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F98244">
      <w:pPr>
        <w:spacing w:after="0" w:line="259" w:lineRule="auto"/>
        <w:ind w:left="-1440" w:right="10800" w:firstLine="0"/>
        <w:jc w:val="left"/>
      </w:pPr>
      <w:r>
        <w:drawing>
          <wp:inline distT="0" distB="0" distL="114300" distR="114300">
            <wp:extent cx="5943600" cy="7895590"/>
            <wp:effectExtent l="0" t="0" r="0" b="13970"/>
            <wp:docPr id="2" name="图片 2" descr="图怪兽_早安励志正能量日出海边插画海报 副本 副本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早安励志正能量日出海边插画海报 副本 副本 (6)"/>
                    <pic:cNvPicPr>
                      <a:picLocks noChangeAspect="1"/>
                    </pic:cNvPicPr>
                  </pic:nvPicPr>
                  <pic:blipFill>
                    <a:blip r:embed="rId12"/>
                    <a:stretch>
                      <a:fillRect/>
                    </a:stretch>
                  </pic:blipFill>
                  <pic:spPr>
                    <a:xfrm>
                      <a:off x="0" y="0"/>
                      <a:ext cx="5943600" cy="7895590"/>
                    </a:xfrm>
                    <a:prstGeom prst="rect">
                      <a:avLst/>
                    </a:prstGeom>
                  </pic:spPr>
                </pic:pic>
              </a:graphicData>
            </a:graphic>
          </wp:inline>
        </w:drawing>
      </w:r>
      <w:r>
        <w:br w:type="page"/>
      </w:r>
    </w:p>
    <w:p w14:paraId="7B073DDF">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a:stretch>
                      <a:fillRect/>
                    </a:stretch>
                  </pic:blipFill>
                  <pic:spPr>
                    <a:xfrm>
                      <a:off x="0" y="0"/>
                      <a:ext cx="2884869" cy="4619625"/>
                    </a:xfrm>
                    <a:prstGeom prst="rect">
                      <a:avLst/>
                    </a:prstGeom>
                  </pic:spPr>
                </pic:pic>
              </a:graphicData>
            </a:graphic>
          </wp:inline>
        </w:drawing>
      </w:r>
    </w:p>
    <w:p w14:paraId="5FDD85AD"/>
    <w:p w14:paraId="35BF646C">
      <w:pPr>
        <w:rPr>
          <w:rFonts w:hint="eastAsia"/>
        </w:rPr>
      </w:pPr>
      <w:r>
        <w:rPr>
          <w:rFonts w:hint="eastAsia"/>
        </w:rPr>
        <w:t>翻译来源：ai</w:t>
      </w:r>
    </w:p>
    <w:p w14:paraId="3CDCC89B">
      <w:pPr>
        <w:rPr>
          <w:rFonts w:hint="eastAsia"/>
        </w:rPr>
      </w:pPr>
      <w:r>
        <w:rPr>
          <w:rFonts w:hint="eastAsia"/>
        </w:rPr>
        <w:t> </w:t>
      </w:r>
    </w:p>
    <w:p w14:paraId="28062ADB">
      <w:pPr>
        <w:rPr>
          <w:rFonts w:hint="eastAsia"/>
        </w:rPr>
      </w:pPr>
      <w:r>
        <w:rPr>
          <w:rFonts w:hint="eastAsia"/>
        </w:rPr>
        <w:t> </w:t>
      </w:r>
    </w:p>
    <w:p w14:paraId="517B8ECB">
      <w:pPr>
        <w:rPr>
          <w:rFonts w:hint="eastAsia"/>
        </w:rPr>
      </w:pPr>
      <w:r>
        <w:rPr>
          <w:rFonts w:hint="eastAsia"/>
        </w:rPr>
        <w:t>注说明：</w:t>
      </w:r>
    </w:p>
    <w:p w14:paraId="2310E4A6">
      <w:pPr>
        <w:rPr>
          <w:rFonts w:hint="eastAsia"/>
        </w:rPr>
      </w:pPr>
      <w:r>
        <w:rPr>
          <w:rFonts w:hint="eastAsia"/>
        </w:rPr>
        <w:t>1、以下文字使用人工智能ai翻译，请以原文为准。</w:t>
      </w:r>
    </w:p>
    <w:p w14:paraId="57E1C74E">
      <w:pPr>
        <w:rPr>
          <w:rFonts w:hint="eastAsia"/>
        </w:rPr>
      </w:pPr>
      <w:r>
        <w:rPr>
          <w:rFonts w:hint="eastAsia"/>
        </w:rPr>
        <w:t>2、原文和翻译都可以免费使用，转发，传阅，复制，但不能商用，若商用，只能收回成本费。</w:t>
      </w:r>
    </w:p>
    <w:p w14:paraId="4E840E55">
      <w:pPr>
        <w:rPr>
          <w:rFonts w:hint="eastAsia"/>
        </w:rPr>
      </w:pPr>
      <w:r>
        <w:rPr>
          <w:rFonts w:hint="eastAsia"/>
        </w:rPr>
        <w:t>3、若有更好的翻译，请来信指正，一同分享清教徒书籍与其他宝藏书籍，谢谢！</w:t>
      </w:r>
    </w:p>
    <w:p w14:paraId="60D72E67">
      <w:pPr>
        <w:rPr>
          <w:rFonts w:hint="eastAsia"/>
        </w:rPr>
      </w:pPr>
      <w:r>
        <w:rPr>
          <w:rFonts w:hint="eastAsia"/>
        </w:rPr>
        <w:t> </w:t>
      </w:r>
    </w:p>
    <w:p w14:paraId="4058D2C0">
      <w:pPr>
        <w:rPr>
          <w:rFonts w:hint="eastAsia"/>
        </w:rPr>
      </w:pPr>
      <w:r>
        <w:rPr>
          <w:rFonts w:hint="eastAsia"/>
        </w:rPr>
        <w:t>邮箱：xuanjiao789@outlook.com若商用，只能收回成本费。</w:t>
      </w:r>
    </w:p>
    <w:p w14:paraId="49CB2B3B">
      <w:pPr>
        <w:rPr>
          <w:rFonts w:hint="eastAsia"/>
        </w:rPr>
      </w:pPr>
      <w:r>
        <w:rPr>
          <w:rFonts w:hint="eastAsia"/>
        </w:rPr>
        <w:t>3、若有更好的翻译，请来信指正，一同分享清教徒书籍，谢谢！</w:t>
      </w:r>
    </w:p>
    <w:p w14:paraId="69F867E8">
      <w:pPr>
        <w:rPr>
          <w:rFonts w:hint="eastAsia"/>
        </w:rPr>
      </w:pPr>
      <w:r>
        <w:rPr>
          <w:rFonts w:hint="eastAsia"/>
        </w:rPr>
        <w:t> </w:t>
      </w:r>
    </w:p>
    <w:p w14:paraId="0996F9A5">
      <w:pPr>
        <w:rPr>
          <w:rFonts w:hint="eastAsia"/>
        </w:rPr>
      </w:pPr>
      <w:r>
        <w:rPr>
          <w:rFonts w:hint="eastAsia"/>
        </w:rPr>
        <w:t>邮箱：xuanjiao789@outlook.com</w:t>
      </w:r>
    </w:p>
    <w:p w14:paraId="1C9A3752">
      <w:pPr>
        <w:rPr>
          <w:rFonts w:hint="eastAsia"/>
        </w:rPr>
      </w:pPr>
      <w:r>
        <w:rPr>
          <w:rFonts w:hint="eastAsia"/>
        </w:rPr>
        <w:t>翻译来源：ai</w:t>
      </w:r>
    </w:p>
    <w:p w14:paraId="2AE1FCC1">
      <w:pPr>
        <w:rPr>
          <w:rFonts w:hint="eastAsia"/>
        </w:rPr>
      </w:pPr>
      <w:r>
        <w:rPr>
          <w:rFonts w:hint="eastAsia"/>
        </w:rPr>
        <w:t> </w:t>
      </w:r>
    </w:p>
    <w:p w14:paraId="0C1192EF">
      <w:pPr>
        <w:rPr>
          <w:rFonts w:hint="eastAsia"/>
        </w:rPr>
      </w:pPr>
      <w:r>
        <w:rPr>
          <w:rFonts w:hint="eastAsia"/>
        </w:rPr>
        <w:t> </w:t>
      </w:r>
    </w:p>
    <w:p w14:paraId="6E77A6CA">
      <w:pPr>
        <w:rPr>
          <w:rFonts w:hint="eastAsia"/>
        </w:rPr>
      </w:pPr>
      <w:r>
        <w:rPr>
          <w:rFonts w:hint="eastAsia"/>
        </w:rPr>
        <w:t>注说明：</w:t>
      </w:r>
    </w:p>
    <w:p w14:paraId="50C0552F">
      <w:pPr>
        <w:rPr>
          <w:rFonts w:hint="eastAsia"/>
        </w:rPr>
      </w:pPr>
      <w:r>
        <w:rPr>
          <w:rFonts w:hint="eastAsia"/>
        </w:rPr>
        <w:t>1、以下文字使用人工智能ai翻译，请以原文为准。</w:t>
      </w:r>
    </w:p>
    <w:p w14:paraId="71A8D23C">
      <w:pPr>
        <w:rPr>
          <w:rFonts w:hint="eastAsia"/>
        </w:rPr>
      </w:pPr>
      <w:r>
        <w:rPr>
          <w:rFonts w:hint="eastAsia"/>
        </w:rPr>
        <w:t>2、原文和翻译都可以免费使用，转发，传阅，复制，但不能商用，若商用，只能收回成本费。</w:t>
      </w:r>
    </w:p>
    <w:p w14:paraId="2BACFD91">
      <w:pPr>
        <w:rPr>
          <w:rFonts w:hint="eastAsia"/>
        </w:rPr>
      </w:pPr>
      <w:r>
        <w:rPr>
          <w:rFonts w:hint="eastAsia"/>
        </w:rPr>
        <w:t>3、若有更好的翻译，请来信指正，一同分享清教徒书籍与其他宝藏书籍，谢谢！</w:t>
      </w:r>
    </w:p>
    <w:p w14:paraId="7F092616">
      <w:pPr>
        <w:rPr>
          <w:rFonts w:hint="eastAsia"/>
        </w:rPr>
      </w:pPr>
      <w:r>
        <w:rPr>
          <w:rFonts w:hint="eastAsia"/>
        </w:rPr>
        <w:t> </w:t>
      </w:r>
    </w:p>
    <w:p w14:paraId="55343647">
      <w:pPr>
        <w:rPr>
          <w:rFonts w:hint="eastAsia"/>
        </w:rPr>
      </w:pPr>
      <w:r>
        <w:rPr>
          <w:rFonts w:hint="eastAsia"/>
        </w:rPr>
        <w:t>邮箱：xuanjiao789@outlook.com若商用，只能收回成本费。</w:t>
      </w:r>
    </w:p>
    <w:p w14:paraId="5E2346C8">
      <w:pPr>
        <w:rPr>
          <w:rFonts w:hint="eastAsia"/>
        </w:rPr>
      </w:pPr>
      <w:r>
        <w:rPr>
          <w:rFonts w:hint="eastAsia"/>
        </w:rPr>
        <w:t>3、若有更好的翻译，请来信指正，一同分享清教徒书籍，谢谢！</w:t>
      </w:r>
    </w:p>
    <w:p w14:paraId="11DB6E06">
      <w:pPr>
        <w:rPr>
          <w:rFonts w:hint="eastAsia"/>
        </w:rPr>
      </w:pPr>
      <w:r>
        <w:rPr>
          <w:rFonts w:hint="eastAsia"/>
        </w:rPr>
        <w:t> </w:t>
      </w:r>
    </w:p>
    <w:p w14:paraId="2E4716A0">
      <w:pPr>
        <w:sectPr>
          <w:headerReference r:id="rId7" w:type="first"/>
          <w:headerReference r:id="rId5" w:type="default"/>
          <w:headerReference r:id="rId6" w:type="even"/>
          <w:pgSz w:w="12240" w:h="15840"/>
          <w:pgMar w:top="1440" w:right="1440" w:bottom="1440" w:left="1440" w:header="720" w:footer="720" w:gutter="0"/>
          <w:cols w:space="720" w:num="1"/>
        </w:sectPr>
      </w:pPr>
      <w:r>
        <w:rPr>
          <w:rFonts w:hint="eastAsia"/>
        </w:rPr>
        <w:t>邮箱：xuanjiao789@outlook.com</w:t>
      </w:r>
    </w:p>
    <w:p w14:paraId="55B8D1C6">
      <w:pPr>
        <w:pStyle w:val="2"/>
        <w:bidi w:val="0"/>
        <w:rPr>
          <w:rFonts w:hint="eastAsia"/>
        </w:rPr>
      </w:pPr>
      <w:r>
        <w:rPr>
          <w:rFonts w:hint="eastAsia"/>
        </w:rPr>
        <w:t>On Union with Christ and Effective Calling</w:t>
      </w:r>
    </w:p>
    <w:p w14:paraId="780FEBAA">
      <w:pPr>
        <w:pStyle w:val="2"/>
        <w:bidi w:val="0"/>
        <w:rPr>
          <w:rFonts w:hint="eastAsia"/>
        </w:rPr>
      </w:pPr>
      <w:r>
        <w:rPr>
          <w:rFonts w:hint="eastAsia"/>
        </w:rPr>
        <w:t>by John Brown of Haddington</w:t>
      </w:r>
    </w:p>
    <w:p w14:paraId="5BFD3318">
      <w:pPr>
        <w:pStyle w:val="2"/>
        <w:bidi w:val="0"/>
        <w:rPr>
          <w:rFonts w:hint="eastAsia"/>
        </w:rPr>
      </w:pPr>
      <w:r>
        <w:rPr>
          <w:rFonts w:hint="eastAsia"/>
          <w:lang w:eastAsia="zh-CN"/>
        </w:rPr>
        <w:t>《</w:t>
      </w:r>
      <w:r>
        <w:rPr>
          <w:rFonts w:hint="eastAsia"/>
        </w:rPr>
        <w:t>论与基督联合及有效的呼召</w:t>
      </w:r>
      <w:r>
        <w:rPr>
          <w:rFonts w:hint="eastAsia"/>
          <w:lang w:eastAsia="zh-CN"/>
        </w:rPr>
        <w:t>》</w:t>
      </w:r>
    </w:p>
    <w:p w14:paraId="41A0CBDB">
      <w:pPr>
        <w:pStyle w:val="2"/>
        <w:bidi w:val="0"/>
        <w:rPr>
          <w:rFonts w:hint="eastAsia"/>
        </w:rPr>
      </w:pPr>
      <w:r>
        <w:rPr>
          <w:rFonts w:hint="eastAsia"/>
        </w:rPr>
        <w:t>作者：</w:t>
      </w:r>
      <w:bookmarkStart w:id="0" w:name="_GoBack"/>
      <w:r>
        <w:rPr>
          <w:rFonts w:hint="eastAsia"/>
        </w:rPr>
        <w:t>哈丁顿的约翰·布朗</w:t>
      </w:r>
    </w:p>
    <w:bookmarkEnd w:id="0"/>
    <w:p w14:paraId="3CB7223D">
      <w:pPr>
        <w:ind w:left="-5" w:right="0"/>
        <w:rPr>
          <w:rFonts w:hint="eastAsia"/>
        </w:rPr>
      </w:pPr>
    </w:p>
    <w:p w14:paraId="480149D1">
      <w:pPr>
        <w:ind w:left="-5" w:right="0"/>
        <w:rPr>
          <w:rFonts w:hint="eastAsia"/>
        </w:rPr>
      </w:pPr>
      <w:r>
        <w:rPr>
          <w:rFonts w:hint="eastAsia"/>
        </w:rPr>
        <w:t>The overall benefit that Christ, through His humility, achieves and grants in His exaltation, is our redemption or salvation.</w:t>
      </w:r>
    </w:p>
    <w:p w14:paraId="643F5737">
      <w:pPr>
        <w:ind w:left="-5" w:right="0"/>
        <w:rPr>
          <w:rFonts w:hint="eastAsia"/>
        </w:rPr>
      </w:pPr>
      <w:r>
        <w:rPr>
          <w:rFonts w:hint="eastAsia"/>
        </w:rPr>
        <w:t>基督借着祂的降卑所成就，并在祂的升高中所赐予的总体益处，就是我们的救赎或拯救。</w:t>
      </w:r>
    </w:p>
    <w:p w14:paraId="06338A9F">
      <w:pPr>
        <w:ind w:left="-5" w:right="0"/>
        <w:rPr>
          <w:rFonts w:hint="eastAsia"/>
        </w:rPr>
      </w:pPr>
    </w:p>
    <w:p w14:paraId="300B3329">
      <w:pPr>
        <w:ind w:left="-5" w:right="0"/>
        <w:rPr>
          <w:rFonts w:hint="eastAsia"/>
        </w:rPr>
      </w:pPr>
      <w:r>
        <w:rPr>
          <w:rFonts w:hint="eastAsia"/>
        </w:rPr>
        <w:t>This encompasses our complete deliverance from the violated law, from sin, Satan, the world, death, and hell.</w:t>
      </w:r>
    </w:p>
    <w:p w14:paraId="008DEDF4">
      <w:pPr>
        <w:ind w:left="-5" w:right="0"/>
        <w:rPr>
          <w:rFonts w:hint="eastAsia"/>
        </w:rPr>
      </w:pPr>
      <w:r>
        <w:rPr>
          <w:rFonts w:hint="eastAsia"/>
        </w:rPr>
        <w:t>这包括我们完全脱离被违背的律法、罪、撒旦、世界、死亡和地狱。</w:t>
      </w:r>
    </w:p>
    <w:p w14:paraId="3948F63C">
      <w:pPr>
        <w:ind w:left="-5" w:right="0"/>
        <w:rPr>
          <w:rFonts w:hint="eastAsia"/>
        </w:rPr>
      </w:pPr>
    </w:p>
    <w:p w14:paraId="1BEEC45D">
      <w:pPr>
        <w:ind w:left="-5" w:right="0"/>
        <w:rPr>
          <w:rFonts w:hint="eastAsia"/>
        </w:rPr>
      </w:pPr>
      <w:r>
        <w:rPr>
          <w:rFonts w:hint="eastAsia"/>
        </w:rPr>
        <w:t>It encompasses our full right to and possession of grace and glory for all eternity.</w:t>
      </w:r>
    </w:p>
    <w:p w14:paraId="37B171FB">
      <w:pPr>
        <w:ind w:left="-5" w:right="0"/>
        <w:rPr>
          <w:rFonts w:hint="eastAsia"/>
        </w:rPr>
      </w:pPr>
      <w:r>
        <w:rPr>
          <w:rFonts w:hint="eastAsia"/>
        </w:rPr>
        <w:t>这包括我们完全有权并拥有直到永恒的恩典和荣耀。</w:t>
      </w:r>
    </w:p>
    <w:p w14:paraId="5D010FA7">
      <w:pPr>
        <w:ind w:left="-5" w:right="0"/>
        <w:rPr>
          <w:rFonts w:hint="eastAsia"/>
        </w:rPr>
      </w:pPr>
    </w:p>
    <w:p w14:paraId="774B03F3">
      <w:pPr>
        <w:ind w:left="-5" w:right="0"/>
        <w:rPr>
          <w:rFonts w:hint="eastAsia"/>
        </w:rPr>
      </w:pPr>
      <w:r>
        <w:rPr>
          <w:rFonts w:hint="eastAsia"/>
        </w:rPr>
        <w:t>It also includes the transformation of our spiritual state through our union with Christ, justification through His blood, and adoption into His family, which is perfected in the very first moment.</w:t>
      </w:r>
    </w:p>
    <w:p w14:paraId="6F6D44A3">
      <w:pPr>
        <w:ind w:left="-5" w:right="0"/>
        <w:rPr>
          <w:rFonts w:hint="eastAsia"/>
        </w:rPr>
      </w:pPr>
      <w:r>
        <w:rPr>
          <w:rFonts w:hint="eastAsia"/>
        </w:rPr>
        <w:t>它也包括我们属灵状态的转变，这转变借着我们与基督的联合、借着祂宝血的称义，以及被收纳进入祂的家中而在最初一刻就得以完全。</w:t>
      </w:r>
    </w:p>
    <w:p w14:paraId="29479133">
      <w:pPr>
        <w:ind w:left="-5" w:right="0"/>
        <w:rPr>
          <w:rFonts w:hint="eastAsia"/>
        </w:rPr>
      </w:pPr>
    </w:p>
    <w:p w14:paraId="1E9B9730">
      <w:pPr>
        <w:ind w:left="-5" w:right="0"/>
        <w:rPr>
          <w:rFonts w:hint="eastAsia"/>
        </w:rPr>
      </w:pPr>
      <w:r>
        <w:rPr>
          <w:rFonts w:hint="eastAsia"/>
        </w:rPr>
        <w:t>Additionally, it involves the transformation of our nature and condition through regeneration, sanctification, consolation, and eternal glory, which are perfected gradually, as stated in Romans 8:30.</w:t>
      </w:r>
    </w:p>
    <w:p w14:paraId="0E194F7A">
      <w:pPr>
        <w:ind w:left="-5" w:right="0"/>
        <w:rPr>
          <w:rFonts w:hint="eastAsia"/>
        </w:rPr>
      </w:pPr>
      <w:r>
        <w:rPr>
          <w:rFonts w:hint="eastAsia"/>
        </w:rPr>
        <w:t>此外，它还涉及我们本性和光景的转变，这转变借着重生、成圣、安慰和永恒的荣耀而逐渐得以完全，正如罗马书8章30节所述。</w:t>
      </w:r>
    </w:p>
    <w:p w14:paraId="52B3AFFC">
      <w:pPr>
        <w:ind w:left="-5" w:right="0"/>
        <w:rPr>
          <w:rFonts w:hint="eastAsia"/>
        </w:rPr>
      </w:pPr>
    </w:p>
    <w:p w14:paraId="19D39A3E">
      <w:pPr>
        <w:ind w:left="-5" w:right="0"/>
        <w:rPr>
          <w:rFonts w:hint="eastAsia"/>
        </w:rPr>
      </w:pPr>
      <w:r>
        <w:rPr>
          <w:rFonts w:hint="eastAsia"/>
        </w:rPr>
        <w:t>Christ's purchase of redemption for us does not benefit us unless it is effectively applied to us.</w:t>
      </w:r>
    </w:p>
    <w:p w14:paraId="2E300871">
      <w:pPr>
        <w:ind w:left="-5" w:right="0"/>
        <w:rPr>
          <w:rFonts w:hint="eastAsia"/>
        </w:rPr>
      </w:pPr>
      <w:r>
        <w:rPr>
          <w:rFonts w:hint="eastAsia"/>
        </w:rPr>
        <w:t>基督为我们买赎的救恩，除非有效地应用在我们身上，否则对我们无益。</w:t>
      </w:r>
    </w:p>
    <w:p w14:paraId="42DE485C">
      <w:pPr>
        <w:ind w:left="-5" w:right="0"/>
        <w:rPr>
          <w:rFonts w:hint="eastAsia"/>
        </w:rPr>
      </w:pPr>
    </w:p>
    <w:p w14:paraId="2B0089C6">
      <w:pPr>
        <w:ind w:left="-5" w:right="0"/>
        <w:rPr>
          <w:rFonts w:hint="eastAsia"/>
        </w:rPr>
      </w:pPr>
      <w:r>
        <w:rPr>
          <w:rFonts w:hint="eastAsia"/>
        </w:rPr>
        <w:t>First, this is evident from its symbolic representations.</w:t>
      </w:r>
    </w:p>
    <w:p w14:paraId="087BDADF">
      <w:pPr>
        <w:ind w:left="-5" w:right="0"/>
        <w:rPr>
          <w:rFonts w:hint="eastAsia"/>
        </w:rPr>
      </w:pPr>
      <w:r>
        <w:rPr>
          <w:rFonts w:hint="eastAsia"/>
        </w:rPr>
        <w:t>首先，这从其象征性的预表中显而易见。</w:t>
      </w:r>
    </w:p>
    <w:p w14:paraId="444FAF7A">
      <w:pPr>
        <w:ind w:left="-5" w:right="0"/>
        <w:rPr>
          <w:rFonts w:hint="eastAsia"/>
        </w:rPr>
      </w:pPr>
    </w:p>
    <w:p w14:paraId="26660608">
      <w:pPr>
        <w:ind w:left="-5" w:right="0"/>
        <w:rPr>
          <w:rFonts w:hint="eastAsia"/>
        </w:rPr>
      </w:pPr>
      <w:r>
        <w:rPr>
          <w:rFonts w:hint="eastAsia"/>
        </w:rPr>
        <w:t>The water of purification did not cleanse legal impurity unless it was sprinkled.</w:t>
      </w:r>
    </w:p>
    <w:p w14:paraId="48D5B7BD">
      <w:pPr>
        <w:ind w:left="-5" w:right="0"/>
        <w:rPr>
          <w:rFonts w:hint="eastAsia"/>
        </w:rPr>
      </w:pPr>
      <w:r>
        <w:rPr>
          <w:rFonts w:hint="eastAsia"/>
        </w:rPr>
        <w:t>除污水若不洒在人身上，就不能洁净律法上的不洁。</w:t>
      </w:r>
    </w:p>
    <w:p w14:paraId="63D537AE">
      <w:pPr>
        <w:ind w:left="-5" w:right="0"/>
        <w:rPr>
          <w:rFonts w:hint="eastAsia"/>
        </w:rPr>
      </w:pPr>
    </w:p>
    <w:p w14:paraId="0ECF4F07">
      <w:pPr>
        <w:ind w:left="-5" w:right="0"/>
        <w:rPr>
          <w:rFonts w:hint="eastAsia"/>
        </w:rPr>
      </w:pPr>
      <w:r>
        <w:rPr>
          <w:rFonts w:hint="eastAsia"/>
        </w:rPr>
        <w:t>Likewise, the mixture of blood and water did not purify the leper unless it was applied to his flesh</w:t>
      </w:r>
    </w:p>
    <w:p w14:paraId="076D2FAC">
      <w:pPr>
        <w:ind w:left="-5" w:right="0"/>
        <w:rPr>
          <w:rFonts w:hint="eastAsia"/>
        </w:rPr>
      </w:pPr>
      <w:r>
        <w:rPr>
          <w:rFonts w:hint="eastAsia"/>
        </w:rPr>
        <w:t>(Numbers 19; Leviticus 11; Leviticus 15-16; Leviticus 14; 1 Peter 1:3;</w:t>
      </w:r>
    </w:p>
    <w:p w14:paraId="56B31216">
      <w:pPr>
        <w:ind w:left="-5" w:right="0"/>
        <w:rPr>
          <w:rFonts w:hint="eastAsia"/>
        </w:rPr>
      </w:pPr>
      <w:r>
        <w:rPr>
          <w:rFonts w:hint="eastAsia"/>
        </w:rPr>
        <w:t>Hebrews 10:22; Hebrews 12:24).</w:t>
      </w:r>
    </w:p>
    <w:p w14:paraId="7A959297">
      <w:pPr>
        <w:ind w:left="-5" w:right="0"/>
        <w:rPr>
          <w:rFonts w:hint="eastAsia"/>
        </w:rPr>
      </w:pPr>
      <w:r>
        <w:rPr>
          <w:rFonts w:hint="eastAsia"/>
        </w:rPr>
        <w:t>同样，血和水的混合物若不涂抹在麻风病人的肉上，就不能洁净他</w:t>
      </w:r>
    </w:p>
    <w:p w14:paraId="6DC0329B">
      <w:pPr>
        <w:ind w:left="-5" w:right="0"/>
        <w:rPr>
          <w:rFonts w:hint="eastAsia"/>
        </w:rPr>
      </w:pPr>
      <w:r>
        <w:rPr>
          <w:rFonts w:hint="eastAsia"/>
        </w:rPr>
        <w:t>（民数记19；利未记11；利未记15-16；利未记14；彼得前书1:3；</w:t>
      </w:r>
    </w:p>
    <w:p w14:paraId="60F4C47E">
      <w:pPr>
        <w:ind w:left="-5" w:right="0"/>
        <w:rPr>
          <w:rFonts w:hint="eastAsia"/>
        </w:rPr>
      </w:pPr>
      <w:r>
        <w:rPr>
          <w:rFonts w:hint="eastAsia"/>
        </w:rPr>
        <w:t>希伯来书10:22；希伯来书12:24）。</w:t>
      </w:r>
    </w:p>
    <w:p w14:paraId="6CE5AF61">
      <w:pPr>
        <w:ind w:left="-5" w:right="0"/>
        <w:rPr>
          <w:rFonts w:hint="eastAsia"/>
        </w:rPr>
      </w:pPr>
    </w:p>
    <w:p w14:paraId="110A574C">
      <w:pPr>
        <w:ind w:left="-5" w:right="0"/>
        <w:rPr>
          <w:rFonts w:hint="eastAsia"/>
        </w:rPr>
      </w:pPr>
      <w:r>
        <w:rPr>
          <w:rFonts w:hint="eastAsia"/>
        </w:rPr>
        <w:t>Second, emblematic representations of Christ and His benefits, such as clothing (Romans 13:14; Isaiah 61:10), food (John 6:53; Isaiah 25:6), and medicine (Isaiah 53:5; Revelation 22:2), demonstrate that they do not benefit unless they are applied.</w:t>
      </w:r>
    </w:p>
    <w:p w14:paraId="0E747DFE">
      <w:pPr>
        <w:ind w:left="-5" w:right="0"/>
        <w:rPr>
          <w:rFonts w:hint="eastAsia"/>
        </w:rPr>
      </w:pPr>
      <w:r>
        <w:rPr>
          <w:rFonts w:hint="eastAsia"/>
        </w:rPr>
        <w:t>第二，基督和祂恩惠的象征性代表，如衣服（罗马书13:14；以赛亚书61:10）、食物（约翰福音6:53；以赛亚书25:6）和药物（以赛亚书53:5；启示录22:2），都表明除非被应用，否则并无益处。</w:t>
      </w:r>
    </w:p>
    <w:p w14:paraId="7EE26321">
      <w:pPr>
        <w:ind w:left="-5" w:right="0"/>
        <w:rPr>
          <w:rFonts w:hint="eastAsia"/>
        </w:rPr>
      </w:pPr>
    </w:p>
    <w:p w14:paraId="6935C7A5">
      <w:pPr>
        <w:ind w:left="-5" w:right="0"/>
        <w:rPr>
          <w:rFonts w:hint="eastAsia"/>
        </w:rPr>
      </w:pPr>
      <w:r>
        <w:rPr>
          <w:rFonts w:hint="eastAsia"/>
        </w:rPr>
        <w:t>All the promises of the gospel portray God as transferring Himself and His blessings to humanity (Genesis 17:7-8; Isaiah 25:6; Isaiah 55:2-3; Acts 13:34; Ezekiel 36:25-27).</w:t>
      </w:r>
    </w:p>
    <w:p w14:paraId="3F2D9611">
      <w:pPr>
        <w:ind w:left="-5" w:right="0"/>
        <w:rPr>
          <w:rFonts w:hint="eastAsia"/>
        </w:rPr>
      </w:pPr>
      <w:r>
        <w:rPr>
          <w:rFonts w:hint="eastAsia"/>
        </w:rPr>
        <w:t>福音所有的应许都描绘了神将祂自己和祂的祝福转移给人类（创世记17:7-8；以赛亚书25:6；以赛亚书55:2-3；使徒行传13:34；以西结书36:25-27）。</w:t>
      </w:r>
    </w:p>
    <w:p w14:paraId="405AD9A5">
      <w:pPr>
        <w:ind w:left="-5" w:right="0"/>
        <w:rPr>
          <w:rFonts w:hint="eastAsia"/>
        </w:rPr>
      </w:pPr>
    </w:p>
    <w:p w14:paraId="40873344">
      <w:pPr>
        <w:ind w:left="-5" w:right="0"/>
        <w:rPr>
          <w:rFonts w:hint="eastAsia"/>
        </w:rPr>
      </w:pPr>
      <w:r>
        <w:rPr>
          <w:rFonts w:hint="eastAsia"/>
        </w:rPr>
        <w:t>Fourth, if this application were not absolutely necessary, then eternal happiness would be equal for all individuals, since the price of our redemption holds infinite value and is equally suitable for everyone.</w:t>
      </w:r>
    </w:p>
    <w:p w14:paraId="4562083F">
      <w:pPr>
        <w:ind w:left="-5" w:right="0"/>
        <w:rPr>
          <w:rFonts w:hint="eastAsia"/>
        </w:rPr>
      </w:pPr>
      <w:r>
        <w:rPr>
          <w:rFonts w:hint="eastAsia"/>
        </w:rPr>
        <w:t>第四，如果这种应用不是绝对必要的，那么永恒的幸福对所有人来说都将是平等的，因为我们救赎的代价具有无限的价值，并且同样适用于每一个人。</w:t>
      </w:r>
    </w:p>
    <w:p w14:paraId="7ED54486">
      <w:pPr>
        <w:ind w:left="-5" w:right="0"/>
        <w:rPr>
          <w:rFonts w:hint="eastAsia"/>
        </w:rPr>
      </w:pPr>
    </w:p>
    <w:p w14:paraId="67517575">
      <w:pPr>
        <w:ind w:left="-5" w:right="0"/>
        <w:rPr>
          <w:rFonts w:hint="eastAsia"/>
        </w:rPr>
      </w:pPr>
      <w:r>
        <w:rPr>
          <w:rFonts w:hint="eastAsia"/>
        </w:rPr>
        <w:t>However, this contradicts John 13:18; Acts 8:21,23; Matthew 7:13-14.</w:t>
      </w:r>
    </w:p>
    <w:p w14:paraId="2FF12CCD">
      <w:pPr>
        <w:ind w:left="-5" w:right="0"/>
        <w:rPr>
          <w:rFonts w:hint="eastAsia"/>
        </w:rPr>
      </w:pPr>
      <w:r>
        <w:rPr>
          <w:rFonts w:hint="eastAsia"/>
        </w:rPr>
        <w:t>然而，这与约翰福音13:18；使徒行传8:21,23；马太福音7:13-14相矛盾。</w:t>
      </w:r>
    </w:p>
    <w:p w14:paraId="4EB2C58B">
      <w:pPr>
        <w:ind w:left="-5" w:right="0"/>
        <w:rPr>
          <w:rFonts w:hint="eastAsia"/>
        </w:rPr>
      </w:pPr>
    </w:p>
    <w:p w14:paraId="1BD799A8">
      <w:pPr>
        <w:ind w:left="-5" w:right="0"/>
        <w:rPr>
          <w:rFonts w:hint="eastAsia"/>
        </w:rPr>
      </w:pPr>
      <w:r>
        <w:rPr>
          <w:rFonts w:hint="eastAsia"/>
        </w:rPr>
        <w:t>Fifth, Christ's word, sacraments, and other established means of salvation clearly indicate the necessity of a spiritual application of redemption (2 Corinthians 5:18-21; Luke 10:21; Galatians 3:27; 1 Corinthians 10:16-17).</w:t>
      </w:r>
    </w:p>
    <w:p w14:paraId="5DB58F62">
      <w:pPr>
        <w:ind w:left="-5" w:right="0"/>
        <w:rPr>
          <w:rFonts w:hint="eastAsia"/>
        </w:rPr>
      </w:pPr>
      <w:r>
        <w:rPr>
          <w:rFonts w:hint="eastAsia"/>
        </w:rPr>
        <w:t>第五，基督的道、圣礼和其他既定的救恩之道清楚地表明了救赎属灵应用的必要性（哥林多后书5:18-21；路加福音10:21；加拉太书3:27；哥林多前书10:16-17）。</w:t>
      </w:r>
    </w:p>
    <w:p w14:paraId="1EC238DB">
      <w:pPr>
        <w:ind w:left="-5" w:right="0"/>
        <w:rPr>
          <w:rFonts w:hint="eastAsia"/>
        </w:rPr>
      </w:pPr>
    </w:p>
    <w:p w14:paraId="1F3C15C9">
      <w:pPr>
        <w:ind w:left="-5" w:right="0"/>
        <w:rPr>
          <w:rFonts w:hint="eastAsia"/>
        </w:rPr>
      </w:pPr>
      <w:r>
        <w:rPr>
          <w:rFonts w:hint="eastAsia"/>
        </w:rPr>
        <w:t>The Holy Spirit is the effective applicator of redemption to us.</w:t>
      </w:r>
    </w:p>
    <w:p w14:paraId="568C77AE">
      <w:pPr>
        <w:ind w:left="-5" w:right="0"/>
        <w:rPr>
          <w:rFonts w:hint="eastAsia"/>
        </w:rPr>
      </w:pPr>
      <w:r>
        <w:rPr>
          <w:rFonts w:hint="eastAsia"/>
        </w:rPr>
        <w:t>圣灵是向我们有效应用救赎的那一位。</w:t>
      </w:r>
    </w:p>
    <w:p w14:paraId="4CA6B8F9">
      <w:pPr>
        <w:ind w:left="-5" w:right="0"/>
        <w:rPr>
          <w:rFonts w:hint="eastAsia"/>
        </w:rPr>
      </w:pPr>
    </w:p>
    <w:p w14:paraId="36D0390F">
      <w:pPr>
        <w:ind w:left="-5" w:right="0"/>
        <w:rPr>
          <w:rFonts w:hint="eastAsia"/>
        </w:rPr>
      </w:pPr>
      <w:r>
        <w:rPr>
          <w:rFonts w:hint="eastAsia"/>
        </w:rPr>
        <w:t>It is through Him that Christ and His Father work in us.</w:t>
      </w:r>
    </w:p>
    <w:p w14:paraId="163B5218">
      <w:pPr>
        <w:ind w:left="-5" w:right="0"/>
        <w:rPr>
          <w:rFonts w:hint="eastAsia"/>
        </w:rPr>
      </w:pPr>
      <w:r>
        <w:rPr>
          <w:rFonts w:hint="eastAsia"/>
        </w:rPr>
        <w:t>基督和祂的父是借着祂在我们里面作工。</w:t>
      </w:r>
    </w:p>
    <w:p w14:paraId="66C31FD1">
      <w:pPr>
        <w:ind w:left="-5" w:right="0"/>
        <w:rPr>
          <w:rFonts w:hint="eastAsia"/>
        </w:rPr>
      </w:pPr>
    </w:p>
    <w:p w14:paraId="7CD87C41">
      <w:pPr>
        <w:ind w:left="-5" w:right="0"/>
        <w:rPr>
          <w:rFonts w:hint="eastAsia"/>
        </w:rPr>
      </w:pPr>
      <w:r>
        <w:rPr>
          <w:rFonts w:hint="eastAsia"/>
        </w:rPr>
        <w:t>He applies it either indirectly, through the Word and sacraments, to adult individuals, or directly to infants and in the heavenly realm (Isaiah 44:3-5; John 16:7-14; Ezekiel 36:27; Isaiah 59:21).</w:t>
      </w:r>
    </w:p>
    <w:p w14:paraId="260DCE8C">
      <w:pPr>
        <w:ind w:left="-5" w:right="0"/>
        <w:rPr>
          <w:rFonts w:hint="eastAsia"/>
        </w:rPr>
      </w:pPr>
      <w:r>
        <w:rPr>
          <w:rFonts w:hint="eastAsia"/>
        </w:rPr>
        <w:t>祂应用救赎，或是间接地，借着道和圣礼，应用在成年人身上；或是直接地，应用在婴孩身上和天上的领域（以赛亚书44:3-5；约翰福音16:7-14；以西结书36:27；以赛亚书59:21）。</w:t>
      </w:r>
    </w:p>
    <w:p w14:paraId="60D7B114">
      <w:pPr>
        <w:ind w:left="-5" w:right="0"/>
        <w:rPr>
          <w:rFonts w:hint="eastAsia"/>
        </w:rPr>
      </w:pPr>
    </w:p>
    <w:p w14:paraId="4CA6B4F2">
      <w:pPr>
        <w:ind w:left="-5" w:right="0"/>
        <w:rPr>
          <w:rFonts w:hint="eastAsia"/>
        </w:rPr>
      </w:pPr>
      <w:r>
        <w:rPr>
          <w:rFonts w:hint="eastAsia"/>
        </w:rPr>
        <w:t>As Christ serves as the Surety, Trustee, Administrator, Source, and Sum of all the blessings of the new covenant, being united with Him must be a remarkable benefit in itself and the immediate foundation of all the other blessings that reside in His person.</w:t>
      </w:r>
    </w:p>
    <w:p w14:paraId="447C62FF">
      <w:pPr>
        <w:ind w:left="-5" w:right="0"/>
        <w:rPr>
          <w:rFonts w:hint="eastAsia"/>
        </w:rPr>
      </w:pPr>
      <w:r>
        <w:rPr>
          <w:rFonts w:hint="eastAsia"/>
        </w:rPr>
        <w:t>因为基督是新约所有祝福的保证人、受托人、管理者、源头和总和，所以与祂联合本身必然是一项非凡的益处，也是居住在祂位格中所有其他祝福的直接根基。</w:t>
      </w:r>
    </w:p>
    <w:p w14:paraId="09ADFCE1">
      <w:pPr>
        <w:ind w:left="-5" w:right="0"/>
        <w:rPr>
          <w:rFonts w:hint="eastAsia"/>
        </w:rPr>
      </w:pPr>
    </w:p>
    <w:p w14:paraId="35FE6B3B">
      <w:pPr>
        <w:ind w:left="-5" w:right="0"/>
        <w:rPr>
          <w:rFonts w:hint="eastAsia"/>
        </w:rPr>
      </w:pPr>
      <w:r>
        <w:rPr>
          <w:rFonts w:hint="eastAsia"/>
        </w:rPr>
        <w:t>There is an apparent union between Christ and all the members of the visible church, which is established through their reception of common gifts and influences from Him, as well as their open profession of His truths and service.</w:t>
      </w:r>
    </w:p>
    <w:p w14:paraId="43689CEB">
      <w:pPr>
        <w:ind w:left="-5" w:right="0"/>
        <w:rPr>
          <w:rFonts w:hint="eastAsia"/>
        </w:rPr>
      </w:pPr>
      <w:r>
        <w:rPr>
          <w:rFonts w:hint="eastAsia"/>
        </w:rPr>
        <w:t>在基督与所有有形教会的成员之间，有一种外在的联合，这种联合是借着他们从祂领受普遍的恩赐和影响，以及他们公开承认祂的真理和事奉而建立的。</w:t>
      </w:r>
    </w:p>
    <w:p w14:paraId="403B1CC4">
      <w:pPr>
        <w:ind w:left="-5" w:right="0"/>
        <w:rPr>
          <w:rFonts w:hint="eastAsia"/>
        </w:rPr>
      </w:pPr>
    </w:p>
    <w:p w14:paraId="31ABC440">
      <w:pPr>
        <w:ind w:left="-5" w:right="0"/>
        <w:rPr>
          <w:rFonts w:hint="eastAsia"/>
        </w:rPr>
      </w:pPr>
      <w:r>
        <w:rPr>
          <w:rFonts w:hint="eastAsia"/>
        </w:rPr>
        <w:t>However, this union can easily be broken (John 15:2,6; Matthew 8:12).</w:t>
      </w:r>
    </w:p>
    <w:p w14:paraId="6A4013CB">
      <w:pPr>
        <w:ind w:left="-5" w:right="0"/>
        <w:rPr>
          <w:rFonts w:hint="eastAsia"/>
        </w:rPr>
      </w:pPr>
      <w:r>
        <w:rPr>
          <w:rFonts w:hint="eastAsia"/>
        </w:rPr>
        <w:t>然而，这种联合很容易被切断（约翰福音15:2,6；马太福音8:12）。</w:t>
      </w:r>
    </w:p>
    <w:p w14:paraId="7FFBC5EF">
      <w:pPr>
        <w:ind w:left="-5" w:right="0"/>
        <w:rPr>
          <w:rFonts w:hint="eastAsia"/>
        </w:rPr>
      </w:pPr>
    </w:p>
    <w:p w14:paraId="64F7C5EC">
      <w:pPr>
        <w:ind w:left="-5" w:right="0"/>
        <w:rPr>
          <w:rFonts w:hint="eastAsia"/>
        </w:rPr>
      </w:pPr>
      <w:r>
        <w:rPr>
          <w:rFonts w:hint="eastAsia"/>
        </w:rPr>
        <w:t>Additionally, there is a moral union of mutual affection between Him and believers, which is more accurately described as communion (John 14:21).</w:t>
      </w:r>
    </w:p>
    <w:p w14:paraId="20F4B4F3">
      <w:pPr>
        <w:ind w:left="-5" w:right="0"/>
        <w:rPr>
          <w:rFonts w:hint="eastAsia"/>
        </w:rPr>
      </w:pPr>
      <w:r>
        <w:rPr>
          <w:rFonts w:hint="eastAsia"/>
        </w:rPr>
        <w:t>此外，在祂与信徒之间，还有一种相互爱慕的道德联合，更准确地可以描述为相交（约翰福音14:21）。</w:t>
      </w:r>
    </w:p>
    <w:p w14:paraId="00D9B859">
      <w:pPr>
        <w:ind w:left="-5" w:right="0"/>
        <w:rPr>
          <w:rFonts w:hint="eastAsia"/>
        </w:rPr>
      </w:pPr>
    </w:p>
    <w:p w14:paraId="4F9E1D09">
      <w:pPr>
        <w:ind w:left="-5" w:right="0"/>
        <w:rPr>
          <w:rFonts w:hint="eastAsia"/>
        </w:rPr>
      </w:pPr>
      <w:r>
        <w:rPr>
          <w:rFonts w:hint="eastAsia"/>
        </w:rPr>
        <w:t>But the union with Him upon which our enjoyment of His benefits depends includes:</w:t>
      </w:r>
    </w:p>
    <w:p w14:paraId="7F3F13AD">
      <w:pPr>
        <w:ind w:left="-5" w:right="0"/>
        <w:rPr>
          <w:rFonts w:hint="eastAsia"/>
        </w:rPr>
      </w:pPr>
      <w:r>
        <w:rPr>
          <w:rFonts w:hint="eastAsia"/>
        </w:rPr>
        <w:t>但是，我们赖以享受祂恩惠的与祂的联合包括：</w:t>
      </w:r>
    </w:p>
    <w:p w14:paraId="53EEE025">
      <w:pPr>
        <w:ind w:left="-5" w:right="0"/>
        <w:rPr>
          <w:rFonts w:hint="eastAsia"/>
        </w:rPr>
      </w:pPr>
    </w:p>
    <w:p w14:paraId="5B6A5CA1">
      <w:pPr>
        <w:ind w:left="-5" w:right="0"/>
        <w:rPr>
          <w:rFonts w:hint="eastAsia"/>
        </w:rPr>
      </w:pPr>
      <w:r>
        <w:rPr>
          <w:rFonts w:hint="eastAsia"/>
        </w:rPr>
        <w:t>1.A legal union between us, as guilty and self-ruined debtors and criminals, and Him as our surety.</w:t>
      </w:r>
    </w:p>
    <w:p w14:paraId="6E85A93D">
      <w:pPr>
        <w:ind w:left="-5" w:right="0"/>
        <w:rPr>
          <w:rFonts w:hint="eastAsia"/>
        </w:rPr>
      </w:pPr>
      <w:r>
        <w:rPr>
          <w:rFonts w:hint="eastAsia"/>
        </w:rPr>
        <w:t>1.我们作为有罪且自我毁灭的债务人和罪犯，与作为我们保证人的祂之间的律法联合。</w:t>
      </w:r>
    </w:p>
    <w:p w14:paraId="3C59918C">
      <w:pPr>
        <w:ind w:left="-5" w:right="0"/>
        <w:rPr>
          <w:rFonts w:hint="eastAsia"/>
        </w:rPr>
      </w:pPr>
    </w:p>
    <w:p w14:paraId="1BF80E4F">
      <w:pPr>
        <w:ind w:left="-5" w:right="0"/>
        <w:rPr>
          <w:rFonts w:hint="eastAsia"/>
        </w:rPr>
      </w:pPr>
      <w:r>
        <w:rPr>
          <w:rFonts w:hint="eastAsia"/>
        </w:rPr>
        <w:t>This union was formed from eternity when we were chosen in Him.</w:t>
      </w:r>
    </w:p>
    <w:p w14:paraId="1F38327A">
      <w:pPr>
        <w:ind w:left="-5" w:right="0"/>
        <w:rPr>
          <w:rFonts w:hint="eastAsia"/>
        </w:rPr>
      </w:pPr>
      <w:r>
        <w:rPr>
          <w:rFonts w:hint="eastAsia"/>
        </w:rPr>
        <w:t>这种联合从永恒中，当我们被拣选在祂里面时就已经形成了。</w:t>
      </w:r>
    </w:p>
    <w:p w14:paraId="3AEAB448">
      <w:pPr>
        <w:ind w:left="-5" w:right="0"/>
        <w:rPr>
          <w:rFonts w:hint="eastAsia"/>
        </w:rPr>
      </w:pPr>
    </w:p>
    <w:p w14:paraId="187EEA6C">
      <w:pPr>
        <w:ind w:left="-5" w:right="0"/>
        <w:rPr>
          <w:rFonts w:hint="eastAsia"/>
        </w:rPr>
      </w:pPr>
      <w:r>
        <w:rPr>
          <w:rFonts w:hint="eastAsia"/>
        </w:rPr>
        <w:t>The everlasting love of God and the covenant of grace serve as the bonds of this union.</w:t>
      </w:r>
    </w:p>
    <w:p w14:paraId="597BDAD8">
      <w:pPr>
        <w:ind w:left="-5" w:right="0"/>
        <w:rPr>
          <w:rFonts w:hint="eastAsia"/>
        </w:rPr>
      </w:pPr>
      <w:r>
        <w:rPr>
          <w:rFonts w:hint="eastAsia"/>
        </w:rPr>
        <w:t>神永恒的爱和恩典之约是这种联合的纽带。</w:t>
      </w:r>
    </w:p>
    <w:p w14:paraId="30AF0015">
      <w:pPr>
        <w:ind w:left="-5" w:right="0"/>
        <w:rPr>
          <w:rFonts w:hint="eastAsia"/>
        </w:rPr>
      </w:pPr>
    </w:p>
    <w:p w14:paraId="219719D8">
      <w:pPr>
        <w:ind w:left="-5" w:right="0"/>
        <w:rPr>
          <w:rFonts w:hint="eastAsia"/>
        </w:rPr>
      </w:pPr>
      <w:r>
        <w:rPr>
          <w:rFonts w:hint="eastAsia"/>
        </w:rPr>
        <w:t>The imputation of our sins to Christ's account, so that His satisfaction for them can be imputed to us in legal terms, is the result of this union (Hebrews 7:22; Ephesians 1:4; 2 Corinthians 5:21; Romans 5:19).</w:t>
      </w:r>
    </w:p>
    <w:p w14:paraId="79D614AD">
      <w:pPr>
        <w:ind w:left="-5" w:right="0"/>
        <w:rPr>
          <w:rFonts w:hint="eastAsia"/>
        </w:rPr>
      </w:pPr>
      <w:r>
        <w:rPr>
          <w:rFonts w:hint="eastAsia"/>
        </w:rPr>
        <w:t>我们的罪归算到基督的账上，以使祂为罪所作的补偿能够在律法上归算给我们，这就是这种联合的结果（希伯来书7:22；以弗所书1:4；哥林多后书5:21；罗马书5:19）。</w:t>
      </w:r>
    </w:p>
    <w:p w14:paraId="0B1E27E5">
      <w:pPr>
        <w:ind w:left="-5" w:right="0"/>
        <w:rPr>
          <w:rFonts w:hint="eastAsia"/>
        </w:rPr>
      </w:pPr>
    </w:p>
    <w:p w14:paraId="74870F68">
      <w:pPr>
        <w:ind w:left="-5" w:right="0"/>
        <w:rPr>
          <w:rFonts w:hint="eastAsia"/>
        </w:rPr>
      </w:pPr>
      <w:r>
        <w:rPr>
          <w:rFonts w:hint="eastAsia"/>
        </w:rPr>
        <w:t>2.His personal union with our nature, established in the fullness of time, to fulfill the requirements imposed upon Him by His legal union with us (Hebrews 2:11-16; John 1:14; Isaiah 7:14; Romans 8:3-4; Galatians 4:4-5).</w:t>
      </w:r>
    </w:p>
    <w:p w14:paraId="338A3B27">
      <w:pPr>
        <w:ind w:left="-5" w:right="0"/>
        <w:rPr>
          <w:rFonts w:hint="eastAsia"/>
        </w:rPr>
      </w:pPr>
      <w:r>
        <w:rPr>
          <w:rFonts w:hint="eastAsia"/>
        </w:rPr>
        <w:t>2.祂的位格与我们人性的联合，这联合在时候满足时建立，为要成全因祂与我们在律法上的联合而加于祂的要求（希伯来书2:11-16；约翰福音1:14；以赛亚书7:14；罗马书8:3-4；加拉太书4:4-5）。</w:t>
      </w:r>
    </w:p>
    <w:p w14:paraId="50E34849">
      <w:pPr>
        <w:ind w:left="-5" w:right="0"/>
        <w:rPr>
          <w:rFonts w:hint="eastAsia"/>
        </w:rPr>
      </w:pPr>
    </w:p>
    <w:p w14:paraId="41C1ECF3">
      <w:pPr>
        <w:ind w:left="-5" w:right="0"/>
        <w:rPr>
          <w:rFonts w:hint="eastAsia"/>
        </w:rPr>
      </w:pPr>
      <w:r>
        <w:rPr>
          <w:rFonts w:hint="eastAsia"/>
        </w:rPr>
        <w:t>3.A spiritual or mystical union, formed at the moment of our regeneration.</w:t>
      </w:r>
    </w:p>
    <w:p w14:paraId="5B7A6CCB">
      <w:pPr>
        <w:ind w:left="-5" w:right="0"/>
        <w:rPr>
          <w:rFonts w:hint="eastAsia"/>
        </w:rPr>
      </w:pPr>
      <w:r>
        <w:rPr>
          <w:rFonts w:hint="eastAsia"/>
        </w:rPr>
        <w:t>3.一种属灵的或奥秘的联合，在我们重生的那一刻形成。</w:t>
      </w:r>
    </w:p>
    <w:p w14:paraId="2F7C7948">
      <w:pPr>
        <w:ind w:left="-5" w:right="0"/>
        <w:rPr>
          <w:rFonts w:hint="eastAsia"/>
        </w:rPr>
      </w:pPr>
    </w:p>
    <w:p w14:paraId="424F3571">
      <w:pPr>
        <w:ind w:left="-5" w:right="0"/>
        <w:rPr>
          <w:rFonts w:hint="eastAsia"/>
        </w:rPr>
      </w:pPr>
      <w:r>
        <w:rPr>
          <w:rFonts w:hint="eastAsia"/>
        </w:rPr>
        <w:t>In this union, we, as the purchased Bride of Christ, are united to Him as our Husband and Head of influence through His Spirit entering into our hearts and our acceptance of Him through faith (1 Corinthians 1:30; 1 Corinthians 6:17; John 17:26; Ephesians 2:21-22; Ephesians 3:17).</w:t>
      </w:r>
    </w:p>
    <w:p w14:paraId="32C4FA0C">
      <w:pPr>
        <w:ind w:left="-5" w:right="0"/>
        <w:rPr>
          <w:rFonts w:hint="eastAsia"/>
        </w:rPr>
      </w:pPr>
      <w:r>
        <w:rPr>
          <w:rFonts w:hint="eastAsia"/>
        </w:rPr>
        <w:t>在这种联合中，我们作为基督所买赎的新妇，借着祂的灵进入我们的心中，以及我们借着信接受祂，而与作为我们丈夫和影响之头的祂联合（哥林多前书1:30；哥林多前书6:17；约翰福音17:26；以弗所书2:21-22；以弗所书3:17）。</w:t>
      </w:r>
    </w:p>
    <w:p w14:paraId="21323C75">
      <w:pPr>
        <w:ind w:left="-5" w:right="0"/>
        <w:rPr>
          <w:rFonts w:hint="eastAsia"/>
        </w:rPr>
      </w:pPr>
    </w:p>
    <w:p w14:paraId="511E90E9">
      <w:pPr>
        <w:ind w:left="-5" w:right="0"/>
        <w:rPr>
          <w:rFonts w:hint="eastAsia"/>
        </w:rPr>
      </w:pPr>
      <w:r>
        <w:rPr>
          <w:rFonts w:hint="eastAsia"/>
        </w:rPr>
        <w:t>To attest to the reality of this union between Christ and believers, the Scripture portrays Him as being in them and them as being in Him.</w:t>
      </w:r>
    </w:p>
    <w:p w14:paraId="0961C5BE">
      <w:pPr>
        <w:ind w:left="-5" w:right="0"/>
        <w:rPr>
          <w:rFonts w:hint="eastAsia"/>
        </w:rPr>
      </w:pPr>
      <w:r>
        <w:rPr>
          <w:rFonts w:hint="eastAsia"/>
        </w:rPr>
        <w:t>为要证明基督与信徒之间这种联合的真实性，圣经将祂描绘成在他们里面，他们也在祂里面。</w:t>
      </w:r>
    </w:p>
    <w:p w14:paraId="0FA41D4E">
      <w:pPr>
        <w:ind w:left="-5" w:right="0"/>
        <w:rPr>
          <w:rFonts w:hint="eastAsia"/>
        </w:rPr>
      </w:pPr>
    </w:p>
    <w:p w14:paraId="041A1A2D">
      <w:pPr>
        <w:ind w:left="-5" w:right="0"/>
        <w:rPr>
          <w:rFonts w:hint="eastAsia"/>
        </w:rPr>
      </w:pPr>
      <w:r>
        <w:rPr>
          <w:rFonts w:hint="eastAsia"/>
        </w:rPr>
        <w:t>They are described as having Him as their life, being partakers of Him, and possessing Him (John 14:20; John 6:56; John 15:4-5,7; John 17:21,26; Colossians 1:27; 1 John 5:20; 2 Corinthians 5:21; Isaiah 45:17).</w:t>
      </w:r>
    </w:p>
    <w:p w14:paraId="7741B73F">
      <w:pPr>
        <w:ind w:left="-5" w:right="0"/>
        <w:rPr>
          <w:rFonts w:hint="eastAsia"/>
        </w:rPr>
      </w:pPr>
      <w:r>
        <w:rPr>
          <w:rFonts w:hint="eastAsia"/>
        </w:rPr>
        <w:t>他们被描述为以祂为生命，有份于祂，并拥有祂（约翰福音14:20；约翰福音6:56；约翰福音15:4-5,7；约翰福音17:21,26；歌罗西书1:27；约翰一书5:20；哥林多后书5:21；以赛亚书45:17）。</w:t>
      </w:r>
    </w:p>
    <w:p w14:paraId="22AA4C5F">
      <w:pPr>
        <w:ind w:left="-5" w:right="0"/>
        <w:rPr>
          <w:rFonts w:hint="eastAsia"/>
        </w:rPr>
      </w:pPr>
    </w:p>
    <w:p w14:paraId="37F0E1F9">
      <w:pPr>
        <w:ind w:left="-5" w:right="0"/>
        <w:rPr>
          <w:rFonts w:hint="eastAsia"/>
        </w:rPr>
      </w:pPr>
      <w:r>
        <w:rPr>
          <w:rFonts w:hint="eastAsia"/>
        </w:rPr>
        <w:t>They are also depicted as having Him as the source of their life (1 John 5:11-12; Galatians 2:20; Colossians 3:3-4) and sharing in Him (Hebrews 3:14).</w:t>
      </w:r>
    </w:p>
    <w:p w14:paraId="4316B83F">
      <w:pPr>
        <w:ind w:left="-5" w:right="0"/>
        <w:rPr>
          <w:rFonts w:hint="eastAsia"/>
        </w:rPr>
      </w:pPr>
      <w:r>
        <w:rPr>
          <w:rFonts w:hint="eastAsia"/>
        </w:rPr>
        <w:t>他们也被描绘成以祂为生命的源头（约翰一书5:11-12；加拉太书2:20；歌罗西书3:3-4）并在祂里面有份（希伯来书3:14）。</w:t>
      </w:r>
    </w:p>
    <w:p w14:paraId="36AF634C">
      <w:pPr>
        <w:ind w:left="-5" w:right="0"/>
        <w:rPr>
          <w:rFonts w:hint="eastAsia"/>
        </w:rPr>
      </w:pPr>
    </w:p>
    <w:p w14:paraId="24508B35">
      <w:pPr>
        <w:ind w:left="-5" w:right="0"/>
        <w:rPr>
          <w:rFonts w:hint="eastAsia"/>
        </w:rPr>
      </w:pPr>
      <w:r>
        <w:rPr>
          <w:rFonts w:hint="eastAsia"/>
        </w:rPr>
        <w:t>This spiritual union between Christ and believers, which is highly mysterious in itself, is illustrated to us in Scripture through various similes.</w:t>
      </w:r>
    </w:p>
    <w:p w14:paraId="458019E3">
      <w:pPr>
        <w:ind w:left="-5" w:right="0"/>
        <w:rPr>
          <w:rFonts w:hint="eastAsia"/>
        </w:rPr>
      </w:pPr>
      <w:r>
        <w:rPr>
          <w:rFonts w:hint="eastAsia"/>
        </w:rPr>
        <w:t>基督与信徒之间这种属灵的联合本身就极其奥秘，圣经通过各种明喻向我们阐明。</w:t>
      </w:r>
    </w:p>
    <w:p w14:paraId="51DE637F">
      <w:pPr>
        <w:ind w:left="-5" w:right="0"/>
        <w:rPr>
          <w:rFonts w:hint="eastAsia"/>
        </w:rPr>
      </w:pPr>
    </w:p>
    <w:p w14:paraId="49284882">
      <w:pPr>
        <w:ind w:left="-5" w:right="0"/>
        <w:rPr>
          <w:rFonts w:hint="eastAsia"/>
        </w:rPr>
      </w:pPr>
      <w:r>
        <w:rPr>
          <w:rFonts w:hint="eastAsia"/>
        </w:rPr>
        <w:t>Some of these similes are surpassed by the union, while others fall short.</w:t>
      </w:r>
    </w:p>
    <w:p w14:paraId="05BF4F34">
      <w:pPr>
        <w:ind w:left="-5" w:right="0"/>
        <w:rPr>
          <w:rFonts w:hint="eastAsia"/>
        </w:rPr>
      </w:pPr>
      <w:r>
        <w:rPr>
          <w:rFonts w:hint="eastAsia"/>
        </w:rPr>
        <w:t>其中一些明喻被这种联合所超越，而另一些则有所不及。</w:t>
      </w:r>
    </w:p>
    <w:p w14:paraId="40515BF1">
      <w:pPr>
        <w:ind w:left="-5" w:right="0"/>
        <w:rPr>
          <w:rFonts w:hint="eastAsia"/>
        </w:rPr>
      </w:pPr>
    </w:p>
    <w:p w14:paraId="2BA6CD76">
      <w:pPr>
        <w:ind w:left="-5" w:right="0"/>
        <w:rPr>
          <w:rFonts w:hint="eastAsia"/>
        </w:rPr>
      </w:pPr>
      <w:r>
        <w:rPr>
          <w:rFonts w:hint="eastAsia"/>
        </w:rPr>
        <w:t>1.It is likened to the union between the persons of the Godhead (John 17:21; John 14:20; John 6:57).</w:t>
      </w:r>
    </w:p>
    <w:p w14:paraId="46FFEB9B">
      <w:pPr>
        <w:ind w:left="-5" w:right="0"/>
        <w:rPr>
          <w:rFonts w:hint="eastAsia"/>
        </w:rPr>
      </w:pPr>
      <w:r>
        <w:rPr>
          <w:rFonts w:hint="eastAsia"/>
        </w:rPr>
        <w:t>1.它被比作神格中各位格之间的联合（约翰福音17:21；约翰福音14:20；约翰福音6:57）。</w:t>
      </w:r>
    </w:p>
    <w:p w14:paraId="597AC4D5">
      <w:pPr>
        <w:ind w:left="-5" w:right="0"/>
        <w:rPr>
          <w:rFonts w:hint="eastAsia"/>
        </w:rPr>
      </w:pPr>
    </w:p>
    <w:p w14:paraId="0DC1608F">
      <w:pPr>
        <w:ind w:left="-5" w:right="0"/>
        <w:rPr>
          <w:rFonts w:hint="eastAsia"/>
        </w:rPr>
      </w:pPr>
      <w:r>
        <w:rPr>
          <w:rFonts w:hint="eastAsia"/>
        </w:rPr>
        <w:t>However, it falls infinitely short of that union.</w:t>
      </w:r>
    </w:p>
    <w:p w14:paraId="270EEDC7">
      <w:pPr>
        <w:ind w:left="-5" w:right="0"/>
        <w:rPr>
          <w:rFonts w:hint="eastAsia"/>
        </w:rPr>
      </w:pPr>
      <w:r>
        <w:rPr>
          <w:rFonts w:hint="eastAsia"/>
        </w:rPr>
        <w:t>然而，它与那种联合相比，有着无限的差距。</w:t>
      </w:r>
    </w:p>
    <w:p w14:paraId="79E73B02">
      <w:pPr>
        <w:ind w:left="-5" w:right="0"/>
        <w:rPr>
          <w:rFonts w:hint="eastAsia"/>
        </w:rPr>
      </w:pPr>
    </w:p>
    <w:p w14:paraId="282A3E46">
      <w:pPr>
        <w:ind w:left="-5" w:right="0"/>
        <w:rPr>
          <w:rFonts w:hint="eastAsia"/>
        </w:rPr>
      </w:pPr>
      <w:r>
        <w:rPr>
          <w:rFonts w:hint="eastAsia"/>
        </w:rPr>
        <w:t>It is not absolutely necessary or selfexistent, nor does it make Christ and believers one individual substance.</w:t>
      </w:r>
    </w:p>
    <w:p w14:paraId="60C40049">
      <w:pPr>
        <w:ind w:left="-5" w:right="0"/>
        <w:rPr>
          <w:rFonts w:hint="eastAsia"/>
        </w:rPr>
      </w:pPr>
      <w:r>
        <w:rPr>
          <w:rFonts w:hint="eastAsia"/>
        </w:rPr>
        <w:t>它不是绝对必要或自存的，也不会使基督和信徒成为一个单一的实体。</w:t>
      </w:r>
    </w:p>
    <w:p w14:paraId="5B79F826">
      <w:pPr>
        <w:ind w:left="-5" w:right="0"/>
        <w:rPr>
          <w:rFonts w:hint="eastAsia"/>
        </w:rPr>
      </w:pPr>
    </w:p>
    <w:p w14:paraId="70E93A70">
      <w:pPr>
        <w:ind w:left="-5" w:right="0"/>
        <w:rPr>
          <w:rFonts w:hint="eastAsia"/>
        </w:rPr>
      </w:pPr>
      <w:r>
        <w:rPr>
          <w:rFonts w:hint="eastAsia"/>
        </w:rPr>
        <w:t>2.It is likened to the union of Christ's two natures in His person.</w:t>
      </w:r>
    </w:p>
    <w:p w14:paraId="453A17B3">
      <w:pPr>
        <w:ind w:left="-5" w:right="0"/>
        <w:rPr>
          <w:rFonts w:hint="eastAsia"/>
        </w:rPr>
      </w:pPr>
      <w:r>
        <w:rPr>
          <w:rFonts w:hint="eastAsia"/>
        </w:rPr>
        <w:t>2.它被比作基督位格中两种本性的联合。</w:t>
      </w:r>
    </w:p>
    <w:p w14:paraId="6B00D24E">
      <w:pPr>
        <w:ind w:left="-5" w:right="0"/>
        <w:rPr>
          <w:rFonts w:hint="eastAsia"/>
        </w:rPr>
      </w:pPr>
    </w:p>
    <w:p w14:paraId="4F019FAF">
      <w:pPr>
        <w:ind w:left="-5" w:right="0"/>
        <w:rPr>
          <w:rFonts w:hint="eastAsia"/>
        </w:rPr>
      </w:pPr>
      <w:r>
        <w:rPr>
          <w:rFonts w:hint="eastAsia"/>
        </w:rPr>
        <w:t>Just as His humanity was conceived by the power of the Holy Spirit, we are born of the Spirit (Matthew 1:20; Luke 1:35; John</w:t>
      </w:r>
    </w:p>
    <w:p w14:paraId="1195C341">
      <w:pPr>
        <w:ind w:left="-5" w:right="0"/>
        <w:rPr>
          <w:rFonts w:hint="eastAsia"/>
        </w:rPr>
      </w:pPr>
      <w:r>
        <w:rPr>
          <w:rFonts w:hint="eastAsia"/>
        </w:rPr>
        <w:t>3:5-6,8; 1 Peter 1:3,23; 1 John 3:9; 1 John 5:18).</w:t>
      </w:r>
    </w:p>
    <w:p w14:paraId="584E49F4">
      <w:pPr>
        <w:ind w:left="-5" w:right="0"/>
        <w:rPr>
          <w:rFonts w:hint="eastAsia"/>
        </w:rPr>
      </w:pPr>
      <w:r>
        <w:rPr>
          <w:rFonts w:hint="eastAsia"/>
        </w:rPr>
        <w:t>正如祂的人性是借着圣灵的大能成孕，我们也是从圣灵生的（马太福音1:20；路加福音1:35；约翰福音</w:t>
      </w:r>
    </w:p>
    <w:p w14:paraId="4D4E8EDD">
      <w:pPr>
        <w:ind w:left="-5" w:right="0"/>
        <w:rPr>
          <w:rFonts w:hint="eastAsia"/>
        </w:rPr>
      </w:pPr>
      <w:r>
        <w:rPr>
          <w:rFonts w:hint="eastAsia"/>
        </w:rPr>
        <w:t>3:5-6,8；彼得前书1:3,23；约翰一书3:9；约翰一书5:18）。</w:t>
      </w:r>
    </w:p>
    <w:p w14:paraId="3422E51A">
      <w:pPr>
        <w:ind w:left="-5" w:right="0"/>
        <w:rPr>
          <w:rFonts w:hint="eastAsia"/>
        </w:rPr>
      </w:pPr>
    </w:p>
    <w:p w14:paraId="2C0D0243">
      <w:pPr>
        <w:ind w:left="-5" w:right="0"/>
        <w:rPr>
          <w:rFonts w:hint="eastAsia"/>
        </w:rPr>
      </w:pPr>
      <w:r>
        <w:rPr>
          <w:rFonts w:hint="eastAsia"/>
        </w:rPr>
        <w:t>As Christ, through a sovereign act, assumed our nature, He, through another act, apprehends our person (Hebrews 2:14,16; Philippians 3:12).</w:t>
      </w:r>
    </w:p>
    <w:p w14:paraId="43841175">
      <w:pPr>
        <w:ind w:left="-5" w:right="0"/>
        <w:rPr>
          <w:rFonts w:hint="eastAsia"/>
        </w:rPr>
      </w:pPr>
      <w:r>
        <w:rPr>
          <w:rFonts w:hint="eastAsia"/>
        </w:rPr>
        <w:t>正如基督借着一个主权的作为取了我们的人性，祂也借着另一个作为抓住了我们这个人（希伯来书2:14,16；腓立比书3:12）。</w:t>
      </w:r>
    </w:p>
    <w:p w14:paraId="184E0109">
      <w:pPr>
        <w:ind w:left="-5" w:right="0"/>
        <w:rPr>
          <w:rFonts w:hint="eastAsia"/>
        </w:rPr>
      </w:pPr>
    </w:p>
    <w:p w14:paraId="652D0C5B">
      <w:pPr>
        <w:ind w:left="-5" w:right="0"/>
        <w:rPr>
          <w:rFonts w:hint="eastAsia"/>
        </w:rPr>
      </w:pPr>
      <w:r>
        <w:rPr>
          <w:rFonts w:hint="eastAsia"/>
        </w:rPr>
        <w:t>Just as the fullness of the Godhead dwells in His humanity, we, being in Him, are filled with the fullness of God (Colossians 2:9-10; Ephesians 3:19).</w:t>
      </w:r>
    </w:p>
    <w:p w14:paraId="284D03E1">
      <w:pPr>
        <w:ind w:left="-5" w:right="0"/>
        <w:rPr>
          <w:rFonts w:hint="eastAsia"/>
        </w:rPr>
      </w:pPr>
      <w:r>
        <w:rPr>
          <w:rFonts w:hint="eastAsia"/>
        </w:rPr>
        <w:t>正如神性一切的丰盛居住在祂的人性里，我们在祂里面，也被神一切的丰盛所充满（歌罗西书2:9-10；以弗所书3:19）。</w:t>
      </w:r>
    </w:p>
    <w:p w14:paraId="75A35937">
      <w:pPr>
        <w:ind w:left="-5" w:right="0"/>
        <w:rPr>
          <w:rFonts w:hint="eastAsia"/>
        </w:rPr>
      </w:pPr>
    </w:p>
    <w:p w14:paraId="34AFFD4C">
      <w:pPr>
        <w:ind w:left="-5" w:right="0"/>
        <w:rPr>
          <w:rFonts w:hint="eastAsia"/>
        </w:rPr>
      </w:pPr>
      <w:r>
        <w:rPr>
          <w:rFonts w:hint="eastAsia"/>
        </w:rPr>
        <w:t>He, in His incarnation, dwelt among us, and through our union with Him, God dwells with us in Him (John 1:14; Revelation 2:13; Ephesians 2:21-22; Ephesians 3:17).</w:t>
      </w:r>
    </w:p>
    <w:p w14:paraId="198DC53E">
      <w:pPr>
        <w:ind w:left="-5" w:right="0"/>
        <w:rPr>
          <w:rFonts w:hint="eastAsia"/>
        </w:rPr>
      </w:pPr>
      <w:r>
        <w:rPr>
          <w:rFonts w:hint="eastAsia"/>
        </w:rPr>
        <w:t>祂在道成肉身时住在我们中间，借着我们与祂的联合，神在祂里面与我们同住（约翰福音1:14；启示录2:13；以弗所书2:21-22；以弗所书3:17）。</w:t>
      </w:r>
    </w:p>
    <w:p w14:paraId="38BCE43E">
      <w:pPr>
        <w:ind w:left="-5" w:right="0"/>
        <w:rPr>
          <w:rFonts w:hint="eastAsia"/>
        </w:rPr>
      </w:pPr>
    </w:p>
    <w:p w14:paraId="60BD6083">
      <w:pPr>
        <w:ind w:left="-5" w:right="0"/>
        <w:rPr>
          <w:rFonts w:hint="eastAsia"/>
        </w:rPr>
      </w:pPr>
      <w:r>
        <w:rPr>
          <w:rFonts w:hint="eastAsia"/>
        </w:rPr>
        <w:t>In Him, as the God-man, there is the grace of union, anointing, and headship, while in us, as united to Him, there is a gracious union, anointing, and membership (John 1:14,16; Colossians 2:19; Colossians 1:18).</w:t>
      </w:r>
    </w:p>
    <w:p w14:paraId="39936A85">
      <w:pPr>
        <w:ind w:left="-5" w:right="0"/>
        <w:rPr>
          <w:rFonts w:hint="eastAsia"/>
        </w:rPr>
      </w:pPr>
      <w:r>
        <w:rPr>
          <w:rFonts w:hint="eastAsia"/>
        </w:rPr>
        <w:t>在作为神人的祂里面，有联合、膏抹和元首的恩典；而在我们这些与祂联合的人里面，有恩惠的联合、膏抹和肢体的身份（约翰福音1:14,16；歌罗西书2:19；歌罗西书1:18）。</w:t>
      </w:r>
    </w:p>
    <w:p w14:paraId="5044BFCE">
      <w:pPr>
        <w:ind w:left="-5" w:right="0"/>
        <w:rPr>
          <w:rFonts w:hint="eastAsia"/>
        </w:rPr>
      </w:pPr>
    </w:p>
    <w:p w14:paraId="503C2184">
      <w:pPr>
        <w:ind w:left="-5" w:right="0"/>
        <w:rPr>
          <w:rFonts w:hint="eastAsia"/>
        </w:rPr>
      </w:pPr>
      <w:r>
        <w:rPr>
          <w:rFonts w:hint="eastAsia"/>
        </w:rPr>
        <w:t>However, our spiritual union with Him falls far short of the union of His two natures.</w:t>
      </w:r>
    </w:p>
    <w:p w14:paraId="4462DA77">
      <w:pPr>
        <w:ind w:left="-5" w:right="0"/>
        <w:rPr>
          <w:rFonts w:hint="eastAsia"/>
        </w:rPr>
      </w:pPr>
      <w:r>
        <w:rPr>
          <w:rFonts w:hint="eastAsia"/>
        </w:rPr>
        <w:t>然而，我们与祂的属灵联合远不及祂两种本性的联合。</w:t>
      </w:r>
    </w:p>
    <w:p w14:paraId="3C2D792F">
      <w:pPr>
        <w:ind w:left="-5" w:right="0"/>
        <w:rPr>
          <w:rFonts w:hint="eastAsia"/>
        </w:rPr>
      </w:pPr>
    </w:p>
    <w:p w14:paraId="6009D3B2">
      <w:pPr>
        <w:ind w:left="-5" w:right="0"/>
        <w:rPr>
          <w:rFonts w:hint="eastAsia"/>
        </w:rPr>
      </w:pPr>
      <w:r>
        <w:rPr>
          <w:rFonts w:hint="eastAsia"/>
        </w:rPr>
        <w:t>It does not make Him and us one person, nor does it make us temporarily incapable of sin (Galatians 5:17; Romans 7:14-25; Romans 8:13).</w:t>
      </w:r>
    </w:p>
    <w:p w14:paraId="257835D1">
      <w:pPr>
        <w:ind w:left="-5" w:right="0"/>
        <w:rPr>
          <w:rFonts w:hint="eastAsia"/>
        </w:rPr>
      </w:pPr>
      <w:r>
        <w:rPr>
          <w:rFonts w:hint="eastAsia"/>
        </w:rPr>
        <w:t>它不会使祂和我们成为一个人，也不会使我们暂时不能犯罪（加拉太书5:17；罗马书7:14-25；罗马书8:13）。</w:t>
      </w:r>
    </w:p>
    <w:p w14:paraId="1E1B2FAF">
      <w:pPr>
        <w:ind w:left="-5" w:right="0"/>
        <w:rPr>
          <w:rFonts w:hint="eastAsia"/>
        </w:rPr>
      </w:pPr>
    </w:p>
    <w:p w14:paraId="51E22A2F">
      <w:pPr>
        <w:ind w:left="-5" w:right="0"/>
        <w:rPr>
          <w:rFonts w:hint="eastAsia"/>
        </w:rPr>
      </w:pPr>
      <w:r>
        <w:rPr>
          <w:rFonts w:hint="eastAsia"/>
        </w:rPr>
        <w:t>It is through the new nature formed in us by His act of self-union that He has fellowship with our soul (2 Peter 1:4; 2 Corinthians 5:17; Galatians 6:15).</w:t>
      </w:r>
    </w:p>
    <w:p w14:paraId="3B028163">
      <w:pPr>
        <w:ind w:left="-5" w:right="0"/>
        <w:rPr>
          <w:rFonts w:hint="eastAsia"/>
        </w:rPr>
      </w:pPr>
      <w:r>
        <w:rPr>
          <w:rFonts w:hint="eastAsia"/>
        </w:rPr>
        <w:t>祂是借着祂自我联合的作为在我们里面形成的新性情，而与我们的灵魂相交（彼得后书1:4；哥林多后书5:17；加拉太书6:15）。</w:t>
      </w:r>
    </w:p>
    <w:p w14:paraId="5226A1C5">
      <w:pPr>
        <w:ind w:left="-5" w:right="0"/>
        <w:rPr>
          <w:rFonts w:hint="eastAsia"/>
        </w:rPr>
      </w:pPr>
    </w:p>
    <w:p w14:paraId="6A89E03A">
      <w:pPr>
        <w:ind w:left="-5" w:right="0"/>
        <w:rPr>
          <w:rFonts w:hint="eastAsia"/>
        </w:rPr>
      </w:pPr>
      <w:r>
        <w:rPr>
          <w:rFonts w:hint="eastAsia"/>
        </w:rPr>
        <w:t>By His gracious influence, this new nature mortifies our inner corruption until it is completely abolished (Romans 8:2,13; Galatians 5:17,24; Romans 7:14-25).</w:t>
      </w:r>
    </w:p>
    <w:p w14:paraId="18DB4F7B">
      <w:pPr>
        <w:ind w:left="-5" w:right="0"/>
        <w:rPr>
          <w:rFonts w:hint="eastAsia"/>
        </w:rPr>
      </w:pPr>
      <w:r>
        <w:rPr>
          <w:rFonts w:hint="eastAsia"/>
        </w:rPr>
        <w:t>借着祂恩惠的影响，这个新性情治死我们内在的败坏，直到它被完全废除（罗马书8:2,13；加拉太书5:17,24；罗马书7:14-25）。</w:t>
      </w:r>
    </w:p>
    <w:p w14:paraId="658B61DF">
      <w:pPr>
        <w:ind w:left="-5" w:right="0"/>
        <w:rPr>
          <w:rFonts w:hint="eastAsia"/>
        </w:rPr>
      </w:pPr>
    </w:p>
    <w:p w14:paraId="21719868">
      <w:pPr>
        <w:ind w:left="-5" w:right="0"/>
        <w:rPr>
          <w:rFonts w:hint="eastAsia"/>
        </w:rPr>
      </w:pPr>
      <w:r>
        <w:rPr>
          <w:rFonts w:hint="eastAsia"/>
        </w:rPr>
        <w:t>3.It is likened to the union between a king and his subjects.</w:t>
      </w:r>
    </w:p>
    <w:p w14:paraId="34D98F5D">
      <w:pPr>
        <w:ind w:left="-5" w:right="0"/>
        <w:rPr>
          <w:rFonts w:hint="eastAsia"/>
        </w:rPr>
      </w:pPr>
      <w:r>
        <w:rPr>
          <w:rFonts w:hint="eastAsia"/>
        </w:rPr>
        <w:t>3.它被比作君王与他臣民之间的联合。</w:t>
      </w:r>
    </w:p>
    <w:p w14:paraId="240B1254">
      <w:pPr>
        <w:ind w:left="-5" w:right="0"/>
        <w:rPr>
          <w:rFonts w:hint="eastAsia"/>
        </w:rPr>
      </w:pPr>
    </w:p>
    <w:p w14:paraId="4B9FE832">
      <w:pPr>
        <w:ind w:left="-5" w:right="0"/>
        <w:rPr>
          <w:rFonts w:hint="eastAsia"/>
        </w:rPr>
      </w:pPr>
      <w:r>
        <w:rPr>
          <w:rFonts w:hint="eastAsia"/>
        </w:rPr>
        <w:t>As our Brother, Christ has power over us, cares for us, rules over us, and protects us.</w:t>
      </w:r>
    </w:p>
    <w:p w14:paraId="1A298C97">
      <w:pPr>
        <w:ind w:left="-5" w:right="0"/>
        <w:rPr>
          <w:rFonts w:hint="eastAsia"/>
        </w:rPr>
      </w:pPr>
      <w:r>
        <w:rPr>
          <w:rFonts w:hint="eastAsia"/>
        </w:rPr>
        <w:t>作为我们的兄长，基督有权柄管辖我们，关心我们，统治我们，并保护我们。</w:t>
      </w:r>
    </w:p>
    <w:p w14:paraId="3CFCF09D">
      <w:pPr>
        <w:ind w:left="-5" w:right="0"/>
        <w:rPr>
          <w:rFonts w:hint="eastAsia"/>
        </w:rPr>
      </w:pPr>
    </w:p>
    <w:p w14:paraId="3CD9C2BA">
      <w:pPr>
        <w:ind w:left="-5" w:right="0"/>
        <w:rPr>
          <w:rFonts w:hint="eastAsia"/>
        </w:rPr>
      </w:pPr>
      <w:r>
        <w:rPr>
          <w:rFonts w:hint="eastAsia"/>
        </w:rPr>
        <w:t>We willingly submit to Him, and our eternal happiness depends on His infinite wisdom, power, mercy, and honor (Revelation 15:3; Matthew 25:34-40).</w:t>
      </w:r>
    </w:p>
    <w:p w14:paraId="4B071D37">
      <w:pPr>
        <w:ind w:left="-5" w:right="0"/>
        <w:rPr>
          <w:rFonts w:hint="eastAsia"/>
        </w:rPr>
      </w:pPr>
      <w:r>
        <w:rPr>
          <w:rFonts w:hint="eastAsia"/>
        </w:rPr>
        <w:t>我们甘心顺服祂，我们永恒的幸福取决于祂无限的智慧、权能、怜悯和尊荣（启示录15:3；马太福音25:34-40）。</w:t>
      </w:r>
    </w:p>
    <w:p w14:paraId="4B103872">
      <w:pPr>
        <w:ind w:left="-5" w:right="0"/>
        <w:rPr>
          <w:rFonts w:hint="eastAsia"/>
        </w:rPr>
      </w:pPr>
    </w:p>
    <w:p w14:paraId="51156749">
      <w:pPr>
        <w:ind w:left="-5" w:right="0"/>
        <w:rPr>
          <w:rFonts w:hint="eastAsia"/>
        </w:rPr>
      </w:pPr>
      <w:r>
        <w:rPr>
          <w:rFonts w:hint="eastAsia"/>
        </w:rPr>
        <w:t>However, this spiritual union is much closer and permanent than the union between a king and his subjects.</w:t>
      </w:r>
    </w:p>
    <w:p w14:paraId="45CAFF1B">
      <w:pPr>
        <w:ind w:left="-5" w:right="0"/>
        <w:rPr>
          <w:rFonts w:hint="eastAsia"/>
        </w:rPr>
      </w:pPr>
      <w:r>
        <w:rPr>
          <w:rFonts w:hint="eastAsia"/>
        </w:rPr>
        <w:t>然而，这种属灵的联合比君王与他臣民之间的联合要亲密和持久得多。</w:t>
      </w:r>
    </w:p>
    <w:p w14:paraId="4B400B55">
      <w:pPr>
        <w:ind w:left="-5" w:right="0"/>
        <w:rPr>
          <w:rFonts w:hint="eastAsia"/>
        </w:rPr>
      </w:pPr>
    </w:p>
    <w:p w14:paraId="5D53504E">
      <w:pPr>
        <w:ind w:left="-5" w:right="0"/>
        <w:rPr>
          <w:rFonts w:hint="eastAsia"/>
        </w:rPr>
      </w:pPr>
      <w:r>
        <w:rPr>
          <w:rFonts w:hint="eastAsia"/>
        </w:rPr>
        <w:t>4.As it involves mutual knowledge, choice, solemn self-dedication, and results in mutual love, delight, and shared interest, it is likened to the marital union between a husband and wife (Ephesians 5:30,32; Isaiah 54:5; Ezekiel 16:8-14; Song of Solomon 2:16; Song of Solomon 6:3).</w:t>
      </w:r>
    </w:p>
    <w:p w14:paraId="2731C45E">
      <w:pPr>
        <w:ind w:left="-5" w:right="0"/>
        <w:rPr>
          <w:rFonts w:hint="eastAsia"/>
        </w:rPr>
      </w:pPr>
      <w:r>
        <w:rPr>
          <w:rFonts w:hint="eastAsia"/>
        </w:rPr>
        <w:t>4.因为它涉及相互的认识、选择、庄严的自我奉献，并带来相互的爱、喜悦和共同的利益，所以它被比作丈夫和妻子之间的婚姻联合（以弗所书5:30,32；以赛亚书54:5；以西结书16:8-14；雅歌2:16；雅歌6:3）。</w:t>
      </w:r>
    </w:p>
    <w:p w14:paraId="3D62E8B0">
      <w:pPr>
        <w:ind w:left="-5" w:right="0"/>
        <w:rPr>
          <w:rFonts w:hint="eastAsia"/>
        </w:rPr>
      </w:pPr>
    </w:p>
    <w:p w14:paraId="6E5A046B">
      <w:pPr>
        <w:ind w:left="-5" w:right="0"/>
        <w:rPr>
          <w:rFonts w:hint="eastAsia"/>
        </w:rPr>
      </w:pPr>
      <w:r>
        <w:rPr>
          <w:rFonts w:hint="eastAsia"/>
        </w:rPr>
        <w:t>However, it surpasses this analogy as it makes Christ and believers one spirit and can never</w:t>
      </w:r>
    </w:p>
    <w:p w14:paraId="07ED91B5">
      <w:pPr>
        <w:ind w:left="-5" w:right="0"/>
        <w:rPr>
          <w:rFonts w:hint="eastAsia"/>
        </w:rPr>
      </w:pPr>
      <w:r>
        <w:rPr>
          <w:rFonts w:hint="eastAsia"/>
        </w:rPr>
        <w:t>be dissolved (1 Corinthians 6:16-17; Philippians 2:5; 2 Peter 1:4; Colossians 3:3; Hosea 2:19-20).</w:t>
      </w:r>
    </w:p>
    <w:p w14:paraId="44A50FCB">
      <w:pPr>
        <w:ind w:left="-5" w:right="0"/>
        <w:rPr>
          <w:rFonts w:hint="eastAsia"/>
        </w:rPr>
      </w:pPr>
      <w:r>
        <w:rPr>
          <w:rFonts w:hint="eastAsia"/>
        </w:rPr>
        <w:t>然而，它超越了这个类比，因为它使基督和信徒成为一灵，并且永不</w:t>
      </w:r>
    </w:p>
    <w:p w14:paraId="5850D2D8">
      <w:pPr>
        <w:ind w:left="-5" w:right="0"/>
        <w:rPr>
          <w:rFonts w:hint="eastAsia"/>
        </w:rPr>
      </w:pPr>
      <w:r>
        <w:rPr>
          <w:rFonts w:hint="eastAsia"/>
        </w:rPr>
        <w:t>能被解除（哥林多前书6:16-17；腓立比书2:5；彼得后书1:4；歌罗西书3:3；何西阿书2:19-20）。</w:t>
      </w:r>
    </w:p>
    <w:p w14:paraId="6F331EE5">
      <w:pPr>
        <w:ind w:left="-5" w:right="0"/>
        <w:rPr>
          <w:rFonts w:hint="eastAsia"/>
        </w:rPr>
      </w:pPr>
    </w:p>
    <w:p w14:paraId="7971FD2A">
      <w:pPr>
        <w:ind w:left="-5" w:right="0"/>
        <w:rPr>
          <w:rFonts w:hint="eastAsia"/>
        </w:rPr>
      </w:pPr>
      <w:r>
        <w:rPr>
          <w:rFonts w:hint="eastAsia"/>
        </w:rPr>
        <w:t>5.To emphasize that their happy connections, support, and glory depend on Him, it is compared to the union of a building with its foundation or cornerstone (Isaiah 28:16; 1 Corinthians 3:9,11,17; Psalm 118:22; 1 Peter 2:4-5; Ephesians 2:20-22).</w:t>
      </w:r>
    </w:p>
    <w:p w14:paraId="0E3FAC4E">
      <w:pPr>
        <w:ind w:left="-5" w:right="0"/>
        <w:rPr>
          <w:rFonts w:hint="eastAsia"/>
        </w:rPr>
      </w:pPr>
      <w:r>
        <w:rPr>
          <w:rFonts w:hint="eastAsia"/>
        </w:rPr>
        <w:t>5.为了强调他们幸福的连接、扶持和荣耀都依赖于祂，它被比作建筑物与其根基或房角石的联合（以赛亚书28:16；哥林多前书3:9,11,17；诗篇118:22；彼得前书2:4-5；以弗所书2:20-22）。</w:t>
      </w:r>
    </w:p>
    <w:p w14:paraId="0FF149CB">
      <w:pPr>
        <w:ind w:left="-5" w:right="0"/>
        <w:rPr>
          <w:rFonts w:hint="eastAsia"/>
        </w:rPr>
      </w:pPr>
    </w:p>
    <w:p w14:paraId="5CC5D510">
      <w:pPr>
        <w:ind w:left="-5" w:right="0"/>
        <w:rPr>
          <w:rFonts w:hint="eastAsia"/>
        </w:rPr>
      </w:pPr>
      <w:r>
        <w:rPr>
          <w:rFonts w:hint="eastAsia"/>
        </w:rPr>
        <w:t>However, it goes beyond this analogy as Christ is equally close and imparts life to every believer (1 Peter 2:5; Galatians 2:20; John 14:19; John 11:25).</w:t>
      </w:r>
    </w:p>
    <w:p w14:paraId="1FCEE0B2">
      <w:pPr>
        <w:ind w:left="-5" w:right="0"/>
        <w:rPr>
          <w:rFonts w:hint="eastAsia"/>
        </w:rPr>
      </w:pPr>
      <w:r>
        <w:rPr>
          <w:rFonts w:hint="eastAsia"/>
        </w:rPr>
        <w:t>然而，它超越了这个类比，因为基督与每一位信徒同样亲近，并赐予他们生命（彼得前书2:5；加拉太书2:20；约翰福音14:19；约翰福音11:25）。</w:t>
      </w:r>
    </w:p>
    <w:p w14:paraId="36D743CD">
      <w:pPr>
        <w:ind w:left="-5" w:right="0"/>
        <w:rPr>
          <w:rFonts w:hint="eastAsia"/>
        </w:rPr>
      </w:pPr>
    </w:p>
    <w:p w14:paraId="44CBCEED">
      <w:pPr>
        <w:ind w:left="-5" w:right="0"/>
        <w:rPr>
          <w:rFonts w:hint="eastAsia"/>
        </w:rPr>
      </w:pPr>
      <w:r>
        <w:rPr>
          <w:rFonts w:hint="eastAsia"/>
        </w:rPr>
        <w:t>6.Because through it we receive all our supporting, enlivening, beautifying, and fruitful influences, it is likened to the union between the root of a tree and its branches (John 15:1-7; Colossians 2:7).</w:t>
      </w:r>
    </w:p>
    <w:p w14:paraId="22ECDD9D">
      <w:pPr>
        <w:ind w:left="-5" w:right="0"/>
        <w:rPr>
          <w:rFonts w:hint="eastAsia"/>
        </w:rPr>
      </w:pPr>
      <w:r>
        <w:rPr>
          <w:rFonts w:hint="eastAsia"/>
        </w:rPr>
        <w:t>6.因为借着它，我们领受所有扶持、苏醒、美化和结果子的影响，所以它被比作树根与树枝的联合（约翰福音15:1-7；歌罗西书2:7）。</w:t>
      </w:r>
    </w:p>
    <w:p w14:paraId="7C8AA97D">
      <w:pPr>
        <w:ind w:left="-5" w:right="0"/>
        <w:rPr>
          <w:rFonts w:hint="eastAsia"/>
        </w:rPr>
      </w:pPr>
    </w:p>
    <w:p w14:paraId="0EA0A71B">
      <w:pPr>
        <w:ind w:left="-5" w:right="0"/>
        <w:rPr>
          <w:rFonts w:hint="eastAsia"/>
        </w:rPr>
      </w:pPr>
      <w:r>
        <w:rPr>
          <w:rFonts w:hint="eastAsia"/>
        </w:rPr>
        <w:t>Yet, it transcends this comparison as Christ, our root, is equally close to all His branches, and none of them can become completely withered, unfruitful, or broken off (Romans 7:4; Romans 6:14; Romans 8:35-39; John 10:28-29).</w:t>
      </w:r>
    </w:p>
    <w:p w14:paraId="4CCFC5B4">
      <w:pPr>
        <w:ind w:left="-5" w:right="0"/>
        <w:rPr>
          <w:rFonts w:hint="eastAsia"/>
        </w:rPr>
      </w:pPr>
      <w:r>
        <w:rPr>
          <w:rFonts w:hint="eastAsia"/>
        </w:rPr>
        <w:t>然而，它超越了这个比较，因为基督，我们的根，与祂所有的枝子同样亲近，而且祂的枝子没有一个会完全枯萎、不结果子或被折断（罗马书7:4；罗马书6:14；罗马书8:35-39；约翰福音10:28-29）。</w:t>
      </w:r>
    </w:p>
    <w:p w14:paraId="398A2B12">
      <w:pPr>
        <w:ind w:left="-5" w:right="0"/>
        <w:rPr>
          <w:rFonts w:hint="eastAsia"/>
        </w:rPr>
      </w:pPr>
    </w:p>
    <w:p w14:paraId="4921DC0F">
      <w:pPr>
        <w:ind w:left="-5" w:right="0"/>
        <w:rPr>
          <w:rFonts w:hint="eastAsia"/>
        </w:rPr>
      </w:pPr>
      <w:r>
        <w:rPr>
          <w:rFonts w:hint="eastAsia"/>
        </w:rPr>
        <w:t>7.As we are enlightened, guided, honored, and receive our spiritual nourishment and breath through Christ, it is likened to the union between our head and the other members of our body (Ephesians 4:15-16; 1 Corinthians 1:12; Colossians 1:18; Colossians 2:18-19).</w:t>
      </w:r>
    </w:p>
    <w:p w14:paraId="786CDCE0">
      <w:pPr>
        <w:ind w:left="-5" w:right="0"/>
        <w:rPr>
          <w:rFonts w:hint="eastAsia"/>
        </w:rPr>
      </w:pPr>
      <w:r>
        <w:rPr>
          <w:rFonts w:hint="eastAsia"/>
        </w:rPr>
        <w:t>7.因为我们借着基督得着光照、引导、尊荣，并领受我们属灵的滋养和气息，所以它被比作我们的头与身体其他肢体的联合（以弗所书4:15-16；哥林多前书1:12；歌罗西书1:18；歌罗西书2:18-19）。</w:t>
      </w:r>
    </w:p>
    <w:p w14:paraId="1B399BBE">
      <w:pPr>
        <w:ind w:left="-5" w:right="0"/>
        <w:rPr>
          <w:rFonts w:hint="eastAsia"/>
        </w:rPr>
      </w:pPr>
    </w:p>
    <w:p w14:paraId="52D0A9DE">
      <w:pPr>
        <w:ind w:left="-5" w:right="0"/>
        <w:rPr>
          <w:rFonts w:hint="eastAsia"/>
        </w:rPr>
      </w:pPr>
      <w:r>
        <w:rPr>
          <w:rFonts w:hint="eastAsia"/>
        </w:rPr>
        <w:t>However, it surpasses this analogy as Christ is equally close to every member, and none can be separated from Him or become completely numb or lifeless (John</w:t>
      </w:r>
    </w:p>
    <w:p w14:paraId="2985FA98">
      <w:pPr>
        <w:ind w:left="-5" w:right="0"/>
        <w:rPr>
          <w:rFonts w:hint="eastAsia"/>
        </w:rPr>
      </w:pPr>
      <w:r>
        <w:rPr>
          <w:rFonts w:hint="eastAsia"/>
        </w:rPr>
        <w:t>14:16,19; Colossians 3:3-4; Galatians 2:20; Isaiah 26:19).</w:t>
      </w:r>
    </w:p>
    <w:p w14:paraId="0ACB4B22">
      <w:pPr>
        <w:ind w:left="-5" w:right="0"/>
        <w:rPr>
          <w:rFonts w:hint="eastAsia"/>
        </w:rPr>
      </w:pPr>
      <w:r>
        <w:rPr>
          <w:rFonts w:hint="eastAsia"/>
        </w:rPr>
        <w:t>然而，它超越了这个类比，因为基督与每个肢体同样亲近，没有一个能与祂分离，或变得完全麻木或毫无生命（约翰福音</w:t>
      </w:r>
    </w:p>
    <w:p w14:paraId="77C8E8B8">
      <w:pPr>
        <w:ind w:left="-5" w:right="0"/>
        <w:rPr>
          <w:rFonts w:hint="eastAsia"/>
        </w:rPr>
      </w:pPr>
      <w:r>
        <w:rPr>
          <w:rFonts w:hint="eastAsia"/>
        </w:rPr>
        <w:t>14:16,19；歌罗西书3:3-4；加拉太书2:20；以赛亚书26:19）。</w:t>
      </w:r>
    </w:p>
    <w:p w14:paraId="2DA251A6">
      <w:pPr>
        <w:ind w:left="-5" w:right="0"/>
        <w:rPr>
          <w:rFonts w:hint="eastAsia"/>
        </w:rPr>
      </w:pPr>
    </w:p>
    <w:p w14:paraId="0778DEDB">
      <w:pPr>
        <w:ind w:left="-5" w:right="0"/>
        <w:rPr>
          <w:rFonts w:hint="eastAsia"/>
        </w:rPr>
      </w:pPr>
      <w:r>
        <w:rPr>
          <w:rFonts w:hint="eastAsia"/>
        </w:rPr>
        <w:t>8.As Christ enters into our soul and is the very life of it, our spiritual union with Him is likened to the union of our soul or our food with our body (John 6:56-57; Colossians 3:4).</w:t>
      </w:r>
    </w:p>
    <w:p w14:paraId="7EEA8E26">
      <w:pPr>
        <w:ind w:left="-5" w:right="0"/>
        <w:rPr>
          <w:rFonts w:hint="eastAsia"/>
        </w:rPr>
      </w:pPr>
      <w:r>
        <w:rPr>
          <w:rFonts w:hint="eastAsia"/>
        </w:rPr>
        <w:t>8.因为基督进入我们的灵魂，并成为灵魂的生命本身，我们与祂的属灵联合被比作我们的灵魂或食物与身体的联合（约翰福音6:56-57；歌罗西书3:4）。</w:t>
      </w:r>
    </w:p>
    <w:p w14:paraId="48A11296">
      <w:pPr>
        <w:ind w:left="-5" w:right="0"/>
        <w:rPr>
          <w:rFonts w:hint="eastAsia"/>
        </w:rPr>
      </w:pPr>
    </w:p>
    <w:p w14:paraId="60AB3A32">
      <w:pPr>
        <w:ind w:left="-5" w:right="0"/>
        <w:rPr>
          <w:rFonts w:hint="eastAsia"/>
        </w:rPr>
      </w:pPr>
      <w:r>
        <w:rPr>
          <w:rFonts w:hint="eastAsia"/>
        </w:rPr>
        <w:t>Yet, it is much closer, as Christ can never be separated from us or cease to animate us (Ephesians 4:16; Colossians 2:19; Galatians 2:28).</w:t>
      </w:r>
    </w:p>
    <w:p w14:paraId="288F5234">
      <w:pPr>
        <w:ind w:left="-5" w:right="0"/>
        <w:rPr>
          <w:rFonts w:hint="eastAsia"/>
        </w:rPr>
      </w:pPr>
      <w:r>
        <w:rPr>
          <w:rFonts w:hint="eastAsia"/>
        </w:rPr>
        <w:t>然而，这种联合要亲密得多，因为基督永不能与我们分离，也永不会停止使我们活过来（以弗所书4:16；歌罗西书2:19；加拉太书2:28）。</w:t>
      </w:r>
    </w:p>
    <w:p w14:paraId="6223B078">
      <w:pPr>
        <w:ind w:left="-5" w:right="0"/>
        <w:rPr>
          <w:rFonts w:hint="eastAsia"/>
        </w:rPr>
      </w:pPr>
    </w:p>
    <w:p w14:paraId="34674C16">
      <w:pPr>
        <w:ind w:left="-5" w:right="0"/>
        <w:rPr>
          <w:rFonts w:hint="eastAsia"/>
        </w:rPr>
      </w:pPr>
      <w:r>
        <w:rPr>
          <w:rFonts w:hint="eastAsia"/>
        </w:rPr>
        <w:t>Our spiritual union with Christ can be further explained by considering our connection with Adam.</w:t>
      </w:r>
    </w:p>
    <w:p w14:paraId="3265ABAA">
      <w:pPr>
        <w:ind w:left="-5" w:right="0"/>
        <w:rPr>
          <w:rFonts w:hint="eastAsia"/>
        </w:rPr>
      </w:pPr>
      <w:r>
        <w:rPr>
          <w:rFonts w:hint="eastAsia"/>
        </w:rPr>
        <w:t>我们与基督的属灵联合，可以通过思考我们与亚当的联系来进一步解释。</w:t>
      </w:r>
    </w:p>
    <w:p w14:paraId="663EFA81">
      <w:pPr>
        <w:ind w:left="-5" w:right="0"/>
        <w:rPr>
          <w:rFonts w:hint="eastAsia"/>
        </w:rPr>
      </w:pPr>
    </w:p>
    <w:p w14:paraId="6006F2DE">
      <w:pPr>
        <w:ind w:left="-5" w:right="0"/>
        <w:rPr>
          <w:rFonts w:hint="eastAsia"/>
        </w:rPr>
      </w:pPr>
      <w:r>
        <w:rPr>
          <w:rFonts w:hint="eastAsia"/>
        </w:rPr>
        <w:t>As a result of our legal union with him, which occurred within the covenant of works, his Fall under the curse immediately involved all his descendants as well.</w:t>
      </w:r>
    </w:p>
    <w:p w14:paraId="2A8B1AD5">
      <w:pPr>
        <w:ind w:left="-5" w:right="0"/>
        <w:rPr>
          <w:rFonts w:hint="eastAsia"/>
        </w:rPr>
      </w:pPr>
      <w:r>
        <w:rPr>
          <w:rFonts w:hint="eastAsia"/>
        </w:rPr>
        <w:t>由于我们在行为之约中与他的律法联合，他的堕落与咒诅立刻也牵连了他所有的后裔。</w:t>
      </w:r>
    </w:p>
    <w:p w14:paraId="31D7CF45">
      <w:pPr>
        <w:ind w:left="-5" w:right="0"/>
        <w:rPr>
          <w:rFonts w:hint="eastAsia"/>
        </w:rPr>
      </w:pPr>
    </w:p>
    <w:p w14:paraId="7CECE62A">
      <w:pPr>
        <w:ind w:left="-5" w:right="0"/>
        <w:rPr>
          <w:rFonts w:hint="eastAsia"/>
        </w:rPr>
      </w:pPr>
      <w:r>
        <w:rPr>
          <w:rFonts w:hint="eastAsia"/>
        </w:rPr>
        <w:t>We are held within the threats of the broken law, constantly susceptible to the outpouring of its wrath whenever we come into existence.</w:t>
      </w:r>
    </w:p>
    <w:p w14:paraId="659DB52A">
      <w:pPr>
        <w:ind w:left="-5" w:right="0"/>
        <w:rPr>
          <w:rFonts w:hint="eastAsia"/>
        </w:rPr>
      </w:pPr>
      <w:r>
        <w:rPr>
          <w:rFonts w:hint="eastAsia"/>
        </w:rPr>
        <w:t>我们被置于被破坏的律法的威吓之下，每当我们存在时，就随时可能遭受其忿怒的倾泻。</w:t>
      </w:r>
    </w:p>
    <w:p w14:paraId="7F1DB43C">
      <w:pPr>
        <w:ind w:left="-5" w:right="0"/>
        <w:rPr>
          <w:rFonts w:hint="eastAsia"/>
        </w:rPr>
      </w:pPr>
    </w:p>
    <w:p w14:paraId="3FED16F3">
      <w:pPr>
        <w:ind w:left="-5" w:right="0"/>
        <w:rPr>
          <w:rFonts w:hint="eastAsia"/>
        </w:rPr>
      </w:pPr>
      <w:r>
        <w:rPr>
          <w:rFonts w:hint="eastAsia"/>
        </w:rPr>
        <w:t>The influence of this curse plays a malevolent role in bringing us into actual existence.</w:t>
      </w:r>
    </w:p>
    <w:p w14:paraId="006EC4A2">
      <w:pPr>
        <w:ind w:left="-5" w:right="0"/>
        <w:rPr>
          <w:rFonts w:hint="eastAsia"/>
        </w:rPr>
      </w:pPr>
      <w:r>
        <w:rPr>
          <w:rFonts w:hint="eastAsia"/>
        </w:rPr>
        <w:t>这咒诅的影响在我们实际的存在中扮演了一个恶意的角色。</w:t>
      </w:r>
    </w:p>
    <w:p w14:paraId="54F4DF5B">
      <w:pPr>
        <w:ind w:left="-5" w:right="0"/>
        <w:rPr>
          <w:rFonts w:hint="eastAsia"/>
        </w:rPr>
      </w:pPr>
    </w:p>
    <w:p w14:paraId="721E45FA">
      <w:pPr>
        <w:ind w:left="-5" w:right="0"/>
        <w:rPr>
          <w:rFonts w:hint="eastAsia"/>
        </w:rPr>
      </w:pPr>
      <w:r>
        <w:rPr>
          <w:rFonts w:hint="eastAsia"/>
        </w:rPr>
        <w:t>However, it can only take hold of us once we become united with Adam as our natural root or parent.</w:t>
      </w:r>
    </w:p>
    <w:p w14:paraId="0C966227">
      <w:pPr>
        <w:ind w:left="-5" w:right="0"/>
        <w:rPr>
          <w:rFonts w:hint="eastAsia"/>
        </w:rPr>
      </w:pPr>
      <w:r>
        <w:rPr>
          <w:rFonts w:hint="eastAsia"/>
        </w:rPr>
        <w:t>然而，只有当我们与作为我们天然根源或父母的亚当联合时，它才能抓住我们。</w:t>
      </w:r>
    </w:p>
    <w:p w14:paraId="221C1D1B">
      <w:pPr>
        <w:ind w:left="-5" w:right="0"/>
        <w:rPr>
          <w:rFonts w:hint="eastAsia"/>
        </w:rPr>
      </w:pPr>
    </w:p>
    <w:p w14:paraId="62FC4EB1">
      <w:pPr>
        <w:ind w:left="-5" w:right="0"/>
        <w:rPr>
          <w:rFonts w:hint="eastAsia"/>
        </w:rPr>
      </w:pPr>
      <w:r>
        <w:rPr>
          <w:rFonts w:hint="eastAsia"/>
        </w:rPr>
        <w:t>Likewise, as a consequence of Jesus fulfilling all righteousness on our behalf, He, as our legal Head and Husband, obtained complete justification for us.</w:t>
      </w:r>
    </w:p>
    <w:p w14:paraId="51E50DD2">
      <w:pPr>
        <w:ind w:left="-5" w:right="0"/>
        <w:rPr>
          <w:rFonts w:hint="eastAsia"/>
        </w:rPr>
      </w:pPr>
      <w:r>
        <w:rPr>
          <w:rFonts w:hint="eastAsia"/>
        </w:rPr>
        <w:t>同样，由于耶稣为我们成全了所有的义，祂作为我们在律法上的元首和丈夫，为我们获得了完全的称义。</w:t>
      </w:r>
    </w:p>
    <w:p w14:paraId="4CD21B2E">
      <w:pPr>
        <w:ind w:left="-5" w:right="0"/>
        <w:rPr>
          <w:rFonts w:hint="eastAsia"/>
        </w:rPr>
      </w:pPr>
    </w:p>
    <w:p w14:paraId="1231B492">
      <w:pPr>
        <w:ind w:left="-5" w:right="0"/>
        <w:rPr>
          <w:rFonts w:hint="eastAsia"/>
        </w:rPr>
      </w:pPr>
      <w:r>
        <w:rPr>
          <w:rFonts w:hint="eastAsia"/>
        </w:rPr>
        <w:t>This justification is readily available to us in the promises of the gospel.</w:t>
      </w:r>
    </w:p>
    <w:p w14:paraId="12AF1541">
      <w:pPr>
        <w:ind w:left="-5" w:right="0"/>
        <w:rPr>
          <w:rFonts w:hint="eastAsia"/>
        </w:rPr>
      </w:pPr>
      <w:r>
        <w:rPr>
          <w:rFonts w:hint="eastAsia"/>
        </w:rPr>
        <w:t>这种称义在福音的应许中随时可供我们支取。</w:t>
      </w:r>
    </w:p>
    <w:p w14:paraId="45EEE146">
      <w:pPr>
        <w:ind w:left="-5" w:right="0"/>
        <w:rPr>
          <w:rFonts w:hint="eastAsia"/>
        </w:rPr>
      </w:pPr>
    </w:p>
    <w:p w14:paraId="07BED13F">
      <w:pPr>
        <w:ind w:left="-5" w:right="0"/>
        <w:rPr>
          <w:rFonts w:hint="eastAsia"/>
        </w:rPr>
      </w:pPr>
      <w:r>
        <w:rPr>
          <w:rFonts w:hint="eastAsia"/>
        </w:rPr>
        <w:t>However, until we are united with Him as our Head of influence, in whom all the promises are affirmed and fulfilled, we do not possess an actual share in His righteousness and grace.</w:t>
      </w:r>
    </w:p>
    <w:p w14:paraId="634C52E3">
      <w:pPr>
        <w:ind w:left="-5" w:right="0"/>
        <w:rPr>
          <w:rFonts w:hint="eastAsia"/>
        </w:rPr>
      </w:pPr>
      <w:r>
        <w:rPr>
          <w:rFonts w:hint="eastAsia"/>
        </w:rPr>
        <w:t>然而，除非我们与作为我们影响之头的祂联合（所有的应许都在祂里面得以确立和成全），否则我们并不能实际分享祂的义和恩典。</w:t>
      </w:r>
    </w:p>
    <w:p w14:paraId="6FF40C1C">
      <w:pPr>
        <w:ind w:left="-5" w:right="0"/>
        <w:rPr>
          <w:rFonts w:hint="eastAsia"/>
        </w:rPr>
      </w:pPr>
    </w:p>
    <w:p w14:paraId="0779B99A">
      <w:pPr>
        <w:ind w:left="-5" w:right="0"/>
        <w:rPr>
          <w:rFonts w:hint="eastAsia"/>
        </w:rPr>
      </w:pPr>
      <w:r>
        <w:rPr>
          <w:rFonts w:hint="eastAsia"/>
        </w:rPr>
        <w:t>This illustration can also be further understood by looking at the personal union of Christ's two natures.</w:t>
      </w:r>
    </w:p>
    <w:p w14:paraId="0C0B38EE">
      <w:pPr>
        <w:ind w:left="-5" w:right="0"/>
        <w:rPr>
          <w:rFonts w:hint="eastAsia"/>
        </w:rPr>
      </w:pPr>
      <w:r>
        <w:rPr>
          <w:rFonts w:hint="eastAsia"/>
        </w:rPr>
        <w:t>这个例证也可以通过考察基督两种本性的位格联合来进一步理解。</w:t>
      </w:r>
    </w:p>
    <w:p w14:paraId="75B27DA8">
      <w:pPr>
        <w:ind w:left="-5" w:right="0"/>
        <w:rPr>
          <w:rFonts w:hint="eastAsia"/>
        </w:rPr>
      </w:pPr>
    </w:p>
    <w:p w14:paraId="08459444">
      <w:pPr>
        <w:ind w:left="-5" w:right="0"/>
        <w:rPr>
          <w:rFonts w:hint="eastAsia"/>
        </w:rPr>
      </w:pPr>
      <w:r>
        <w:rPr>
          <w:rFonts w:hint="eastAsia"/>
        </w:rPr>
        <w:t>Firstly, in the establishment of the legal union between Christ and us, a precise moment was designated for the union of our human nature with His divine person.</w:t>
      </w:r>
    </w:p>
    <w:p w14:paraId="4A12341E">
      <w:pPr>
        <w:ind w:left="-5" w:right="0"/>
        <w:rPr>
          <w:rFonts w:hint="eastAsia"/>
        </w:rPr>
      </w:pPr>
      <w:r>
        <w:rPr>
          <w:rFonts w:hint="eastAsia"/>
        </w:rPr>
        <w:t>首先，在建立基督与我们之间的律法联合时，一个精确的时刻被指定，为要使我们的人性与祂的神性位格联合。</w:t>
      </w:r>
    </w:p>
    <w:p w14:paraId="63FB6089">
      <w:pPr>
        <w:ind w:left="-5" w:right="0"/>
        <w:rPr>
          <w:rFonts w:hint="eastAsia"/>
        </w:rPr>
      </w:pPr>
    </w:p>
    <w:p w14:paraId="758BCD73">
      <w:pPr>
        <w:ind w:left="-5" w:right="0"/>
        <w:rPr>
          <w:rFonts w:hint="eastAsia"/>
        </w:rPr>
      </w:pPr>
      <w:r>
        <w:rPr>
          <w:rFonts w:hint="eastAsia"/>
        </w:rPr>
        <w:t>This ensured that the debt charged against Him as our Surety could be demanded and obtained from Him (Galatians 4:4; Romans 8:3-4).</w:t>
      </w:r>
    </w:p>
    <w:p w14:paraId="1F6EB84C">
      <w:pPr>
        <w:ind w:left="-5" w:right="0"/>
        <w:rPr>
          <w:rFonts w:hint="eastAsia"/>
        </w:rPr>
      </w:pPr>
      <w:r>
        <w:rPr>
          <w:rFonts w:hint="eastAsia"/>
        </w:rPr>
        <w:t>这确保了作为我们保证人的祂所承担的债务可以向祂追讨并从祂那里获得（加拉太书4:4；罗马书8:3-4）。</w:t>
      </w:r>
    </w:p>
    <w:p w14:paraId="587163FF">
      <w:pPr>
        <w:ind w:left="-5" w:right="0"/>
        <w:rPr>
          <w:rFonts w:hint="eastAsia"/>
        </w:rPr>
      </w:pPr>
    </w:p>
    <w:p w14:paraId="12A9A426">
      <w:pPr>
        <w:ind w:left="-5" w:right="0"/>
        <w:rPr>
          <w:rFonts w:hint="eastAsia"/>
        </w:rPr>
      </w:pPr>
      <w:r>
        <w:rPr>
          <w:rFonts w:hint="eastAsia"/>
        </w:rPr>
        <w:t>Similarly, in God's purpose, a precise moment was determined for the spiritual union of our persons with Him.</w:t>
      </w:r>
    </w:p>
    <w:p w14:paraId="47AE14B6">
      <w:pPr>
        <w:ind w:left="-5" w:right="0"/>
        <w:rPr>
          <w:rFonts w:hint="eastAsia"/>
        </w:rPr>
      </w:pPr>
      <w:r>
        <w:rPr>
          <w:rFonts w:hint="eastAsia"/>
        </w:rPr>
        <w:t>同样，在神的旨意中，一个精确的时刻被定下，为要使我们的位格与祂属灵联合。</w:t>
      </w:r>
    </w:p>
    <w:p w14:paraId="12C6E34F">
      <w:pPr>
        <w:ind w:left="-5" w:right="0"/>
        <w:rPr>
          <w:rFonts w:hint="eastAsia"/>
        </w:rPr>
      </w:pPr>
    </w:p>
    <w:p w14:paraId="02113BC8">
      <w:pPr>
        <w:ind w:left="-5" w:right="0"/>
        <w:rPr>
          <w:rFonts w:hint="eastAsia"/>
        </w:rPr>
      </w:pPr>
      <w:r>
        <w:rPr>
          <w:rFonts w:hint="eastAsia"/>
        </w:rPr>
        <w:t>This allowed His righteousness, fulfilled on our behalf, to be imputed to us, and its effects to be imparted to us (Ezekiel 16:8; Psalm 110:3).</w:t>
      </w:r>
    </w:p>
    <w:p w14:paraId="4F0C0608">
      <w:pPr>
        <w:ind w:left="-5" w:right="0"/>
        <w:rPr>
          <w:rFonts w:hint="eastAsia"/>
        </w:rPr>
      </w:pPr>
      <w:r>
        <w:rPr>
          <w:rFonts w:hint="eastAsia"/>
        </w:rPr>
        <w:t>这使得祂为我们成全的义可以归算给我们，其果效可以传递给我们（以西结书16:8；诗篇110:3）。</w:t>
      </w:r>
    </w:p>
    <w:p w14:paraId="43019718">
      <w:pPr>
        <w:ind w:left="-5" w:right="0"/>
        <w:rPr>
          <w:rFonts w:hint="eastAsia"/>
        </w:rPr>
      </w:pPr>
    </w:p>
    <w:p w14:paraId="1BE2041A">
      <w:pPr>
        <w:ind w:left="-5" w:right="0"/>
        <w:rPr>
          <w:rFonts w:hint="eastAsia"/>
        </w:rPr>
      </w:pPr>
      <w:r>
        <w:rPr>
          <w:rFonts w:hint="eastAsia"/>
        </w:rPr>
        <w:t>Secondly, despite Christ's eternal commitment to paying our debt to the broken law, He remained in His Father's presence without it being demanded until He assumed our human nature at the appointed time.</w:t>
      </w:r>
    </w:p>
    <w:p w14:paraId="123F6B7A">
      <w:pPr>
        <w:ind w:left="-5" w:right="0"/>
        <w:rPr>
          <w:rFonts w:hint="eastAsia"/>
        </w:rPr>
      </w:pPr>
      <w:r>
        <w:rPr>
          <w:rFonts w:hint="eastAsia"/>
        </w:rPr>
        <w:t>其次，尽管基督永恒地承诺要偿还我们对被破坏律法的债务，但在指定的时间祂取了我们的人性之前，祂一直留在祂父的面前，而那债务并未被追讨。</w:t>
      </w:r>
    </w:p>
    <w:p w14:paraId="1B1150AF">
      <w:pPr>
        <w:ind w:left="-5" w:right="0"/>
        <w:rPr>
          <w:rFonts w:hint="eastAsia"/>
        </w:rPr>
      </w:pPr>
    </w:p>
    <w:p w14:paraId="214EC8F5">
      <w:pPr>
        <w:ind w:left="-5" w:right="0"/>
        <w:rPr>
          <w:rFonts w:hint="eastAsia"/>
        </w:rPr>
      </w:pPr>
      <w:r>
        <w:rPr>
          <w:rFonts w:hint="eastAsia"/>
        </w:rPr>
        <w:t>Furthermore, even though our debt was transferred to Him, and He satisfied it long ago, we, though chosen in Him, continue to be under the dominion of the broken law as children of wrath until the time of love when we are spiritually united to Christ (Ephesians 2:2-3; Ezekiel 16:5-8).</w:t>
      </w:r>
    </w:p>
    <w:p w14:paraId="5F3C1970">
      <w:pPr>
        <w:ind w:left="-5" w:right="0"/>
        <w:rPr>
          <w:rFonts w:hint="eastAsia"/>
        </w:rPr>
      </w:pPr>
      <w:r>
        <w:rPr>
          <w:rFonts w:hint="eastAsia"/>
        </w:rPr>
        <w:t>此外，尽管我们的债务已转移给祂，并且祂早已清偿，但我们，虽在祂里面被拣选，却仍然在被破坏的律法权下，作为可怒之子，直到爱的时候，我们属灵上与基督联合为止（以弗所书2:2-3；以西结书16:5-8）。</w:t>
      </w:r>
    </w:p>
    <w:p w14:paraId="5542DF00">
      <w:pPr>
        <w:ind w:left="-5" w:right="0"/>
        <w:rPr>
          <w:rFonts w:hint="eastAsia"/>
        </w:rPr>
      </w:pPr>
    </w:p>
    <w:p w14:paraId="0B0A7E5F">
      <w:pPr>
        <w:ind w:left="-5" w:right="0"/>
        <w:rPr>
          <w:rFonts w:hint="eastAsia"/>
        </w:rPr>
      </w:pPr>
      <w:r>
        <w:rPr>
          <w:rFonts w:hint="eastAsia"/>
        </w:rPr>
        <w:t>Lastly, from the beginning of creation until the appointed time, God was continuously preparing to demand the satisfaction He required from His Son.</w:t>
      </w:r>
    </w:p>
    <w:p w14:paraId="36F2F6E1">
      <w:pPr>
        <w:ind w:left="-5" w:right="0"/>
        <w:rPr>
          <w:rFonts w:hint="eastAsia"/>
        </w:rPr>
      </w:pPr>
      <w:r>
        <w:rPr>
          <w:rFonts w:hint="eastAsia"/>
        </w:rPr>
        <w:t>最后，从创世之初直到指定的时间，神一直在预备，要向祂的儿子追讨祂所要求的补偿。</w:t>
      </w:r>
    </w:p>
    <w:p w14:paraId="0038F52D">
      <w:pPr>
        <w:ind w:left="-5" w:right="0"/>
        <w:rPr>
          <w:rFonts w:hint="eastAsia"/>
        </w:rPr>
      </w:pPr>
    </w:p>
    <w:p w14:paraId="131B1813">
      <w:pPr>
        <w:ind w:left="-5" w:right="0"/>
        <w:rPr>
          <w:rFonts w:hint="eastAsia"/>
        </w:rPr>
      </w:pPr>
      <w:r>
        <w:rPr>
          <w:rFonts w:hint="eastAsia"/>
        </w:rPr>
        <w:t>His Son repeatedly appeared in our human nature before actually assuming it.</w:t>
      </w:r>
    </w:p>
    <w:p w14:paraId="537F9C9C">
      <w:pPr>
        <w:ind w:left="-5" w:right="0"/>
        <w:rPr>
          <w:rFonts w:hint="eastAsia"/>
        </w:rPr>
      </w:pPr>
      <w:r>
        <w:rPr>
          <w:rFonts w:hint="eastAsia"/>
        </w:rPr>
        <w:t>祂的儿子在实际取了我们的人性之前，曾多次以我们人性的样式显现。</w:t>
      </w:r>
    </w:p>
    <w:p w14:paraId="02BF67F8">
      <w:pPr>
        <w:ind w:left="-5" w:right="0"/>
        <w:rPr>
          <w:rFonts w:hint="eastAsia"/>
        </w:rPr>
      </w:pPr>
    </w:p>
    <w:p w14:paraId="6FCC7490">
      <w:pPr>
        <w:ind w:left="-5" w:right="0"/>
        <w:rPr>
          <w:rFonts w:hint="eastAsia"/>
        </w:rPr>
      </w:pPr>
      <w:r>
        <w:rPr>
          <w:rFonts w:hint="eastAsia"/>
        </w:rPr>
        <w:t>Similarly, while the elect individuals remain unborn or in a state of wrath, God is always making preparations to unite them to Christ during their time of love.</w:t>
      </w:r>
    </w:p>
    <w:p w14:paraId="77939B60">
      <w:pPr>
        <w:ind w:left="-5" w:right="0"/>
        <w:rPr>
          <w:rFonts w:hint="eastAsia"/>
        </w:rPr>
      </w:pPr>
      <w:r>
        <w:rPr>
          <w:rFonts w:hint="eastAsia"/>
        </w:rPr>
        <w:t>同样，当蒙拣选的人尚未出生或处于忿怒状态时，神总是在预备，要在他们蒙爱的时候使他们与基督联合。</w:t>
      </w:r>
    </w:p>
    <w:p w14:paraId="46FFCBF4">
      <w:pPr>
        <w:ind w:left="-5" w:right="0"/>
        <w:rPr>
          <w:rFonts w:hint="eastAsia"/>
        </w:rPr>
      </w:pPr>
    </w:p>
    <w:p w14:paraId="150C0EB4">
      <w:pPr>
        <w:ind w:left="-5" w:right="0"/>
        <w:rPr>
          <w:rFonts w:hint="eastAsia"/>
        </w:rPr>
      </w:pPr>
      <w:r>
        <w:rPr>
          <w:rFonts w:hint="eastAsia"/>
        </w:rPr>
        <w:t>Through the common workings of His Spirit, apparent unions with</w:t>
      </w:r>
    </w:p>
    <w:p w14:paraId="6773F7E9">
      <w:pPr>
        <w:ind w:left="-5" w:right="0"/>
        <w:rPr>
          <w:rFonts w:hint="eastAsia"/>
        </w:rPr>
      </w:pPr>
      <w:r>
        <w:rPr>
          <w:rFonts w:hint="eastAsia"/>
        </w:rPr>
        <w:t>Him are manifested in many individuals (Revelation 3:20; Matthew 13:20; Hebrews 6:4-5).</w:t>
      </w:r>
    </w:p>
    <w:p w14:paraId="36ADDDE8">
      <w:pPr>
        <w:ind w:left="-5" w:right="0"/>
        <w:rPr>
          <w:rFonts w:hint="eastAsia"/>
        </w:rPr>
      </w:pPr>
      <w:r>
        <w:rPr>
          <w:rFonts w:hint="eastAsia"/>
        </w:rPr>
        <w:t>借着祂圣灵普遍的工作，与</w:t>
      </w:r>
    </w:p>
    <w:p w14:paraId="561BF80D">
      <w:pPr>
        <w:ind w:left="-5" w:right="0"/>
        <w:rPr>
          <w:rFonts w:hint="eastAsia"/>
        </w:rPr>
      </w:pPr>
      <w:r>
        <w:rPr>
          <w:rFonts w:hint="eastAsia"/>
        </w:rPr>
        <w:t>祂外在的联合在许多人身上显明出来（启示录3:20；马太福音13:20；希伯来书6:4-5）。</w:t>
      </w:r>
    </w:p>
    <w:p w14:paraId="64C2BCB2">
      <w:pPr>
        <w:ind w:left="-5" w:right="0"/>
        <w:rPr>
          <w:rFonts w:hint="eastAsia"/>
        </w:rPr>
      </w:pPr>
    </w:p>
    <w:p w14:paraId="636CF312">
      <w:pPr>
        <w:ind w:left="-5" w:right="0"/>
        <w:rPr>
          <w:rFonts w:hint="eastAsia"/>
        </w:rPr>
      </w:pPr>
      <w:r>
        <w:rPr>
          <w:rFonts w:hint="eastAsia"/>
        </w:rPr>
        <w:t>Although the transfer of our debt to the broken law onto Christ through His legal union with us as our Surety was the reason for His actual assumption of our nature, the demand for satisfaction, in terms of sequence, began after that assumption.</w:t>
      </w:r>
    </w:p>
    <w:p w14:paraId="3B0947D7">
      <w:pPr>
        <w:ind w:left="-5" w:right="0"/>
        <w:rPr>
          <w:rFonts w:hint="eastAsia"/>
        </w:rPr>
      </w:pPr>
      <w:r>
        <w:rPr>
          <w:rFonts w:hint="eastAsia"/>
        </w:rPr>
        <w:t>虽然我们对被破坏律法的债务，通过基督作为我们保证人与我们在律法上的联合而转移到祂身上，是祂实际取了我们人性的原因，但从次序上说，对补偿的要求是在那之后才开始的。</w:t>
      </w:r>
    </w:p>
    <w:p w14:paraId="5BDC16EC">
      <w:pPr>
        <w:ind w:left="-5" w:right="0"/>
        <w:rPr>
          <w:rFonts w:hint="eastAsia"/>
        </w:rPr>
      </w:pPr>
    </w:p>
    <w:p w14:paraId="7141BF17">
      <w:pPr>
        <w:ind w:left="-5" w:right="0"/>
        <w:rPr>
          <w:rFonts w:hint="eastAsia"/>
        </w:rPr>
      </w:pPr>
      <w:r>
        <w:rPr>
          <w:rFonts w:hint="eastAsia"/>
        </w:rPr>
        <w:t>Furthermore, while Christ's righteousness—which is truly ours, as fulfilled by our Surety who is legally united to us—serves as the foundation or meritorious cause for God's spiritual union of our persons with His, the formal, actual, and judicial accounting of that righteousness to our persons, resulting in our being considered righteous in the eyes of the law, follows in sequence, not in time, after our spiritual union with Christ (2 Corinthians 5:21; Romans 8:1; Romans 7:4; Isaiah 45:24-25).</w:t>
      </w:r>
    </w:p>
    <w:p w14:paraId="675B9337">
      <w:pPr>
        <w:ind w:left="-5" w:right="0"/>
        <w:rPr>
          <w:rFonts w:hint="eastAsia"/>
        </w:rPr>
      </w:pPr>
      <w:r>
        <w:rPr>
          <w:rFonts w:hint="eastAsia"/>
        </w:rPr>
        <w:t>此外，虽然基督的义——这义是真正属于我们的，因是由与我们在律法上联合的保证人所成全的——是神使我们的位格与祂属灵联合的根基或功德原因，但那义正式、实际和司法上归算到我们个人身上，使我们在律法眼中被视为义，是在我们与基督属灵联合之后，在次序上而非时间上发生的（哥林多后书5:21；罗马书8:1；罗马书7:4；以赛亚书45:24-25）。</w:t>
      </w:r>
    </w:p>
    <w:p w14:paraId="3942C7EC">
      <w:pPr>
        <w:ind w:left="-5" w:right="0"/>
        <w:rPr>
          <w:rFonts w:hint="eastAsia"/>
        </w:rPr>
      </w:pPr>
    </w:p>
    <w:p w14:paraId="187A37DD">
      <w:pPr>
        <w:ind w:left="-5" w:right="0"/>
        <w:rPr>
          <w:rFonts w:hint="eastAsia"/>
        </w:rPr>
      </w:pPr>
      <w:r>
        <w:rPr>
          <w:rFonts w:hint="eastAsia"/>
        </w:rPr>
        <w:t>In infants, this mystical union with Christ is established through the</w:t>
      </w:r>
    </w:p>
    <w:p w14:paraId="71E31F0E">
      <w:pPr>
        <w:ind w:left="-5" w:right="0"/>
        <w:rPr>
          <w:rFonts w:hint="eastAsia"/>
        </w:rPr>
      </w:pPr>
      <w:r>
        <w:rPr>
          <w:rFonts w:hint="eastAsia"/>
        </w:rPr>
        <w:t>Holy Spirit's application of Him or Christ's spiritual application of Himself, as designated by God, who grants them wisdom, righteousness, sanctification, and redemption.</w:t>
      </w:r>
    </w:p>
    <w:p w14:paraId="34A9220D">
      <w:pPr>
        <w:ind w:left="-5" w:right="0"/>
        <w:rPr>
          <w:rFonts w:hint="eastAsia"/>
        </w:rPr>
      </w:pPr>
      <w:r>
        <w:rPr>
          <w:rFonts w:hint="eastAsia"/>
        </w:rPr>
        <w:t>在婴孩里面，这种与基督奥秘的联合是通过</w:t>
      </w:r>
    </w:p>
    <w:p w14:paraId="02F4780A">
      <w:pPr>
        <w:ind w:left="-5" w:right="0"/>
        <w:rPr>
          <w:rFonts w:hint="eastAsia"/>
        </w:rPr>
      </w:pPr>
      <w:r>
        <w:rPr>
          <w:rFonts w:hint="eastAsia"/>
        </w:rPr>
        <w:t>圣灵应用祂，或基督属灵地应用祂自己而建立的，这是由神所命定的，祂赐给他们智慧、公义、圣洁和救赎。</w:t>
      </w:r>
    </w:p>
    <w:p w14:paraId="02CF59FE">
      <w:pPr>
        <w:ind w:left="-5" w:right="0"/>
        <w:rPr>
          <w:rFonts w:hint="eastAsia"/>
        </w:rPr>
      </w:pPr>
    </w:p>
    <w:p w14:paraId="73B0B823">
      <w:pPr>
        <w:ind w:left="-5" w:right="0"/>
        <w:rPr>
          <w:rFonts w:hint="eastAsia"/>
        </w:rPr>
      </w:pPr>
      <w:r>
        <w:rPr>
          <w:rFonts w:hint="eastAsia"/>
        </w:rPr>
        <w:t>This results in the formation of a new nature within them, including faith, love, repentance, and every other saving grace.</w:t>
      </w:r>
    </w:p>
    <w:p w14:paraId="61E1A9CB">
      <w:pPr>
        <w:ind w:left="-5" w:right="0"/>
        <w:rPr>
          <w:rFonts w:hint="eastAsia"/>
        </w:rPr>
      </w:pPr>
      <w:r>
        <w:rPr>
          <w:rFonts w:hint="eastAsia"/>
        </w:rPr>
        <w:t>这导致在他们里面形成一个新的性情，包括信、爱、悔改和其他一切得救的恩典。</w:t>
      </w:r>
    </w:p>
    <w:p w14:paraId="5616F096">
      <w:pPr>
        <w:ind w:left="-5" w:right="0"/>
        <w:rPr>
          <w:rFonts w:hint="eastAsia"/>
        </w:rPr>
      </w:pPr>
    </w:p>
    <w:p w14:paraId="4E5038E4">
      <w:pPr>
        <w:ind w:left="-5" w:right="0"/>
        <w:rPr>
          <w:rFonts w:hint="eastAsia"/>
        </w:rPr>
      </w:pPr>
      <w:r>
        <w:rPr>
          <w:rFonts w:hint="eastAsia"/>
        </w:rPr>
        <w:t>These graces, in accordance with the natural capacities of their souls, are ready to manifest themselves at the appropriate time, as God provides the opportunity (John 3:5-6,8; Mark 10:14).</w:t>
      </w:r>
    </w:p>
    <w:p w14:paraId="728B43BA">
      <w:pPr>
        <w:ind w:left="-5" w:right="0"/>
        <w:rPr>
          <w:rFonts w:hint="eastAsia"/>
        </w:rPr>
      </w:pPr>
      <w:r>
        <w:rPr>
          <w:rFonts w:hint="eastAsia"/>
        </w:rPr>
        <w:t>这些恩典， conforme to a natural capacities of their souls, are ready to manifest themselves at the appropriate time, as God provides the opportunity (John 3:5-6,8; Mark 10:14).</w:t>
      </w:r>
    </w:p>
    <w:p w14:paraId="589DFB10">
      <w:pPr>
        <w:ind w:left="-5" w:right="0"/>
        <w:rPr>
          <w:rFonts w:hint="eastAsia"/>
        </w:rPr>
      </w:pPr>
    </w:p>
    <w:p w14:paraId="10FE2D81">
      <w:pPr>
        <w:ind w:left="-5" w:right="0"/>
        <w:rPr>
          <w:rFonts w:hint="eastAsia"/>
        </w:rPr>
      </w:pPr>
      <w:r>
        <w:rPr>
          <w:rFonts w:hint="eastAsia"/>
        </w:rPr>
        <w:t>However, in individuals who have the ability to reason, this union is formed in the process of effectual calling.</w:t>
      </w:r>
    </w:p>
    <w:p w14:paraId="192EEAE4">
      <w:pPr>
        <w:ind w:left="-5" w:right="0"/>
        <w:rPr>
          <w:rFonts w:hint="eastAsia"/>
        </w:rPr>
      </w:pPr>
      <w:r>
        <w:rPr>
          <w:rFonts w:hint="eastAsia"/>
        </w:rPr>
        <w:t>然而，在有理性能力的人当中，这种联合是在有效呼召的过程中形成的。</w:t>
      </w:r>
    </w:p>
    <w:p w14:paraId="6D0EA8CC">
      <w:pPr>
        <w:ind w:left="-5" w:right="0"/>
        <w:rPr>
          <w:rFonts w:hint="eastAsia"/>
        </w:rPr>
      </w:pPr>
    </w:p>
    <w:p w14:paraId="2F62E1A9">
      <w:pPr>
        <w:ind w:left="-5" w:right="0"/>
        <w:rPr>
          <w:rFonts w:hint="eastAsia"/>
        </w:rPr>
      </w:pPr>
      <w:r>
        <w:rPr>
          <w:rFonts w:hint="eastAsia"/>
        </w:rPr>
        <w:t>In effectual calling, Christ, through His word and Spirit, invites, compels, and draws them to Himself.</w:t>
      </w:r>
    </w:p>
    <w:p w14:paraId="7A52D310">
      <w:pPr>
        <w:ind w:left="-5" w:right="0"/>
        <w:rPr>
          <w:rFonts w:hint="eastAsia"/>
        </w:rPr>
      </w:pPr>
      <w:r>
        <w:rPr>
          <w:rFonts w:hint="eastAsia"/>
        </w:rPr>
        <w:t>在有效的呼召中，基督借着祂的道和祂的灵，邀请、催逼并吸引他们到祂自己这里来。</w:t>
      </w:r>
    </w:p>
    <w:p w14:paraId="27D75710">
      <w:pPr>
        <w:ind w:left="-5" w:right="0"/>
        <w:rPr>
          <w:rFonts w:hint="eastAsia"/>
        </w:rPr>
      </w:pPr>
    </w:p>
    <w:p w14:paraId="0EC7495A">
      <w:pPr>
        <w:ind w:left="-5" w:right="0"/>
        <w:rPr>
          <w:rFonts w:hint="eastAsia"/>
        </w:rPr>
      </w:pPr>
      <w:r>
        <w:rPr>
          <w:rFonts w:hint="eastAsia"/>
        </w:rPr>
        <w:t>Through His powerful declarations and the offer of the gospel, He imparts Himself and His grace into their hearts.</w:t>
      </w:r>
    </w:p>
    <w:p w14:paraId="0C920B33">
      <w:pPr>
        <w:ind w:left="-5" w:right="0"/>
        <w:rPr>
          <w:rFonts w:hint="eastAsia"/>
        </w:rPr>
      </w:pPr>
      <w:r>
        <w:rPr>
          <w:rFonts w:hint="eastAsia"/>
        </w:rPr>
        <w:t>借着祂大能的宣告和福音的提供，祂将祂自己和祂的恩典注入他们心中。</w:t>
      </w:r>
    </w:p>
    <w:p w14:paraId="0E4F87E6">
      <w:pPr>
        <w:ind w:left="-5" w:right="0"/>
        <w:rPr>
          <w:rFonts w:hint="eastAsia"/>
        </w:rPr>
      </w:pPr>
    </w:p>
    <w:p w14:paraId="0A8515CA">
      <w:pPr>
        <w:ind w:left="-5" w:right="0"/>
        <w:rPr>
          <w:rFonts w:hint="eastAsia"/>
        </w:rPr>
      </w:pPr>
      <w:r>
        <w:rPr>
          <w:rFonts w:hint="eastAsia"/>
        </w:rPr>
        <w:t>This effectual calling is the work of God and is attributed to the Father, the Son, and particularly to the Holy Spirit, who is sent by the Father and Son to apply redemption to us (Romans 9:24; Romans 8:30; Romans 11:29; 1 Thessalonians 4:7; 1 Corinthians 1:9; 2 Timothy 1:9;</w:t>
      </w:r>
    </w:p>
    <w:p w14:paraId="251DE23B">
      <w:pPr>
        <w:ind w:left="-5" w:right="0"/>
        <w:rPr>
          <w:rFonts w:hint="eastAsia"/>
        </w:rPr>
      </w:pPr>
      <w:r>
        <w:rPr>
          <w:rFonts w:hint="eastAsia"/>
        </w:rPr>
        <w:t>Romans 1:6; 2 Peter 1:3; Romans 8:2; 2 Corinthians 3:6; Revelation 2:7; John 16:7-13; Ezekiel 36:26-27; Isaiah 44:3-5).</w:t>
      </w:r>
    </w:p>
    <w:p w14:paraId="7FFF8896">
      <w:pPr>
        <w:ind w:left="-5" w:right="0"/>
        <w:rPr>
          <w:rFonts w:hint="eastAsia"/>
        </w:rPr>
      </w:pPr>
      <w:r>
        <w:rPr>
          <w:rFonts w:hint="eastAsia"/>
        </w:rPr>
        <w:t>这有效的呼召是神的工作，归于父、子，特别是圣灵，祂是父和子差来将救赎应用在我们身上的（罗马书9:24；罗马书8:30；罗马书11:29；帖撒罗尼迦前书4:7；哥林多前书1:9；提摩太后书1:9；</w:t>
      </w:r>
    </w:p>
    <w:p w14:paraId="48E3E663">
      <w:pPr>
        <w:ind w:left="-5" w:right="0"/>
        <w:rPr>
          <w:rFonts w:hint="eastAsia"/>
        </w:rPr>
      </w:pPr>
      <w:r>
        <w:rPr>
          <w:rFonts w:hint="eastAsia"/>
        </w:rPr>
        <w:t>罗马书1:6；彼得后书1:3；罗马书8:2；哥林多后书3:6；启示录2:7；约翰福音16:7-13；以西结书36:26-27；以赛亚书44:3-5）。</w:t>
      </w:r>
    </w:p>
    <w:p w14:paraId="39E17B18">
      <w:pPr>
        <w:ind w:left="-5" w:right="0"/>
        <w:rPr>
          <w:rFonts w:hint="eastAsia"/>
        </w:rPr>
      </w:pPr>
    </w:p>
    <w:p w14:paraId="6B6BC6A7">
      <w:pPr>
        <w:ind w:left="-5" w:right="0"/>
        <w:rPr>
          <w:rFonts w:hint="eastAsia"/>
        </w:rPr>
      </w:pPr>
      <w:r>
        <w:rPr>
          <w:rFonts w:hint="eastAsia"/>
        </w:rPr>
        <w:t>Effectual calling is a benefit of the covenant of grace, purchased by the blood of Christ as our Surety.</w:t>
      </w:r>
    </w:p>
    <w:p w14:paraId="34F17891">
      <w:pPr>
        <w:ind w:left="-5" w:right="0"/>
        <w:rPr>
          <w:rFonts w:hint="eastAsia"/>
        </w:rPr>
      </w:pPr>
      <w:r>
        <w:rPr>
          <w:rFonts w:hint="eastAsia"/>
        </w:rPr>
        <w:t>有效的呼召是恩典之约的一项益处，是借着我们保证人基督的血买赎的。</w:t>
      </w:r>
    </w:p>
    <w:p w14:paraId="002D2865">
      <w:pPr>
        <w:ind w:left="-5" w:right="0"/>
        <w:rPr>
          <w:rFonts w:hint="eastAsia"/>
        </w:rPr>
      </w:pPr>
    </w:p>
    <w:p w14:paraId="57439C16">
      <w:pPr>
        <w:ind w:left="-5" w:right="0"/>
        <w:rPr>
          <w:rFonts w:hint="eastAsia"/>
        </w:rPr>
      </w:pPr>
      <w:r>
        <w:rPr>
          <w:rFonts w:hint="eastAsia"/>
        </w:rPr>
        <w:t>It is received only by the elect, and at different stages of their earthly life.</w:t>
      </w:r>
    </w:p>
    <w:p w14:paraId="2D21B0F7">
      <w:pPr>
        <w:ind w:left="-5" w:right="0"/>
        <w:rPr>
          <w:rFonts w:hint="eastAsia"/>
        </w:rPr>
      </w:pPr>
      <w:r>
        <w:rPr>
          <w:rFonts w:hint="eastAsia"/>
        </w:rPr>
        <w:t>它只为蒙拣选的人所领受，并且是在他们地上生命的不同阶段。</w:t>
      </w:r>
    </w:p>
    <w:p w14:paraId="6E0E04E8">
      <w:pPr>
        <w:ind w:left="-5" w:right="0"/>
        <w:rPr>
          <w:rFonts w:hint="eastAsia"/>
        </w:rPr>
      </w:pPr>
    </w:p>
    <w:p w14:paraId="3ECE4599">
      <w:pPr>
        <w:ind w:left="-5" w:right="0"/>
        <w:rPr>
          <w:rFonts w:hint="eastAsia"/>
        </w:rPr>
      </w:pPr>
      <w:r>
        <w:rPr>
          <w:rFonts w:hint="eastAsia"/>
        </w:rPr>
        <w:t>This work of God is referred to as a calling because it assumes that individuals are naturally distant from Christ and implies His interaction with them as rational beings through convictions, illuminations, and persuasions to bring them to Him.</w:t>
      </w:r>
    </w:p>
    <w:p w14:paraId="76FDEBAF">
      <w:pPr>
        <w:ind w:left="-5" w:right="0"/>
        <w:rPr>
          <w:rFonts w:hint="eastAsia"/>
        </w:rPr>
      </w:pPr>
      <w:r>
        <w:rPr>
          <w:rFonts w:hint="eastAsia"/>
        </w:rPr>
        <w:t>神的工作被称为呼召，因为它假定人天然地远离基督，并意味着祂与他们作为理性存有的互动，通过使人知罪、光照和劝说，将他们带到祂面前。</w:t>
      </w:r>
    </w:p>
    <w:p w14:paraId="778B461C">
      <w:pPr>
        <w:ind w:left="-5" w:right="0"/>
        <w:rPr>
          <w:rFonts w:hint="eastAsia"/>
        </w:rPr>
      </w:pPr>
    </w:p>
    <w:p w14:paraId="1AF1C7FB">
      <w:pPr>
        <w:ind w:left="-5" w:right="0"/>
        <w:rPr>
          <w:rFonts w:hint="eastAsia"/>
        </w:rPr>
      </w:pPr>
      <w:r>
        <w:rPr>
          <w:rFonts w:hint="eastAsia"/>
        </w:rPr>
        <w:t>Through effectual calling, they are transformed from a state of sin, wrath, darkness, and worldliness into a state of fellowship with Christ, His Father, and the Holy Spirit.</w:t>
      </w:r>
    </w:p>
    <w:p w14:paraId="7CAB134B">
      <w:pPr>
        <w:ind w:left="-5" w:right="0"/>
        <w:rPr>
          <w:rFonts w:hint="eastAsia"/>
        </w:rPr>
      </w:pPr>
      <w:r>
        <w:rPr>
          <w:rFonts w:hint="eastAsia"/>
        </w:rPr>
        <w:t>通过有效的呼召，他们从罪、忿怒、黑暗和属世的状态，转变为与基督、祂的父和圣灵相交的状态。</w:t>
      </w:r>
    </w:p>
    <w:p w14:paraId="6DF42A6E">
      <w:pPr>
        <w:ind w:left="-5" w:right="0"/>
        <w:rPr>
          <w:rFonts w:hint="eastAsia"/>
        </w:rPr>
      </w:pPr>
    </w:p>
    <w:p w14:paraId="6E902C79">
      <w:pPr>
        <w:ind w:left="-5" w:right="0"/>
        <w:rPr>
          <w:rFonts w:hint="eastAsia"/>
        </w:rPr>
      </w:pPr>
      <w:r>
        <w:rPr>
          <w:rFonts w:hint="eastAsia"/>
        </w:rPr>
        <w:t>They are brought into the kingdom of God, to marvellous light, love, liberty, holiness, and eternal happiness in Christ (Romans 8:30; Romans 8:1-2; Ephesians 2:1-13,19-22; Ephesians 5:8; 1 Peter 2:9; John 15:9; 1 John 1:3,7; 2</w:t>
      </w:r>
    </w:p>
    <w:p w14:paraId="591E4924">
      <w:pPr>
        <w:ind w:left="-5" w:right="0"/>
        <w:rPr>
          <w:rFonts w:hint="eastAsia"/>
        </w:rPr>
      </w:pPr>
      <w:r>
        <w:rPr>
          <w:rFonts w:hint="eastAsia"/>
        </w:rPr>
        <w:t>Corinthians 13:14; 1 Corinthians 7:22-23; John 8:32,36; 1 Thessalonians 2:12-13; 1 Timothy 6:11-12; 1 Peter 1:16; 1 Peter 5:10; 2</w:t>
      </w:r>
    </w:p>
    <w:p w14:paraId="4CFC7C47">
      <w:pPr>
        <w:ind w:left="-5" w:right="0"/>
        <w:rPr>
          <w:rFonts w:hint="eastAsia"/>
        </w:rPr>
      </w:pPr>
      <w:r>
        <w:rPr>
          <w:rFonts w:hint="eastAsia"/>
        </w:rPr>
        <w:t>Peter 1:3-10).</w:t>
      </w:r>
    </w:p>
    <w:p w14:paraId="38083038">
      <w:pPr>
        <w:ind w:left="-5" w:right="0"/>
        <w:rPr>
          <w:rFonts w:hint="eastAsia"/>
        </w:rPr>
      </w:pPr>
      <w:r>
        <w:rPr>
          <w:rFonts w:hint="eastAsia"/>
        </w:rPr>
        <w:t>他们被带入神的国度，进入奇妙的光明、爱、自由、圣洁和在基督里永恒的幸福（罗马书8:30；罗马书8:1-2；以弗所书2:1-13,19-22；以弗所书5:8；彼得前书2:9；约翰福音15:9；约翰一书1:3,7；哥林多后书13:14；哥林多前书7:22-23；约翰福音8:32,36；帖撒罗尼迦前书2:12-13；提摩太前书6:11-12；彼得前书1:16；彼得前书5:10；彼得后书1:3-10）。</w:t>
      </w:r>
    </w:p>
    <w:p w14:paraId="2A166284">
      <w:pPr>
        <w:ind w:left="-5" w:right="0"/>
        <w:rPr>
          <w:rFonts w:hint="eastAsia"/>
        </w:rPr>
      </w:pPr>
    </w:p>
    <w:p w14:paraId="7AFD9FFA">
      <w:pPr>
        <w:ind w:left="-5" w:right="0"/>
        <w:rPr>
          <w:rFonts w:hint="eastAsia"/>
        </w:rPr>
      </w:pPr>
      <w:r>
        <w:rPr>
          <w:rFonts w:hint="eastAsia"/>
        </w:rPr>
        <w:t>The manifestations of God's perfections in the works of creation and providence can make individuals more receptive to rational attention towards His word, if they have the opportunity to experience it.</w:t>
      </w:r>
    </w:p>
    <w:p w14:paraId="554DFE84">
      <w:pPr>
        <w:ind w:left="-5" w:right="0"/>
        <w:rPr>
          <w:rFonts w:hint="eastAsia"/>
        </w:rPr>
      </w:pPr>
      <w:r>
        <w:rPr>
          <w:rFonts w:hint="eastAsia"/>
        </w:rPr>
        <w:t>神在创造和护理之工中所彰显的完美，若人有机会经历，可以使他们对祂的道更容易产生理性的关注。</w:t>
      </w:r>
    </w:p>
    <w:p w14:paraId="1FCEF8DF">
      <w:pPr>
        <w:ind w:left="-5" w:right="0"/>
        <w:rPr>
          <w:rFonts w:hint="eastAsia"/>
        </w:rPr>
      </w:pPr>
    </w:p>
    <w:p w14:paraId="7E8607D0">
      <w:pPr>
        <w:ind w:left="-5" w:right="0"/>
        <w:rPr>
          <w:rFonts w:hint="eastAsia"/>
        </w:rPr>
      </w:pPr>
      <w:r>
        <w:rPr>
          <w:rFonts w:hint="eastAsia"/>
        </w:rPr>
        <w:t>Afflictions may also prompt seriousness and attentiveness.</w:t>
      </w:r>
    </w:p>
    <w:p w14:paraId="487C88F9">
      <w:pPr>
        <w:ind w:left="-5" w:right="0"/>
        <w:rPr>
          <w:rFonts w:hint="eastAsia"/>
        </w:rPr>
      </w:pPr>
      <w:r>
        <w:rPr>
          <w:rFonts w:hint="eastAsia"/>
        </w:rPr>
        <w:t>苦难也可能促使人严肃和专注。</w:t>
      </w:r>
    </w:p>
    <w:p w14:paraId="62B6679F">
      <w:pPr>
        <w:ind w:left="-5" w:right="0"/>
        <w:rPr>
          <w:rFonts w:hint="eastAsia"/>
        </w:rPr>
      </w:pPr>
    </w:p>
    <w:p w14:paraId="5E084128">
      <w:pPr>
        <w:ind w:left="-5" w:right="0"/>
        <w:rPr>
          <w:rFonts w:hint="eastAsia"/>
        </w:rPr>
      </w:pPr>
      <w:r>
        <w:rPr>
          <w:rFonts w:hint="eastAsia"/>
        </w:rPr>
        <w:t>However, many people do not have an outward call to enter into fellowship with Christ.</w:t>
      </w:r>
    </w:p>
    <w:p w14:paraId="2C0A7294">
      <w:pPr>
        <w:ind w:left="-5" w:right="0"/>
        <w:rPr>
          <w:rFonts w:hint="eastAsia"/>
        </w:rPr>
      </w:pPr>
      <w:r>
        <w:rPr>
          <w:rFonts w:hint="eastAsia"/>
        </w:rPr>
        <w:t>然而，许多人没有外在的呼召来进入与基督的相交。</w:t>
      </w:r>
    </w:p>
    <w:p w14:paraId="5535E3F7">
      <w:pPr>
        <w:ind w:left="-5" w:right="0"/>
        <w:rPr>
          <w:rFonts w:hint="eastAsia"/>
        </w:rPr>
      </w:pPr>
    </w:p>
    <w:p w14:paraId="47759DEF">
      <w:pPr>
        <w:ind w:left="-5" w:right="0"/>
        <w:rPr>
          <w:rFonts w:hint="eastAsia"/>
        </w:rPr>
      </w:pPr>
      <w:r>
        <w:rPr>
          <w:rFonts w:hint="eastAsia"/>
        </w:rPr>
        <w:t>1.Multitudes of them are devoid of knowledge of His statutes and ignorant of His judgments.</w:t>
      </w:r>
    </w:p>
    <w:p w14:paraId="11435B7A">
      <w:pPr>
        <w:ind w:left="-5" w:right="0"/>
        <w:rPr>
          <w:rFonts w:hint="eastAsia"/>
        </w:rPr>
      </w:pPr>
      <w:r>
        <w:rPr>
          <w:rFonts w:hint="eastAsia"/>
        </w:rPr>
        <w:t>1.他们中的许多人对祂的律例一无所知，对祂的典章也毫不知情。</w:t>
      </w:r>
    </w:p>
    <w:p w14:paraId="1DD6A9BF">
      <w:pPr>
        <w:ind w:left="-5" w:right="0"/>
        <w:rPr>
          <w:rFonts w:hint="eastAsia"/>
        </w:rPr>
      </w:pPr>
    </w:p>
    <w:p w14:paraId="07F912E4">
      <w:pPr>
        <w:ind w:left="-5" w:right="0"/>
        <w:rPr>
          <w:rFonts w:hint="eastAsia"/>
        </w:rPr>
      </w:pPr>
      <w:r>
        <w:rPr>
          <w:rFonts w:hint="eastAsia"/>
        </w:rPr>
        <w:t>They are not His people in an external sense.</w:t>
      </w:r>
    </w:p>
    <w:p w14:paraId="2A0BBCAE">
      <w:pPr>
        <w:ind w:left="-5" w:right="0"/>
        <w:rPr>
          <w:rFonts w:hint="eastAsia"/>
        </w:rPr>
      </w:pPr>
      <w:r>
        <w:rPr>
          <w:rFonts w:hint="eastAsia"/>
        </w:rPr>
        <w:t>他们在外在意义上不是祂的子民。</w:t>
      </w:r>
    </w:p>
    <w:p w14:paraId="038AEF38">
      <w:pPr>
        <w:ind w:left="-5" w:right="0"/>
        <w:rPr>
          <w:rFonts w:hint="eastAsia"/>
        </w:rPr>
      </w:pPr>
    </w:p>
    <w:p w14:paraId="2CCDFDFB">
      <w:pPr>
        <w:ind w:left="-5" w:right="0"/>
        <w:rPr>
          <w:rFonts w:hint="eastAsia"/>
        </w:rPr>
      </w:pPr>
      <w:r>
        <w:rPr>
          <w:rFonts w:hint="eastAsia"/>
        </w:rPr>
        <w:t>They are strangers to the covenants of promise, without God, without Christ, and without any hope of future happiness.</w:t>
      </w:r>
    </w:p>
    <w:p w14:paraId="3B4434C8">
      <w:pPr>
        <w:ind w:left="-5" w:right="0"/>
        <w:rPr>
          <w:rFonts w:hint="eastAsia"/>
        </w:rPr>
      </w:pPr>
      <w:r>
        <w:rPr>
          <w:rFonts w:hint="eastAsia"/>
        </w:rPr>
        <w:t>他们是应许之约的局外人，没有神，没有基督，对未来的幸福没有任何指望。</w:t>
      </w:r>
    </w:p>
    <w:p w14:paraId="460E522E">
      <w:pPr>
        <w:ind w:left="-5" w:right="0"/>
        <w:rPr>
          <w:rFonts w:hint="eastAsia"/>
        </w:rPr>
      </w:pPr>
    </w:p>
    <w:p w14:paraId="361A91AC">
      <w:pPr>
        <w:ind w:left="-5" w:right="0"/>
        <w:rPr>
          <w:rFonts w:hint="eastAsia"/>
        </w:rPr>
      </w:pPr>
      <w:r>
        <w:rPr>
          <w:rFonts w:hint="eastAsia"/>
        </w:rPr>
        <w:t>They perish due to a lack of vision and are allowed to continue on their own destructive paths.</w:t>
      </w:r>
    </w:p>
    <w:p w14:paraId="2167CD49">
      <w:pPr>
        <w:ind w:left="-5" w:right="0"/>
        <w:rPr>
          <w:rFonts w:hint="eastAsia"/>
        </w:rPr>
      </w:pPr>
      <w:r>
        <w:rPr>
          <w:rFonts w:hint="eastAsia"/>
        </w:rPr>
        <w:t>他们因缺乏异象而灭亡，并被任凭继续走在自己毁灭的道路上。</w:t>
      </w:r>
    </w:p>
    <w:p w14:paraId="041D844F">
      <w:pPr>
        <w:ind w:left="-5" w:right="0"/>
        <w:rPr>
          <w:rFonts w:hint="eastAsia"/>
        </w:rPr>
      </w:pPr>
    </w:p>
    <w:p w14:paraId="14D1ED69">
      <w:pPr>
        <w:ind w:left="-5" w:right="0"/>
        <w:rPr>
          <w:rFonts w:hint="eastAsia"/>
        </w:rPr>
      </w:pPr>
      <w:r>
        <w:rPr>
          <w:rFonts w:hint="eastAsia"/>
        </w:rPr>
        <w:t>They remain ignorant of God despite their wisdom.</w:t>
      </w:r>
    </w:p>
    <w:p w14:paraId="15B05498">
      <w:pPr>
        <w:ind w:left="-5" w:right="0"/>
        <w:rPr>
          <w:rFonts w:hint="eastAsia"/>
        </w:rPr>
      </w:pPr>
      <w:r>
        <w:rPr>
          <w:rFonts w:hint="eastAsia"/>
        </w:rPr>
        <w:t>尽管他们有智慧，却仍然不认识神。</w:t>
      </w:r>
    </w:p>
    <w:p w14:paraId="67901F24">
      <w:pPr>
        <w:ind w:left="-5" w:right="0"/>
        <w:rPr>
          <w:rFonts w:hint="eastAsia"/>
        </w:rPr>
      </w:pPr>
    </w:p>
    <w:p w14:paraId="48DFA00A">
      <w:pPr>
        <w:ind w:left="-5" w:right="0"/>
        <w:rPr>
          <w:rFonts w:hint="eastAsia"/>
        </w:rPr>
      </w:pPr>
      <w:r>
        <w:rPr>
          <w:rFonts w:hint="eastAsia"/>
        </w:rPr>
        <w:t>2.The doctrine of salvation is concealed from the heathen world.</w:t>
      </w:r>
    </w:p>
    <w:p w14:paraId="4263D844">
      <w:pPr>
        <w:ind w:left="-5" w:right="0"/>
        <w:rPr>
          <w:rFonts w:hint="eastAsia"/>
        </w:rPr>
      </w:pPr>
      <w:r>
        <w:rPr>
          <w:rFonts w:hint="eastAsia"/>
        </w:rPr>
        <w:t>2.救恩的教义向外邦世界是隐藏的。</w:t>
      </w:r>
    </w:p>
    <w:p w14:paraId="53FDB6F9">
      <w:pPr>
        <w:ind w:left="-5" w:right="0"/>
        <w:rPr>
          <w:rFonts w:hint="eastAsia"/>
        </w:rPr>
      </w:pPr>
    </w:p>
    <w:p w14:paraId="60BEBC2A">
      <w:pPr>
        <w:ind w:left="-5" w:right="0"/>
        <w:rPr>
          <w:rFonts w:hint="eastAsia"/>
        </w:rPr>
      </w:pPr>
      <w:r>
        <w:rPr>
          <w:rFonts w:hint="eastAsia"/>
        </w:rPr>
        <w:t>3.God prohibited the preaching of the gospel to certain individuals.</w:t>
      </w:r>
    </w:p>
    <w:p w14:paraId="2D1D4EA0">
      <w:pPr>
        <w:ind w:left="-5" w:right="0"/>
        <w:rPr>
          <w:rFonts w:hint="eastAsia"/>
        </w:rPr>
      </w:pPr>
      <w:r>
        <w:rPr>
          <w:rFonts w:hint="eastAsia"/>
        </w:rPr>
        <w:t>3.神禁止向某些人传福音。</w:t>
      </w:r>
    </w:p>
    <w:p w14:paraId="6A50F531">
      <w:pPr>
        <w:ind w:left="-5" w:right="0"/>
        <w:rPr>
          <w:rFonts w:hint="eastAsia"/>
        </w:rPr>
      </w:pPr>
    </w:p>
    <w:p w14:paraId="01EF67CF">
      <w:pPr>
        <w:ind w:left="-5" w:right="0"/>
        <w:rPr>
          <w:rFonts w:hint="eastAsia"/>
        </w:rPr>
      </w:pPr>
      <w:r>
        <w:rPr>
          <w:rFonts w:hint="eastAsia"/>
        </w:rPr>
        <w:t>4.A broad knowledge of the world experientially confirms that the majority of mankind is unaware of the method of salvation through Christ.</w:t>
      </w:r>
    </w:p>
    <w:p w14:paraId="01615DB2">
      <w:pPr>
        <w:ind w:left="-5" w:right="0"/>
        <w:rPr>
          <w:rFonts w:hint="eastAsia"/>
        </w:rPr>
      </w:pPr>
      <w:r>
        <w:rPr>
          <w:rFonts w:hint="eastAsia"/>
        </w:rPr>
        <w:t>4.对世界的广泛了解从经验上证实了大多数人类不知道通过基督得救的方法。</w:t>
      </w:r>
    </w:p>
    <w:p w14:paraId="2C4C47DC">
      <w:pPr>
        <w:ind w:left="-5" w:right="0"/>
        <w:rPr>
          <w:rFonts w:hint="eastAsia"/>
        </w:rPr>
      </w:pPr>
    </w:p>
    <w:p w14:paraId="4EBE1092">
      <w:pPr>
        <w:ind w:left="-5" w:right="0"/>
        <w:rPr>
          <w:rFonts w:hint="eastAsia"/>
        </w:rPr>
      </w:pPr>
      <w:r>
        <w:rPr>
          <w:rFonts w:hint="eastAsia"/>
        </w:rPr>
        <w:t>Objection I: "The call of the gospel reaches all men."</w:t>
      </w:r>
    </w:p>
    <w:p w14:paraId="4750F775">
      <w:pPr>
        <w:ind w:left="-5" w:right="0"/>
        <w:rPr>
          <w:rFonts w:hint="eastAsia"/>
        </w:rPr>
      </w:pPr>
      <w:r>
        <w:rPr>
          <w:rFonts w:hint="eastAsia"/>
        </w:rPr>
        <w:t>反驳一：“福音的呼召临到所有的人。”</w:t>
      </w:r>
    </w:p>
    <w:p w14:paraId="417C7B9A">
      <w:pPr>
        <w:ind w:left="-5" w:right="0"/>
        <w:rPr>
          <w:rFonts w:hint="eastAsia"/>
        </w:rPr>
      </w:pPr>
    </w:p>
    <w:p w14:paraId="7FFACE6B">
      <w:pPr>
        <w:ind w:left="-5" w:right="0"/>
        <w:rPr>
          <w:rFonts w:hint="eastAsia"/>
        </w:rPr>
      </w:pPr>
      <w:r>
        <w:rPr>
          <w:rFonts w:hint="eastAsia"/>
        </w:rPr>
        <w:t>Answer: The call is extended to people of all kinds, Jews and Gentiles, and individuals from all walks of life, whether poor or rich.</w:t>
      </w:r>
    </w:p>
    <w:p w14:paraId="4E1FD65A">
      <w:pPr>
        <w:ind w:left="-5" w:right="0"/>
        <w:rPr>
          <w:rFonts w:hint="eastAsia"/>
        </w:rPr>
      </w:pPr>
      <w:r>
        <w:rPr>
          <w:rFonts w:hint="eastAsia"/>
        </w:rPr>
        <w:t>回答：呼召是向各种各样的人发出的，无论是犹太人还是外邦人，也无论是贫穷还是富有的各阶层人士。</w:t>
      </w:r>
    </w:p>
    <w:p w14:paraId="31E7FA30">
      <w:pPr>
        <w:ind w:left="-5" w:right="0"/>
        <w:rPr>
          <w:rFonts w:hint="eastAsia"/>
        </w:rPr>
      </w:pPr>
    </w:p>
    <w:p w14:paraId="676F8DC6">
      <w:pPr>
        <w:ind w:left="-5" w:right="0"/>
        <w:rPr>
          <w:rFonts w:hint="eastAsia"/>
        </w:rPr>
      </w:pPr>
      <w:r>
        <w:rPr>
          <w:rFonts w:hint="eastAsia"/>
        </w:rPr>
        <w:t>However, it does not reach every specific person.</w:t>
      </w:r>
    </w:p>
    <w:p w14:paraId="231CDD74">
      <w:pPr>
        <w:ind w:left="-5" w:right="0"/>
        <w:rPr>
          <w:rFonts w:hint="eastAsia"/>
        </w:rPr>
      </w:pPr>
      <w:r>
        <w:rPr>
          <w:rFonts w:hint="eastAsia"/>
        </w:rPr>
        <w:t>然而，它并没有临到每一个具体的人。</w:t>
      </w:r>
    </w:p>
    <w:p w14:paraId="02B4CC86">
      <w:pPr>
        <w:ind w:left="-5" w:right="0"/>
        <w:rPr>
          <w:rFonts w:hint="eastAsia"/>
        </w:rPr>
      </w:pPr>
    </w:p>
    <w:p w14:paraId="0AD2F369">
      <w:pPr>
        <w:ind w:left="-5" w:right="0"/>
        <w:rPr>
          <w:rFonts w:hint="eastAsia"/>
        </w:rPr>
      </w:pPr>
      <w:r>
        <w:rPr>
          <w:rFonts w:hint="eastAsia"/>
        </w:rPr>
        <w:t>Objection II: "The voice of nature, which extends to every man, calls all to repentance and virtue."</w:t>
      </w:r>
    </w:p>
    <w:p w14:paraId="67D277F9">
      <w:pPr>
        <w:ind w:left="-5" w:right="0"/>
        <w:rPr>
          <w:rFonts w:hint="eastAsia"/>
        </w:rPr>
      </w:pPr>
      <w:r>
        <w:rPr>
          <w:rFonts w:hint="eastAsia"/>
        </w:rPr>
        <w:t>反驳二：“自然之声，临到每一个人，呼召所有人悔改和行善。”</w:t>
      </w:r>
    </w:p>
    <w:p w14:paraId="00BEFBBE">
      <w:pPr>
        <w:ind w:left="-5" w:right="0"/>
        <w:rPr>
          <w:rFonts w:hint="eastAsia"/>
        </w:rPr>
      </w:pPr>
    </w:p>
    <w:p w14:paraId="39F40D1F">
      <w:pPr>
        <w:ind w:left="-5" w:right="0"/>
        <w:rPr>
          <w:rFonts w:hint="eastAsia"/>
        </w:rPr>
      </w:pPr>
      <w:r>
        <w:rPr>
          <w:rFonts w:hint="eastAsia"/>
        </w:rPr>
        <w:t>Answer: Nature calls individuals to acknowledge God as a Creator and Preserver but provides no indication of Him as a Redeemer.</w:t>
      </w:r>
    </w:p>
    <w:p w14:paraId="3359EAE8">
      <w:pPr>
        <w:ind w:left="-5" w:right="0"/>
        <w:rPr>
          <w:rFonts w:hint="eastAsia"/>
        </w:rPr>
      </w:pPr>
      <w:r>
        <w:rPr>
          <w:rFonts w:hint="eastAsia"/>
        </w:rPr>
        <w:t>回答：自然呼召人承认神是创造主和保护者，但没有提供任何关于祂是救赎主的指示。</w:t>
      </w:r>
    </w:p>
    <w:p w14:paraId="3E738EE0">
      <w:pPr>
        <w:ind w:left="-5" w:right="0"/>
        <w:rPr>
          <w:rFonts w:hint="eastAsia"/>
        </w:rPr>
      </w:pPr>
    </w:p>
    <w:p w14:paraId="2F545A24">
      <w:pPr>
        <w:ind w:left="-5" w:right="0"/>
        <w:rPr>
          <w:rFonts w:hint="eastAsia"/>
        </w:rPr>
      </w:pPr>
      <w:r>
        <w:rPr>
          <w:rFonts w:hint="eastAsia"/>
        </w:rPr>
        <w:t>Objection III: "All men have had a double revelation of the gospel of Christ, in the first promise to Adam and Eve, and in God's covenant with Noah."</w:t>
      </w:r>
    </w:p>
    <w:p w14:paraId="4113D75C">
      <w:pPr>
        <w:ind w:left="-5" w:right="0"/>
        <w:rPr>
          <w:rFonts w:hint="eastAsia"/>
        </w:rPr>
      </w:pPr>
      <w:r>
        <w:rPr>
          <w:rFonts w:hint="eastAsia"/>
        </w:rPr>
        <w:t>反驳三：“所有的人都曾两次得到基督福音的启示，一次是在给亚当和夏娃的第一个应许中，另一次是在神与挪亚立的约中。”</w:t>
      </w:r>
    </w:p>
    <w:p w14:paraId="724A355F">
      <w:pPr>
        <w:ind w:left="-5" w:right="0"/>
        <w:rPr>
          <w:rFonts w:hint="eastAsia"/>
        </w:rPr>
      </w:pPr>
    </w:p>
    <w:p w14:paraId="6FD5E87D">
      <w:pPr>
        <w:ind w:left="-5" w:right="0"/>
        <w:rPr>
          <w:rFonts w:hint="eastAsia"/>
        </w:rPr>
      </w:pPr>
      <w:r>
        <w:rPr>
          <w:rFonts w:hint="eastAsia"/>
        </w:rPr>
        <w:t>Answer: Were all men who have lived, are living, or will live on earth present to hear these declarations?</w:t>
      </w:r>
    </w:p>
    <w:p w14:paraId="4A42F283">
      <w:pPr>
        <w:ind w:left="-5" w:right="0"/>
        <w:rPr>
          <w:rFonts w:hint="eastAsia"/>
        </w:rPr>
      </w:pPr>
      <w:r>
        <w:rPr>
          <w:rFonts w:hint="eastAsia"/>
        </w:rPr>
        <w:t>回答：所有曾经、现在或将要活在地上的人，都在场聆听这些宣告吗？</w:t>
      </w:r>
    </w:p>
    <w:p w14:paraId="7542E58E">
      <w:pPr>
        <w:ind w:left="-5" w:right="0"/>
        <w:rPr>
          <w:rFonts w:hint="eastAsia"/>
        </w:rPr>
      </w:pPr>
    </w:p>
    <w:p w14:paraId="236A15CB">
      <w:pPr>
        <w:ind w:left="-5" w:right="0"/>
        <w:rPr>
          <w:rFonts w:hint="eastAsia"/>
        </w:rPr>
      </w:pPr>
      <w:r>
        <w:rPr>
          <w:rFonts w:hint="eastAsia"/>
        </w:rPr>
        <w:t>Are they all capable of understanding them?</w:t>
      </w:r>
    </w:p>
    <w:p w14:paraId="2884FA1B">
      <w:pPr>
        <w:ind w:left="-5" w:right="0"/>
        <w:rPr>
          <w:rFonts w:hint="eastAsia"/>
        </w:rPr>
      </w:pPr>
      <w:r>
        <w:rPr>
          <w:rFonts w:hint="eastAsia"/>
        </w:rPr>
        <w:t>他们都有能力理解这些宣告吗？</w:t>
      </w:r>
    </w:p>
    <w:p w14:paraId="37E9327D">
      <w:pPr>
        <w:ind w:left="-5" w:right="0"/>
        <w:rPr>
          <w:rFonts w:hint="eastAsia"/>
        </w:rPr>
      </w:pPr>
    </w:p>
    <w:p w14:paraId="531C192F">
      <w:pPr>
        <w:ind w:left="-5" w:right="0"/>
        <w:rPr>
          <w:rFonts w:hint="eastAsia"/>
        </w:rPr>
      </w:pPr>
      <w:r>
        <w:rPr>
          <w:rFonts w:hint="eastAsia"/>
        </w:rPr>
        <w:t>We cannot claim that all of mankind, in their own personal experiences, lived in perfect happiness in Eden or have just come out of the ark into a world that is barely dried.</w:t>
      </w:r>
    </w:p>
    <w:p w14:paraId="737CDB91">
      <w:pPr>
        <w:ind w:left="-5" w:right="0"/>
        <w:rPr>
          <w:rFonts w:hint="eastAsia"/>
        </w:rPr>
      </w:pPr>
      <w:r>
        <w:rPr>
          <w:rFonts w:hint="eastAsia"/>
        </w:rPr>
        <w:t>我们不能声称全人类，在他们自己的个人经历中，曾在伊甸园过着完美的幸福生活，或者刚刚从方舟出来，进入一个几乎还没有干透的世界。</w:t>
      </w:r>
    </w:p>
    <w:p w14:paraId="72959BF0">
      <w:pPr>
        <w:ind w:left="-5" w:right="0"/>
        <w:rPr>
          <w:rFonts w:hint="eastAsia"/>
        </w:rPr>
      </w:pPr>
    </w:p>
    <w:p w14:paraId="4E3F5CF2">
      <w:pPr>
        <w:ind w:left="-5" w:right="0"/>
        <w:rPr>
          <w:rFonts w:hint="eastAsia"/>
        </w:rPr>
      </w:pPr>
      <w:r>
        <w:rPr>
          <w:rFonts w:hint="eastAsia"/>
        </w:rPr>
        <w:t>Objection IV: "Many heathens were endowed with eminent goodness and virtue."</w:t>
      </w:r>
    </w:p>
    <w:p w14:paraId="0C8EF2D3">
      <w:pPr>
        <w:ind w:left="-5" w:right="0"/>
        <w:rPr>
          <w:rFonts w:hint="eastAsia"/>
        </w:rPr>
      </w:pPr>
      <w:r>
        <w:rPr>
          <w:rFonts w:hint="eastAsia"/>
        </w:rPr>
        <w:t>反驳四：“许多外邦人被赋予了卓越的良善和美德。”</w:t>
      </w:r>
    </w:p>
    <w:p w14:paraId="3833D006">
      <w:pPr>
        <w:ind w:left="-5" w:right="0"/>
        <w:rPr>
          <w:rFonts w:hint="eastAsia"/>
        </w:rPr>
      </w:pPr>
    </w:p>
    <w:p w14:paraId="74FACEEF">
      <w:pPr>
        <w:ind w:left="-5" w:right="0"/>
        <w:rPr>
          <w:rFonts w:hint="eastAsia"/>
        </w:rPr>
      </w:pPr>
      <w:r>
        <w:rPr>
          <w:rFonts w:hint="eastAsia"/>
        </w:rPr>
        <w:t>Answer 1: While they may have received remarkable gifts from God as their Creator and sustaining Governor, there were no signs of saving graces among them.</w:t>
      </w:r>
    </w:p>
    <w:p w14:paraId="75F68E10">
      <w:pPr>
        <w:ind w:left="-5" w:right="0"/>
        <w:rPr>
          <w:rFonts w:hint="eastAsia"/>
        </w:rPr>
      </w:pPr>
      <w:r>
        <w:rPr>
          <w:rFonts w:hint="eastAsia"/>
        </w:rPr>
        <w:t>回答1：虽然他们可能从作为他们创造主和维持之护理者的神那里领受了非凡的恩赐，但他们中间没有任何得救恩典的迹象。</w:t>
      </w:r>
    </w:p>
    <w:p w14:paraId="6AA23389">
      <w:pPr>
        <w:ind w:left="-5" w:right="0"/>
        <w:rPr>
          <w:rFonts w:hint="eastAsia"/>
        </w:rPr>
      </w:pPr>
    </w:p>
    <w:p w14:paraId="327BF702">
      <w:pPr>
        <w:ind w:left="-5" w:right="0"/>
        <w:rPr>
          <w:rFonts w:hint="eastAsia"/>
        </w:rPr>
      </w:pPr>
      <w:r>
        <w:rPr>
          <w:rFonts w:hint="eastAsia"/>
        </w:rPr>
        <w:t>In fact, their pride, selfishness, or indulgence in certain wickedness clearly revealed the flaws behind their apparent virtues.</w:t>
      </w:r>
    </w:p>
    <w:p w14:paraId="79A54C36">
      <w:pPr>
        <w:ind w:left="-5" w:right="0"/>
        <w:rPr>
          <w:rFonts w:hint="eastAsia"/>
        </w:rPr>
      </w:pPr>
      <w:r>
        <w:rPr>
          <w:rFonts w:hint="eastAsia"/>
        </w:rPr>
        <w:t>事实上，他们的骄傲、自私或沉溺于某些邪恶，清楚地揭示了他们表面美德背后的缺陷。</w:t>
      </w:r>
    </w:p>
    <w:p w14:paraId="65AFAF34">
      <w:pPr>
        <w:ind w:left="-5" w:right="0"/>
        <w:rPr>
          <w:rFonts w:hint="eastAsia"/>
        </w:rPr>
      </w:pPr>
    </w:p>
    <w:p w14:paraId="70BFB5AA">
      <w:pPr>
        <w:ind w:left="-5" w:right="0"/>
        <w:rPr>
          <w:rFonts w:hint="eastAsia"/>
        </w:rPr>
      </w:pPr>
      <w:r>
        <w:rPr>
          <w:rFonts w:hint="eastAsia"/>
        </w:rPr>
        <w:t>2: No matter how virtuous they may have been, there is no salvation without Christ.</w:t>
      </w:r>
    </w:p>
    <w:p w14:paraId="2D51FC59">
      <w:pPr>
        <w:ind w:left="-5" w:right="0"/>
        <w:rPr>
          <w:rFonts w:hint="eastAsia"/>
        </w:rPr>
      </w:pPr>
      <w:r>
        <w:rPr>
          <w:rFonts w:hint="eastAsia"/>
        </w:rPr>
        <w:t>2：无论他们可能有多么善良，没有基督就没有救恩。</w:t>
      </w:r>
    </w:p>
    <w:p w14:paraId="18AD3947">
      <w:pPr>
        <w:ind w:left="-5" w:right="0"/>
        <w:rPr>
          <w:rFonts w:hint="eastAsia"/>
        </w:rPr>
      </w:pPr>
    </w:p>
    <w:p w14:paraId="5AA2D831">
      <w:pPr>
        <w:ind w:left="-5" w:right="0"/>
        <w:rPr>
          <w:rFonts w:hint="eastAsia"/>
        </w:rPr>
      </w:pPr>
      <w:r>
        <w:rPr>
          <w:rFonts w:hint="eastAsia"/>
        </w:rPr>
        <w:t>There is no saving connection between adult individuals and Christ without knowledge of Him and faith in Him.</w:t>
      </w:r>
    </w:p>
    <w:p w14:paraId="10060E1B">
      <w:pPr>
        <w:ind w:left="-5" w:right="0"/>
        <w:rPr>
          <w:rFonts w:hint="eastAsia"/>
        </w:rPr>
      </w:pPr>
      <w:r>
        <w:rPr>
          <w:rFonts w:hint="eastAsia"/>
        </w:rPr>
        <w:t>成年人若不认识祂、不信靠祂，就与基督没有得救的联系。</w:t>
      </w:r>
    </w:p>
    <w:p w14:paraId="1514DE76">
      <w:pPr>
        <w:ind w:left="-5" w:right="0"/>
        <w:rPr>
          <w:rFonts w:hint="eastAsia"/>
        </w:rPr>
      </w:pPr>
    </w:p>
    <w:p w14:paraId="75FD66E0">
      <w:pPr>
        <w:ind w:left="-5" w:right="0"/>
        <w:rPr>
          <w:rFonts w:hint="eastAsia"/>
        </w:rPr>
      </w:pPr>
      <w:r>
        <w:rPr>
          <w:rFonts w:hint="eastAsia"/>
        </w:rPr>
        <w:t>Without knowledge of or faith in Christ, salvation is impossible.</w:t>
      </w:r>
    </w:p>
    <w:p w14:paraId="5E35D079">
      <w:pPr>
        <w:ind w:left="-5" w:right="0"/>
        <w:rPr>
          <w:rFonts w:hint="eastAsia"/>
        </w:rPr>
      </w:pPr>
      <w:r>
        <w:rPr>
          <w:rFonts w:hint="eastAsia"/>
        </w:rPr>
        <w:t>没有对基督的认识或信心，救恩是不可能的。</w:t>
      </w:r>
    </w:p>
    <w:p w14:paraId="3DD848A9">
      <w:pPr>
        <w:ind w:left="-5" w:right="0"/>
        <w:rPr>
          <w:rFonts w:hint="eastAsia"/>
        </w:rPr>
      </w:pPr>
    </w:p>
    <w:p w14:paraId="31241934">
      <w:pPr>
        <w:ind w:left="-5" w:right="0"/>
        <w:rPr>
          <w:rFonts w:hint="eastAsia"/>
        </w:rPr>
      </w:pPr>
      <w:r>
        <w:rPr>
          <w:rFonts w:hint="eastAsia"/>
        </w:rPr>
        <w:t>And without hearing the gospel, there can be no knowledge of or faith in Him.</w:t>
      </w:r>
    </w:p>
    <w:p w14:paraId="3D6635DF">
      <w:pPr>
        <w:ind w:left="-5" w:right="0"/>
        <w:rPr>
          <w:rFonts w:hint="eastAsia"/>
        </w:rPr>
      </w:pPr>
      <w:r>
        <w:rPr>
          <w:rFonts w:hint="eastAsia"/>
        </w:rPr>
        <w:t>而没有听闻福音，就不可能有对祂的认识或信心。</w:t>
      </w:r>
    </w:p>
    <w:p w14:paraId="5C52CC86">
      <w:pPr>
        <w:ind w:left="-5" w:right="0"/>
        <w:rPr>
          <w:rFonts w:hint="eastAsia"/>
        </w:rPr>
      </w:pPr>
    </w:p>
    <w:p w14:paraId="7FCD50CB">
      <w:pPr>
        <w:ind w:left="-5" w:right="0"/>
        <w:rPr>
          <w:rFonts w:hint="eastAsia"/>
        </w:rPr>
      </w:pPr>
      <w:r>
        <w:rPr>
          <w:rFonts w:hint="eastAsia"/>
        </w:rPr>
        <w:t>Objection V: "Melchizedek, Job and his friends, the centurion whose faith Christ admired, the Syrophenician woman, Cornelius, and many other heathens had true and saving faith.</w:t>
      </w:r>
    </w:p>
    <w:p w14:paraId="4700AB35">
      <w:pPr>
        <w:ind w:left="-5" w:right="0"/>
        <w:rPr>
          <w:rFonts w:hint="eastAsia"/>
        </w:rPr>
      </w:pPr>
      <w:r>
        <w:rPr>
          <w:rFonts w:hint="eastAsia"/>
        </w:rPr>
        <w:t>反驳五：“麦基洗德、约伯和他的朋友们、基督所称赞其信心的百夫长、叙利亚腓尼基的妇人、哥尼流，以及许多其他外邦人都有真实且得救的信心。</w:t>
      </w:r>
    </w:p>
    <w:p w14:paraId="285DBAFD">
      <w:pPr>
        <w:ind w:left="-5" w:right="0"/>
        <w:rPr>
          <w:rFonts w:hint="eastAsia"/>
        </w:rPr>
      </w:pPr>
    </w:p>
    <w:p w14:paraId="596BB4B7">
      <w:pPr>
        <w:ind w:left="-5" w:right="0"/>
        <w:rPr>
          <w:rFonts w:hint="eastAsia"/>
        </w:rPr>
      </w:pPr>
      <w:r>
        <w:rPr>
          <w:rFonts w:hint="eastAsia"/>
        </w:rPr>
        <w:t>All who call upon the name of the Lord will be saved.</w:t>
      </w:r>
    </w:p>
    <w:p w14:paraId="372F2AEC">
      <w:pPr>
        <w:ind w:left="-5" w:right="0"/>
        <w:rPr>
          <w:rFonts w:hint="eastAsia"/>
        </w:rPr>
      </w:pPr>
      <w:r>
        <w:rPr>
          <w:rFonts w:hint="eastAsia"/>
        </w:rPr>
        <w:t>凡求告主名的，就必得救。</w:t>
      </w:r>
    </w:p>
    <w:p w14:paraId="05509263">
      <w:pPr>
        <w:ind w:left="-5" w:right="0"/>
        <w:rPr>
          <w:rFonts w:hint="eastAsia"/>
        </w:rPr>
      </w:pPr>
    </w:p>
    <w:p w14:paraId="2CBA91BE">
      <w:pPr>
        <w:ind w:left="-5" w:right="0"/>
        <w:rPr>
          <w:rFonts w:hint="eastAsia"/>
        </w:rPr>
      </w:pPr>
      <w:r>
        <w:rPr>
          <w:rFonts w:hint="eastAsia"/>
        </w:rPr>
        <w:t>Those who fear God and work righteousness are accepted by Him.</w:t>
      </w:r>
    </w:p>
    <w:p w14:paraId="6D14E8B1">
      <w:pPr>
        <w:ind w:left="-5" w:right="0"/>
        <w:rPr>
          <w:rFonts w:hint="eastAsia"/>
        </w:rPr>
      </w:pPr>
      <w:r>
        <w:rPr>
          <w:rFonts w:hint="eastAsia"/>
        </w:rPr>
        <w:t>那些敬畏神、行公义的人蒙祂悦纳。</w:t>
      </w:r>
    </w:p>
    <w:p w14:paraId="7127A099">
      <w:pPr>
        <w:ind w:left="-5" w:right="0"/>
        <w:rPr>
          <w:rFonts w:hint="eastAsia"/>
        </w:rPr>
      </w:pPr>
    </w:p>
    <w:p w14:paraId="16ED7273">
      <w:pPr>
        <w:ind w:left="-5" w:right="0"/>
        <w:rPr>
          <w:rFonts w:hint="eastAsia"/>
        </w:rPr>
      </w:pPr>
      <w:r>
        <w:rPr>
          <w:rFonts w:hint="eastAsia"/>
        </w:rPr>
        <w:t>All that is necessary to come to God is to believe that He exists and rewards those who diligently seek Him."</w:t>
      </w:r>
    </w:p>
    <w:p w14:paraId="096DD3EA">
      <w:pPr>
        <w:ind w:left="-5" w:right="0"/>
        <w:rPr>
          <w:rFonts w:hint="eastAsia"/>
        </w:rPr>
      </w:pPr>
      <w:r>
        <w:rPr>
          <w:rFonts w:hint="eastAsia"/>
        </w:rPr>
        <w:t>到神面前来所必需的，就是信祂存在，且赏赐那殷勤寻求祂的人。”</w:t>
      </w:r>
    </w:p>
    <w:p w14:paraId="623563F7">
      <w:pPr>
        <w:ind w:left="-5" w:right="0"/>
        <w:rPr>
          <w:rFonts w:hint="eastAsia"/>
        </w:rPr>
      </w:pPr>
    </w:p>
    <w:p w14:paraId="688C66D7">
      <w:pPr>
        <w:ind w:left="-5" w:right="0"/>
        <w:rPr>
          <w:rFonts w:hint="eastAsia"/>
        </w:rPr>
      </w:pPr>
      <w:r>
        <w:rPr>
          <w:rFonts w:hint="eastAsia"/>
        </w:rPr>
        <w:t>Answer 1: None of the mentioned individuals appear to have lacked divine revelations.</w:t>
      </w:r>
    </w:p>
    <w:p w14:paraId="3D60509B">
      <w:pPr>
        <w:ind w:left="-5" w:right="0"/>
        <w:rPr>
          <w:rFonts w:hint="eastAsia"/>
        </w:rPr>
      </w:pPr>
      <w:r>
        <w:rPr>
          <w:rFonts w:hint="eastAsia"/>
        </w:rPr>
        <w:t>回答1：所提到的这些人中，似乎没有一个缺乏神的启示。</w:t>
      </w:r>
    </w:p>
    <w:p w14:paraId="2679E455">
      <w:pPr>
        <w:ind w:left="-5" w:right="0"/>
        <w:rPr>
          <w:rFonts w:hint="eastAsia"/>
        </w:rPr>
      </w:pPr>
    </w:p>
    <w:p w14:paraId="4E539564">
      <w:pPr>
        <w:ind w:left="-5" w:right="0"/>
        <w:rPr>
          <w:rFonts w:hint="eastAsia"/>
        </w:rPr>
      </w:pPr>
      <w:r>
        <w:rPr>
          <w:rFonts w:hint="eastAsia"/>
        </w:rPr>
        <w:t>Melchizedek, Job, and his friends had access to them through tradition from Noah or directly from God, just like Abraham and his immediate descendants.</w:t>
      </w:r>
    </w:p>
    <w:p w14:paraId="725AA4E6">
      <w:pPr>
        <w:ind w:left="-5" w:right="0"/>
        <w:rPr>
          <w:rFonts w:hint="eastAsia"/>
        </w:rPr>
      </w:pPr>
      <w:r>
        <w:rPr>
          <w:rFonts w:hint="eastAsia"/>
        </w:rPr>
        <w:t>麦基洗德、约伯和他的朋友们，通过从挪亚那里传承的传统，或直接从神那里，就像亚伯拉罕和他直系后裔一样，都得到了这些启示。</w:t>
      </w:r>
    </w:p>
    <w:p w14:paraId="7BC5A429">
      <w:pPr>
        <w:ind w:left="-5" w:right="0"/>
        <w:rPr>
          <w:rFonts w:hint="eastAsia"/>
        </w:rPr>
      </w:pPr>
    </w:p>
    <w:p w14:paraId="05B9993E">
      <w:pPr>
        <w:ind w:left="-5" w:right="0"/>
        <w:rPr>
          <w:rFonts w:hint="eastAsia"/>
        </w:rPr>
      </w:pPr>
      <w:r>
        <w:rPr>
          <w:rFonts w:hint="eastAsia"/>
        </w:rPr>
        <w:t>The two centurions and the Syrophenician woman had access to Jewish revelations and worship.</w:t>
      </w:r>
    </w:p>
    <w:p w14:paraId="142DF5CF">
      <w:pPr>
        <w:ind w:left="-5" w:right="0"/>
        <w:rPr>
          <w:rFonts w:hint="eastAsia"/>
        </w:rPr>
      </w:pPr>
      <w:r>
        <w:rPr>
          <w:rFonts w:hint="eastAsia"/>
        </w:rPr>
        <w:t>两位百夫长和叙利亚腓尼基妇人有机会接触犹太人的启示和敬拜。</w:t>
      </w:r>
    </w:p>
    <w:p w14:paraId="7DFA2AD2">
      <w:pPr>
        <w:ind w:left="-5" w:right="0"/>
        <w:rPr>
          <w:rFonts w:hint="eastAsia"/>
        </w:rPr>
      </w:pPr>
    </w:p>
    <w:p w14:paraId="14252D5F">
      <w:pPr>
        <w:ind w:left="-5" w:right="0"/>
        <w:rPr>
          <w:rFonts w:hint="eastAsia"/>
        </w:rPr>
      </w:pPr>
      <w:r>
        <w:rPr>
          <w:rFonts w:hint="eastAsia"/>
        </w:rPr>
        <w:t>2: The good deeds of unregenerate individuals are acknowledged and rewarded by God in this life.</w:t>
      </w:r>
    </w:p>
    <w:p w14:paraId="25EF8601">
      <w:pPr>
        <w:ind w:left="-5" w:right="0"/>
        <w:rPr>
          <w:rFonts w:hint="eastAsia"/>
        </w:rPr>
      </w:pPr>
      <w:r>
        <w:rPr>
          <w:rFonts w:hint="eastAsia"/>
        </w:rPr>
        <w:t>2：未重生之人的善行，在今生会得到神的承认和奖赏。</w:t>
      </w:r>
    </w:p>
    <w:p w14:paraId="7338176C">
      <w:pPr>
        <w:ind w:left="-5" w:right="0"/>
        <w:rPr>
          <w:rFonts w:hint="eastAsia"/>
        </w:rPr>
      </w:pPr>
    </w:p>
    <w:p w14:paraId="57AE9926">
      <w:pPr>
        <w:ind w:left="-5" w:right="0"/>
        <w:rPr>
          <w:rFonts w:hint="eastAsia"/>
        </w:rPr>
      </w:pPr>
      <w:r>
        <w:rPr>
          <w:rFonts w:hint="eastAsia"/>
        </w:rPr>
        <w:t>3: Under the gospel, people are accepted by God regardless of their family, nationality, or outward circumstances.</w:t>
      </w:r>
    </w:p>
    <w:p w14:paraId="0272F731">
      <w:pPr>
        <w:ind w:left="-5" w:right="0"/>
        <w:rPr>
          <w:rFonts w:hint="eastAsia"/>
        </w:rPr>
      </w:pPr>
      <w:r>
        <w:rPr>
          <w:rFonts w:hint="eastAsia"/>
        </w:rPr>
        <w:t>3：在福音之下，人们蒙神悦纳，不分家庭、国籍或外在环境。</w:t>
      </w:r>
    </w:p>
    <w:p w14:paraId="76DE794E">
      <w:pPr>
        <w:ind w:left="-5" w:right="0"/>
        <w:rPr>
          <w:rFonts w:hint="eastAsia"/>
        </w:rPr>
      </w:pPr>
    </w:p>
    <w:p w14:paraId="2844A8EF">
      <w:pPr>
        <w:ind w:left="-5" w:right="0"/>
        <w:rPr>
          <w:rFonts w:hint="eastAsia"/>
        </w:rPr>
      </w:pPr>
      <w:r>
        <w:rPr>
          <w:rFonts w:hint="eastAsia"/>
        </w:rPr>
        <w:t>However, people can only truly fear God and work righteousness through belief in Christ.</w:t>
      </w:r>
    </w:p>
    <w:p w14:paraId="0A29EB8B">
      <w:pPr>
        <w:ind w:left="-5" w:right="0"/>
        <w:rPr>
          <w:rFonts w:hint="eastAsia"/>
        </w:rPr>
      </w:pPr>
      <w:r>
        <w:rPr>
          <w:rFonts w:hint="eastAsia"/>
        </w:rPr>
        <w:t>然而，人只有通过相信基督才能真正敬畏神、行公义。</w:t>
      </w:r>
    </w:p>
    <w:p w14:paraId="284E931C">
      <w:pPr>
        <w:ind w:left="-5" w:right="0"/>
        <w:rPr>
          <w:rFonts w:hint="eastAsia"/>
        </w:rPr>
      </w:pPr>
    </w:p>
    <w:p w14:paraId="47C5B7B5">
      <w:pPr>
        <w:ind w:left="-5" w:right="0"/>
        <w:rPr>
          <w:rFonts w:hint="eastAsia"/>
        </w:rPr>
      </w:pPr>
      <w:r>
        <w:rPr>
          <w:rFonts w:hint="eastAsia"/>
        </w:rPr>
        <w:t>True faith in Christ is only possible when connected with Him.</w:t>
      </w:r>
    </w:p>
    <w:p w14:paraId="340F8CD1">
      <w:pPr>
        <w:ind w:left="-5" w:right="0"/>
        <w:rPr>
          <w:rFonts w:hint="eastAsia"/>
        </w:rPr>
      </w:pPr>
      <w:r>
        <w:rPr>
          <w:rFonts w:hint="eastAsia"/>
        </w:rPr>
        <w:t>对基督真实的信心只有在与祂联合时才有可能。</w:t>
      </w:r>
    </w:p>
    <w:p w14:paraId="32A245D3">
      <w:pPr>
        <w:ind w:left="-5" w:right="0"/>
        <w:rPr>
          <w:rFonts w:hint="eastAsia"/>
        </w:rPr>
      </w:pPr>
    </w:p>
    <w:p w14:paraId="2B818A32">
      <w:pPr>
        <w:ind w:left="-5" w:right="0"/>
        <w:rPr>
          <w:rFonts w:hint="eastAsia"/>
        </w:rPr>
      </w:pPr>
      <w:r>
        <w:rPr>
          <w:rFonts w:hint="eastAsia"/>
        </w:rPr>
        <w:t>Acceptance and other blessings of the new covenant are promised only in Christ.</w:t>
      </w:r>
    </w:p>
    <w:p w14:paraId="22C5B4D4">
      <w:pPr>
        <w:ind w:left="-5" w:right="0"/>
        <w:rPr>
          <w:rFonts w:hint="eastAsia"/>
        </w:rPr>
      </w:pPr>
      <w:r>
        <w:rPr>
          <w:rFonts w:hint="eastAsia"/>
        </w:rPr>
        <w:t>蒙悦纳和新约的其他祝福只在基督里应许。</w:t>
      </w:r>
    </w:p>
    <w:p w14:paraId="4D190F28">
      <w:pPr>
        <w:ind w:left="-5" w:right="0"/>
        <w:rPr>
          <w:rFonts w:hint="eastAsia"/>
        </w:rPr>
      </w:pPr>
    </w:p>
    <w:p w14:paraId="06B317BD">
      <w:pPr>
        <w:ind w:left="-5" w:right="0"/>
        <w:rPr>
          <w:rFonts w:hint="eastAsia"/>
        </w:rPr>
      </w:pPr>
      <w:r>
        <w:rPr>
          <w:rFonts w:hint="eastAsia"/>
        </w:rPr>
        <w:t>Objection VI: "It is inconsistent with the infinite mercy of God to leave many people without the necessary means of salvation."</w:t>
      </w:r>
    </w:p>
    <w:p w14:paraId="656E44F9">
      <w:pPr>
        <w:ind w:left="-5" w:right="0"/>
        <w:rPr>
          <w:rFonts w:hint="eastAsia"/>
        </w:rPr>
      </w:pPr>
      <w:r>
        <w:rPr>
          <w:rFonts w:hint="eastAsia"/>
        </w:rPr>
        <w:t>反驳六：“让许多人没有必要的救恩之道，这与神无限的怜悯不符。”</w:t>
      </w:r>
    </w:p>
    <w:p w14:paraId="6F3455B1">
      <w:pPr>
        <w:ind w:left="-5" w:right="0"/>
        <w:rPr>
          <w:rFonts w:hint="eastAsia"/>
        </w:rPr>
      </w:pPr>
    </w:p>
    <w:p w14:paraId="434E3D6A">
      <w:pPr>
        <w:ind w:left="-5" w:right="0"/>
        <w:rPr>
          <w:rFonts w:hint="eastAsia"/>
        </w:rPr>
      </w:pPr>
      <w:r>
        <w:rPr>
          <w:rFonts w:hint="eastAsia"/>
        </w:rPr>
        <w:t>Answer 1: We have long ago demonstrated, against Deists, that God has done so in full consistency with all His perfections.</w:t>
      </w:r>
    </w:p>
    <w:p w14:paraId="5C99ACF4">
      <w:pPr>
        <w:ind w:left="-5" w:right="0"/>
        <w:rPr>
          <w:rFonts w:hint="eastAsia"/>
        </w:rPr>
      </w:pPr>
      <w:r>
        <w:rPr>
          <w:rFonts w:hint="eastAsia"/>
        </w:rPr>
        <w:t>回答1：我们很久以前就已经向自然神论者证明，神这样做完全符合祂所有的完美属性。</w:t>
      </w:r>
    </w:p>
    <w:p w14:paraId="04A26C50">
      <w:pPr>
        <w:ind w:left="-5" w:right="0"/>
        <w:rPr>
          <w:rFonts w:hint="eastAsia"/>
        </w:rPr>
      </w:pPr>
    </w:p>
    <w:p w14:paraId="4C20C349">
      <w:pPr>
        <w:ind w:left="-5" w:right="0"/>
        <w:rPr>
          <w:rFonts w:hint="eastAsia"/>
        </w:rPr>
      </w:pPr>
      <w:r>
        <w:rPr>
          <w:rFonts w:hint="eastAsia"/>
        </w:rPr>
        <w:t>2: God's infinite mercy does not obligate Him to provide the means of salvation to all individuals any more than it obligates Him to provide them to all devils, who are His more excellent creatures by nature.</w:t>
      </w:r>
    </w:p>
    <w:p w14:paraId="60EE2C55">
      <w:pPr>
        <w:ind w:left="-5" w:right="0"/>
        <w:rPr>
          <w:rFonts w:hint="eastAsia"/>
        </w:rPr>
      </w:pPr>
      <w:r>
        <w:rPr>
          <w:rFonts w:hint="eastAsia"/>
        </w:rPr>
        <w:t>2：神无限的怜悯并不比祂有义务向所有的魔鬼（祂本性上更卓越的受造物）提供救恩之道，更有义务向所有的人提供。</w:t>
      </w:r>
    </w:p>
    <w:p w14:paraId="5F7D6124">
      <w:pPr>
        <w:ind w:left="-5" w:right="0"/>
        <w:rPr>
          <w:rFonts w:hint="eastAsia"/>
        </w:rPr>
      </w:pPr>
    </w:p>
    <w:p w14:paraId="4A46207C">
      <w:pPr>
        <w:ind w:left="-5" w:right="0"/>
        <w:rPr>
          <w:rFonts w:hint="eastAsia"/>
        </w:rPr>
      </w:pPr>
      <w:r>
        <w:rPr>
          <w:rFonts w:hint="eastAsia"/>
        </w:rPr>
        <w:t>3: Scripture never suggests that God bestows any saving mercy except through Christ.</w:t>
      </w:r>
    </w:p>
    <w:p w14:paraId="130DD410">
      <w:pPr>
        <w:ind w:left="-5" w:right="0"/>
        <w:rPr>
          <w:rFonts w:hint="eastAsia"/>
        </w:rPr>
      </w:pPr>
      <w:r>
        <w:rPr>
          <w:rFonts w:hint="eastAsia"/>
        </w:rPr>
        <w:t>3：圣经从未暗示神会赐予任何非借着基督的拯救之恩。</w:t>
      </w:r>
    </w:p>
    <w:p w14:paraId="2E5133DD">
      <w:pPr>
        <w:ind w:left="-5" w:right="0"/>
        <w:rPr>
          <w:rFonts w:hint="eastAsia"/>
        </w:rPr>
      </w:pPr>
    </w:p>
    <w:p w14:paraId="694B4D81">
      <w:pPr>
        <w:ind w:left="-5" w:right="0"/>
        <w:rPr>
          <w:rFonts w:hint="eastAsia"/>
        </w:rPr>
      </w:pPr>
      <w:r>
        <w:rPr>
          <w:rFonts w:hint="eastAsia"/>
        </w:rPr>
        <w:t>Objection VII: "All heathens must have sufficient means of salvation.</w:t>
      </w:r>
    </w:p>
    <w:p w14:paraId="3047E4DF">
      <w:pPr>
        <w:ind w:left="-5" w:right="0"/>
        <w:rPr>
          <w:rFonts w:hint="eastAsia"/>
        </w:rPr>
      </w:pPr>
      <w:r>
        <w:rPr>
          <w:rFonts w:hint="eastAsia"/>
        </w:rPr>
        <w:t>反驳七：“所有的外邦人必定有足够的救恩之道。</w:t>
      </w:r>
    </w:p>
    <w:p w14:paraId="2CB75972">
      <w:pPr>
        <w:ind w:left="-5" w:right="0"/>
        <w:rPr>
          <w:rFonts w:hint="eastAsia"/>
        </w:rPr>
      </w:pPr>
    </w:p>
    <w:p w14:paraId="6CD1C22C">
      <w:pPr>
        <w:ind w:left="-5" w:right="0"/>
        <w:rPr>
          <w:rFonts w:hint="eastAsia"/>
        </w:rPr>
      </w:pPr>
      <w:r>
        <w:rPr>
          <w:rFonts w:hint="eastAsia"/>
        </w:rPr>
        <w:t>If God requires them to worship Him, He must provide them with the proper laws and motives for acceptable worship.</w:t>
      </w:r>
    </w:p>
    <w:p w14:paraId="40D20324">
      <w:pPr>
        <w:ind w:left="-5" w:right="0"/>
        <w:rPr>
          <w:rFonts w:hint="eastAsia"/>
        </w:rPr>
      </w:pPr>
      <w:r>
        <w:rPr>
          <w:rFonts w:hint="eastAsia"/>
        </w:rPr>
        <w:t>如果神要求他们敬拜祂，祂就必须为他们提供可蒙悦纳之敬拜的适当律法和动机。</w:t>
      </w:r>
    </w:p>
    <w:p w14:paraId="3038683D">
      <w:pPr>
        <w:ind w:left="-5" w:right="0"/>
        <w:rPr>
          <w:rFonts w:hint="eastAsia"/>
        </w:rPr>
      </w:pPr>
    </w:p>
    <w:p w14:paraId="60603B15">
      <w:pPr>
        <w:ind w:left="-5" w:right="0"/>
        <w:rPr>
          <w:rFonts w:hint="eastAsia"/>
        </w:rPr>
      </w:pPr>
      <w:r>
        <w:rPr>
          <w:rFonts w:hint="eastAsia"/>
        </w:rPr>
        <w:t>If He has given them immortal souls, He must guide them towards obtaining eternal happiness.</w:t>
      </w:r>
    </w:p>
    <w:p w14:paraId="103E30B3">
      <w:pPr>
        <w:ind w:left="-5" w:right="0"/>
        <w:rPr>
          <w:rFonts w:hint="eastAsia"/>
        </w:rPr>
      </w:pPr>
      <w:r>
        <w:rPr>
          <w:rFonts w:hint="eastAsia"/>
        </w:rPr>
        <w:t>如果祂给了他们不朽的灵魂，祂就必须引导他们获得永恒的幸福。</w:t>
      </w:r>
    </w:p>
    <w:p w14:paraId="37CD6889">
      <w:pPr>
        <w:ind w:left="-5" w:right="0"/>
        <w:rPr>
          <w:rFonts w:hint="eastAsia"/>
        </w:rPr>
      </w:pPr>
    </w:p>
    <w:p w14:paraId="6EAB3938">
      <w:pPr>
        <w:ind w:left="-5" w:right="0"/>
        <w:rPr>
          <w:rFonts w:hint="eastAsia"/>
        </w:rPr>
      </w:pPr>
      <w:r>
        <w:rPr>
          <w:rFonts w:hint="eastAsia"/>
        </w:rPr>
        <w:t>It is not consistent with His infinite wisdom and goodness to require something for their salvation without informing them.</w:t>
      </w:r>
    </w:p>
    <w:p w14:paraId="554ECC7F">
      <w:pPr>
        <w:ind w:left="-5" w:right="0"/>
        <w:rPr>
          <w:rFonts w:hint="eastAsia"/>
        </w:rPr>
      </w:pPr>
      <w:r>
        <w:rPr>
          <w:rFonts w:hint="eastAsia"/>
        </w:rPr>
        <w:t>要求他们为得救做某事而不告知他们，这与祂无限的智慧和良善不符。</w:t>
      </w:r>
    </w:p>
    <w:p w14:paraId="46A68DA4">
      <w:pPr>
        <w:ind w:left="-5" w:right="0"/>
        <w:rPr>
          <w:rFonts w:hint="eastAsia"/>
        </w:rPr>
      </w:pPr>
    </w:p>
    <w:p w14:paraId="7492111A">
      <w:pPr>
        <w:ind w:left="-5" w:right="0"/>
        <w:rPr>
          <w:rFonts w:hint="eastAsia"/>
        </w:rPr>
      </w:pPr>
      <w:r>
        <w:rPr>
          <w:rFonts w:hint="eastAsia"/>
        </w:rPr>
        <w:t>In distributing eternal rewards or punishments, He must judge people based on the opportunities, revelations, abilities, and motivations He has given them.</w:t>
      </w:r>
    </w:p>
    <w:p w14:paraId="634CF667">
      <w:pPr>
        <w:ind w:left="-5" w:right="0"/>
        <w:rPr>
          <w:rFonts w:hint="eastAsia"/>
        </w:rPr>
      </w:pPr>
      <w:r>
        <w:rPr>
          <w:rFonts w:hint="eastAsia"/>
        </w:rPr>
        <w:t>在分发永恒的奖赏或惩罚时，祂必须根据祂赐给人们的机会、启示、能力和动机来审判他们。</w:t>
      </w:r>
    </w:p>
    <w:p w14:paraId="5857FF39">
      <w:pPr>
        <w:ind w:left="-5" w:right="0"/>
        <w:rPr>
          <w:rFonts w:hint="eastAsia"/>
        </w:rPr>
      </w:pPr>
    </w:p>
    <w:p w14:paraId="090C5142">
      <w:pPr>
        <w:ind w:left="-5" w:right="0"/>
        <w:rPr>
          <w:rFonts w:hint="eastAsia"/>
        </w:rPr>
      </w:pPr>
      <w:r>
        <w:rPr>
          <w:rFonts w:hint="eastAsia"/>
        </w:rPr>
        <w:t>The faithful improvement of even the smallest talents will be rewarded with everlasting life."</w:t>
      </w:r>
    </w:p>
    <w:p w14:paraId="28AF7E9C">
      <w:pPr>
        <w:ind w:left="-5" w:right="0"/>
        <w:rPr>
          <w:rFonts w:hint="eastAsia"/>
        </w:rPr>
      </w:pPr>
      <w:r>
        <w:rPr>
          <w:rFonts w:hint="eastAsia"/>
        </w:rPr>
        <w:t>即使是最小才能的忠心运用，也将得到永生的奖赏。”</w:t>
      </w:r>
    </w:p>
    <w:p w14:paraId="618BC5E4">
      <w:pPr>
        <w:ind w:left="-5" w:right="0"/>
        <w:rPr>
          <w:rFonts w:hint="eastAsia"/>
        </w:rPr>
      </w:pPr>
    </w:p>
    <w:p w14:paraId="0B25E0AA">
      <w:pPr>
        <w:ind w:left="-5" w:right="0"/>
        <w:rPr>
          <w:rFonts w:hint="eastAsia"/>
        </w:rPr>
      </w:pPr>
      <w:r>
        <w:rPr>
          <w:rFonts w:hint="eastAsia"/>
        </w:rPr>
        <w:t>Answer 1: God has given heathens some knowledge of the object of worship, but not of the way of salvation.</w:t>
      </w:r>
    </w:p>
    <w:p w14:paraId="71D0C829">
      <w:pPr>
        <w:ind w:left="-5" w:right="0"/>
        <w:rPr>
          <w:rFonts w:hint="eastAsia"/>
        </w:rPr>
      </w:pPr>
      <w:r>
        <w:rPr>
          <w:rFonts w:hint="eastAsia"/>
        </w:rPr>
        <w:t>回答1：神给了外邦人一些关于敬拜对象的知识，但没有给他们救恩之道的知识。</w:t>
      </w:r>
    </w:p>
    <w:p w14:paraId="17594759">
      <w:pPr>
        <w:ind w:left="-5" w:right="0"/>
        <w:rPr>
          <w:rFonts w:hint="eastAsia"/>
        </w:rPr>
      </w:pPr>
    </w:p>
    <w:p w14:paraId="51A8BD15">
      <w:pPr>
        <w:ind w:left="-5" w:right="0"/>
        <w:rPr>
          <w:rFonts w:hint="eastAsia"/>
        </w:rPr>
      </w:pPr>
      <w:r>
        <w:rPr>
          <w:rFonts w:hint="eastAsia"/>
        </w:rPr>
        <w:t>2: God made devils immortal beings but never provided them with a way of salvation after their fall.</w:t>
      </w:r>
    </w:p>
    <w:p w14:paraId="261BAE4D">
      <w:pPr>
        <w:ind w:left="-5" w:right="0"/>
        <w:rPr>
          <w:rFonts w:hint="eastAsia"/>
        </w:rPr>
      </w:pPr>
      <w:r>
        <w:rPr>
          <w:rFonts w:hint="eastAsia"/>
        </w:rPr>
        <w:t>2：神使魔鬼成为不朽的存有，但在他们堕落后从未给他们提供救恩之道。</w:t>
      </w:r>
    </w:p>
    <w:p w14:paraId="21246D87">
      <w:pPr>
        <w:ind w:left="-5" w:right="0"/>
        <w:rPr>
          <w:rFonts w:hint="eastAsia"/>
        </w:rPr>
      </w:pPr>
    </w:p>
    <w:p w14:paraId="2FBDB02E">
      <w:pPr>
        <w:ind w:left="-5" w:right="0"/>
        <w:rPr>
          <w:rFonts w:hint="eastAsia"/>
        </w:rPr>
      </w:pPr>
      <w:r>
        <w:rPr>
          <w:rFonts w:hint="eastAsia"/>
        </w:rPr>
        <w:t>3: Sins committed against the light of nature are sufficiently grave to lead to eternal punishment.</w:t>
      </w:r>
    </w:p>
    <w:p w14:paraId="40AE9330">
      <w:pPr>
        <w:ind w:left="-5" w:right="0"/>
        <w:rPr>
          <w:rFonts w:hint="eastAsia"/>
        </w:rPr>
      </w:pPr>
      <w:r>
        <w:rPr>
          <w:rFonts w:hint="eastAsia"/>
        </w:rPr>
        <w:t>3：违背自然之光所犯的罪，其严重性足以导致永恒的惩罚。</w:t>
      </w:r>
    </w:p>
    <w:p w14:paraId="3E921893">
      <w:pPr>
        <w:ind w:left="-5" w:right="0"/>
        <w:rPr>
          <w:rFonts w:hint="eastAsia"/>
        </w:rPr>
      </w:pPr>
    </w:p>
    <w:p w14:paraId="07466D06">
      <w:pPr>
        <w:ind w:left="-5" w:right="0"/>
        <w:rPr>
          <w:rFonts w:hint="eastAsia"/>
        </w:rPr>
      </w:pPr>
      <w:r>
        <w:rPr>
          <w:rFonts w:hint="eastAsia"/>
        </w:rPr>
        <w:t>Ignorance of God and spiritual matters, although not as heinous as sins committed against gospel-light, is still a sin and cannot make something sinful innocent or virtuous.</w:t>
      </w:r>
    </w:p>
    <w:p w14:paraId="42533190">
      <w:pPr>
        <w:ind w:left="-5" w:right="0"/>
        <w:rPr>
          <w:rFonts w:hint="eastAsia"/>
        </w:rPr>
      </w:pPr>
      <w:r>
        <w:rPr>
          <w:rFonts w:hint="eastAsia"/>
        </w:rPr>
        <w:t>对神和属灵之事的无知，虽然不像违背福音之光所犯的罪那样可憎，但仍然是一种罪，不能使有罪之事变得无辜或有德。</w:t>
      </w:r>
    </w:p>
    <w:p w14:paraId="30D67C7F">
      <w:pPr>
        <w:ind w:left="-5" w:right="0"/>
        <w:rPr>
          <w:rFonts w:hint="eastAsia"/>
        </w:rPr>
      </w:pPr>
    </w:p>
    <w:p w14:paraId="64477053">
      <w:pPr>
        <w:ind w:left="-5" w:right="0"/>
        <w:rPr>
          <w:rFonts w:hint="eastAsia"/>
        </w:rPr>
      </w:pPr>
      <w:r>
        <w:rPr>
          <w:rFonts w:hint="eastAsia"/>
        </w:rPr>
        <w:t>4: Although God may reward the outwardly good works of heathens with temporal benefits as an encouragement for order and virtue, when examined according to His spiritual and comprehensive law, these works are inadequate to be rewarded by Him with eternal happiness.</w:t>
      </w:r>
    </w:p>
    <w:p w14:paraId="78991A17">
      <w:pPr>
        <w:ind w:left="-5" w:right="0"/>
        <w:rPr>
          <w:rFonts w:hint="eastAsia"/>
        </w:rPr>
      </w:pPr>
      <w:r>
        <w:rPr>
          <w:rFonts w:hint="eastAsia"/>
        </w:rPr>
        <w:t>4：虽然神可能会用暂时的益处来奖赏外邦人外在的善行，以鼓励秩序和美德，但当按照祂属灵且全面的律法来审视时，这些行为不足以被祂奖赏永恒的幸福。</w:t>
      </w:r>
    </w:p>
    <w:p w14:paraId="33C3A6B5">
      <w:pPr>
        <w:ind w:left="-5" w:right="0"/>
        <w:rPr>
          <w:rFonts w:hint="eastAsia"/>
        </w:rPr>
      </w:pPr>
    </w:p>
    <w:p w14:paraId="4DB34B4D">
      <w:pPr>
        <w:ind w:left="-5" w:right="0"/>
        <w:rPr>
          <w:rFonts w:hint="eastAsia"/>
        </w:rPr>
      </w:pPr>
      <w:r>
        <w:rPr>
          <w:rFonts w:hint="eastAsia"/>
        </w:rPr>
        <w:t>All individuals who read and hear the gospel as recorded in the Scriptures are called to enter into a relationship with Christ and receive complete salvation in him as a free gift from God.</w:t>
      </w:r>
    </w:p>
    <w:p w14:paraId="02FA6A52">
      <w:pPr>
        <w:ind w:left="-5" w:right="0"/>
        <w:rPr>
          <w:rFonts w:hint="eastAsia"/>
        </w:rPr>
      </w:pPr>
      <w:r>
        <w:rPr>
          <w:rFonts w:hint="eastAsia"/>
        </w:rPr>
        <w:t>所有阅读和聆听圣经所记载的福音的人，都被呼召进入与基督的关系中，并接受在祂里面完全的救恩，这是神白白的恩赐。</w:t>
      </w:r>
    </w:p>
    <w:p w14:paraId="59EC5C23">
      <w:pPr>
        <w:ind w:left="-5" w:right="0"/>
        <w:rPr>
          <w:rFonts w:hint="eastAsia"/>
        </w:rPr>
      </w:pPr>
    </w:p>
    <w:p w14:paraId="230D1DBE">
      <w:pPr>
        <w:ind w:left="-5" w:right="0"/>
        <w:rPr>
          <w:rFonts w:hint="eastAsia"/>
        </w:rPr>
      </w:pPr>
      <w:r>
        <w:rPr>
          <w:rFonts w:hint="eastAsia"/>
        </w:rPr>
        <w:t>The law, which reveals our sinfulness and the danger we are in, warns us to flee from the coming wrath and, upon the revelation of Christ, binds us to believe in him.</w:t>
      </w:r>
    </w:p>
    <w:p w14:paraId="5766D549">
      <w:pPr>
        <w:ind w:left="-5" w:right="0"/>
        <w:rPr>
          <w:rFonts w:hint="eastAsia"/>
        </w:rPr>
      </w:pPr>
      <w:r>
        <w:rPr>
          <w:rFonts w:hint="eastAsia"/>
        </w:rPr>
        <w:t>律法揭示了我们的罪性和我们所处的危险，警告我们要逃避将来的忿怒，并且在基督被启示时，约束我们去相信祂。</w:t>
      </w:r>
    </w:p>
    <w:p w14:paraId="36D12BDB">
      <w:pPr>
        <w:ind w:left="-5" w:right="0"/>
        <w:rPr>
          <w:rFonts w:hint="eastAsia"/>
        </w:rPr>
      </w:pPr>
    </w:p>
    <w:p w14:paraId="1E7B6538">
      <w:pPr>
        <w:ind w:left="-5" w:right="0"/>
        <w:rPr>
          <w:rFonts w:hint="eastAsia"/>
        </w:rPr>
      </w:pPr>
      <w:r>
        <w:rPr>
          <w:rFonts w:hint="eastAsia"/>
        </w:rPr>
        <w:t>This law is binding upon all people.</w:t>
      </w:r>
    </w:p>
    <w:p w14:paraId="1F74BCC0">
      <w:pPr>
        <w:ind w:left="-5" w:right="0"/>
        <w:rPr>
          <w:rFonts w:hint="eastAsia"/>
        </w:rPr>
      </w:pPr>
      <w:r>
        <w:rPr>
          <w:rFonts w:hint="eastAsia"/>
        </w:rPr>
        <w:t>这条律法对所有人都具有约束力。</w:t>
      </w:r>
    </w:p>
    <w:p w14:paraId="19784613">
      <w:pPr>
        <w:ind w:left="-5" w:right="0"/>
        <w:rPr>
          <w:rFonts w:hint="eastAsia"/>
        </w:rPr>
      </w:pPr>
    </w:p>
    <w:p w14:paraId="163252B9">
      <w:pPr>
        <w:ind w:left="-5" w:right="0"/>
        <w:rPr>
          <w:rFonts w:hint="eastAsia"/>
        </w:rPr>
      </w:pPr>
      <w:r>
        <w:rPr>
          <w:rFonts w:hint="eastAsia"/>
        </w:rPr>
        <w:t>The gospel, on the other hand, presents and offers Christ and his salvation to everyone who hears it, inviting them to receive him without considering whether they are well or poorly qualified, elect or reprobate.</w:t>
      </w:r>
    </w:p>
    <w:p w14:paraId="61965BE8">
      <w:pPr>
        <w:ind w:left="-5" w:right="0"/>
        <w:rPr>
          <w:rFonts w:hint="eastAsia"/>
        </w:rPr>
      </w:pPr>
      <w:r>
        <w:rPr>
          <w:rFonts w:hint="eastAsia"/>
        </w:rPr>
        <w:t>另一方面，福音向每一个听到它的人呈现并提供基督和祂的救恩，邀请他们接受祂，而不考虑他们是具备良好或不良的资格，是蒙拣选的还是被弃绝的。</w:t>
      </w:r>
    </w:p>
    <w:p w14:paraId="7D18DEB5">
      <w:pPr>
        <w:ind w:left="-5" w:right="0"/>
        <w:rPr>
          <w:rFonts w:hint="eastAsia"/>
        </w:rPr>
      </w:pPr>
    </w:p>
    <w:p w14:paraId="768F7E09">
      <w:pPr>
        <w:ind w:left="-5" w:right="0"/>
        <w:rPr>
          <w:rFonts w:hint="eastAsia"/>
        </w:rPr>
      </w:pPr>
      <w:r>
        <w:rPr>
          <w:rFonts w:hint="eastAsia"/>
        </w:rPr>
        <w:t>1.Christ's righteousness, being infinitely valuable and fulfilled in his humanity, fully satisfies the demands of the broken law for every person.</w:t>
      </w:r>
    </w:p>
    <w:p w14:paraId="0C96A4C3">
      <w:pPr>
        <w:ind w:left="-5" w:right="0"/>
        <w:rPr>
          <w:rFonts w:hint="eastAsia"/>
        </w:rPr>
      </w:pPr>
      <w:r>
        <w:rPr>
          <w:rFonts w:hint="eastAsia"/>
        </w:rPr>
        <w:t>1.基督的义，因其无限的价值并在祂的人性中得以成全，完全满足了被破坏的律法对每个人的要求。</w:t>
      </w:r>
    </w:p>
    <w:p w14:paraId="53196517">
      <w:pPr>
        <w:ind w:left="-5" w:right="0"/>
        <w:rPr>
          <w:rFonts w:hint="eastAsia"/>
        </w:rPr>
      </w:pPr>
    </w:p>
    <w:p w14:paraId="32118E1A">
      <w:pPr>
        <w:ind w:left="-5" w:right="0"/>
        <w:rPr>
          <w:rFonts w:hint="eastAsia"/>
        </w:rPr>
      </w:pPr>
      <w:r>
        <w:rPr>
          <w:rFonts w:hint="eastAsia"/>
        </w:rPr>
        <w:t>All the blessings purchased by Christ that pertain to their change of state, nature, or condition are equally sufficient and suited for everyone.</w:t>
      </w:r>
    </w:p>
    <w:p w14:paraId="046CE385">
      <w:pPr>
        <w:ind w:left="-5" w:right="0"/>
        <w:rPr>
          <w:rFonts w:hint="eastAsia"/>
        </w:rPr>
      </w:pPr>
      <w:r>
        <w:rPr>
          <w:rFonts w:hint="eastAsia"/>
        </w:rPr>
        <w:t>基督所买赎的、关乎他们状态、本性或光景改变的所有祝福，对每个人来说都同样充足和适合。</w:t>
      </w:r>
    </w:p>
    <w:p w14:paraId="582C9E42">
      <w:pPr>
        <w:ind w:left="-5" w:right="0"/>
        <w:rPr>
          <w:rFonts w:hint="eastAsia"/>
        </w:rPr>
      </w:pPr>
    </w:p>
    <w:p w14:paraId="7D8DBCCD">
      <w:pPr>
        <w:ind w:left="-5" w:right="0"/>
        <w:rPr>
          <w:rFonts w:hint="eastAsia"/>
        </w:rPr>
      </w:pPr>
      <w:r>
        <w:rPr>
          <w:rFonts w:hint="eastAsia"/>
        </w:rPr>
        <w:t>2.In the gospel, Jesus Christ is presented and offered indefinitely to all who hear it as God's completely free gift and the Saviour of mankind.</w:t>
      </w:r>
    </w:p>
    <w:p w14:paraId="630767EB">
      <w:pPr>
        <w:ind w:left="-5" w:right="0"/>
        <w:rPr>
          <w:rFonts w:hint="eastAsia"/>
        </w:rPr>
      </w:pPr>
      <w:r>
        <w:rPr>
          <w:rFonts w:hint="eastAsia"/>
        </w:rPr>
        <w:t>2.在福音中，耶稣基督被无限地呈现并提供给所有听到的人，作为神完全白白的恩赐和人类的救主。</w:t>
      </w:r>
    </w:p>
    <w:p w14:paraId="351A8974">
      <w:pPr>
        <w:ind w:left="-5" w:right="0"/>
        <w:rPr>
          <w:rFonts w:hint="eastAsia"/>
        </w:rPr>
      </w:pPr>
    </w:p>
    <w:p w14:paraId="30B09EA8">
      <w:pPr>
        <w:ind w:left="-5" w:right="0"/>
        <w:rPr>
          <w:rFonts w:hint="eastAsia"/>
        </w:rPr>
      </w:pPr>
      <w:r>
        <w:rPr>
          <w:rFonts w:hint="eastAsia"/>
        </w:rPr>
        <w:t>3.In the gospel, people are called in the most general and unlimited manner to receive the blessings of salvation.</w:t>
      </w:r>
    </w:p>
    <w:p w14:paraId="35383C57">
      <w:pPr>
        <w:ind w:left="-5" w:right="0"/>
        <w:rPr>
          <w:rFonts w:hint="eastAsia"/>
        </w:rPr>
      </w:pPr>
      <w:r>
        <w:rPr>
          <w:rFonts w:hint="eastAsia"/>
        </w:rPr>
        <w:t>3.在福音中，人们被以最普遍和无限的方式呼召来领受救恩的祝福。</w:t>
      </w:r>
    </w:p>
    <w:p w14:paraId="014F0105">
      <w:pPr>
        <w:ind w:left="-5" w:right="0"/>
        <w:rPr>
          <w:rFonts w:hint="eastAsia"/>
        </w:rPr>
      </w:pPr>
    </w:p>
    <w:p w14:paraId="0EBBBE00">
      <w:pPr>
        <w:ind w:left="-5" w:right="0"/>
        <w:rPr>
          <w:rFonts w:hint="eastAsia"/>
        </w:rPr>
      </w:pPr>
      <w:r>
        <w:rPr>
          <w:rFonts w:hint="eastAsia"/>
        </w:rPr>
        <w:t>4.Even those who may seem most likely to be excluded are explicitly invited to receive Christ and his salvation, such as the lost, the ignorant, the foolish, those who hate knowledge, scoffers, notorious transgressors, the stubborn and far from righteousness, the rebellious, those who have sinned greatly, the self-conceited, and those unaware of their own sinfulness and misery.</w:t>
      </w:r>
    </w:p>
    <w:p w14:paraId="4C907472">
      <w:pPr>
        <w:ind w:left="-5" w:right="0"/>
        <w:rPr>
          <w:rFonts w:hint="eastAsia"/>
        </w:rPr>
      </w:pPr>
      <w:r>
        <w:rPr>
          <w:rFonts w:hint="eastAsia"/>
        </w:rPr>
        <w:t>4.即使是那些看起来最可能被排除在外的人，也被明确地邀请来接受基督和祂的救恩，例如失丧的、无知的、愚昧的、恨恶知识的、好讥笑的、臭名昭著的罪人、顽固且远离公义的、悖逆的、罪大恶极的、自负的，以及那些不知道自己罪孽和愁苦的人。</w:t>
      </w:r>
    </w:p>
    <w:p w14:paraId="05423D5E">
      <w:pPr>
        <w:ind w:left="-5" w:right="0"/>
        <w:rPr>
          <w:rFonts w:hint="eastAsia"/>
        </w:rPr>
      </w:pPr>
    </w:p>
    <w:p w14:paraId="00C39858">
      <w:pPr>
        <w:ind w:left="-5" w:right="0"/>
        <w:rPr>
          <w:rFonts w:hint="eastAsia"/>
        </w:rPr>
      </w:pPr>
      <w:r>
        <w:rPr>
          <w:rFonts w:hint="eastAsia"/>
        </w:rPr>
        <w:t>5.The moral law, which requires individuals to receive and obey God as the one true God and their God, has the same scope as God's offer of himself to be their God.</w:t>
      </w:r>
    </w:p>
    <w:p w14:paraId="53330777">
      <w:pPr>
        <w:ind w:left="-5" w:right="0"/>
        <w:rPr>
          <w:rFonts w:hint="eastAsia"/>
        </w:rPr>
      </w:pPr>
      <w:r>
        <w:rPr>
          <w:rFonts w:hint="eastAsia"/>
        </w:rPr>
        <w:t>5.道德律要求人接受并顺服神为独一的真神和他们的神，其范围与神将自己提供给他们作他们的神的范围相同。</w:t>
      </w:r>
    </w:p>
    <w:p w14:paraId="5125463E">
      <w:pPr>
        <w:ind w:left="-5" w:right="0"/>
        <w:rPr>
          <w:rFonts w:hint="eastAsia"/>
        </w:rPr>
      </w:pPr>
    </w:p>
    <w:p w14:paraId="5D767111">
      <w:pPr>
        <w:ind w:left="-5" w:right="0"/>
        <w:rPr>
          <w:rFonts w:hint="eastAsia"/>
        </w:rPr>
      </w:pPr>
      <w:r>
        <w:rPr>
          <w:rFonts w:hint="eastAsia"/>
        </w:rPr>
        <w:t>6.If the gospel offers and calls were not directed to all people in general who hear it, no one would dare to embrace them until they were certain they possessed the necessary qualifications.</w:t>
      </w:r>
    </w:p>
    <w:p w14:paraId="5A564D35">
      <w:pPr>
        <w:ind w:left="-5" w:right="0"/>
        <w:rPr>
          <w:rFonts w:hint="eastAsia"/>
        </w:rPr>
      </w:pPr>
      <w:r>
        <w:rPr>
          <w:rFonts w:hint="eastAsia"/>
        </w:rPr>
        <w:t>6.如果福音的提供和呼召不是针对所有听到它的人，那么没有人敢于接受它们，直到他们确定自己具备了必要的资格。</w:t>
      </w:r>
    </w:p>
    <w:p w14:paraId="0B5607A8">
      <w:pPr>
        <w:ind w:left="-5" w:right="0"/>
        <w:rPr>
          <w:rFonts w:hint="eastAsia"/>
        </w:rPr>
      </w:pPr>
    </w:p>
    <w:p w14:paraId="46F146B6">
      <w:pPr>
        <w:ind w:left="-5" w:right="0"/>
        <w:rPr>
          <w:rFonts w:hint="eastAsia"/>
        </w:rPr>
      </w:pPr>
      <w:r>
        <w:rPr>
          <w:rFonts w:hint="eastAsia"/>
        </w:rPr>
        <w:t>However, it is certain that the more a person understands themselves, the more they will see their own pride, wickedness, laziness, insincerity, enmity against God, unworthiness of Christ, and unfitness to receive him.</w:t>
      </w:r>
    </w:p>
    <w:p w14:paraId="1E690F15">
      <w:pPr>
        <w:ind w:left="-5" w:right="0"/>
        <w:rPr>
          <w:rFonts w:hint="eastAsia"/>
        </w:rPr>
      </w:pPr>
      <w:r>
        <w:rPr>
          <w:rFonts w:hint="eastAsia"/>
        </w:rPr>
        <w:t>然而，可以肯定的是，一个人越是了解自己，就越会看到自己的骄傲、邪恶、懒惰、不真诚、对神的敌意、对基督的不配，以及不适合接受祂。</w:t>
      </w:r>
    </w:p>
    <w:p w14:paraId="31FF6F18">
      <w:pPr>
        <w:ind w:left="-5" w:right="0"/>
        <w:rPr>
          <w:rFonts w:hint="eastAsia"/>
        </w:rPr>
      </w:pPr>
    </w:p>
    <w:p w14:paraId="59BC225E">
      <w:pPr>
        <w:ind w:left="-5" w:right="0"/>
        <w:rPr>
          <w:rFonts w:hint="eastAsia"/>
        </w:rPr>
      </w:pPr>
      <w:r>
        <w:rPr>
          <w:rFonts w:hint="eastAsia"/>
        </w:rPr>
        <w:t>A deeply convicted individual, especially when tempted by Satan, will not be able to see enough sincerity, sensitivity, and willingness within themselves to receive Christ as offered in the gospel.</w:t>
      </w:r>
    </w:p>
    <w:p w14:paraId="620E25A2">
      <w:pPr>
        <w:ind w:left="-5" w:right="0"/>
        <w:rPr>
          <w:rFonts w:hint="eastAsia"/>
        </w:rPr>
      </w:pPr>
      <w:r>
        <w:rPr>
          <w:rFonts w:hint="eastAsia"/>
        </w:rPr>
        <w:t>一个深切知罪的人，尤其是在受到撒旦试探时，将无法在自己里面看到足够的真诚、敏感和意愿来接受福音中所提供的基督。</w:t>
      </w:r>
    </w:p>
    <w:p w14:paraId="1F4D8358">
      <w:pPr>
        <w:ind w:left="-5" w:right="0"/>
        <w:rPr>
          <w:rFonts w:hint="eastAsia"/>
        </w:rPr>
      </w:pPr>
    </w:p>
    <w:p w14:paraId="2F8342CF">
      <w:pPr>
        <w:ind w:left="-5" w:right="0"/>
        <w:rPr>
          <w:rFonts w:hint="eastAsia"/>
        </w:rPr>
      </w:pPr>
      <w:r>
        <w:rPr>
          <w:rFonts w:hint="eastAsia"/>
        </w:rPr>
        <w:t>Objection I: "Only those who are thirsty, willing, and heavily burdened are invited to receive Christ and his salvation."</w:t>
      </w:r>
    </w:p>
    <w:p w14:paraId="1FC0528C">
      <w:pPr>
        <w:ind w:left="-5" w:right="0"/>
        <w:rPr>
          <w:rFonts w:hint="eastAsia"/>
        </w:rPr>
      </w:pPr>
      <w:r>
        <w:rPr>
          <w:rFonts w:hint="eastAsia"/>
        </w:rPr>
        <w:t>反驳一：“只有那些口渴的、愿意的、劳苦担重担的人才被邀请来接受基督和祂的救恩。”</w:t>
      </w:r>
    </w:p>
    <w:p w14:paraId="18E063E8">
      <w:pPr>
        <w:ind w:left="-5" w:right="0"/>
        <w:rPr>
          <w:rFonts w:hint="eastAsia"/>
        </w:rPr>
      </w:pPr>
    </w:p>
    <w:p w14:paraId="563AFFB4">
      <w:pPr>
        <w:ind w:left="-5" w:right="0"/>
        <w:rPr>
          <w:rFonts w:hint="eastAsia"/>
        </w:rPr>
      </w:pPr>
      <w:r>
        <w:rPr>
          <w:rFonts w:hint="eastAsia"/>
        </w:rPr>
        <w:t>Answer: In Isaiah 55:1, the thirsty cannot refer only to those who earnestly desire Christ and his righteousness, for in verse 2 they are said to be spending money on things that do not satisfy.</w:t>
      </w:r>
    </w:p>
    <w:p w14:paraId="3808F788">
      <w:pPr>
        <w:ind w:left="-5" w:right="0"/>
        <w:rPr>
          <w:rFonts w:hint="eastAsia"/>
        </w:rPr>
      </w:pPr>
      <w:r>
        <w:rPr>
          <w:rFonts w:hint="eastAsia"/>
        </w:rPr>
        <w:t>回答：在以赛亚书55:1中，“口渴的”不能只指那些热切渴望基督和祂的义的人，因为在第2节中，他们被说成是为那不能使人饱足的东西花钱。</w:t>
      </w:r>
    </w:p>
    <w:p w14:paraId="5D83684D">
      <w:pPr>
        <w:ind w:left="-5" w:right="0"/>
        <w:rPr>
          <w:rFonts w:hint="eastAsia"/>
        </w:rPr>
      </w:pPr>
    </w:p>
    <w:p w14:paraId="684E97A2">
      <w:pPr>
        <w:ind w:left="-5" w:right="0"/>
        <w:rPr>
          <w:rFonts w:hint="eastAsia"/>
        </w:rPr>
      </w:pPr>
      <w:r>
        <w:rPr>
          <w:rFonts w:hint="eastAsia"/>
        </w:rPr>
        <w:t>It must mean those who desire happiness in any form.</w:t>
      </w:r>
    </w:p>
    <w:p w14:paraId="39E9A746">
      <w:pPr>
        <w:ind w:left="-5" w:right="0"/>
        <w:rPr>
          <w:rFonts w:hint="eastAsia"/>
        </w:rPr>
      </w:pPr>
      <w:r>
        <w:rPr>
          <w:rFonts w:hint="eastAsia"/>
        </w:rPr>
        <w:t>它必定是指那些以任何形式渴望幸福的人。</w:t>
      </w:r>
    </w:p>
    <w:p w14:paraId="1E5AE939">
      <w:pPr>
        <w:ind w:left="-5" w:right="0"/>
        <w:rPr>
          <w:rFonts w:hint="eastAsia"/>
        </w:rPr>
      </w:pPr>
    </w:p>
    <w:p w14:paraId="248B2A9E">
      <w:pPr>
        <w:ind w:left="-5" w:right="0"/>
        <w:rPr>
          <w:rFonts w:hint="eastAsia"/>
        </w:rPr>
      </w:pPr>
      <w:r>
        <w:rPr>
          <w:rFonts w:hint="eastAsia"/>
        </w:rPr>
        <w:t>"Whosoever will" in Revelation 22:17 denotes the universality of the invitation, not the qualification of the individuals invited.</w:t>
      </w:r>
    </w:p>
    <w:p w14:paraId="7EA4A7AC">
      <w:pPr>
        <w:ind w:left="-5" w:right="0"/>
        <w:rPr>
          <w:rFonts w:hint="eastAsia"/>
        </w:rPr>
      </w:pPr>
      <w:r>
        <w:rPr>
          <w:rFonts w:hint="eastAsia"/>
        </w:rPr>
        <w:t>启示录22:17中的“凡愿意的”表示邀请的普遍性，而不是被邀请者的资格。</w:t>
      </w:r>
    </w:p>
    <w:p w14:paraId="42AD6FE0">
      <w:pPr>
        <w:ind w:left="-5" w:right="0"/>
        <w:rPr>
          <w:rFonts w:hint="eastAsia"/>
        </w:rPr>
      </w:pPr>
    </w:p>
    <w:p w14:paraId="3E5F6754">
      <w:pPr>
        <w:ind w:left="-5" w:right="0"/>
        <w:rPr>
          <w:rFonts w:hint="eastAsia"/>
        </w:rPr>
      </w:pPr>
      <w:r>
        <w:rPr>
          <w:rFonts w:hint="eastAsia"/>
        </w:rPr>
        <w:t>The heavy burdened labourers in Matthew 11:28 includes those who have exhausted themselves in sinful ways and are burdened with guilt and the enslaving power of sin.</w:t>
      </w:r>
    </w:p>
    <w:p w14:paraId="71CF7727">
      <w:pPr>
        <w:ind w:left="-5" w:right="0"/>
        <w:rPr>
          <w:rFonts w:hint="eastAsia"/>
        </w:rPr>
      </w:pPr>
      <w:r>
        <w:rPr>
          <w:rFonts w:hint="eastAsia"/>
        </w:rPr>
        <w:t>马太福音11:28中劳苦担重担的人包括那些在罪恶道路上耗尽自己，并被罪疚和罪的奴役权势所重压的人。</w:t>
      </w:r>
    </w:p>
    <w:p w14:paraId="6A6D635C">
      <w:pPr>
        <w:ind w:left="-5" w:right="0"/>
        <w:rPr>
          <w:rFonts w:hint="eastAsia"/>
        </w:rPr>
      </w:pPr>
    </w:p>
    <w:p w14:paraId="6799014F">
      <w:pPr>
        <w:ind w:left="-5" w:right="0"/>
        <w:rPr>
          <w:rFonts w:hint="eastAsia"/>
        </w:rPr>
      </w:pPr>
      <w:r>
        <w:rPr>
          <w:rFonts w:hint="eastAsia"/>
        </w:rPr>
        <w:t>Objection II: "It would be highly inappropriate for people who have just been immersed in wickedness to approach or receive the holy Jesus without some change being made in them."</w:t>
      </w:r>
    </w:p>
    <w:p w14:paraId="7B9B3110">
      <w:pPr>
        <w:ind w:left="-5" w:right="0"/>
        <w:rPr>
          <w:rFonts w:hint="eastAsia"/>
        </w:rPr>
      </w:pPr>
      <w:r>
        <w:rPr>
          <w:rFonts w:hint="eastAsia"/>
        </w:rPr>
        <w:t>反驳二：“对于那些刚刚沉浸在邪恶中的人来说，在他们身上发生一些改变之前，就去接近或接受圣洁的耶稣是极不合适的。”</w:t>
      </w:r>
    </w:p>
    <w:p w14:paraId="34AB8746">
      <w:pPr>
        <w:ind w:left="-5" w:right="0"/>
        <w:rPr>
          <w:rFonts w:hint="eastAsia"/>
        </w:rPr>
      </w:pPr>
    </w:p>
    <w:p w14:paraId="0A8F336A">
      <w:pPr>
        <w:ind w:left="-5" w:right="0"/>
        <w:rPr>
          <w:rFonts w:hint="eastAsia"/>
        </w:rPr>
      </w:pPr>
      <w:r>
        <w:rPr>
          <w:rFonts w:hint="eastAsia"/>
        </w:rPr>
        <w:t>Answer: Indeed, God must make them new creatures before they are capable of receiving him, but it is not as new people, but as sinful people, that they are authorised and required to receive him for their salvation.</w:t>
      </w:r>
    </w:p>
    <w:p w14:paraId="455E45B0">
      <w:pPr>
        <w:ind w:left="-5" w:right="0"/>
        <w:rPr>
          <w:rFonts w:hint="eastAsia"/>
        </w:rPr>
      </w:pPr>
      <w:r>
        <w:rPr>
          <w:rFonts w:hint="eastAsia"/>
        </w:rPr>
        <w:t>回答：的确，神必须使他们成为新造的人，他们才能接受祂，但他们被授权并被要求接受祂以得救，不是作为新造的人，而是作为罪人。</w:t>
      </w:r>
    </w:p>
    <w:p w14:paraId="21DAD912">
      <w:pPr>
        <w:ind w:left="-5" w:right="0"/>
        <w:rPr>
          <w:rFonts w:hint="eastAsia"/>
        </w:rPr>
      </w:pPr>
    </w:p>
    <w:p w14:paraId="1BBDB67F">
      <w:pPr>
        <w:ind w:left="-5" w:right="0"/>
        <w:rPr>
          <w:rFonts w:hint="eastAsia"/>
        </w:rPr>
      </w:pPr>
      <w:r>
        <w:rPr>
          <w:rFonts w:hint="eastAsia"/>
        </w:rPr>
        <w:t>Just as it is not inappropriate for the dangerously sick to approach or admit the highly skilled physician before they are almost cured, or for the unclean to use the purifying water before they are partially cleansed, or for the starving to consume nourishing food before they are fully satisfied, it is not inappropriate for the ignorant to come directly to the only effective Teacher, the guilty to receive the Lord as their righteousness, or the lost to approach the divinely appointed</w:t>
      </w:r>
    </w:p>
    <w:p w14:paraId="48FC42A3">
      <w:pPr>
        <w:ind w:left="-5" w:right="0"/>
        <w:rPr>
          <w:rFonts w:hint="eastAsia"/>
        </w:rPr>
      </w:pPr>
      <w:r>
        <w:rPr>
          <w:rFonts w:hint="eastAsia"/>
        </w:rPr>
        <w:t>Saviour.</w:t>
      </w:r>
    </w:p>
    <w:p w14:paraId="66A50CB9">
      <w:pPr>
        <w:ind w:left="-5" w:right="0"/>
        <w:rPr>
          <w:rFonts w:hint="eastAsia"/>
        </w:rPr>
      </w:pPr>
      <w:r>
        <w:rPr>
          <w:rFonts w:hint="eastAsia"/>
        </w:rPr>
        <w:t>正如重病之人去接近或接纳技艺高超的医生，在他们几乎痊愈之前，并非不合适；或不洁之人去使用洁净之水，在他们部分洁净之前，并非不合适；或饥饿之人去食用滋养的食物，在他们完全满足之前，并非不合适；同样，无知之人直接来到唯一有效的教师面前，有罪之人接受主为他们的义，或失丧之人接近神所指定的</w:t>
      </w:r>
    </w:p>
    <w:p w14:paraId="33328088">
      <w:pPr>
        <w:ind w:left="-5" w:right="0"/>
        <w:rPr>
          <w:rFonts w:hint="eastAsia"/>
        </w:rPr>
      </w:pPr>
      <w:r>
        <w:rPr>
          <w:rFonts w:hint="eastAsia"/>
        </w:rPr>
        <w:t>救主，也并非不合适。</w:t>
      </w:r>
    </w:p>
    <w:p w14:paraId="5DCBD28B">
      <w:pPr>
        <w:ind w:left="-5" w:right="0"/>
        <w:rPr>
          <w:rFonts w:hint="eastAsia"/>
        </w:rPr>
      </w:pPr>
    </w:p>
    <w:p w14:paraId="1684BE5C">
      <w:pPr>
        <w:ind w:left="-5" w:right="0"/>
        <w:rPr>
          <w:rFonts w:hint="eastAsia"/>
        </w:rPr>
      </w:pPr>
      <w:r>
        <w:rPr>
          <w:rFonts w:hint="eastAsia"/>
        </w:rPr>
        <w:t>It is impossible for people to attain true sincerity, humility, or a reformed heart before they receive Christ.</w:t>
      </w:r>
    </w:p>
    <w:p w14:paraId="650381EE">
      <w:pPr>
        <w:ind w:left="-5" w:right="0"/>
        <w:rPr>
          <w:rFonts w:hint="eastAsia"/>
        </w:rPr>
      </w:pPr>
      <w:r>
        <w:rPr>
          <w:rFonts w:hint="eastAsia"/>
        </w:rPr>
        <w:t>人在接受基督之前，不可能获得真正的真诚、谦卑或一颗悔改的心。</w:t>
      </w:r>
    </w:p>
    <w:p w14:paraId="35D3EAE1">
      <w:pPr>
        <w:ind w:left="-5" w:right="0"/>
        <w:rPr>
          <w:rFonts w:hint="eastAsia"/>
        </w:rPr>
      </w:pPr>
    </w:p>
    <w:p w14:paraId="731D8F1B">
      <w:pPr>
        <w:ind w:left="-5" w:right="0"/>
        <w:rPr>
          <w:rFonts w:hint="eastAsia"/>
        </w:rPr>
      </w:pPr>
      <w:r>
        <w:rPr>
          <w:rFonts w:hint="eastAsia"/>
        </w:rPr>
        <w:t>When we receive Jesus Christ as our wisdom, righteousness, sanctification, and redemption, we cannot continue to cling to our sins because we receive him to cleanse and eliminate them.</w:t>
      </w:r>
    </w:p>
    <w:p w14:paraId="081D1E0C">
      <w:pPr>
        <w:ind w:left="-5" w:right="0"/>
        <w:rPr>
          <w:rFonts w:hint="eastAsia"/>
        </w:rPr>
      </w:pPr>
      <w:r>
        <w:rPr>
          <w:rFonts w:hint="eastAsia"/>
        </w:rPr>
        <w:t>当我们接受耶稣基督为我们的智慧、公义、圣洁和救赎时，我们不能继续固守我们的罪，因为我们接受祂是为了洁净和消除它们。</w:t>
      </w:r>
    </w:p>
    <w:p w14:paraId="4D26BFC0">
      <w:pPr>
        <w:ind w:left="-5" w:right="0"/>
        <w:rPr>
          <w:rFonts w:hint="eastAsia"/>
        </w:rPr>
      </w:pPr>
    </w:p>
    <w:p w14:paraId="068029AC">
      <w:pPr>
        <w:ind w:left="-5" w:right="0"/>
        <w:rPr>
          <w:rFonts w:hint="eastAsia"/>
        </w:rPr>
      </w:pPr>
      <w:r>
        <w:rPr>
          <w:rFonts w:hint="eastAsia"/>
        </w:rPr>
        <w:t>Objection 3: "God cannot be honest if he calls all men who hear the gospel to receive Christ and his salvation, knowing that many of them are reprobates."</w:t>
      </w:r>
    </w:p>
    <w:p w14:paraId="1AEF3CCA">
      <w:pPr>
        <w:ind w:left="-5" w:right="0"/>
        <w:rPr>
          <w:rFonts w:hint="eastAsia"/>
        </w:rPr>
      </w:pPr>
      <w:r>
        <w:rPr>
          <w:rFonts w:hint="eastAsia"/>
        </w:rPr>
        <w:t>反驳3：“如果神呼召所有听到福音的人来接受基督和祂的救恩，却知道他们中许多人是被弃绝的，那么祂就不可能是诚实的。”</w:t>
      </w:r>
    </w:p>
    <w:p w14:paraId="5A984A18">
      <w:pPr>
        <w:ind w:left="-5" w:right="0"/>
        <w:rPr>
          <w:rFonts w:hint="eastAsia"/>
        </w:rPr>
      </w:pPr>
    </w:p>
    <w:p w14:paraId="4C30263D">
      <w:pPr>
        <w:ind w:left="-5" w:right="0"/>
        <w:rPr>
          <w:rFonts w:hint="eastAsia"/>
        </w:rPr>
      </w:pPr>
      <w:r>
        <w:rPr>
          <w:rFonts w:hint="eastAsia"/>
        </w:rPr>
        <w:t>Answer 1: If God intends to cut off someone by death, does that justify the person withholding proper sustenance, medicine, or warmth from themselves or inflicting harm upon themselves?</w:t>
      </w:r>
    </w:p>
    <w:p w14:paraId="2C19EEA4">
      <w:pPr>
        <w:ind w:left="-5" w:right="0"/>
        <w:rPr>
          <w:rFonts w:hint="eastAsia"/>
        </w:rPr>
      </w:pPr>
      <w:r>
        <w:rPr>
          <w:rFonts w:hint="eastAsia"/>
        </w:rPr>
        <w:t>回答1：如果神打算用死亡来剪除某人，这是否就成为那人拒绝适当的食物、药物或温暖，或对自己施加伤害的理由呢？</w:t>
      </w:r>
    </w:p>
    <w:p w14:paraId="5716B6EF">
      <w:pPr>
        <w:ind w:left="-5" w:right="0"/>
        <w:rPr>
          <w:rFonts w:hint="eastAsia"/>
        </w:rPr>
      </w:pPr>
    </w:p>
    <w:p w14:paraId="33BD4385">
      <w:pPr>
        <w:ind w:left="-5" w:right="0"/>
        <w:rPr>
          <w:rFonts w:hint="eastAsia"/>
        </w:rPr>
      </w:pPr>
      <w:r>
        <w:rPr>
          <w:rFonts w:hint="eastAsia"/>
        </w:rPr>
        <w:t>Answer 2: God, through his gospel, calls no one to believe anything other than essential truth and to do anything other than what his law requires.</w:t>
      </w:r>
    </w:p>
    <w:p w14:paraId="4AE5E31D">
      <w:pPr>
        <w:ind w:left="-5" w:right="0"/>
        <w:rPr>
          <w:rFonts w:hint="eastAsia"/>
        </w:rPr>
      </w:pPr>
      <w:r>
        <w:rPr>
          <w:rFonts w:hint="eastAsia"/>
        </w:rPr>
        <w:t>回答2：神通过祂的福音，呼召人相信的无非是根本的真理，呼召人去做的无非是祂的律法所要求的。</w:t>
      </w:r>
    </w:p>
    <w:p w14:paraId="04C32082">
      <w:pPr>
        <w:ind w:left="-5" w:right="0"/>
        <w:rPr>
          <w:rFonts w:hint="eastAsia"/>
        </w:rPr>
      </w:pPr>
    </w:p>
    <w:p w14:paraId="490EFE3F">
      <w:pPr>
        <w:ind w:left="-5" w:right="0"/>
        <w:rPr>
          <w:rFonts w:hint="eastAsia"/>
        </w:rPr>
      </w:pPr>
      <w:r>
        <w:rPr>
          <w:rFonts w:hint="eastAsia"/>
        </w:rPr>
        <w:t>Objection 4: "It is completely absurd and futile to call reprobates to believe in Christ since they cannot believe."</w:t>
      </w:r>
    </w:p>
    <w:p w14:paraId="42A38F4A">
      <w:pPr>
        <w:ind w:left="-5" w:right="0"/>
        <w:rPr>
          <w:rFonts w:hint="eastAsia"/>
        </w:rPr>
      </w:pPr>
      <w:r>
        <w:rPr>
          <w:rFonts w:hint="eastAsia"/>
        </w:rPr>
        <w:t>反驳4：“呼召被弃绝的人相信基督是完全荒谬和徒劳的，因为他们不能相信。”</w:t>
      </w:r>
    </w:p>
    <w:p w14:paraId="2C897E1B">
      <w:pPr>
        <w:ind w:left="-5" w:right="0"/>
        <w:rPr>
          <w:rFonts w:hint="eastAsia"/>
        </w:rPr>
      </w:pPr>
    </w:p>
    <w:p w14:paraId="311ED13A">
      <w:pPr>
        <w:ind w:left="-5" w:right="0"/>
        <w:rPr>
          <w:rFonts w:hint="eastAsia"/>
        </w:rPr>
      </w:pPr>
      <w:r>
        <w:rPr>
          <w:rFonts w:hint="eastAsia"/>
        </w:rPr>
        <w:t>Answer 1: Indeed, they cannot and, what is worse, they will not believe in him.</w:t>
      </w:r>
    </w:p>
    <w:p w14:paraId="33BE02C4">
      <w:pPr>
        <w:ind w:left="-5" w:right="0"/>
        <w:rPr>
          <w:rFonts w:hint="eastAsia"/>
        </w:rPr>
      </w:pPr>
      <w:r>
        <w:rPr>
          <w:rFonts w:hint="eastAsia"/>
        </w:rPr>
        <w:t>回答1：的确，他们不能，更糟糕的是，他们不愿意相信祂。</w:t>
      </w:r>
    </w:p>
    <w:p w14:paraId="64120ECD">
      <w:pPr>
        <w:ind w:left="-5" w:right="0"/>
        <w:rPr>
          <w:rFonts w:hint="eastAsia"/>
        </w:rPr>
      </w:pPr>
    </w:p>
    <w:p w14:paraId="574947C3">
      <w:pPr>
        <w:ind w:left="-5" w:right="0"/>
        <w:rPr>
          <w:rFonts w:hint="eastAsia"/>
        </w:rPr>
      </w:pPr>
      <w:r>
        <w:rPr>
          <w:rFonts w:hint="eastAsia"/>
        </w:rPr>
        <w:t>Ministers, being completely uncertain about who is elected and who is not, must invite people in general to Christ and leave it to the Holy Spirit, who knows all things, to determine those who are elected to believe for the salvation of their souls.</w:t>
      </w:r>
    </w:p>
    <w:p w14:paraId="0956DCC3">
      <w:pPr>
        <w:ind w:left="-5" w:right="0"/>
        <w:rPr>
          <w:rFonts w:hint="eastAsia"/>
        </w:rPr>
      </w:pPr>
      <w:r>
        <w:rPr>
          <w:rFonts w:hint="eastAsia"/>
        </w:rPr>
        <w:t>传道人，由于完全不确定谁是蒙拣选的，谁不是，必须普遍地邀请人们到基督面前来，并把那些蒙拣选以致信靠而得救灵魂的人，留给知晓万事的圣灵来决定。</w:t>
      </w:r>
    </w:p>
    <w:p w14:paraId="35C4BAA8">
      <w:pPr>
        <w:ind w:left="-5" w:right="0"/>
        <w:rPr>
          <w:rFonts w:hint="eastAsia"/>
        </w:rPr>
      </w:pPr>
    </w:p>
    <w:p w14:paraId="651BFB47">
      <w:pPr>
        <w:ind w:left="-5" w:right="0"/>
        <w:rPr>
          <w:rFonts w:hint="eastAsia"/>
        </w:rPr>
      </w:pPr>
      <w:r>
        <w:rPr>
          <w:rFonts w:hint="eastAsia"/>
        </w:rPr>
        <w:t>3. Through the general invitations of the gospel, many reprobates receive common gifts and graces, have many sins prevented, obtain temporal happiness, and become remarkably useful to the elect.</w:t>
      </w:r>
    </w:p>
    <w:p w14:paraId="61217316">
      <w:pPr>
        <w:ind w:left="-5" w:right="0"/>
        <w:rPr>
          <w:rFonts w:hint="eastAsia"/>
        </w:rPr>
      </w:pPr>
      <w:r>
        <w:rPr>
          <w:rFonts w:hint="eastAsia"/>
        </w:rPr>
        <w:t>3. 通过福音的普遍邀请，许多被弃绝的人领受了普遍的恩赐和恩惠，许多罪得以被阻止，获得了暂时的幸福，并对蒙拣选的人变得非常有益。</w:t>
      </w:r>
    </w:p>
    <w:p w14:paraId="0AFEEE56">
      <w:pPr>
        <w:ind w:left="-5" w:right="0"/>
        <w:rPr>
          <w:rFonts w:hint="eastAsia"/>
        </w:rPr>
      </w:pPr>
    </w:p>
    <w:p w14:paraId="687168FF">
      <w:pPr>
        <w:ind w:left="-5" w:right="0"/>
        <w:rPr>
          <w:rFonts w:hint="eastAsia"/>
        </w:rPr>
      </w:pPr>
      <w:r>
        <w:rPr>
          <w:rFonts w:hint="eastAsia"/>
        </w:rPr>
        <w:t>Before their spiritual union with Jesus Christ, individuals, particularly those who hear the gospel, may perform actions that are naturally or civilly good, and even engage in religious practices.</w:t>
      </w:r>
    </w:p>
    <w:p w14:paraId="4CD58B90">
      <w:pPr>
        <w:ind w:left="-5" w:right="0"/>
        <w:rPr>
          <w:rFonts w:hint="eastAsia"/>
        </w:rPr>
      </w:pPr>
      <w:r>
        <w:rPr>
          <w:rFonts w:hint="eastAsia"/>
        </w:rPr>
        <w:t>在他们与耶稣基督属灵联合之前，人们，特别是那些听到福音的人，可能会行出一些在自然上或公民上是良善的行为，甚至参与宗教活动。</w:t>
      </w:r>
    </w:p>
    <w:p w14:paraId="087825AE">
      <w:pPr>
        <w:ind w:left="-5" w:right="0"/>
        <w:rPr>
          <w:rFonts w:hint="eastAsia"/>
        </w:rPr>
      </w:pPr>
    </w:p>
    <w:p w14:paraId="7474B46F">
      <w:pPr>
        <w:ind w:left="-5" w:right="0"/>
        <w:rPr>
          <w:rFonts w:hint="eastAsia"/>
        </w:rPr>
      </w:pPr>
      <w:r>
        <w:rPr>
          <w:rFonts w:hint="eastAsia"/>
        </w:rPr>
        <w:t>Under the general influence of the Holy Spirit, they may exhibit behaviors that resemble spiritual goodness.</w:t>
      </w:r>
    </w:p>
    <w:p w14:paraId="1CCCE32A">
      <w:pPr>
        <w:ind w:left="-5" w:right="0"/>
        <w:rPr>
          <w:rFonts w:hint="eastAsia"/>
        </w:rPr>
      </w:pPr>
      <w:r>
        <w:rPr>
          <w:rFonts w:hint="eastAsia"/>
        </w:rPr>
        <w:t>在圣灵普遍的影响下，他们可能会表现出类似属灵良善的行为。</w:t>
      </w:r>
    </w:p>
    <w:p w14:paraId="74B86879">
      <w:pPr>
        <w:ind w:left="-5" w:right="0"/>
        <w:rPr>
          <w:rFonts w:hint="eastAsia"/>
        </w:rPr>
      </w:pPr>
    </w:p>
    <w:p w14:paraId="5B7F3275">
      <w:pPr>
        <w:ind w:left="-5" w:right="0"/>
        <w:rPr>
          <w:rFonts w:hint="eastAsia"/>
        </w:rPr>
      </w:pPr>
      <w:r>
        <w:rPr>
          <w:rFonts w:hint="eastAsia"/>
        </w:rPr>
        <w:t>However, they can never wholeheartedly respond to the call of the gospel, believe in Christ, or engage in truly holy and spiritual actions.</w:t>
      </w:r>
    </w:p>
    <w:p w14:paraId="3B1690E2">
      <w:pPr>
        <w:ind w:left="-5" w:right="0"/>
        <w:rPr>
          <w:rFonts w:hint="eastAsia"/>
        </w:rPr>
      </w:pPr>
      <w:r>
        <w:rPr>
          <w:rFonts w:hint="eastAsia"/>
        </w:rPr>
        <w:t>然而，他们永远不能全心全意地回应福音的呼召，相信基督，或从事真正圣洁和属灵的行为。</w:t>
      </w:r>
    </w:p>
    <w:p w14:paraId="4AD09D5D">
      <w:pPr>
        <w:ind w:left="-5" w:right="0"/>
        <w:rPr>
          <w:rFonts w:hint="eastAsia"/>
        </w:rPr>
      </w:pPr>
    </w:p>
    <w:p w14:paraId="00AAF328">
      <w:pPr>
        <w:ind w:left="-5" w:right="0"/>
        <w:rPr>
          <w:rFonts w:hint="eastAsia"/>
        </w:rPr>
      </w:pPr>
      <w:r>
        <w:rPr>
          <w:rFonts w:hint="eastAsia"/>
        </w:rPr>
        <w:t>1.We have previously established that all people, by nature, are under the curse of the broken law, which empowers sin.</w:t>
      </w:r>
    </w:p>
    <w:p w14:paraId="28E8D3E4">
      <w:pPr>
        <w:ind w:left="-5" w:right="0"/>
        <w:rPr>
          <w:rFonts w:hint="eastAsia"/>
        </w:rPr>
      </w:pPr>
      <w:r>
        <w:rPr>
          <w:rFonts w:hint="eastAsia"/>
        </w:rPr>
        <w:t>1.我们先前已经确立，所有人按本性都在被破坏的律法的咒诅之下，这咒诅赋予罪权势。</w:t>
      </w:r>
    </w:p>
    <w:p w14:paraId="5183B039">
      <w:pPr>
        <w:ind w:left="-5" w:right="0"/>
        <w:rPr>
          <w:rFonts w:hint="eastAsia"/>
        </w:rPr>
      </w:pPr>
    </w:p>
    <w:p w14:paraId="5A525DAD">
      <w:pPr>
        <w:ind w:left="-5" w:right="0"/>
        <w:rPr>
          <w:rFonts w:hint="eastAsia"/>
        </w:rPr>
      </w:pPr>
      <w:r>
        <w:rPr>
          <w:rFonts w:hint="eastAsia"/>
        </w:rPr>
        <w:t>This curse not only deprives them of original righteousness from the moment of conception but also keeps them in that state as long as it remains upon them.</w:t>
      </w:r>
    </w:p>
    <w:p w14:paraId="66A120A9">
      <w:pPr>
        <w:ind w:left="-5" w:right="0"/>
        <w:rPr>
          <w:rFonts w:hint="eastAsia"/>
        </w:rPr>
      </w:pPr>
      <w:r>
        <w:rPr>
          <w:rFonts w:hint="eastAsia"/>
        </w:rPr>
        <w:t>这咒诅不仅从他们成孕的那一刻起就剥夺了他们的原义，而且只要它还留在他们身上，就使他们一直处于那种状态。</w:t>
      </w:r>
    </w:p>
    <w:p w14:paraId="44E4B3E2">
      <w:pPr>
        <w:ind w:left="-5" w:right="0"/>
        <w:rPr>
          <w:rFonts w:hint="eastAsia"/>
        </w:rPr>
      </w:pPr>
    </w:p>
    <w:p w14:paraId="6214C8DA">
      <w:pPr>
        <w:ind w:left="-5" w:right="0"/>
        <w:rPr>
          <w:rFonts w:hint="eastAsia"/>
        </w:rPr>
      </w:pPr>
      <w:r>
        <w:rPr>
          <w:rFonts w:hint="eastAsia"/>
        </w:rPr>
        <w:t>2.Scripture declares that all people are unclean, and this universal statement must be understood as referring to sinful pollution.</w:t>
      </w:r>
    </w:p>
    <w:p w14:paraId="1335D8BB">
      <w:pPr>
        <w:ind w:left="-5" w:right="0"/>
        <w:rPr>
          <w:rFonts w:hint="eastAsia"/>
        </w:rPr>
      </w:pPr>
      <w:r>
        <w:rPr>
          <w:rFonts w:hint="eastAsia"/>
        </w:rPr>
        <w:t>2.圣经宣告所有的人都是不洁的，这一普遍的陈述必须被理解为指罪的污染。</w:t>
      </w:r>
    </w:p>
    <w:p w14:paraId="4A857201">
      <w:pPr>
        <w:ind w:left="-5" w:right="0"/>
        <w:rPr>
          <w:rFonts w:hint="eastAsia"/>
        </w:rPr>
      </w:pPr>
    </w:p>
    <w:p w14:paraId="57BC7D16">
      <w:pPr>
        <w:ind w:left="-5" w:right="0"/>
        <w:rPr>
          <w:rFonts w:hint="eastAsia"/>
        </w:rPr>
      </w:pPr>
      <w:r>
        <w:rPr>
          <w:rFonts w:hint="eastAsia"/>
        </w:rPr>
        <w:t>Job 14:4 states that even David, a child of pious parents and one of the most righteous individuals, was conceived and born in sin.</w:t>
      </w:r>
    </w:p>
    <w:p w14:paraId="4360DE59">
      <w:pPr>
        <w:ind w:left="-5" w:right="0"/>
        <w:rPr>
          <w:rFonts w:hint="eastAsia"/>
        </w:rPr>
      </w:pPr>
      <w:r>
        <w:rPr>
          <w:rFonts w:hint="eastAsia"/>
        </w:rPr>
        <w:t>约伯记14:4指出，即使是大卫，一个虔诚父母的孩子，也是最公义的人之一，他也是在罪中成孕而生的。</w:t>
      </w:r>
    </w:p>
    <w:p w14:paraId="2BF0144B">
      <w:pPr>
        <w:ind w:left="-5" w:right="0"/>
        <w:rPr>
          <w:rFonts w:hint="eastAsia"/>
        </w:rPr>
      </w:pPr>
    </w:p>
    <w:p w14:paraId="7179B152">
      <w:pPr>
        <w:ind w:left="-5" w:right="0"/>
        <w:rPr>
          <w:rFonts w:hint="eastAsia"/>
        </w:rPr>
      </w:pPr>
      <w:r>
        <w:rPr>
          <w:rFonts w:hint="eastAsia"/>
        </w:rPr>
        <w:t>The Jewish people, who were considered God's chosen ones, were described as wicked transgressors from birth.</w:t>
      </w:r>
    </w:p>
    <w:p w14:paraId="7241F687">
      <w:pPr>
        <w:ind w:left="-5" w:right="0"/>
        <w:rPr>
          <w:rFonts w:hint="eastAsia"/>
        </w:rPr>
      </w:pPr>
      <w:r>
        <w:rPr>
          <w:rFonts w:hint="eastAsia"/>
        </w:rPr>
        <w:t>被认为是神选民的犹太人，从出生起就被描述为邪恶的罪人。</w:t>
      </w:r>
    </w:p>
    <w:p w14:paraId="2B953288">
      <w:pPr>
        <w:ind w:left="-5" w:right="0"/>
        <w:rPr>
          <w:rFonts w:hint="eastAsia"/>
        </w:rPr>
      </w:pPr>
    </w:p>
    <w:p w14:paraId="529244F7">
      <w:pPr>
        <w:ind w:left="-5" w:right="0"/>
        <w:rPr>
          <w:rFonts w:hint="eastAsia"/>
        </w:rPr>
      </w:pPr>
      <w:r>
        <w:rPr>
          <w:rFonts w:hint="eastAsia"/>
        </w:rPr>
        <w:t>Furthermore, it is affirmed that all people, by nature, are so enslaved by their inherent corruptions that they are incapable of doing anything spiritually good.</w:t>
      </w:r>
    </w:p>
    <w:p w14:paraId="3DC2C291">
      <w:pPr>
        <w:ind w:left="-5" w:right="0"/>
        <w:rPr>
          <w:rFonts w:hint="eastAsia"/>
        </w:rPr>
      </w:pPr>
      <w:r>
        <w:rPr>
          <w:rFonts w:hint="eastAsia"/>
        </w:rPr>
        <w:t>此外，经文确认所有的人按本性都如此被其固有的败坏所奴役，以至于他们无力做任何属灵上良善的事。</w:t>
      </w:r>
    </w:p>
    <w:p w14:paraId="1E6F209B">
      <w:pPr>
        <w:ind w:left="-5" w:right="0"/>
        <w:rPr>
          <w:rFonts w:hint="eastAsia"/>
        </w:rPr>
      </w:pPr>
    </w:p>
    <w:p w14:paraId="136A5850">
      <w:pPr>
        <w:ind w:left="-5" w:right="0"/>
        <w:rPr>
          <w:rFonts w:hint="eastAsia"/>
        </w:rPr>
      </w:pPr>
      <w:r>
        <w:rPr>
          <w:rFonts w:hint="eastAsia"/>
        </w:rPr>
        <w:t>3.If individuals had any natural inclination or ability to perform actions that are spiritually good, why do we observe such widespread wickedness in thoughts, words, and deeds, despite the presence of numerous powerful incentives towards virtue and the absence of incentives towards vice?</w:t>
      </w:r>
    </w:p>
    <w:p w14:paraId="3DB574A5">
      <w:pPr>
        <w:ind w:left="-5" w:right="0"/>
        <w:rPr>
          <w:rFonts w:hint="eastAsia"/>
        </w:rPr>
      </w:pPr>
      <w:r>
        <w:rPr>
          <w:rFonts w:hint="eastAsia"/>
        </w:rPr>
        <w:t>3.如果人有任何天生的倾向或能力去行属灵上良善的事，那么尽管有众多强大的激励人向善的因素，而缺乏激励人向恶的因素，我们为什么会观察到思想、言语和行为上如此普遍的邪恶呢？</w:t>
      </w:r>
    </w:p>
    <w:p w14:paraId="0ADC00A6">
      <w:pPr>
        <w:ind w:left="-5" w:right="0"/>
        <w:rPr>
          <w:rFonts w:hint="eastAsia"/>
        </w:rPr>
      </w:pPr>
    </w:p>
    <w:p w14:paraId="7F40EB20">
      <w:pPr>
        <w:ind w:left="-5" w:right="0"/>
        <w:rPr>
          <w:rFonts w:hint="eastAsia"/>
        </w:rPr>
      </w:pPr>
      <w:r>
        <w:rPr>
          <w:rFonts w:hint="eastAsia"/>
        </w:rPr>
        <w:t>Why do even the most observant and sanctified individuals experience strong inclinations towards vice and encounter great difficulty in doing anything spiritually good?</w:t>
      </w:r>
    </w:p>
    <w:p w14:paraId="7ED85EAB">
      <w:pPr>
        <w:ind w:left="-5" w:right="0"/>
        <w:rPr>
          <w:rFonts w:hint="eastAsia"/>
        </w:rPr>
      </w:pPr>
      <w:r>
        <w:rPr>
          <w:rFonts w:hint="eastAsia"/>
        </w:rPr>
        <w:t>为什么即使是最警醒和最成圣的人，也会经历到强烈的向恶倾向，并在行任何属灵上良善的事时遇到巨大的困难？</w:t>
      </w:r>
    </w:p>
    <w:p w14:paraId="0C4CA8F9">
      <w:pPr>
        <w:ind w:left="-5" w:right="0"/>
        <w:rPr>
          <w:rFonts w:hint="eastAsia"/>
        </w:rPr>
      </w:pPr>
    </w:p>
    <w:p w14:paraId="2D810DDA">
      <w:pPr>
        <w:ind w:left="-5" w:right="0"/>
        <w:rPr>
          <w:rFonts w:hint="eastAsia"/>
        </w:rPr>
      </w:pPr>
      <w:r>
        <w:rPr>
          <w:rFonts w:hint="eastAsia"/>
        </w:rPr>
        <w:t>These observations point to the inherent limitations and corrupt nature of humanity, emphasizing the need for the transformative power of Christ and the Holy Spirit in order to truly engage in righteous and spiritual conduct.</w:t>
      </w:r>
    </w:p>
    <w:p w14:paraId="45382B04">
      <w:pPr>
        <w:ind w:left="-5" w:right="0"/>
        <w:rPr>
          <w:rFonts w:hint="eastAsia"/>
        </w:rPr>
      </w:pPr>
      <w:r>
        <w:rPr>
          <w:rFonts w:hint="eastAsia"/>
        </w:rPr>
        <w:t>这些观察指出了人类固有的局限和败坏的本性，强调了需要基督和圣灵的转化大能，才能真正地从事公义和属灵的行为。</w:t>
      </w:r>
    </w:p>
    <w:p w14:paraId="7F2DB8BE">
      <w:pPr>
        <w:ind w:left="-5" w:right="0"/>
        <w:rPr>
          <w:rFonts w:hint="eastAsia"/>
        </w:rPr>
      </w:pPr>
    </w:p>
    <w:p w14:paraId="1BEDBC2C">
      <w:pPr>
        <w:ind w:left="-5" w:right="0"/>
        <w:rPr>
          <w:rFonts w:hint="eastAsia"/>
        </w:rPr>
      </w:pPr>
      <w:r>
        <w:rPr>
          <w:rFonts w:hint="eastAsia"/>
        </w:rPr>
        <w:t>Objection I: "Without freedom of will and the ability to perform spiritually good actions, individuals cannot be in a proper state of trial for eternal happiness or misery; they would either be in the state of devils or of established angels."</w:t>
      </w:r>
    </w:p>
    <w:p w14:paraId="1FE544CC">
      <w:pPr>
        <w:ind w:left="-5" w:right="0"/>
        <w:rPr>
          <w:rFonts w:hint="eastAsia"/>
        </w:rPr>
      </w:pPr>
      <w:r>
        <w:rPr>
          <w:rFonts w:hint="eastAsia"/>
        </w:rPr>
        <w:t>反驳一：“没有自由意志和行属灵善事的能力，人就不可能处于一个为永恒幸福或苦难而受试验的适当状态；他们要么处于魔鬼的状态，要么处于被坚固的天使的状态。”</w:t>
      </w:r>
    </w:p>
    <w:p w14:paraId="499FB86D">
      <w:pPr>
        <w:ind w:left="-5" w:right="0"/>
        <w:rPr>
          <w:rFonts w:hint="eastAsia"/>
        </w:rPr>
      </w:pPr>
    </w:p>
    <w:p w14:paraId="2FF2035B">
      <w:pPr>
        <w:ind w:left="-5" w:right="0"/>
        <w:rPr>
          <w:rFonts w:hint="eastAsia"/>
        </w:rPr>
      </w:pPr>
      <w:r>
        <w:rPr>
          <w:rFonts w:hint="eastAsia"/>
        </w:rPr>
        <w:t>Answer 1: Believers, while on earth, are not in the state of established angels because they are imperfect in their nature, works, and condition.</w:t>
      </w:r>
    </w:p>
    <w:p w14:paraId="5B3493D2">
      <w:pPr>
        <w:ind w:left="-5" w:right="0"/>
        <w:rPr>
          <w:rFonts w:hint="eastAsia"/>
        </w:rPr>
      </w:pPr>
      <w:r>
        <w:rPr>
          <w:rFonts w:hint="eastAsia"/>
        </w:rPr>
        <w:t>回答1：信徒在地上时，并不处于被坚固的天使的状态，因为他们的本性、作为和光景都是不完美的。</w:t>
      </w:r>
    </w:p>
    <w:p w14:paraId="01F351A9">
      <w:pPr>
        <w:ind w:left="-5" w:right="0"/>
        <w:rPr>
          <w:rFonts w:hint="eastAsia"/>
        </w:rPr>
      </w:pPr>
    </w:p>
    <w:p w14:paraId="5ACA8931">
      <w:pPr>
        <w:ind w:left="-5" w:right="0"/>
        <w:rPr>
          <w:rFonts w:hint="eastAsia"/>
        </w:rPr>
      </w:pPr>
      <w:r>
        <w:rPr>
          <w:rFonts w:hint="eastAsia"/>
        </w:rPr>
        <w:t>Likewise, wicked individuals are not in the state of devils because they are under God's mercy, which can lead to their eternal salvation.</w:t>
      </w:r>
    </w:p>
    <w:p w14:paraId="19CAB920">
      <w:pPr>
        <w:ind w:left="-5" w:right="0"/>
        <w:rPr>
          <w:rFonts w:hint="eastAsia"/>
        </w:rPr>
      </w:pPr>
      <w:r>
        <w:rPr>
          <w:rFonts w:hint="eastAsia"/>
        </w:rPr>
        <w:t>同样，恶人也不处于魔鬼的状态，因为他们在神的怜悯之下，这怜悯可以引向他们永恒的救恩。</w:t>
      </w:r>
    </w:p>
    <w:p w14:paraId="564356F7">
      <w:pPr>
        <w:ind w:left="-5" w:right="0"/>
        <w:rPr>
          <w:rFonts w:hint="eastAsia"/>
        </w:rPr>
      </w:pPr>
    </w:p>
    <w:p w14:paraId="023774E3">
      <w:pPr>
        <w:ind w:left="-5" w:right="0"/>
        <w:rPr>
          <w:rFonts w:hint="eastAsia"/>
        </w:rPr>
      </w:pPr>
      <w:r>
        <w:rPr>
          <w:rFonts w:hint="eastAsia"/>
        </w:rPr>
        <w:t>Answer 2: Since Adam's fall, no one has been or will be in a proper state of trial for eternal happiness.</w:t>
      </w:r>
    </w:p>
    <w:p w14:paraId="77CD00EB">
      <w:pPr>
        <w:ind w:left="-5" w:right="0"/>
        <w:rPr>
          <w:rFonts w:hint="eastAsia"/>
        </w:rPr>
      </w:pPr>
      <w:r>
        <w:rPr>
          <w:rFonts w:hint="eastAsia"/>
        </w:rPr>
        <w:t>回答2：自从亚当堕落以来，没有人曾经或将要处于一个为永恒幸福而受试验的适当状态。</w:t>
      </w:r>
    </w:p>
    <w:p w14:paraId="51847958">
      <w:pPr>
        <w:ind w:left="-5" w:right="0"/>
        <w:rPr>
          <w:rFonts w:hint="eastAsia"/>
        </w:rPr>
      </w:pPr>
    </w:p>
    <w:p w14:paraId="027B0337">
      <w:pPr>
        <w:ind w:left="-5" w:right="0"/>
        <w:rPr>
          <w:rFonts w:hint="eastAsia"/>
        </w:rPr>
      </w:pPr>
      <w:r>
        <w:rPr>
          <w:rFonts w:hint="eastAsia"/>
        </w:rPr>
        <w:t>1.All believers are secure in a state of eternal salvation in Christ.</w:t>
      </w:r>
    </w:p>
    <w:p w14:paraId="3C0A4893">
      <w:pPr>
        <w:ind w:left="-5" w:right="0"/>
        <w:rPr>
          <w:rFonts w:hint="eastAsia"/>
        </w:rPr>
      </w:pPr>
      <w:r>
        <w:rPr>
          <w:rFonts w:hint="eastAsia"/>
        </w:rPr>
        <w:t>1.所有的信徒都在基督里处于永恒救恩的稳固状态。</w:t>
      </w:r>
    </w:p>
    <w:p w14:paraId="08AF9AF7">
      <w:pPr>
        <w:ind w:left="-5" w:right="0"/>
        <w:rPr>
          <w:rFonts w:hint="eastAsia"/>
        </w:rPr>
      </w:pPr>
    </w:p>
    <w:p w14:paraId="5FB57133">
      <w:pPr>
        <w:ind w:left="-5" w:right="0"/>
        <w:rPr>
          <w:rFonts w:hint="eastAsia"/>
        </w:rPr>
      </w:pPr>
      <w:r>
        <w:rPr>
          <w:rFonts w:hint="eastAsia"/>
        </w:rPr>
        <w:t>Without this assurance, they would have no solid hope of their perseverance or eternal glory.</w:t>
      </w:r>
    </w:p>
    <w:p w14:paraId="01C94C13">
      <w:pPr>
        <w:ind w:left="-5" w:right="0"/>
        <w:rPr>
          <w:rFonts w:hint="eastAsia"/>
        </w:rPr>
      </w:pPr>
      <w:r>
        <w:rPr>
          <w:rFonts w:hint="eastAsia"/>
        </w:rPr>
        <w:t>没有这个保证，他们就对其坚忍或永恒荣耀没有坚实的盼望。</w:t>
      </w:r>
    </w:p>
    <w:p w14:paraId="58339201">
      <w:pPr>
        <w:ind w:left="-5" w:right="0"/>
        <w:rPr>
          <w:rFonts w:hint="eastAsia"/>
        </w:rPr>
      </w:pPr>
    </w:p>
    <w:p w14:paraId="20DBC3A6">
      <w:pPr>
        <w:ind w:left="-5" w:right="0"/>
        <w:rPr>
          <w:rFonts w:hint="eastAsia"/>
        </w:rPr>
      </w:pPr>
      <w:r>
        <w:rPr>
          <w:rFonts w:hint="eastAsia"/>
        </w:rPr>
        <w:t>2.If all individuals were in a state of trial for eternal happiness, they would need to have equal means and opportunities for grace, which is not the case.</w:t>
      </w:r>
    </w:p>
    <w:p w14:paraId="6021C2AC">
      <w:pPr>
        <w:ind w:left="-5" w:right="0"/>
        <w:rPr>
          <w:rFonts w:hint="eastAsia"/>
        </w:rPr>
      </w:pPr>
      <w:r>
        <w:rPr>
          <w:rFonts w:hint="eastAsia"/>
        </w:rPr>
        <w:t>2.如果所有的人都处于为永恒幸福而受试验的状态，他们就需要有平等的蒙恩之道和机会，但事实并非如此。</w:t>
      </w:r>
    </w:p>
    <w:p w14:paraId="3AF3D9BD">
      <w:pPr>
        <w:ind w:left="-5" w:right="0"/>
        <w:rPr>
          <w:rFonts w:hint="eastAsia"/>
        </w:rPr>
      </w:pPr>
    </w:p>
    <w:p w14:paraId="0A22BFE4">
      <w:pPr>
        <w:ind w:left="-5" w:right="0"/>
        <w:rPr>
          <w:rFonts w:hint="eastAsia"/>
        </w:rPr>
      </w:pPr>
      <w:r>
        <w:rPr>
          <w:rFonts w:hint="eastAsia"/>
        </w:rPr>
        <w:t>3.Such a state of trial would place eternal happiness on their own inclinations and behavior, contradicting the concept of free grace from God.</w:t>
      </w:r>
    </w:p>
    <w:p w14:paraId="07262EB5">
      <w:pPr>
        <w:ind w:left="-5" w:right="0"/>
        <w:rPr>
          <w:rFonts w:hint="eastAsia"/>
        </w:rPr>
      </w:pPr>
      <w:r>
        <w:rPr>
          <w:rFonts w:hint="eastAsia"/>
        </w:rPr>
        <w:t>3.这样一种试验状态会把永恒的幸福建立在他们自己的倾向和行为上，这与神白白恩典的概念相矛盾。</w:t>
      </w:r>
    </w:p>
    <w:p w14:paraId="4D1806E2">
      <w:pPr>
        <w:ind w:left="-5" w:right="0"/>
        <w:rPr>
          <w:rFonts w:hint="eastAsia"/>
        </w:rPr>
      </w:pPr>
    </w:p>
    <w:p w14:paraId="021FE08C">
      <w:pPr>
        <w:ind w:left="-5" w:right="0"/>
        <w:rPr>
          <w:rFonts w:hint="eastAsia"/>
        </w:rPr>
      </w:pPr>
      <w:r>
        <w:rPr>
          <w:rFonts w:hint="eastAsia"/>
        </w:rPr>
        <w:t>4.The Israelites were in a state of trial for their temporal happiness in Canaan, but not for their eternal happiness.</w:t>
      </w:r>
    </w:p>
    <w:p w14:paraId="0B01DDAB">
      <w:pPr>
        <w:ind w:left="-5" w:right="0"/>
        <w:rPr>
          <w:rFonts w:hint="eastAsia"/>
        </w:rPr>
      </w:pPr>
      <w:r>
        <w:rPr>
          <w:rFonts w:hint="eastAsia"/>
        </w:rPr>
        <w:t>4.以色列人为他们在迦南暂时的幸福而受试验，但不是为他们永恒的幸福。</w:t>
      </w:r>
    </w:p>
    <w:p w14:paraId="79E06A22">
      <w:pPr>
        <w:ind w:left="-5" w:right="0"/>
        <w:rPr>
          <w:rFonts w:hint="eastAsia"/>
        </w:rPr>
      </w:pPr>
    </w:p>
    <w:p w14:paraId="291DE7BC">
      <w:pPr>
        <w:ind w:left="-5" w:right="0"/>
        <w:rPr>
          <w:rFonts w:hint="eastAsia"/>
        </w:rPr>
      </w:pPr>
      <w:r>
        <w:rPr>
          <w:rFonts w:hint="eastAsia"/>
        </w:rPr>
        <w:t>5.Believers face trials, temptations, and sufferings that test their faith and demonstrate their graces, but their eternal salvation in Christ is not dependent on their own behavior.</w:t>
      </w:r>
    </w:p>
    <w:p w14:paraId="57BC12C9">
      <w:pPr>
        <w:ind w:left="-5" w:right="0"/>
        <w:rPr>
          <w:rFonts w:hint="eastAsia"/>
        </w:rPr>
      </w:pPr>
      <w:r>
        <w:rPr>
          <w:rFonts w:hint="eastAsia"/>
        </w:rPr>
        <w:t>5.信徒面临考验、试探和苦难，这些会试验他们的信心并彰显他们的恩典，但他们在基督里的永恒救恩并不取决于他们自己的行为。</w:t>
      </w:r>
    </w:p>
    <w:p w14:paraId="0620CCF8">
      <w:pPr>
        <w:ind w:left="-5" w:right="0"/>
        <w:rPr>
          <w:rFonts w:hint="eastAsia"/>
        </w:rPr>
      </w:pPr>
    </w:p>
    <w:p w14:paraId="67304931">
      <w:pPr>
        <w:ind w:left="-5" w:right="0"/>
        <w:rPr>
          <w:rFonts w:hint="eastAsia"/>
        </w:rPr>
      </w:pPr>
      <w:r>
        <w:rPr>
          <w:rFonts w:hint="eastAsia"/>
        </w:rPr>
        <w:t>6.Scripture includes warnings, exhortations, promises, and threats directed at sinners to awaken their awareness and urge them to change their state through union with Christ.</w:t>
      </w:r>
    </w:p>
    <w:p w14:paraId="1751C416">
      <w:pPr>
        <w:ind w:left="-5" w:right="0"/>
        <w:rPr>
          <w:rFonts w:hint="eastAsia"/>
        </w:rPr>
      </w:pPr>
      <w:r>
        <w:rPr>
          <w:rFonts w:hint="eastAsia"/>
        </w:rPr>
        <w:t>6.圣经中包含针对罪人的警告、劝勉、应许和威吓，以唤醒他们的意识，并敦促他们通过与基督联合来改变他们的状态。</w:t>
      </w:r>
    </w:p>
    <w:p w14:paraId="56863734">
      <w:pPr>
        <w:ind w:left="-5" w:right="0"/>
        <w:rPr>
          <w:rFonts w:hint="eastAsia"/>
        </w:rPr>
      </w:pPr>
    </w:p>
    <w:p w14:paraId="3A2F60C7">
      <w:pPr>
        <w:ind w:left="-5" w:right="0"/>
        <w:rPr>
          <w:rFonts w:hint="eastAsia"/>
        </w:rPr>
      </w:pPr>
      <w:r>
        <w:rPr>
          <w:rFonts w:hint="eastAsia"/>
        </w:rPr>
        <w:t>Similarly, believers receive guidance to live according to their state of salvation.</w:t>
      </w:r>
    </w:p>
    <w:p w14:paraId="313FCFFB">
      <w:pPr>
        <w:ind w:left="-5" w:right="0"/>
        <w:rPr>
          <w:rFonts w:hint="eastAsia"/>
        </w:rPr>
      </w:pPr>
      <w:r>
        <w:rPr>
          <w:rFonts w:hint="eastAsia"/>
        </w:rPr>
        <w:t>同样，信徒也得到指引，要按照他们得救的状态生活。</w:t>
      </w:r>
    </w:p>
    <w:p w14:paraId="1E63014A">
      <w:pPr>
        <w:ind w:left="-5" w:right="0"/>
        <w:rPr>
          <w:rFonts w:hint="eastAsia"/>
        </w:rPr>
      </w:pPr>
    </w:p>
    <w:p w14:paraId="02C0C119">
      <w:pPr>
        <w:ind w:left="-5" w:right="0"/>
        <w:rPr>
          <w:rFonts w:hint="eastAsia"/>
        </w:rPr>
      </w:pPr>
      <w:r>
        <w:rPr>
          <w:rFonts w:hint="eastAsia"/>
        </w:rPr>
        <w:t>These points clarify that the idea of a state of trial for eternal happiness or misery based on human abilities is not supported by scripture.</w:t>
      </w:r>
    </w:p>
    <w:p w14:paraId="1CCB9020">
      <w:pPr>
        <w:ind w:left="-5" w:right="0"/>
        <w:rPr>
          <w:rFonts w:hint="eastAsia"/>
        </w:rPr>
      </w:pPr>
      <w:r>
        <w:rPr>
          <w:rFonts w:hint="eastAsia"/>
        </w:rPr>
        <w:t>这些要点阐明，基于人的能力而为永恒幸福或苦难受试验的状态这一观念，并不为圣经所支持。</w:t>
      </w:r>
    </w:p>
    <w:p w14:paraId="1862EEB3">
      <w:pPr>
        <w:ind w:left="-5" w:right="0"/>
        <w:rPr>
          <w:rFonts w:hint="eastAsia"/>
        </w:rPr>
      </w:pPr>
    </w:p>
    <w:p w14:paraId="05FDCFE5">
      <w:pPr>
        <w:ind w:left="-5" w:right="0"/>
        <w:rPr>
          <w:rFonts w:hint="eastAsia"/>
        </w:rPr>
      </w:pPr>
      <w:r>
        <w:rPr>
          <w:rFonts w:hint="eastAsia"/>
        </w:rPr>
        <w:t>Instead, salvation is secured in Christ, and warnings and exhortations serve specific purposes in relation to believers' union with Christ and their conduct in light of that salvation.</w:t>
      </w:r>
    </w:p>
    <w:p w14:paraId="0E163F27">
      <w:pPr>
        <w:ind w:left="-5" w:right="0"/>
        <w:rPr>
          <w:rFonts w:hint="eastAsia"/>
        </w:rPr>
      </w:pPr>
      <w:r>
        <w:rPr>
          <w:rFonts w:hint="eastAsia"/>
        </w:rPr>
        <w:t>相反，救恩是在基督里得到保障的，而警告和劝勉在信徒与基督的联合以及他们因那救恩而有的行为方面，有着特定的目的。</w:t>
      </w:r>
    </w:p>
    <w:p w14:paraId="7BD84F6E">
      <w:pPr>
        <w:ind w:left="-5" w:right="0"/>
        <w:rPr>
          <w:rFonts w:hint="eastAsia"/>
        </w:rPr>
      </w:pPr>
    </w:p>
    <w:p w14:paraId="04E8B845">
      <w:pPr>
        <w:ind w:left="-5" w:right="0"/>
        <w:rPr>
          <w:rFonts w:hint="eastAsia"/>
        </w:rPr>
      </w:pPr>
      <w:r>
        <w:rPr>
          <w:rFonts w:hint="eastAsia"/>
        </w:rPr>
        <w:t>Objection II: "If individuals do not have a free will to choose between good and evil and the power to act accordingly, then their qualities and actions, not being freely chosen, cannot be considered virtuous or vicious, deserving praise and reward or blame and punishment."</w:t>
      </w:r>
    </w:p>
    <w:p w14:paraId="172BCAFC">
      <w:pPr>
        <w:ind w:left="-5" w:right="0"/>
        <w:rPr>
          <w:rFonts w:hint="eastAsia"/>
        </w:rPr>
      </w:pPr>
      <w:r>
        <w:rPr>
          <w:rFonts w:hint="eastAsia"/>
        </w:rPr>
        <w:t>反驳二：“如果人没有在善恶之间自由选择的意志和相应行动的能力，那么他们的品质和行为，因不是自由选择的，就不能被认为是善或恶，值得称赞和奖赏，或责备和惩罚。”</w:t>
      </w:r>
    </w:p>
    <w:p w14:paraId="239FFF02">
      <w:pPr>
        <w:ind w:left="-5" w:right="0"/>
        <w:rPr>
          <w:rFonts w:hint="eastAsia"/>
        </w:rPr>
      </w:pPr>
    </w:p>
    <w:p w14:paraId="31CF6D18">
      <w:pPr>
        <w:ind w:left="-5" w:right="0"/>
        <w:rPr>
          <w:rFonts w:hint="eastAsia"/>
        </w:rPr>
      </w:pPr>
      <w:r>
        <w:rPr>
          <w:rFonts w:hint="eastAsia"/>
        </w:rPr>
        <w:t>Answer 1: Does God lack freedom of choice and liberty?</w:t>
      </w:r>
    </w:p>
    <w:p w14:paraId="7A9DC026">
      <w:pPr>
        <w:ind w:left="-5" w:right="0"/>
        <w:rPr>
          <w:rFonts w:hint="eastAsia"/>
        </w:rPr>
      </w:pPr>
      <w:r>
        <w:rPr>
          <w:rFonts w:hint="eastAsia"/>
        </w:rPr>
        <w:t>回答1：神缺乏选择的自由和自主吗？</w:t>
      </w:r>
    </w:p>
    <w:p w14:paraId="64A3C467">
      <w:pPr>
        <w:ind w:left="-5" w:right="0"/>
        <w:rPr>
          <w:rFonts w:hint="eastAsia"/>
        </w:rPr>
      </w:pPr>
    </w:p>
    <w:p w14:paraId="3ECE9A09">
      <w:pPr>
        <w:ind w:left="-5" w:right="0"/>
        <w:rPr>
          <w:rFonts w:hint="eastAsia"/>
        </w:rPr>
      </w:pPr>
      <w:r>
        <w:rPr>
          <w:rFonts w:hint="eastAsia"/>
        </w:rPr>
        <w:t>Are His attributes and works unworthy of praise because His perfect and unchanging nature prevents Him from doing anything base or sinful?</w:t>
      </w:r>
    </w:p>
    <w:p w14:paraId="129D9ABA">
      <w:pPr>
        <w:ind w:left="-5" w:right="0"/>
        <w:rPr>
          <w:rFonts w:hint="eastAsia"/>
        </w:rPr>
      </w:pPr>
      <w:r>
        <w:rPr>
          <w:rFonts w:hint="eastAsia"/>
        </w:rPr>
        <w:t>祂的属性和作为是否因祂完美且不变的本性使祂不能做任何卑劣或有罪的事，就不值得称赞了呢？</w:t>
      </w:r>
    </w:p>
    <w:p w14:paraId="70C277E0">
      <w:pPr>
        <w:ind w:left="-5" w:right="0"/>
        <w:rPr>
          <w:rFonts w:hint="eastAsia"/>
        </w:rPr>
      </w:pPr>
    </w:p>
    <w:p w14:paraId="7A505DF4">
      <w:pPr>
        <w:ind w:left="-5" w:right="0"/>
        <w:rPr>
          <w:rFonts w:hint="eastAsia"/>
        </w:rPr>
      </w:pPr>
      <w:r>
        <w:rPr>
          <w:rFonts w:hint="eastAsia"/>
        </w:rPr>
        <w:t>Are the actions of holy angels, glorified saints, and especially Jesus Christ not virtuous or praiseworthy because their wills are divinely determined towards good alone?</w:t>
      </w:r>
    </w:p>
    <w:p w14:paraId="7E5BEACD">
      <w:pPr>
        <w:ind w:left="-5" w:right="0"/>
        <w:rPr>
          <w:rFonts w:hint="eastAsia"/>
        </w:rPr>
      </w:pPr>
      <w:r>
        <w:rPr>
          <w:rFonts w:hint="eastAsia"/>
        </w:rPr>
        <w:t>圣天使、得荣耀的圣徒，特别是耶稣基督的行为，是否因他们的意志被神圣地定为只向善，就不是美德或值得称赞的了呢？</w:t>
      </w:r>
    </w:p>
    <w:p w14:paraId="08D60767">
      <w:pPr>
        <w:ind w:left="-5" w:right="0"/>
        <w:rPr>
          <w:rFonts w:hint="eastAsia"/>
        </w:rPr>
      </w:pPr>
    </w:p>
    <w:p w14:paraId="4E428A96">
      <w:pPr>
        <w:ind w:left="-5" w:right="0"/>
        <w:rPr>
          <w:rFonts w:hint="eastAsia"/>
        </w:rPr>
      </w:pPr>
      <w:r>
        <w:rPr>
          <w:rFonts w:hint="eastAsia"/>
        </w:rPr>
        <w:t>Are the acts of devils not sinful because their inclination is fixed on mischief?</w:t>
      </w:r>
    </w:p>
    <w:p w14:paraId="5FE280EB">
      <w:pPr>
        <w:ind w:left="-5" w:right="0"/>
        <w:rPr>
          <w:rFonts w:hint="eastAsia"/>
        </w:rPr>
      </w:pPr>
      <w:r>
        <w:rPr>
          <w:rFonts w:hint="eastAsia"/>
        </w:rPr>
        <w:t>魔鬼的行为是否因其倾向固定于作恶就不是罪了呢？</w:t>
      </w:r>
    </w:p>
    <w:p w14:paraId="1FF1C058">
      <w:pPr>
        <w:ind w:left="-5" w:right="0"/>
        <w:rPr>
          <w:rFonts w:hint="eastAsia"/>
        </w:rPr>
      </w:pPr>
    </w:p>
    <w:p w14:paraId="3A8F064F">
      <w:pPr>
        <w:ind w:left="-5" w:right="0"/>
        <w:rPr>
          <w:rFonts w:hint="eastAsia"/>
        </w:rPr>
      </w:pPr>
      <w:r>
        <w:rPr>
          <w:rFonts w:hint="eastAsia"/>
        </w:rPr>
        <w:t>Can all these acts not be voluntary, even if their will is unalterably inclined towards good or evil?</w:t>
      </w:r>
    </w:p>
    <w:p w14:paraId="4EED2EE3">
      <w:pPr>
        <w:ind w:left="-5" w:right="0"/>
        <w:rPr>
          <w:rFonts w:hint="eastAsia"/>
        </w:rPr>
      </w:pPr>
      <w:r>
        <w:rPr>
          <w:rFonts w:hint="eastAsia"/>
        </w:rPr>
        <w:t>即使他们的意志不可改变地倾向于善或恶，所有这些行为难道不都是自愿的吗？</w:t>
      </w:r>
    </w:p>
    <w:p w14:paraId="011B1E35">
      <w:pPr>
        <w:ind w:left="-5" w:right="0"/>
        <w:rPr>
          <w:rFonts w:hint="eastAsia"/>
        </w:rPr>
      </w:pPr>
    </w:p>
    <w:p w14:paraId="0E48A1C6">
      <w:pPr>
        <w:ind w:left="-5" w:right="0"/>
        <w:rPr>
          <w:rFonts w:hint="eastAsia"/>
        </w:rPr>
      </w:pPr>
      <w:r>
        <w:rPr>
          <w:rFonts w:hint="eastAsia"/>
        </w:rPr>
        <w:t>Answer 2: It is highly absurd to claim that the greater inward holiness one possesses, inclining them towards good, the less virtuous and praiseworthy their good actions are.</w:t>
      </w:r>
    </w:p>
    <w:p w14:paraId="2684043F">
      <w:pPr>
        <w:ind w:left="-5" w:right="0"/>
        <w:rPr>
          <w:rFonts w:hint="eastAsia"/>
        </w:rPr>
      </w:pPr>
      <w:r>
        <w:rPr>
          <w:rFonts w:hint="eastAsia"/>
        </w:rPr>
        <w:t>回答2：声称一个人拥有的内在圣洁越多，使他们倾向于善，他们的善行就越不具备美德和值得称赞，这是非常荒谬的。</w:t>
      </w:r>
    </w:p>
    <w:p w14:paraId="641403B2">
      <w:pPr>
        <w:ind w:left="-5" w:right="0"/>
        <w:rPr>
          <w:rFonts w:hint="eastAsia"/>
        </w:rPr>
      </w:pPr>
    </w:p>
    <w:p w14:paraId="1B5A2BC1">
      <w:pPr>
        <w:ind w:left="-5" w:right="0"/>
        <w:rPr>
          <w:rFonts w:hint="eastAsia"/>
        </w:rPr>
      </w:pPr>
      <w:r>
        <w:rPr>
          <w:rFonts w:hint="eastAsia"/>
        </w:rPr>
        <w:t>Likewise, it is illogical to argue that the more fixed and inclined towards malice one is, the less bad their evil actions are.</w:t>
      </w:r>
    </w:p>
    <w:p w14:paraId="38D204F1">
      <w:pPr>
        <w:ind w:left="-5" w:right="0"/>
        <w:rPr>
          <w:rFonts w:hint="eastAsia"/>
        </w:rPr>
      </w:pPr>
      <w:r>
        <w:rPr>
          <w:rFonts w:hint="eastAsia"/>
        </w:rPr>
        <w:t>同样，争辩说一个人越是固定和倾向于恶意，他们的恶行就越不坏，也是不合逻辑的。</w:t>
      </w:r>
    </w:p>
    <w:p w14:paraId="13F6630F">
      <w:pPr>
        <w:ind w:left="-5" w:right="0"/>
        <w:rPr>
          <w:rFonts w:hint="eastAsia"/>
        </w:rPr>
      </w:pPr>
    </w:p>
    <w:p w14:paraId="4CC5B109">
      <w:pPr>
        <w:ind w:left="-5" w:right="0"/>
        <w:rPr>
          <w:rFonts w:hint="eastAsia"/>
        </w:rPr>
      </w:pPr>
      <w:r>
        <w:rPr>
          <w:rFonts w:hint="eastAsia"/>
        </w:rPr>
        <w:t>Does it make sense that the better the root, the less valuable the fruit, and the worse the root, the better the fruit?</w:t>
      </w:r>
    </w:p>
    <w:p w14:paraId="7D6A375B">
      <w:pPr>
        <w:ind w:left="-5" w:right="0"/>
        <w:rPr>
          <w:rFonts w:hint="eastAsia"/>
        </w:rPr>
      </w:pPr>
      <w:r>
        <w:rPr>
          <w:rFonts w:hint="eastAsia"/>
        </w:rPr>
        <w:t>根越好，果子就越不值钱；根越坏，果子就越好，这有道理吗？</w:t>
      </w:r>
    </w:p>
    <w:p w14:paraId="3391B464">
      <w:pPr>
        <w:ind w:left="-5" w:right="0"/>
        <w:rPr>
          <w:rFonts w:hint="eastAsia"/>
        </w:rPr>
      </w:pPr>
    </w:p>
    <w:p w14:paraId="75FD3138">
      <w:pPr>
        <w:ind w:left="-5" w:right="0"/>
        <w:rPr>
          <w:rFonts w:hint="eastAsia"/>
        </w:rPr>
      </w:pPr>
      <w:r>
        <w:rPr>
          <w:rFonts w:hint="eastAsia"/>
        </w:rPr>
        <w:t>Answer 3: Man's will has never been and will never be equally inclined towards good and evil.</w:t>
      </w:r>
    </w:p>
    <w:p w14:paraId="3F2786FD">
      <w:pPr>
        <w:ind w:left="-5" w:right="0"/>
        <w:rPr>
          <w:rFonts w:hint="eastAsia"/>
        </w:rPr>
      </w:pPr>
      <w:r>
        <w:rPr>
          <w:rFonts w:hint="eastAsia"/>
        </w:rPr>
        <w:t>回答3：人的意志从来没有，也永远不会对善和恶有同等的倾向。</w:t>
      </w:r>
    </w:p>
    <w:p w14:paraId="19F21CDA">
      <w:pPr>
        <w:ind w:left="-5" w:right="0"/>
        <w:rPr>
          <w:rFonts w:hint="eastAsia"/>
        </w:rPr>
      </w:pPr>
    </w:p>
    <w:p w14:paraId="5A9AEDB2">
      <w:pPr>
        <w:ind w:left="-5" w:right="0"/>
        <w:rPr>
          <w:rFonts w:hint="eastAsia"/>
        </w:rPr>
      </w:pPr>
      <w:r>
        <w:rPr>
          <w:rFonts w:hint="eastAsia"/>
        </w:rPr>
        <w:t>In the state of innocence, it was inclined only towards good, although changeable towards evil.</w:t>
      </w:r>
    </w:p>
    <w:p w14:paraId="234751B1">
      <w:pPr>
        <w:ind w:left="-5" w:right="0"/>
        <w:rPr>
          <w:rFonts w:hint="eastAsia"/>
        </w:rPr>
      </w:pPr>
      <w:r>
        <w:rPr>
          <w:rFonts w:hint="eastAsia"/>
        </w:rPr>
        <w:t>在无罪的状态下，它只倾向于善，尽管可以转向恶。</w:t>
      </w:r>
    </w:p>
    <w:p w14:paraId="51CBA7FD">
      <w:pPr>
        <w:ind w:left="-5" w:right="0"/>
        <w:rPr>
          <w:rFonts w:hint="eastAsia"/>
        </w:rPr>
      </w:pPr>
    </w:p>
    <w:p w14:paraId="11DC5165">
      <w:pPr>
        <w:ind w:left="-5" w:right="0"/>
        <w:rPr>
          <w:rFonts w:hint="eastAsia"/>
        </w:rPr>
      </w:pPr>
      <w:r>
        <w:rPr>
          <w:rFonts w:hint="eastAsia"/>
        </w:rPr>
        <w:t>In the fallen state, it is inclined only towards evil.</w:t>
      </w:r>
    </w:p>
    <w:p w14:paraId="6AFF4C41">
      <w:pPr>
        <w:ind w:left="-5" w:right="0"/>
        <w:rPr>
          <w:rFonts w:hint="eastAsia"/>
        </w:rPr>
      </w:pPr>
      <w:r>
        <w:rPr>
          <w:rFonts w:hint="eastAsia"/>
        </w:rPr>
        <w:t>在堕落的状态下，它只倾向于恶。</w:t>
      </w:r>
    </w:p>
    <w:p w14:paraId="0C730ABE">
      <w:pPr>
        <w:ind w:left="-5" w:right="0"/>
        <w:rPr>
          <w:rFonts w:hint="eastAsia"/>
        </w:rPr>
      </w:pPr>
    </w:p>
    <w:p w14:paraId="20D21E46">
      <w:pPr>
        <w:ind w:left="-5" w:right="0"/>
        <w:rPr>
          <w:rFonts w:hint="eastAsia"/>
        </w:rPr>
      </w:pPr>
      <w:r>
        <w:rPr>
          <w:rFonts w:hint="eastAsia"/>
        </w:rPr>
        <w:t>In the state of begun recovery, the new nature is inclined only towards good, while the old nature is inclined only towards evil.</w:t>
      </w:r>
    </w:p>
    <w:p w14:paraId="38F163E2">
      <w:pPr>
        <w:ind w:left="-5" w:right="0"/>
        <w:rPr>
          <w:rFonts w:hint="eastAsia"/>
        </w:rPr>
      </w:pPr>
      <w:r>
        <w:rPr>
          <w:rFonts w:hint="eastAsia"/>
        </w:rPr>
        <w:t>在开始恢复的状态下，新的性情只倾向于善，而旧的性情只倾向于恶。</w:t>
      </w:r>
    </w:p>
    <w:p w14:paraId="0F5D536B">
      <w:pPr>
        <w:ind w:left="-5" w:right="0"/>
        <w:rPr>
          <w:rFonts w:hint="eastAsia"/>
        </w:rPr>
      </w:pPr>
    </w:p>
    <w:p w14:paraId="1B81774F">
      <w:pPr>
        <w:ind w:left="-5" w:right="0"/>
        <w:rPr>
          <w:rFonts w:hint="eastAsia"/>
        </w:rPr>
      </w:pPr>
      <w:r>
        <w:rPr>
          <w:rFonts w:hint="eastAsia"/>
        </w:rPr>
        <w:t>In the heavenly state, it will be inclined only towards good.</w:t>
      </w:r>
    </w:p>
    <w:p w14:paraId="233D2F39">
      <w:pPr>
        <w:ind w:left="-5" w:right="0"/>
        <w:rPr>
          <w:rFonts w:hint="eastAsia"/>
        </w:rPr>
      </w:pPr>
      <w:r>
        <w:rPr>
          <w:rFonts w:hint="eastAsia"/>
        </w:rPr>
        <w:t>在天上的状态下，它将只倾向于善。</w:t>
      </w:r>
    </w:p>
    <w:p w14:paraId="2E1B9AFB">
      <w:pPr>
        <w:ind w:left="-5" w:right="0"/>
        <w:rPr>
          <w:rFonts w:hint="eastAsia"/>
        </w:rPr>
      </w:pPr>
    </w:p>
    <w:p w14:paraId="398BCF17">
      <w:pPr>
        <w:ind w:left="-5" w:right="0"/>
        <w:rPr>
          <w:rFonts w:hint="eastAsia"/>
        </w:rPr>
      </w:pPr>
      <w:r>
        <w:rPr>
          <w:rFonts w:hint="eastAsia"/>
        </w:rPr>
        <w:t>Objection III: "To suggest that individuals, by nature, lack this freedom of will to choose and the ability to perform what is spiritually good is inconsistent with the entire covenant of grace, as well as all the promises and calls of the gospel, which assume that individuals are capable of believing and repenting."</w:t>
      </w:r>
    </w:p>
    <w:p w14:paraId="4E486C49">
      <w:pPr>
        <w:ind w:left="-5" w:right="0"/>
        <w:rPr>
          <w:rFonts w:hint="eastAsia"/>
        </w:rPr>
      </w:pPr>
      <w:r>
        <w:rPr>
          <w:rFonts w:hint="eastAsia"/>
        </w:rPr>
        <w:t>反驳三：“暗示人按本性缺乏这种选择的自由意志和行属灵善事的能力，这与整个恩典之约，以及福音所有的应许和呼召都不一致，因为这些都假定人有能力相信和悔改。”</w:t>
      </w:r>
    </w:p>
    <w:p w14:paraId="6182F9B3">
      <w:pPr>
        <w:ind w:left="-5" w:right="0"/>
        <w:rPr>
          <w:rFonts w:hint="eastAsia"/>
        </w:rPr>
      </w:pPr>
    </w:p>
    <w:p w14:paraId="1D4EF12F">
      <w:pPr>
        <w:ind w:left="-5" w:right="0"/>
        <w:rPr>
          <w:rFonts w:hint="eastAsia"/>
        </w:rPr>
      </w:pPr>
      <w:r>
        <w:rPr>
          <w:rFonts w:hint="eastAsia"/>
        </w:rPr>
        <w:t>Answer 1: The promises of the new covenant clearly presuppose that individuals have hard and stony hearts and are in desperate need of God's Spirit to be placed within them in order to change their hearts and enable them to choose and do what is spiritually good.</w:t>
      </w:r>
    </w:p>
    <w:p w14:paraId="457A204D">
      <w:pPr>
        <w:ind w:left="-5" w:right="0"/>
        <w:rPr>
          <w:rFonts w:hint="eastAsia"/>
        </w:rPr>
      </w:pPr>
      <w:r>
        <w:rPr>
          <w:rFonts w:hint="eastAsia"/>
        </w:rPr>
        <w:t>回答1：新约的应许清楚地预设了人有刚硬和石心，并且迫切需要神的灵放在他们里面，以改变他们的心，使他们能够选择和行属灵上良善的事。</w:t>
      </w:r>
    </w:p>
    <w:p w14:paraId="373BF7E4">
      <w:pPr>
        <w:ind w:left="-5" w:right="0"/>
        <w:rPr>
          <w:rFonts w:hint="eastAsia"/>
        </w:rPr>
      </w:pPr>
    </w:p>
    <w:p w14:paraId="18041A90">
      <w:pPr>
        <w:ind w:left="-5" w:right="0"/>
        <w:rPr>
          <w:rFonts w:hint="eastAsia"/>
        </w:rPr>
      </w:pPr>
      <w:r>
        <w:rPr>
          <w:rFonts w:hint="eastAsia"/>
        </w:rPr>
        <w:t>Answer 2: The calls of the gospel do not assume that individuals have natural ability to do anything that is spiritually good.</w:t>
      </w:r>
    </w:p>
    <w:p w14:paraId="1BB1EECB">
      <w:pPr>
        <w:ind w:left="-5" w:right="0"/>
        <w:rPr>
          <w:rFonts w:hint="eastAsia"/>
        </w:rPr>
      </w:pPr>
      <w:r>
        <w:rPr>
          <w:rFonts w:hint="eastAsia"/>
        </w:rPr>
        <w:t>回答2：福音的呼召并不假定人有天生的能力去做任何属灵上良善的事。</w:t>
      </w:r>
    </w:p>
    <w:p w14:paraId="2ACCAC0B">
      <w:pPr>
        <w:ind w:left="-5" w:right="0"/>
        <w:rPr>
          <w:rFonts w:hint="eastAsia"/>
        </w:rPr>
      </w:pPr>
    </w:p>
    <w:p w14:paraId="2A814AE9">
      <w:pPr>
        <w:ind w:left="-5" w:right="0"/>
        <w:rPr>
          <w:rFonts w:hint="eastAsia"/>
        </w:rPr>
      </w:pPr>
      <w:r>
        <w:rPr>
          <w:rFonts w:hint="eastAsia"/>
        </w:rPr>
        <w:t>Instead, they are intended to convince individuals of their weakness and wickedness, and to lead them to Christ, in whom alone spiritual strength is found.</w:t>
      </w:r>
    </w:p>
    <w:p w14:paraId="75E89404">
      <w:pPr>
        <w:ind w:left="-5" w:right="0"/>
        <w:rPr>
          <w:rFonts w:hint="eastAsia"/>
        </w:rPr>
      </w:pPr>
      <w:r>
        <w:rPr>
          <w:rFonts w:hint="eastAsia"/>
        </w:rPr>
        <w:t>相反，它们的目的是要使人确信自己的软弱和邪恶，并引导他们到基督面前，唯独在祂里面才能找到属灵的力量。</w:t>
      </w:r>
    </w:p>
    <w:p w14:paraId="15715384">
      <w:pPr>
        <w:ind w:left="-5" w:right="0"/>
        <w:rPr>
          <w:rFonts w:hint="eastAsia"/>
        </w:rPr>
      </w:pPr>
    </w:p>
    <w:p w14:paraId="2D409254">
      <w:pPr>
        <w:ind w:left="-5" w:right="0"/>
        <w:rPr>
          <w:rFonts w:hint="eastAsia"/>
        </w:rPr>
      </w:pPr>
      <w:r>
        <w:rPr>
          <w:rFonts w:hint="eastAsia"/>
        </w:rPr>
        <w:t>Objection 4: "Without an equal inclination of their will towards good and evil, individuals cannot be subject to any moral law."</w:t>
      </w:r>
    </w:p>
    <w:p w14:paraId="58968247">
      <w:pPr>
        <w:ind w:left="-5" w:right="0"/>
        <w:rPr>
          <w:rFonts w:hint="eastAsia"/>
        </w:rPr>
      </w:pPr>
      <w:r>
        <w:rPr>
          <w:rFonts w:hint="eastAsia"/>
        </w:rPr>
        <w:t>反驳4：“若意志没有对善恶同等的倾向，人就不能服从任何道德律。”</w:t>
      </w:r>
    </w:p>
    <w:p w14:paraId="1D8254FB">
      <w:pPr>
        <w:ind w:left="-5" w:right="0"/>
        <w:rPr>
          <w:rFonts w:hint="eastAsia"/>
        </w:rPr>
      </w:pPr>
    </w:p>
    <w:p w14:paraId="632657B8">
      <w:pPr>
        <w:ind w:left="-5" w:right="0"/>
        <w:rPr>
          <w:rFonts w:hint="eastAsia"/>
        </w:rPr>
      </w:pPr>
      <w:r>
        <w:rPr>
          <w:rFonts w:hint="eastAsia"/>
        </w:rPr>
        <w:t>Answer: Does this mean that Christ, holy angels, glorified saints, and even devils and damned individuals are not subject to any moral law because their will is not equally inclined towards good and evil?</w:t>
      </w:r>
    </w:p>
    <w:p w14:paraId="3DB0D379">
      <w:pPr>
        <w:ind w:left="-5" w:right="0"/>
        <w:rPr>
          <w:rFonts w:hint="eastAsia"/>
        </w:rPr>
      </w:pPr>
      <w:r>
        <w:rPr>
          <w:rFonts w:hint="eastAsia"/>
        </w:rPr>
        <w:t>回答：这是否意味着基督、圣天使、得荣耀的圣徒，甚至魔鬼和被咒诅的人，都不服从任何道德律，因为他们的意志没有对善恶同等的倾向？</w:t>
      </w:r>
    </w:p>
    <w:p w14:paraId="2841496A">
      <w:pPr>
        <w:ind w:left="-5" w:right="0"/>
        <w:rPr>
          <w:rFonts w:hint="eastAsia"/>
        </w:rPr>
      </w:pPr>
    </w:p>
    <w:p w14:paraId="0D4EC236">
      <w:pPr>
        <w:ind w:left="-5" w:right="0"/>
        <w:rPr>
          <w:rFonts w:hint="eastAsia"/>
        </w:rPr>
      </w:pPr>
      <w:r>
        <w:rPr>
          <w:rFonts w:hint="eastAsia"/>
        </w:rPr>
        <w:t>If so, then the blasphemy and murderous malice of the latter are as pleasing to God as the love and lively services of the former.</w:t>
      </w:r>
    </w:p>
    <w:p w14:paraId="63944E8A">
      <w:pPr>
        <w:ind w:left="-5" w:right="0"/>
        <w:rPr>
          <w:rFonts w:hint="eastAsia"/>
        </w:rPr>
      </w:pPr>
      <w:r>
        <w:rPr>
          <w:rFonts w:hint="eastAsia"/>
        </w:rPr>
        <w:t>如果是这样，那么后者的亵渎和凶残的恶意，就如同前者的爱和活泼的事奉一样，都同样取悦神。</w:t>
      </w:r>
    </w:p>
    <w:p w14:paraId="21AF7D91">
      <w:pPr>
        <w:ind w:left="-5" w:right="0"/>
        <w:rPr>
          <w:rFonts w:hint="eastAsia"/>
        </w:rPr>
      </w:pPr>
    </w:p>
    <w:p w14:paraId="10BA3E2E">
      <w:pPr>
        <w:ind w:left="-5" w:right="0"/>
        <w:rPr>
          <w:rFonts w:hint="eastAsia"/>
        </w:rPr>
      </w:pPr>
      <w:r>
        <w:rPr>
          <w:rFonts w:hint="eastAsia"/>
        </w:rPr>
        <w:t>Objection 5: "Scripture testifies that if heathens had received proper means of grace, they would have repented and been saved."</w:t>
      </w:r>
    </w:p>
    <w:p w14:paraId="36B24FE8">
      <w:pPr>
        <w:ind w:left="-5" w:right="0"/>
        <w:rPr>
          <w:rFonts w:hint="eastAsia"/>
        </w:rPr>
      </w:pPr>
      <w:r>
        <w:rPr>
          <w:rFonts w:hint="eastAsia"/>
        </w:rPr>
        <w:t>反驳五：“圣经见证说，如果外邦人得到了适当的蒙恩之道，他们就会悔改并得救。”</w:t>
      </w:r>
    </w:p>
    <w:p w14:paraId="6BFDB95C">
      <w:pPr>
        <w:ind w:left="-5" w:right="0"/>
        <w:rPr>
          <w:rFonts w:hint="eastAsia"/>
        </w:rPr>
      </w:pPr>
    </w:p>
    <w:p w14:paraId="5B2260F4">
      <w:pPr>
        <w:ind w:left="-5" w:right="0"/>
        <w:rPr>
          <w:rFonts w:hint="eastAsia"/>
        </w:rPr>
      </w:pPr>
      <w:r>
        <w:rPr>
          <w:rFonts w:hint="eastAsia"/>
        </w:rPr>
        <w:t>Answer: It is not stated that they would have turned to the Lord in a truly heartfelt and evangelical manner and been eternally saved.</w:t>
      </w:r>
    </w:p>
    <w:p w14:paraId="62592C62">
      <w:pPr>
        <w:ind w:left="-5" w:right="0"/>
        <w:rPr>
          <w:rFonts w:hint="eastAsia"/>
        </w:rPr>
      </w:pPr>
      <w:r>
        <w:rPr>
          <w:rFonts w:hint="eastAsia"/>
        </w:rPr>
        <w:t>回答：经文没有说他们会以一种真正衷心和符合福音的方式转向主，并得到永恒的救恩。</w:t>
      </w:r>
    </w:p>
    <w:p w14:paraId="5B5BD922">
      <w:pPr>
        <w:ind w:left="-5" w:right="0"/>
        <w:rPr>
          <w:rFonts w:hint="eastAsia"/>
        </w:rPr>
      </w:pPr>
    </w:p>
    <w:p w14:paraId="67F5264E">
      <w:pPr>
        <w:ind w:left="-5" w:right="0"/>
        <w:rPr>
          <w:rFonts w:hint="eastAsia"/>
        </w:rPr>
      </w:pPr>
      <w:r>
        <w:rPr>
          <w:rFonts w:hint="eastAsia"/>
        </w:rPr>
        <w:t>Rather, they would have turned in a way that would have prevented their temporal destruction, which can be accomplished without special grace.</w:t>
      </w:r>
    </w:p>
    <w:p w14:paraId="6753A6FC">
      <w:pPr>
        <w:ind w:left="-5" w:right="0"/>
        <w:rPr>
          <w:rFonts w:hint="eastAsia"/>
        </w:rPr>
      </w:pPr>
      <w:r>
        <w:rPr>
          <w:rFonts w:hint="eastAsia"/>
        </w:rPr>
        <w:t>而是说，他们会以一种可以避免他们暂时毁灭的方式转向，这在没有特殊恩典的情况下也可以完成。</w:t>
      </w:r>
    </w:p>
    <w:p w14:paraId="2978CC62">
      <w:pPr>
        <w:ind w:left="-5" w:right="0"/>
        <w:rPr>
          <w:rFonts w:hint="eastAsia"/>
        </w:rPr>
      </w:pPr>
    </w:p>
    <w:p w14:paraId="64A5B94D">
      <w:pPr>
        <w:ind w:left="-5" w:right="0"/>
        <w:rPr>
          <w:rFonts w:hint="eastAsia"/>
        </w:rPr>
      </w:pPr>
      <w:r>
        <w:rPr>
          <w:rFonts w:hint="eastAsia"/>
        </w:rPr>
        <w:t>Objection VI: "To deny the equal inclination of men's will towards good and evil, or their natural ability to do what is spiritually good, is simply adopting the beliefs of atheistic Hobbes and the ancient pagan stoics."</w:t>
      </w:r>
    </w:p>
    <w:p w14:paraId="16AA007F">
      <w:pPr>
        <w:ind w:left="-5" w:right="0"/>
        <w:rPr>
          <w:rFonts w:hint="eastAsia"/>
        </w:rPr>
      </w:pPr>
      <w:r>
        <w:rPr>
          <w:rFonts w:hint="eastAsia"/>
        </w:rPr>
        <w:t>反驳六：“否认人的意志对善恶有同等的倾向，或他们有天生的能力去做属灵上良善的事，这不过是采纳了无神论者霍布斯和古代异教斯多葛派的信仰。”</w:t>
      </w:r>
    </w:p>
    <w:p w14:paraId="25689CFE">
      <w:pPr>
        <w:ind w:left="-5" w:right="0"/>
        <w:rPr>
          <w:rFonts w:hint="eastAsia"/>
        </w:rPr>
      </w:pPr>
    </w:p>
    <w:p w14:paraId="1B1F3CE4">
      <w:pPr>
        <w:ind w:left="-5" w:right="0"/>
        <w:rPr>
          <w:rFonts w:hint="eastAsia"/>
        </w:rPr>
      </w:pPr>
      <w:r>
        <w:rPr>
          <w:rFonts w:hint="eastAsia"/>
        </w:rPr>
        <w:t>Answer 1: We can confidently and honourably embrace the truth, even if Satan and his followers were to adopt it for wicked purposes.</w:t>
      </w:r>
    </w:p>
    <w:p w14:paraId="7ADBA3D1">
      <w:pPr>
        <w:ind w:left="-5" w:right="0"/>
        <w:rPr>
          <w:rFonts w:hint="eastAsia"/>
        </w:rPr>
      </w:pPr>
      <w:r>
        <w:rPr>
          <w:rFonts w:hint="eastAsia"/>
        </w:rPr>
        <w:t>回答1：我们可以自信而光荣地拥抱真理，即使撒旦和他的追随者为邪恶的目的采纳它。</w:t>
      </w:r>
    </w:p>
    <w:p w14:paraId="4A8E46D8">
      <w:pPr>
        <w:ind w:left="-5" w:right="0"/>
        <w:rPr>
          <w:rFonts w:hint="eastAsia"/>
        </w:rPr>
      </w:pPr>
    </w:p>
    <w:p w14:paraId="047D5E87">
      <w:pPr>
        <w:ind w:left="-5" w:right="0"/>
        <w:rPr>
          <w:rFonts w:hint="eastAsia"/>
        </w:rPr>
      </w:pPr>
      <w:r>
        <w:rPr>
          <w:rFonts w:hint="eastAsia"/>
        </w:rPr>
        <w:t>Answer 2: Hobbes claimed that God, by His grace, cannot determine the will of men; that He has no more involvement in their good actions than in their bad ones; that infants have no original sin and are not capable of fault as they are not under any law; that the initial thoughts of men are not sinful; that good thoughts are not inspired by God and bad thoughts are not inspired by Satan; that individuals can understand the Bible sufficiently without the assistance of God's Spirit; that mere belief in Christ being the true Messiah is enough for salvation; that saving faith is not a gift from God but a product of one's own mind; and that our faith and obedience justify us before God, with the will being accepted instead of the action.</w:t>
      </w:r>
    </w:p>
    <w:p w14:paraId="23C33FBF">
      <w:pPr>
        <w:ind w:left="-5" w:right="0"/>
        <w:rPr>
          <w:rFonts w:hint="eastAsia"/>
        </w:rPr>
      </w:pPr>
      <w:r>
        <w:rPr>
          <w:rFonts w:hint="eastAsia"/>
        </w:rPr>
        <w:t>回答2：霍布斯声称，神借着祂的恩典不能决定人的意志；祂在人的善行中并不比在他们的恶行中有更多的参与；婴孩没有原罪，也不可能犯错，因为他们不处在任何律法之下；人最初的念头不是罪；善念不是由神默示的，恶念不是由撒旦默示的；人可以在没有神圣灵帮助的情况下充分理解圣经；仅仅相信基督是真正的弥赛亚就足以得救；得救的信心不是神的恩赐，而是人自己思想的产物；我们的信心和顺服在神面前称我们为义，意志被接纳以代替行动。</w:t>
      </w:r>
    </w:p>
    <w:p w14:paraId="1B3A9D31">
      <w:pPr>
        <w:ind w:left="-5" w:right="0"/>
        <w:rPr>
          <w:rFonts w:hint="eastAsia"/>
        </w:rPr>
      </w:pPr>
    </w:p>
    <w:p w14:paraId="0C18B668">
      <w:pPr>
        <w:ind w:left="-5" w:right="0"/>
        <w:rPr>
          <w:rFonts w:hint="eastAsia"/>
        </w:rPr>
      </w:pPr>
      <w:r>
        <w:rPr>
          <w:rFonts w:hint="eastAsia"/>
        </w:rPr>
        <w:t>Many ancient stoics also taught that human nature is not corrupted by original sin, that following right reason is enough to attain the highest happiness, that individuals have little or no ability to do evil and can perfectly conform to God in moral goodness, that virtuous individuals are, in some respect, superior to the gods as they achieve perfection through personal choice and effort rather than through natural necessity, and that truly virtuous dispositions can be completely and finally lost.</w:t>
      </w:r>
    </w:p>
    <w:p w14:paraId="5F46AFC6">
      <w:pPr>
        <w:ind w:left="-5" w:right="0"/>
        <w:rPr>
          <w:rFonts w:hint="eastAsia"/>
        </w:rPr>
      </w:pPr>
      <w:r>
        <w:rPr>
          <w:rFonts w:hint="eastAsia"/>
        </w:rPr>
        <w:t>许多古代斯多葛派学者也教导说，人性没有被原罪败坏；遵循正确的理性足以达到最高的幸福；人几乎没有或完全没有作恶的能力，并能在道德良善上完全与神一致；有德行的人，在某些方面，优于诸神，因为他们是通过个人选择和努力而不是通过自然必然性达到完美的；真正有德行的性情可以被完全并最终地丧失。</w:t>
      </w:r>
    </w:p>
    <w:p w14:paraId="2208C261">
      <w:pPr>
        <w:ind w:left="-5" w:right="0"/>
        <w:rPr>
          <w:rFonts w:hint="eastAsia"/>
        </w:rPr>
      </w:pPr>
    </w:p>
    <w:p w14:paraId="234385F8">
      <w:pPr>
        <w:ind w:left="-5" w:right="0"/>
        <w:rPr>
          <w:rFonts w:hint="eastAsia"/>
        </w:rPr>
      </w:pPr>
      <w:r>
        <w:rPr>
          <w:rFonts w:hint="eastAsia"/>
        </w:rPr>
        <w:t>So, let our opponents claim these thinkers as their intellectual forefathers and ideological kin.</w:t>
      </w:r>
    </w:p>
    <w:p w14:paraId="4823440E">
      <w:pPr>
        <w:ind w:left="-5" w:right="0"/>
        <w:rPr>
          <w:rFonts w:hint="eastAsia"/>
        </w:rPr>
      </w:pPr>
      <w:r>
        <w:rPr>
          <w:rFonts w:hint="eastAsia"/>
        </w:rPr>
        <w:t>所以，让我们的对手宣称这些思想家是他们的思想先驱和意识形态亲属吧。</w:t>
      </w:r>
    </w:p>
    <w:p w14:paraId="37ACCEFC">
      <w:pPr>
        <w:ind w:left="-5" w:right="0"/>
        <w:rPr>
          <w:rFonts w:hint="eastAsia"/>
        </w:rPr>
      </w:pPr>
    </w:p>
    <w:p w14:paraId="6602C40B">
      <w:pPr>
        <w:ind w:left="-5" w:right="0"/>
        <w:rPr>
          <w:rFonts w:hint="eastAsia"/>
        </w:rPr>
      </w:pPr>
      <w:r>
        <w:rPr>
          <w:rFonts w:hint="eastAsia"/>
        </w:rPr>
        <w:t>If men's eternal happiness does not depend on their own free will, an effectual calling of any of them to a state of fellowship with Christ must be entirely due to God's free grace.</w:t>
      </w:r>
    </w:p>
    <w:p w14:paraId="1E282B04">
      <w:pPr>
        <w:ind w:left="-5" w:right="0"/>
        <w:rPr>
          <w:rFonts w:hint="eastAsia"/>
        </w:rPr>
      </w:pPr>
      <w:r>
        <w:rPr>
          <w:rFonts w:hint="eastAsia"/>
        </w:rPr>
        <w:t>如果人的永恒幸福不取决于他们自己的自由意志，那么他们中任何一个人被有效呼召进入与基督相交的状态，就必定完全是由于神白白的恩典。</w:t>
      </w:r>
    </w:p>
    <w:p w14:paraId="6E73294E">
      <w:pPr>
        <w:ind w:left="-5" w:right="0"/>
        <w:rPr>
          <w:rFonts w:hint="eastAsia"/>
        </w:rPr>
      </w:pPr>
    </w:p>
    <w:p w14:paraId="2B831B50">
      <w:pPr>
        <w:ind w:left="-5" w:right="0"/>
        <w:rPr>
          <w:rFonts w:hint="eastAsia"/>
        </w:rPr>
      </w:pPr>
      <w:r>
        <w:rPr>
          <w:rFonts w:hint="eastAsia"/>
        </w:rPr>
        <w:t>1.Scripture attributes this calling solely to God's free grace (James</w:t>
      </w:r>
    </w:p>
    <w:p w14:paraId="6D77243C">
      <w:pPr>
        <w:ind w:left="-5" w:right="0"/>
        <w:rPr>
          <w:rFonts w:hint="eastAsia"/>
        </w:rPr>
      </w:pPr>
      <w:r>
        <w:rPr>
          <w:rFonts w:hint="eastAsia"/>
        </w:rPr>
        <w:t>1:17-18; Ephesians 1:3-8; Ephesians 2:1-10; Romans 5:16-21;</w:t>
      </w:r>
    </w:p>
    <w:p w14:paraId="61F168E2">
      <w:pPr>
        <w:ind w:left="-5" w:right="0"/>
        <w:rPr>
          <w:rFonts w:hint="eastAsia"/>
        </w:rPr>
      </w:pPr>
      <w:r>
        <w:rPr>
          <w:rFonts w:hint="eastAsia"/>
        </w:rPr>
        <w:t>Romans 9:16,18; Romans 11:6; Romans 3:24; Romans 6:14; Titus 3:3-7; Titus 2:11-12; 2 Timothy 1:9; 1 Timothy 1:13,15-16).</w:t>
      </w:r>
    </w:p>
    <w:p w14:paraId="33BA7F30">
      <w:pPr>
        <w:ind w:left="-5" w:right="0"/>
        <w:rPr>
          <w:rFonts w:hint="eastAsia"/>
        </w:rPr>
      </w:pPr>
      <w:r>
        <w:rPr>
          <w:rFonts w:hint="eastAsia"/>
        </w:rPr>
        <w:t>1.圣经将这呼召完全归于神白白的恩典（雅各书</w:t>
      </w:r>
    </w:p>
    <w:p w14:paraId="4237E0CD">
      <w:pPr>
        <w:ind w:left="-5" w:right="0"/>
        <w:rPr>
          <w:rFonts w:hint="eastAsia"/>
        </w:rPr>
      </w:pPr>
      <w:r>
        <w:rPr>
          <w:rFonts w:hint="eastAsia"/>
        </w:rPr>
        <w:t>1:17-18；以弗所书1:3-8；以弗所书2:1-10；罗马书5:16-21；</w:t>
      </w:r>
    </w:p>
    <w:p w14:paraId="06CD509C">
      <w:pPr>
        <w:ind w:left="-5" w:right="0"/>
        <w:rPr>
          <w:rFonts w:hint="eastAsia"/>
        </w:rPr>
      </w:pPr>
      <w:r>
        <w:rPr>
          <w:rFonts w:hint="eastAsia"/>
        </w:rPr>
        <w:t>罗马书9:16,18；罗马书11:6；罗马书3:24；罗马书6:14；提多书3:3-7；提多书2:11-12；提摩太后书1:9；提摩太前书1:13,15-16）。</w:t>
      </w:r>
    </w:p>
    <w:p w14:paraId="09F23F32">
      <w:pPr>
        <w:ind w:left="-5" w:right="0"/>
        <w:rPr>
          <w:rFonts w:hint="eastAsia"/>
        </w:rPr>
      </w:pPr>
    </w:p>
    <w:p w14:paraId="21A0958A">
      <w:pPr>
        <w:ind w:left="-5" w:right="0"/>
        <w:rPr>
          <w:rFonts w:hint="eastAsia"/>
        </w:rPr>
      </w:pPr>
      <w:r>
        <w:rPr>
          <w:rFonts w:hint="eastAsia"/>
        </w:rPr>
        <w:t>2.This calling finds men in a dreadful state of sin and misery (Titus 3:3; Romans 1:21-32; Romans 3:10-20,23; Romans 8:7-8; Ephesians 2:1-3,12; 1 Corinthians 6:9-11; Job 14:4; Job 15:14,16; Genesis 6:5; Genesis 8:21; Jeremiah 3:1-5; Psalms 14:1-4).</w:t>
      </w:r>
    </w:p>
    <w:p w14:paraId="62639440">
      <w:pPr>
        <w:ind w:left="-5" w:right="0"/>
        <w:rPr>
          <w:rFonts w:hint="eastAsia"/>
        </w:rPr>
      </w:pPr>
      <w:r>
        <w:rPr>
          <w:rFonts w:hint="eastAsia"/>
        </w:rPr>
        <w:t>2.这呼召发现人处于一种可怕的罪恶和愁苦状态中（提多书3:3；罗马书1:21-32；罗马书3:10-20,23；罗马书8:7-8；以弗所书2:1-3,12；哥林多前书6:9-11；约伯记14:4；约伯记15:14,16；创世记6:5；创世记8:21；耶利米书3:1-5；诗篇14:1-4）。</w:t>
      </w:r>
    </w:p>
    <w:p w14:paraId="0110B095">
      <w:pPr>
        <w:ind w:left="-5" w:right="0"/>
        <w:rPr>
          <w:rFonts w:hint="eastAsia"/>
        </w:rPr>
      </w:pPr>
    </w:p>
    <w:p w14:paraId="391787E3">
      <w:pPr>
        <w:ind w:left="-5" w:right="0"/>
        <w:rPr>
          <w:rFonts w:hint="eastAsia"/>
        </w:rPr>
      </w:pPr>
      <w:r>
        <w:rPr>
          <w:rFonts w:hint="eastAsia"/>
        </w:rPr>
        <w:t>3.God often effectually calls those who are most outrageously wicked, as seen in the examples of Manasseh, Mary Magdalene, the harlot of Samaria, the dying thief, the murderers of Christ, and Saul the persecutor (2 Chronicles 33:11-13; Luke 7:36-50; John 4; Luke 23:42-43; Acts 2; Acts 6; Acts 9; 1 Timothy 1:1316).</w:t>
      </w:r>
    </w:p>
    <w:p w14:paraId="74528EE1">
      <w:pPr>
        <w:ind w:left="-5" w:right="0"/>
        <w:rPr>
          <w:rFonts w:hint="eastAsia"/>
        </w:rPr>
      </w:pPr>
      <w:r>
        <w:rPr>
          <w:rFonts w:hint="eastAsia"/>
        </w:rPr>
        <w:t>3.神常常有效地呼召那些最穷凶极恶的人，正如在玛拿西、抹大拉的马利亚、撒玛利亚的妓女、垂死的强盗、杀害基督的凶手，以及逼迫人的扫罗等例子中所见（历代志下33:11-13；路加福音7:36-50；约翰福音4；路加福音23:42-43；使徒行传2；使徒行传6；使徒行传9；提摩太前书1:13-16）。</w:t>
      </w:r>
    </w:p>
    <w:p w14:paraId="4F0D3828">
      <w:pPr>
        <w:ind w:left="-5" w:right="0"/>
        <w:rPr>
          <w:rFonts w:hint="eastAsia"/>
        </w:rPr>
      </w:pPr>
    </w:p>
    <w:p w14:paraId="7F5F57AD">
      <w:pPr>
        <w:ind w:left="-5" w:right="0"/>
        <w:rPr>
          <w:rFonts w:hint="eastAsia"/>
        </w:rPr>
      </w:pPr>
      <w:r>
        <w:rPr>
          <w:rFonts w:hint="eastAsia"/>
        </w:rPr>
        <w:t>4 Immediately before their call becomes effectual, men's hearts are at their worst, under the sin-irritating power of God's law (Romans 7:5,8-13).</w:t>
      </w:r>
    </w:p>
    <w:p w14:paraId="647BC18D">
      <w:pPr>
        <w:ind w:left="-5" w:right="0"/>
        <w:rPr>
          <w:rFonts w:hint="eastAsia"/>
        </w:rPr>
      </w:pPr>
      <w:r>
        <w:rPr>
          <w:rFonts w:hint="eastAsia"/>
        </w:rPr>
        <w:t>4 在他们的呼召变得有效之前的一刻，人的心处于最坏的状态，在神律法激起罪的权势之下（罗马书7:5,8-13）。</w:t>
      </w:r>
    </w:p>
    <w:p w14:paraId="2A5C7C23">
      <w:pPr>
        <w:ind w:left="-5" w:right="0"/>
        <w:rPr>
          <w:rFonts w:hint="eastAsia"/>
        </w:rPr>
      </w:pPr>
    </w:p>
    <w:p w14:paraId="36DD6B43">
      <w:pPr>
        <w:ind w:left="-5" w:right="0"/>
        <w:rPr>
          <w:rFonts w:hint="eastAsia"/>
        </w:rPr>
      </w:pPr>
      <w:r>
        <w:rPr>
          <w:rFonts w:hint="eastAsia"/>
        </w:rPr>
        <w:t>5. While God may bestow His grace upon men as they attend His ordinances, He has never promised to reward their most serious attendance with special and saving grace.</w:t>
      </w:r>
    </w:p>
    <w:p w14:paraId="69B1B125">
      <w:pPr>
        <w:ind w:left="-5" w:right="0"/>
        <w:rPr>
          <w:rFonts w:hint="eastAsia"/>
        </w:rPr>
      </w:pPr>
      <w:r>
        <w:rPr>
          <w:rFonts w:hint="eastAsia"/>
        </w:rPr>
        <w:t>5. 虽然神可能会在人遵守祂的定例时将祂的恩典赐给他们，但祂从未应许要用特殊和拯救的恩典来奖赏他们最认真的遵守。</w:t>
      </w:r>
    </w:p>
    <w:p w14:paraId="72BC0C9D">
      <w:pPr>
        <w:ind w:left="-5" w:right="0"/>
        <w:rPr>
          <w:rFonts w:hint="eastAsia"/>
        </w:rPr>
      </w:pPr>
    </w:p>
    <w:p w14:paraId="47F3B258">
      <w:pPr>
        <w:ind w:left="-5" w:right="0"/>
        <w:rPr>
          <w:rFonts w:hint="eastAsia"/>
        </w:rPr>
      </w:pPr>
      <w:r>
        <w:rPr>
          <w:rFonts w:hint="eastAsia"/>
        </w:rPr>
        <w:t>When they do receive it, it is not as a reward for their attendance but as the result of using God's appointed means (Exodus 14:16-22; 2 Kings 5:10,14; John 5:4; John 9:7; Mark 3:5).</w:t>
      </w:r>
    </w:p>
    <w:p w14:paraId="07AFE0A6">
      <w:pPr>
        <w:ind w:left="-5" w:right="0"/>
        <w:rPr>
          <w:rFonts w:hint="eastAsia"/>
        </w:rPr>
      </w:pPr>
      <w:r>
        <w:rPr>
          <w:rFonts w:hint="eastAsia"/>
        </w:rPr>
        <w:t>当他们确实领受时，那不是作为他们遵守的奖赏，而是使用神所指定之方法的结果（出埃及记14:16-22；列王纪下5:10,14；约翰福音5:4；约翰福音9:7；马可福音3:5）。</w:t>
      </w:r>
    </w:p>
    <w:p w14:paraId="1FB2E811">
      <w:pPr>
        <w:ind w:left="-5" w:right="0"/>
        <w:rPr>
          <w:rFonts w:hint="eastAsia"/>
        </w:rPr>
      </w:pPr>
    </w:p>
    <w:p w14:paraId="4D3AD5C9">
      <w:pPr>
        <w:ind w:left="-5" w:right="0"/>
        <w:rPr>
          <w:rFonts w:hint="eastAsia"/>
        </w:rPr>
      </w:pPr>
      <w:r>
        <w:rPr>
          <w:rFonts w:hint="eastAsia"/>
        </w:rPr>
        <w:t>Objection 1: "Then men, by the most outrageous sinning, put themselves as much in the way of effectual calling as by the most serious prayer, reading, hearing, or meditating on God's word."</w:t>
      </w:r>
    </w:p>
    <w:p w14:paraId="702DF811">
      <w:pPr>
        <w:ind w:left="-5" w:right="0"/>
        <w:rPr>
          <w:rFonts w:hint="eastAsia"/>
        </w:rPr>
      </w:pPr>
      <w:r>
        <w:rPr>
          <w:rFonts w:hint="eastAsia"/>
        </w:rPr>
        <w:t>反驳1：“那么，人借着最穷凶极恶的犯罪，就和借着最认真的祷告、读经、听道或默想神的话一样，将自己置于有效呼召的道路上。”</w:t>
      </w:r>
    </w:p>
    <w:p w14:paraId="2888C361">
      <w:pPr>
        <w:ind w:left="-5" w:right="0"/>
        <w:rPr>
          <w:rFonts w:hint="eastAsia"/>
        </w:rPr>
      </w:pPr>
    </w:p>
    <w:p w14:paraId="0C36CF33">
      <w:pPr>
        <w:ind w:left="-5" w:right="0"/>
        <w:rPr>
          <w:rFonts w:hint="eastAsia"/>
        </w:rPr>
      </w:pPr>
      <w:r>
        <w:rPr>
          <w:rFonts w:hint="eastAsia"/>
        </w:rPr>
        <w:t>Answer 1: Only the most abandoned men would sin because grace abounds (Romans 6:1-2; Romans 2:4-5; Jude 4).</w:t>
      </w:r>
    </w:p>
    <w:p w14:paraId="2E072594">
      <w:pPr>
        <w:ind w:left="-5" w:right="0"/>
        <w:rPr>
          <w:rFonts w:hint="eastAsia"/>
        </w:rPr>
      </w:pPr>
      <w:r>
        <w:rPr>
          <w:rFonts w:hint="eastAsia"/>
        </w:rPr>
        <w:t>回答1：只有最堕落的人才会因恩典丰盛而犯罪（罗马书6:1-2；罗马书2:4-5；犹大书4）。</w:t>
      </w:r>
    </w:p>
    <w:p w14:paraId="0DCAD856">
      <w:pPr>
        <w:ind w:left="-5" w:right="0"/>
        <w:rPr>
          <w:rFonts w:hint="eastAsia"/>
        </w:rPr>
      </w:pPr>
    </w:p>
    <w:p w14:paraId="44A1BAA9">
      <w:pPr>
        <w:ind w:left="-5" w:right="0"/>
        <w:rPr>
          <w:rFonts w:hint="eastAsia"/>
        </w:rPr>
      </w:pPr>
      <w:r>
        <w:rPr>
          <w:rFonts w:hint="eastAsia"/>
        </w:rPr>
        <w:t>Answer 2: Though men do not prepare themselves for Christ and His grace through their attendance on God's ordinances, their attendance provides Him with opportunities to convert them to Himself, just as beggars position themselves on the path where the king often passes to receive his charity (Proverbs 8:34-36; Isaiah 55:1-3).</w:t>
      </w:r>
    </w:p>
    <w:p w14:paraId="3DD733E0">
      <w:pPr>
        <w:ind w:left="-5" w:right="0"/>
        <w:rPr>
          <w:rFonts w:hint="eastAsia"/>
        </w:rPr>
      </w:pPr>
      <w:r>
        <w:rPr>
          <w:rFonts w:hint="eastAsia"/>
        </w:rPr>
        <w:t>回答2：虽然人并不能通过遵守神的定例来为基督和祂的恩典预备自己，但他们的遵守为祂提供了使他们归向祂自己的机会，正如乞丐将自己置于君王经常经过的路上以领受他的施舍一样（箴言8:34-36；以赛亚书55:1-3）。</w:t>
      </w:r>
    </w:p>
    <w:p w14:paraId="491B3AE5">
      <w:pPr>
        <w:ind w:left="-5" w:right="0"/>
        <w:rPr>
          <w:rFonts w:hint="eastAsia"/>
        </w:rPr>
      </w:pPr>
    </w:p>
    <w:p w14:paraId="3BFE0C18">
      <w:pPr>
        <w:ind w:left="-5" w:right="0"/>
        <w:rPr>
          <w:rFonts w:hint="eastAsia"/>
        </w:rPr>
      </w:pPr>
      <w:r>
        <w:rPr>
          <w:rFonts w:hint="eastAsia"/>
        </w:rPr>
        <w:t>Objection II: "Many conditional promises are made to the good endeavours of unregenerate men, James 4:8; Rev 3:20; Matt 7:7-8."</w:t>
      </w:r>
    </w:p>
    <w:p w14:paraId="7259D09B">
      <w:pPr>
        <w:ind w:left="-5" w:right="0"/>
        <w:rPr>
          <w:rFonts w:hint="eastAsia"/>
        </w:rPr>
      </w:pPr>
      <w:r>
        <w:rPr>
          <w:rFonts w:hint="eastAsia"/>
        </w:rPr>
        <w:t>反驳二：“有许多有条件的应许是向未重生之人的良好努力发出的，雅各书4:8；启示录3:20；马太福音7:7-8。”</w:t>
      </w:r>
    </w:p>
    <w:p w14:paraId="696A8B66">
      <w:pPr>
        <w:ind w:left="-5" w:right="0"/>
        <w:rPr>
          <w:rFonts w:hint="eastAsia"/>
        </w:rPr>
      </w:pPr>
    </w:p>
    <w:p w14:paraId="50ACD624">
      <w:pPr>
        <w:ind w:left="-5" w:right="0"/>
        <w:rPr>
          <w:rFonts w:hint="eastAsia"/>
        </w:rPr>
      </w:pPr>
      <w:r>
        <w:rPr>
          <w:rFonts w:hint="eastAsia"/>
        </w:rPr>
        <w:t>Answer: These texts are addressed to professed saints.</w:t>
      </w:r>
    </w:p>
    <w:p w14:paraId="403BFD4A">
      <w:pPr>
        <w:ind w:left="-5" w:right="0"/>
        <w:rPr>
          <w:rFonts w:hint="eastAsia"/>
        </w:rPr>
      </w:pPr>
      <w:r>
        <w:rPr>
          <w:rFonts w:hint="eastAsia"/>
        </w:rPr>
        <w:t>回答：这些经文是针对宣信的圣徒说的。</w:t>
      </w:r>
    </w:p>
    <w:p w14:paraId="0C808351">
      <w:pPr>
        <w:ind w:left="-5" w:right="0"/>
        <w:rPr>
          <w:rFonts w:hint="eastAsia"/>
        </w:rPr>
      </w:pPr>
    </w:p>
    <w:p w14:paraId="46205EB5">
      <w:pPr>
        <w:ind w:left="-5" w:right="0"/>
        <w:rPr>
          <w:rFonts w:hint="eastAsia"/>
        </w:rPr>
      </w:pPr>
      <w:r>
        <w:rPr>
          <w:rFonts w:hint="eastAsia"/>
        </w:rPr>
        <w:t>And it cannot be proven that the actions mentioned, such as drawing near to God, opening to Christ, asking, seeking, and knocking, mean nothing more than what unregenerate men can do.</w:t>
      </w:r>
    </w:p>
    <w:p w14:paraId="17127B8C">
      <w:pPr>
        <w:ind w:left="-5" w:right="0"/>
        <w:rPr>
          <w:rFonts w:hint="eastAsia"/>
        </w:rPr>
      </w:pPr>
      <w:r>
        <w:rPr>
          <w:rFonts w:hint="eastAsia"/>
        </w:rPr>
        <w:t>而且无法证明所提到的行为，例如亲近神、向基督敞开、祈求、寻找和叩门，其意义不过是未重生之人所能做的。</w:t>
      </w:r>
    </w:p>
    <w:p w14:paraId="493B080F">
      <w:pPr>
        <w:ind w:left="-5" w:right="0"/>
        <w:rPr>
          <w:rFonts w:hint="eastAsia"/>
        </w:rPr>
      </w:pPr>
    </w:p>
    <w:p w14:paraId="2F48E9B4">
      <w:pPr>
        <w:ind w:left="-5" w:right="0"/>
        <w:rPr>
          <w:rFonts w:hint="eastAsia"/>
        </w:rPr>
      </w:pPr>
      <w:r>
        <w:rPr>
          <w:rFonts w:hint="eastAsia"/>
        </w:rPr>
        <w:t>An almighty and irresistible influence of the Holy Spirit is therefore necessary, in addition to the outward call of the gospel, in order to apply it to the hearts of individuals and bring them from a state of sin and misery into a state of union and fellowship with Christ.</w:t>
      </w:r>
    </w:p>
    <w:p w14:paraId="10C51416">
      <w:pPr>
        <w:ind w:left="-5" w:right="0"/>
        <w:rPr>
          <w:rFonts w:hint="eastAsia"/>
        </w:rPr>
      </w:pPr>
      <w:r>
        <w:rPr>
          <w:rFonts w:hint="eastAsia"/>
        </w:rPr>
        <w:t>因此，除了福音外在的呼召之外，圣灵全能且不可抗拒的影响是必要的，为要将福音应用在人的心中，并将他们从罪恶和愁苦的状态带入与基督联合和相交的状态。</w:t>
      </w:r>
    </w:p>
    <w:p w14:paraId="37C7718A">
      <w:pPr>
        <w:ind w:left="-5" w:right="0"/>
        <w:rPr>
          <w:rFonts w:hint="eastAsia"/>
        </w:rPr>
      </w:pPr>
    </w:p>
    <w:p w14:paraId="5F580141">
      <w:pPr>
        <w:ind w:left="-5" w:right="0"/>
        <w:rPr>
          <w:rFonts w:hint="eastAsia"/>
        </w:rPr>
      </w:pPr>
      <w:r>
        <w:rPr>
          <w:rFonts w:hint="eastAsia"/>
        </w:rPr>
        <w:t>1Men's inherent weakness and deep-rooted enmity against what is good require such a powerful influence (2 Corinthians 3:5; John 15:5; Romans 5:6; Romans 8:7-8; Jeremiah 17:9; Titus 3:3).</w:t>
      </w:r>
    </w:p>
    <w:p w14:paraId="3C2A7F63">
      <w:pPr>
        <w:ind w:left="-5" w:right="0"/>
        <w:rPr>
          <w:rFonts w:hint="eastAsia"/>
        </w:rPr>
      </w:pPr>
      <w:r>
        <w:rPr>
          <w:rFonts w:hint="eastAsia"/>
        </w:rPr>
        <w:t>1人固有的软弱和对善根深蒂固的敌意，需要这样一种强大的影响（哥林多后书3:5；约翰福音15:5；罗马书5:6；罗马书8:7-8；耶利米书17:9；提多书3:3）。</w:t>
      </w:r>
    </w:p>
    <w:p w14:paraId="18F33F3B">
      <w:pPr>
        <w:ind w:left="-5" w:right="0"/>
        <w:rPr>
          <w:rFonts w:hint="eastAsia"/>
        </w:rPr>
      </w:pPr>
    </w:p>
    <w:p w14:paraId="632D4103">
      <w:pPr>
        <w:ind w:left="-5" w:right="0"/>
        <w:rPr>
          <w:rFonts w:hint="eastAsia"/>
        </w:rPr>
      </w:pPr>
      <w:r>
        <w:rPr>
          <w:rFonts w:hint="eastAsia"/>
        </w:rPr>
        <w:t>Moreover, they face numerous hindrances from fully understanding Christ and salvation.</w:t>
      </w:r>
    </w:p>
    <w:p w14:paraId="2F50CBAD">
      <w:pPr>
        <w:ind w:left="-5" w:right="0"/>
        <w:rPr>
          <w:rFonts w:hint="eastAsia"/>
        </w:rPr>
      </w:pPr>
      <w:r>
        <w:rPr>
          <w:rFonts w:hint="eastAsia"/>
        </w:rPr>
        <w:t>此外，他们在完全理解基督和救恩方面面临着无数的障碍。</w:t>
      </w:r>
    </w:p>
    <w:p w14:paraId="5C21356D">
      <w:pPr>
        <w:ind w:left="-5" w:right="0"/>
        <w:rPr>
          <w:rFonts w:hint="eastAsia"/>
        </w:rPr>
      </w:pPr>
    </w:p>
    <w:p w14:paraId="0D178B5A">
      <w:pPr>
        <w:ind w:left="-5" w:right="0"/>
        <w:rPr>
          <w:rFonts w:hint="eastAsia"/>
        </w:rPr>
      </w:pPr>
      <w:r>
        <w:rPr>
          <w:rFonts w:hint="eastAsia"/>
        </w:rPr>
        <w:t>They fail to seriously consider the certainty, severity, and profound consequences of their own death and final judgment (Deuteronomy 32:29; Psalm 10:13; Ecclesiastes 11:9; Ecclesiastes 12:14), nor do they grasp the nature, extent, and gravity of their sins (Jeremiah 2:35; Jeremiah 8:6-7,12).</w:t>
      </w:r>
    </w:p>
    <w:p w14:paraId="4ED34105">
      <w:pPr>
        <w:ind w:left="-5" w:right="0"/>
        <w:rPr>
          <w:rFonts w:hint="eastAsia"/>
        </w:rPr>
      </w:pPr>
      <w:r>
        <w:rPr>
          <w:rFonts w:hint="eastAsia"/>
        </w:rPr>
        <w:t>他们未能认真思考自己死亡和末日审判的确定性、严厉性和深远后果（申命记32:29；诗篇10:13；传道书11:9；传道书12:14），也未能领会他们罪的性质、范围和严重性（耶利米书2:35；耶利米书8:6-7,12）。</w:t>
      </w:r>
    </w:p>
    <w:p w14:paraId="4A70E71C">
      <w:pPr>
        <w:ind w:left="-5" w:right="0"/>
        <w:rPr>
          <w:rFonts w:hint="eastAsia"/>
        </w:rPr>
      </w:pPr>
    </w:p>
    <w:p w14:paraId="35D1D349">
      <w:pPr>
        <w:ind w:left="-5" w:right="0"/>
        <w:rPr>
          <w:rFonts w:hint="eastAsia"/>
        </w:rPr>
      </w:pPr>
      <w:r>
        <w:rPr>
          <w:rFonts w:hint="eastAsia"/>
        </w:rPr>
        <w:t>They fail to comprehend the dreadful nature, inevitability, and eternal duration of hell's torments and their personal connection to them (Matthew 10:28; Matthew 16:26; Matthew 22:13; Luke 10:22-26).</w:t>
      </w:r>
    </w:p>
    <w:p w14:paraId="370FE561">
      <w:pPr>
        <w:ind w:left="-5" w:right="0"/>
        <w:rPr>
          <w:rFonts w:hint="eastAsia"/>
        </w:rPr>
      </w:pPr>
      <w:r>
        <w:rPr>
          <w:rFonts w:hint="eastAsia"/>
        </w:rPr>
        <w:t>他们未能理解地狱折磨的可怕性质、必然性和永恒性，以及他们个人与这些折磨的关系（马太福音10:28；马太福音16:26；马太福音22:13；路加福音10:22-26）。</w:t>
      </w:r>
    </w:p>
    <w:p w14:paraId="076E6F31">
      <w:pPr>
        <w:ind w:left="-5" w:right="0"/>
        <w:rPr>
          <w:rFonts w:hint="eastAsia"/>
        </w:rPr>
      </w:pPr>
    </w:p>
    <w:p w14:paraId="5ECA5F11">
      <w:pPr>
        <w:ind w:left="-5" w:right="0"/>
        <w:rPr>
          <w:rFonts w:hint="eastAsia"/>
        </w:rPr>
      </w:pPr>
      <w:r>
        <w:rPr>
          <w:rFonts w:hint="eastAsia"/>
        </w:rPr>
        <w:t>They also overlook the necessity, spirituality, comprehensiveness, excellence, suitability, and everlasting nature of the salvation that Christ has obtained for them.</w:t>
      </w:r>
    </w:p>
    <w:p w14:paraId="35ED0404">
      <w:pPr>
        <w:ind w:left="-5" w:right="0"/>
        <w:rPr>
          <w:rFonts w:hint="eastAsia"/>
        </w:rPr>
      </w:pPr>
      <w:r>
        <w:rPr>
          <w:rFonts w:hint="eastAsia"/>
        </w:rPr>
        <w:t>他们也忽略了基督为他们所获得的救恩的必要性、属灵性、全面性、卓越性、适切性和永恒性。</w:t>
      </w:r>
    </w:p>
    <w:p w14:paraId="6A9D43BA">
      <w:pPr>
        <w:ind w:left="-5" w:right="0"/>
        <w:rPr>
          <w:rFonts w:hint="eastAsia"/>
        </w:rPr>
      </w:pPr>
    </w:p>
    <w:p w14:paraId="56C53C23">
      <w:pPr>
        <w:ind w:left="-5" w:right="0"/>
        <w:rPr>
          <w:rFonts w:hint="eastAsia"/>
        </w:rPr>
      </w:pPr>
      <w:r>
        <w:rPr>
          <w:rFonts w:hint="eastAsia"/>
        </w:rPr>
        <w:t>They harbor a vain notion that salvation can be easily obtained or use contrary thoughts as an excuse for laziness and despair (1 Peter 4:18; Jeremiah 2:25; Ezekiel 37:11).</w:t>
      </w:r>
    </w:p>
    <w:p w14:paraId="5864A87A">
      <w:pPr>
        <w:ind w:left="-5" w:right="0"/>
        <w:rPr>
          <w:rFonts w:hint="eastAsia"/>
        </w:rPr>
      </w:pPr>
      <w:r>
        <w:rPr>
          <w:rFonts w:hint="eastAsia"/>
        </w:rPr>
        <w:t>他们怀有一种虚妄的观念，认为救恩可以轻易获得，或者用相反的想法作为懒惰和绝望的借口（彼得前书4:18；耶利米书2:25；以西结书37:11）。</w:t>
      </w:r>
    </w:p>
    <w:p w14:paraId="7502D974">
      <w:pPr>
        <w:ind w:left="-5" w:right="0"/>
        <w:rPr>
          <w:rFonts w:hint="eastAsia"/>
        </w:rPr>
      </w:pPr>
    </w:p>
    <w:p w14:paraId="1E6B115D">
      <w:pPr>
        <w:ind w:left="-5" w:right="0"/>
        <w:rPr>
          <w:rFonts w:hint="eastAsia"/>
        </w:rPr>
      </w:pPr>
      <w:r>
        <w:rPr>
          <w:rFonts w:hint="eastAsia"/>
        </w:rPr>
        <w:t>They tend to postpone their concern for eternal matters to some future time, perhaps even to their dying moments (Acts 24:25; Proverbs 24:33-34; Proverbs 6:911; Proverbs 1:22-28).</w:t>
      </w:r>
    </w:p>
    <w:p w14:paraId="2B39BE81">
      <w:pPr>
        <w:ind w:left="-5" w:right="0"/>
        <w:rPr>
          <w:rFonts w:hint="eastAsia"/>
        </w:rPr>
      </w:pPr>
      <w:r>
        <w:rPr>
          <w:rFonts w:hint="eastAsia"/>
        </w:rPr>
        <w:t>他们倾向于将对永恒之事的关切推迟到将来的某个时间，甚至可能推迟到临终时刻（使徒行传24:25；箴言24:33-34；箴言6:9-11；箴言1:22-28）。</w:t>
      </w:r>
    </w:p>
    <w:p w14:paraId="345A0100">
      <w:pPr>
        <w:ind w:left="-5" w:right="0"/>
        <w:rPr>
          <w:rFonts w:hint="eastAsia"/>
        </w:rPr>
      </w:pPr>
    </w:p>
    <w:p w14:paraId="115F7CCE">
      <w:pPr>
        <w:ind w:left="-5" w:right="0"/>
        <w:rPr>
          <w:rFonts w:hint="eastAsia"/>
        </w:rPr>
      </w:pPr>
      <w:r>
        <w:rPr>
          <w:rFonts w:hint="eastAsia"/>
        </w:rPr>
        <w:t>They are closely associated with wicked individuals, taking them as role models and companions (Psalm 49:11-20; Proverbs 13:20; Proverbs 9:6).</w:t>
      </w:r>
    </w:p>
    <w:p w14:paraId="253A3B2F">
      <w:pPr>
        <w:ind w:left="-5" w:right="0"/>
        <w:rPr>
          <w:rFonts w:hint="eastAsia"/>
        </w:rPr>
      </w:pPr>
      <w:r>
        <w:rPr>
          <w:rFonts w:hint="eastAsia"/>
        </w:rPr>
        <w:t>他们与恶人密切交往，以他们为榜样和同伴（诗篇49:11-20；箴言13:20；箴言9:6）。</w:t>
      </w:r>
    </w:p>
    <w:p w14:paraId="354B419B">
      <w:pPr>
        <w:ind w:left="-5" w:right="0"/>
        <w:rPr>
          <w:rFonts w:hint="eastAsia"/>
        </w:rPr>
      </w:pPr>
    </w:p>
    <w:p w14:paraId="1D19B66E">
      <w:pPr>
        <w:ind w:left="-5" w:right="0"/>
        <w:rPr>
          <w:rFonts w:hint="eastAsia"/>
        </w:rPr>
      </w:pPr>
      <w:r>
        <w:rPr>
          <w:rFonts w:hint="eastAsia"/>
        </w:rPr>
        <w:t>They are enslaved and inflamed by a love for the world, with all its various temptations, appearances, and desires.</w:t>
      </w:r>
    </w:p>
    <w:p w14:paraId="3E658EDB">
      <w:pPr>
        <w:ind w:left="-5" w:right="0"/>
        <w:rPr>
          <w:rFonts w:hint="eastAsia"/>
        </w:rPr>
      </w:pPr>
      <w:r>
        <w:rPr>
          <w:rFonts w:hint="eastAsia"/>
        </w:rPr>
        <w:t>他们被对世界及其各种试探、表象和欲望的爱所奴役和煽动。</w:t>
      </w:r>
    </w:p>
    <w:p w14:paraId="1A53B5BF">
      <w:pPr>
        <w:ind w:left="-5" w:right="0"/>
        <w:rPr>
          <w:rFonts w:hint="eastAsia"/>
        </w:rPr>
      </w:pPr>
    </w:p>
    <w:p w14:paraId="50A31BCF">
      <w:pPr>
        <w:ind w:left="-5" w:right="0"/>
        <w:rPr>
          <w:rFonts w:hint="eastAsia"/>
        </w:rPr>
      </w:pPr>
      <w:r>
        <w:rPr>
          <w:rFonts w:hint="eastAsia"/>
        </w:rPr>
        <w:t>They may also be entangled in the busyness of worldly affairs (James 4:4; Luke 10:41-42; Luke 12:1620; Ephesians 4:18-19; Romans 1:21).</w:t>
      </w:r>
    </w:p>
    <w:p w14:paraId="11C356C4">
      <w:pPr>
        <w:ind w:left="-5" w:right="0"/>
        <w:rPr>
          <w:rFonts w:hint="eastAsia"/>
        </w:rPr>
      </w:pPr>
      <w:r>
        <w:rPr>
          <w:rFonts w:hint="eastAsia"/>
        </w:rPr>
        <w:t>他们也可能被世俗事务的忙碌所缠绕（雅各书4:4；路加福音10:41-42；路加福音12:16-20；以弗所书4:18-19；罗马书1:21）。</w:t>
      </w:r>
    </w:p>
    <w:p w14:paraId="0D917515">
      <w:pPr>
        <w:ind w:left="-5" w:right="0"/>
        <w:rPr>
          <w:rFonts w:hint="eastAsia"/>
        </w:rPr>
      </w:pPr>
    </w:p>
    <w:p w14:paraId="2ECAC989">
      <w:pPr>
        <w:ind w:left="-5" w:right="0"/>
        <w:rPr>
          <w:rFonts w:hint="eastAsia"/>
        </w:rPr>
      </w:pPr>
      <w:r>
        <w:rPr>
          <w:rFonts w:hint="eastAsia"/>
        </w:rPr>
        <w:t>They prioritize the care and pleasures of their physical bodies over the salvation of their souls (Matthew 16:26; Romans 13:14; Ephesians 4:18-19).</w:t>
      </w:r>
    </w:p>
    <w:p w14:paraId="7D1738AD">
      <w:pPr>
        <w:ind w:left="-5" w:right="0"/>
        <w:rPr>
          <w:rFonts w:hint="eastAsia"/>
        </w:rPr>
      </w:pPr>
      <w:r>
        <w:rPr>
          <w:rFonts w:hint="eastAsia"/>
        </w:rPr>
        <w:t>他们将肉体的照料和享乐置于灵魂的救恩之上（马太福音16:26；罗马书13:14；以弗所书4:18-19）。</w:t>
      </w:r>
    </w:p>
    <w:p w14:paraId="22AEAB19">
      <w:pPr>
        <w:ind w:left="-5" w:right="0"/>
        <w:rPr>
          <w:rFonts w:hint="eastAsia"/>
        </w:rPr>
      </w:pPr>
    </w:p>
    <w:p w14:paraId="435D84A6">
      <w:pPr>
        <w:ind w:left="-5" w:right="0"/>
        <w:rPr>
          <w:rFonts w:hint="eastAsia"/>
        </w:rPr>
      </w:pPr>
      <w:r>
        <w:rPr>
          <w:rFonts w:hint="eastAsia"/>
        </w:rPr>
        <w:t>They hold onto numerous errors and convince themselves that a infinitely merciful God will accept minimal religious devotion, especially from those not in any ecclesiastical position.</w:t>
      </w:r>
    </w:p>
    <w:p w14:paraId="0E1E72E6">
      <w:pPr>
        <w:ind w:left="-5" w:right="0"/>
        <w:rPr>
          <w:rFonts w:hint="eastAsia"/>
        </w:rPr>
      </w:pPr>
      <w:r>
        <w:rPr>
          <w:rFonts w:hint="eastAsia"/>
        </w:rPr>
        <w:t>他们固守着无数的错误，并说服自己，一个无限怜悯的神会接纳最少的宗教虔诚，特别是来自那些没有任何教会职位的人。</w:t>
      </w:r>
    </w:p>
    <w:p w14:paraId="314A9999">
      <w:pPr>
        <w:ind w:left="-5" w:right="0"/>
        <w:rPr>
          <w:rFonts w:hint="eastAsia"/>
        </w:rPr>
      </w:pPr>
    </w:p>
    <w:p w14:paraId="7AF8FA0C">
      <w:pPr>
        <w:ind w:left="-5" w:right="0"/>
        <w:rPr>
          <w:rFonts w:hint="eastAsia"/>
        </w:rPr>
      </w:pPr>
      <w:r>
        <w:rPr>
          <w:rFonts w:hint="eastAsia"/>
        </w:rPr>
        <w:t>2Many passages of Scripture clearly state that an almighty influence is necessary in the effective calling of sinners.</w:t>
      </w:r>
    </w:p>
    <w:p w14:paraId="05DFAF75">
      <w:pPr>
        <w:ind w:left="-5" w:right="0"/>
        <w:rPr>
          <w:rFonts w:hint="eastAsia"/>
        </w:rPr>
      </w:pPr>
      <w:r>
        <w:rPr>
          <w:rFonts w:hint="eastAsia"/>
        </w:rPr>
        <w:t>2许多圣经经文清楚地指出，在有效呼召罪人时，一种全能的影响是必要的。</w:t>
      </w:r>
    </w:p>
    <w:p w14:paraId="6BE384F9">
      <w:pPr>
        <w:ind w:left="-5" w:right="0"/>
        <w:rPr>
          <w:rFonts w:hint="eastAsia"/>
        </w:rPr>
      </w:pPr>
    </w:p>
    <w:p w14:paraId="7299650E">
      <w:pPr>
        <w:ind w:left="-5" w:right="0"/>
        <w:rPr>
          <w:rFonts w:hint="eastAsia"/>
        </w:rPr>
      </w:pPr>
      <w:r>
        <w:rPr>
          <w:rFonts w:hint="eastAsia"/>
        </w:rPr>
        <w:t>It is described as the surpassing greatness of God's power, a work of creation, a raising of the dead, and so on (Ephesians 1:18-19; Galatians 6:15; 2 Corinthians 5:17; Isaiah 65:17,19; Isaiah 66:19; Ephesians 2:5,9-10; Ephesians 4:24; Colossians 3:10; John 1:13;</w:t>
      </w:r>
    </w:p>
    <w:p w14:paraId="0CCE0221">
      <w:pPr>
        <w:ind w:left="-5" w:right="0"/>
        <w:rPr>
          <w:rFonts w:hint="eastAsia"/>
        </w:rPr>
      </w:pPr>
      <w:r>
        <w:rPr>
          <w:rFonts w:hint="eastAsia"/>
        </w:rPr>
        <w:t>John 3:5-6; John 5:25; 1 Corinthians 2:12,14; 2 Corinthians 3:5;</w:t>
      </w:r>
    </w:p>
    <w:p w14:paraId="0DC75A39">
      <w:pPr>
        <w:ind w:left="-5" w:right="0"/>
        <w:rPr>
          <w:rFonts w:hint="eastAsia"/>
        </w:rPr>
      </w:pPr>
      <w:r>
        <w:rPr>
          <w:rFonts w:hint="eastAsia"/>
        </w:rPr>
        <w:t>2 Corinthians 4:6; Jeremiah 31:18,33; John 6:37,44-45,63,65; John 15:5; Philippians 2:13; Jeremiah 32:40; Ezekiel 36:26-27; Ezekiel 11:19-20; Ezekiel 37:1-14; Psalm 51:12; Deuteronomy</w:t>
      </w:r>
    </w:p>
    <w:p w14:paraId="1E29C154">
      <w:pPr>
        <w:ind w:left="-5" w:right="0"/>
        <w:rPr>
          <w:rFonts w:hint="eastAsia"/>
        </w:rPr>
      </w:pPr>
      <w:r>
        <w:rPr>
          <w:rFonts w:hint="eastAsia"/>
        </w:rPr>
        <w:t>30:6; Song of Solomon 1:4; Acts 11:18; Acts 5:31; Acts 16:14; Acts 26:17-18; 1 Peter 1:2-3,23; Colossians 1:13; Colossians 3:1; Romans 4:17; Romans 8:2; Hebrews 13:20-21; 1 Corinthians 1:26-31; 2 Peter 1:4).</w:t>
      </w:r>
    </w:p>
    <w:p w14:paraId="7D6679D0">
      <w:pPr>
        <w:ind w:left="-5" w:right="0"/>
        <w:rPr>
          <w:rFonts w:hint="eastAsia"/>
        </w:rPr>
      </w:pPr>
      <w:r>
        <w:rPr>
          <w:rFonts w:hint="eastAsia"/>
        </w:rPr>
        <w:t>它被描述为神超越伟大的能力，一项创造之工，一项使死人复活之工等等（以弗所书1:18-19；加拉太书6:15；哥林多后书5:17；以赛亚书65:17,19；以赛亚书66:19；以弗所书2:5,9-10；以弗所书4:24；歌罗西书3:10；约翰福音1:13；</w:t>
      </w:r>
    </w:p>
    <w:p w14:paraId="6BD3765A">
      <w:pPr>
        <w:ind w:left="-5" w:right="0"/>
        <w:rPr>
          <w:rFonts w:hint="eastAsia"/>
        </w:rPr>
      </w:pPr>
      <w:r>
        <w:rPr>
          <w:rFonts w:hint="eastAsia"/>
        </w:rPr>
        <w:t>约翰福音3:5-6；约翰福音5:25；哥林多前书2:12,14；哥林多后书3:5；</w:t>
      </w:r>
    </w:p>
    <w:p w14:paraId="3A12FDAC">
      <w:pPr>
        <w:ind w:left="-5" w:right="0"/>
        <w:rPr>
          <w:rFonts w:hint="eastAsia"/>
        </w:rPr>
      </w:pPr>
      <w:r>
        <w:rPr>
          <w:rFonts w:hint="eastAsia"/>
        </w:rPr>
        <w:t>哥林多后书4:6；耶利米书31:18,33；约翰福音6:37,44-45,63,65；约翰福音15:5；腓立比书2:13；耶利米书32:40；以西结书36:26-27；以西结书11:19-20；以西结书37:1-14；诗篇51:12；申命记</w:t>
      </w:r>
    </w:p>
    <w:p w14:paraId="6B27B9A7">
      <w:pPr>
        <w:ind w:left="-5" w:right="0"/>
        <w:rPr>
          <w:rFonts w:hint="eastAsia"/>
        </w:rPr>
      </w:pPr>
      <w:r>
        <w:rPr>
          <w:rFonts w:hint="eastAsia"/>
        </w:rPr>
        <w:t>30:6；雅歌1:4；使徒行传11:18；使徒行传5:31；使徒行传16:14；使徒行传26:17-18；彼得前书1:2-3,23；歌罗西书1:13；歌罗西书3:1；罗马书4:17；罗马书8:2；希伯来书13:20-21；哥林多前书1:26-31；彼得后书1:4）。</w:t>
      </w:r>
    </w:p>
    <w:p w14:paraId="19824AAC">
      <w:pPr>
        <w:ind w:left="-5" w:right="0"/>
        <w:rPr>
          <w:rFonts w:hint="eastAsia"/>
        </w:rPr>
      </w:pPr>
    </w:p>
    <w:p w14:paraId="327D5D4E">
      <w:pPr>
        <w:ind w:left="-5" w:right="0"/>
        <w:rPr>
          <w:rFonts w:hint="eastAsia"/>
        </w:rPr>
      </w:pPr>
      <w:r>
        <w:rPr>
          <w:rFonts w:hint="eastAsia"/>
        </w:rPr>
        <w:t>Therefore, the gospel, through which this powerful influence is exerted, is referred to as the rod of Christ's strength, the arm of the Lord, and the power of God (Psalm 110:2-3; Isaiah 53:1; Romans 1:16; 1 Corinthians 1:24).</w:t>
      </w:r>
    </w:p>
    <w:p w14:paraId="36D589AA">
      <w:pPr>
        <w:ind w:left="-5" w:right="0"/>
        <w:rPr>
          <w:rFonts w:hint="eastAsia"/>
        </w:rPr>
      </w:pPr>
      <w:r>
        <w:rPr>
          <w:rFonts w:hint="eastAsia"/>
        </w:rPr>
        <w:t>因此，福音，作为施展这强大影响的媒介，被称为基督能力的杖，耶和华的膀臂，和神的大能（诗篇110:2-3；以赛亚书53:1；罗马书1:16；哥林多前书1:24）。</w:t>
      </w:r>
    </w:p>
    <w:p w14:paraId="4C699DBF">
      <w:pPr>
        <w:ind w:left="-5" w:right="0"/>
        <w:rPr>
          <w:rFonts w:hint="eastAsia"/>
        </w:rPr>
      </w:pPr>
    </w:p>
    <w:p w14:paraId="0C40021B">
      <w:pPr>
        <w:ind w:left="-5" w:right="0"/>
        <w:rPr>
          <w:rFonts w:hint="eastAsia"/>
        </w:rPr>
      </w:pPr>
      <w:r>
        <w:rPr>
          <w:rFonts w:hint="eastAsia"/>
        </w:rPr>
        <w:t>3.Unless the influence of the Holy Spirit in this work is invincible, men's faith, repentance, and good works would have to be attributed to their own free will, as making God's influence effective, which goes against Ephesians 2:8; 1 Corinthians 4:7; Isaiah 26:12; Philippians 2:13; Romans 9:6,16,18; Titus 3:3,5.</w:t>
      </w:r>
    </w:p>
    <w:p w14:paraId="50BDA3A2">
      <w:pPr>
        <w:ind w:left="-5" w:right="0"/>
        <w:rPr>
          <w:rFonts w:hint="eastAsia"/>
        </w:rPr>
      </w:pPr>
      <w:r>
        <w:rPr>
          <w:rFonts w:hint="eastAsia"/>
        </w:rPr>
        <w:t>3.除非圣灵在这工作中的影响是不可战胜的，否则人的信心、悔改和善行就必须归因于他们自己的自由意志，因为是自由意志使神的影响生效，但这违背了以弗所书2:8；哥林多前书4:7；以赛亚书26:12；腓立比书2:13；罗马书9:6,16,18；提多书3:3,5。</w:t>
      </w:r>
    </w:p>
    <w:p w14:paraId="0476EE21">
      <w:pPr>
        <w:ind w:left="-5" w:right="0"/>
        <w:rPr>
          <w:rFonts w:hint="eastAsia"/>
        </w:rPr>
      </w:pPr>
    </w:p>
    <w:p w14:paraId="1E312CF7">
      <w:pPr>
        <w:ind w:left="-5" w:right="0"/>
        <w:rPr>
          <w:rFonts w:hint="eastAsia"/>
        </w:rPr>
      </w:pPr>
      <w:r>
        <w:rPr>
          <w:rFonts w:hint="eastAsia"/>
        </w:rPr>
        <w:t>4.Unless God, in this work, could and did provide more than enough means, opportunities, and influences, and it is up to men's free will to rightly utilize them or not, then these secondary causes would act independently of God but dependently on men's free will, contradicting 1 Corinthians 3:57; 1 Thessalonians 1:5; John 6:63.</w:t>
      </w:r>
    </w:p>
    <w:p w14:paraId="0508872C">
      <w:pPr>
        <w:ind w:left="-5" w:right="0"/>
        <w:rPr>
          <w:rFonts w:hint="eastAsia"/>
        </w:rPr>
      </w:pPr>
      <w:r>
        <w:rPr>
          <w:rFonts w:hint="eastAsia"/>
        </w:rPr>
        <w:t>4.除非神在这工作中能够且确实提供了绰绰有余的方法、机会和影响，而是否正确地利用它们则取决于人的自由意志，那么这些次要原因就会独立于神而行动，却依赖于人的自由意志，这与哥林多前书3:5-7；帖撒罗尼迦前书1:5；约翰福音6:63相矛盾。</w:t>
      </w:r>
    </w:p>
    <w:p w14:paraId="288D06D6">
      <w:pPr>
        <w:ind w:left="-5" w:right="0"/>
        <w:rPr>
          <w:rFonts w:hint="eastAsia"/>
        </w:rPr>
      </w:pPr>
    </w:p>
    <w:p w14:paraId="174F246B">
      <w:pPr>
        <w:ind w:left="-5" w:right="0"/>
        <w:rPr>
          <w:rFonts w:hint="eastAsia"/>
        </w:rPr>
      </w:pPr>
      <w:r>
        <w:rPr>
          <w:rFonts w:hint="eastAsia"/>
        </w:rPr>
        <w:t>5.If God's influence in changing men's state and nature is not almighty and invincible but dependent on their free will for its effectiveness and success, then glorified saints in heaven would have no more reason to thank God for their eternal salvation than the damned in hell would have to thank Him for theirs, as</w:t>
      </w:r>
    </w:p>
    <w:p w14:paraId="7429E5B5">
      <w:pPr>
        <w:ind w:left="-5" w:right="0"/>
        <w:rPr>
          <w:rFonts w:hint="eastAsia"/>
        </w:rPr>
      </w:pPr>
      <w:r>
        <w:rPr>
          <w:rFonts w:hint="eastAsia"/>
        </w:rPr>
        <w:t>it would not be God but their own free will that is the true cause of it, contrary to Revelation 5; Revelation 9; Revelation 7:10,12.</w:t>
      </w:r>
    </w:p>
    <w:p w14:paraId="778B6520">
      <w:pPr>
        <w:ind w:left="-5" w:right="0"/>
        <w:rPr>
          <w:rFonts w:hint="eastAsia"/>
        </w:rPr>
      </w:pPr>
      <w:r>
        <w:rPr>
          <w:rFonts w:hint="eastAsia"/>
        </w:rPr>
        <w:t>5.如果神在改变人状态和本性方面的影响不是全能和不可战胜的，而是依赖于他们的自由意志来决定其有效性和成功，那么在天上的得荣耀的圣徒就没有比在地狱里被咒诅的人有更多理由为他们的永恒救恩感谢神，因为</w:t>
      </w:r>
    </w:p>
    <w:p w14:paraId="4598C551">
      <w:pPr>
        <w:ind w:left="-5" w:right="0"/>
        <w:rPr>
          <w:rFonts w:hint="eastAsia"/>
        </w:rPr>
      </w:pPr>
      <w:r>
        <w:rPr>
          <w:rFonts w:hint="eastAsia"/>
        </w:rPr>
        <w:t>那真正的起因就不是神，而是他们自己的自由意志，这与启示录5章；启示录9章；启示录7:10,12相悖。</w:t>
      </w:r>
    </w:p>
    <w:p w14:paraId="75D83D95">
      <w:pPr>
        <w:ind w:left="-5" w:right="0"/>
        <w:rPr>
          <w:rFonts w:hint="eastAsia"/>
        </w:rPr>
      </w:pPr>
    </w:p>
    <w:p w14:paraId="6AE4121E">
      <w:pPr>
        <w:ind w:left="-5" w:right="0"/>
        <w:rPr>
          <w:rFonts w:hint="eastAsia"/>
        </w:rPr>
      </w:pPr>
      <w:r>
        <w:rPr>
          <w:rFonts w:hint="eastAsia"/>
        </w:rPr>
        <w:t>6.Unless this heart-changing influence is almighty and invincible, we cannot have a comforting certainty of our eternal happiness, not even in heaven, as even there the free will of countless angels led them to damnation (2 Peter 2:4; Jude 6; Matthew 25:41; 1 Timothy 3:6</w:t>
      </w:r>
    </w:p>
    <w:p w14:paraId="1A9C571A">
      <w:pPr>
        <w:ind w:left="-5" w:right="0"/>
        <w:rPr>
          <w:rFonts w:hint="eastAsia"/>
        </w:rPr>
      </w:pPr>
      <w:r>
        <w:rPr>
          <w:rFonts w:hint="eastAsia"/>
        </w:rPr>
        <w:t>6.除非这种改变人心的影响是全能和不可战胜的，否则我们无法对我们的永恒幸福有安慰性的确据，即使在天上也不行，因为即使在那里，无数天使的自由意志也导致了他们的沉沦（彼得后书2:4；犹大书6；马太福音25:41；提摩太前书3:6）。</w:t>
      </w:r>
    </w:p>
    <w:p w14:paraId="0AD60011">
      <w:pPr>
        <w:ind w:left="-5" w:right="0"/>
        <w:rPr>
          <w:rFonts w:hint="eastAsia"/>
        </w:rPr>
      </w:pPr>
    </w:p>
    <w:p w14:paraId="04DFB74C">
      <w:pPr>
        <w:ind w:left="-5" w:right="0"/>
        <w:rPr>
          <w:rFonts w:hint="eastAsia"/>
        </w:rPr>
      </w:pPr>
      <w:r>
        <w:rPr>
          <w:rFonts w:hint="eastAsia"/>
        </w:rPr>
        <w:t>Objection I. "These scriptures which represent men's conversion to God as an effect of divine power, mean no more than that the miracles, which they saw or heard of, determined or excited them to believe the gospel-doctrines thereby confirmed, 1 Corinthians 4:19; 1 Thessalonians 1:6; Romans 1:16."</w:t>
      </w:r>
    </w:p>
    <w:p w14:paraId="5E4CBDC2">
      <w:pPr>
        <w:ind w:left="-5" w:right="0"/>
        <w:rPr>
          <w:rFonts w:hint="eastAsia"/>
        </w:rPr>
      </w:pPr>
      <w:r>
        <w:rPr>
          <w:rFonts w:hint="eastAsia"/>
        </w:rPr>
        <w:t>反驳一：“这些将人归向神描述为神圣大能之果效的经文，其意思不过是，他们所看到或听到的神迹，决定或激励他们去相信因此被证实的福音教义，哥林多前书4:19；帖撒罗尼迦前书1:6；罗马书1:16。”</w:t>
      </w:r>
    </w:p>
    <w:p w14:paraId="4E4517F5">
      <w:pPr>
        <w:ind w:left="-5" w:right="0"/>
        <w:rPr>
          <w:rFonts w:hint="eastAsia"/>
        </w:rPr>
      </w:pPr>
    </w:p>
    <w:p w14:paraId="09B3E4D6">
      <w:pPr>
        <w:ind w:left="-5" w:right="0"/>
        <w:rPr>
          <w:rFonts w:hint="eastAsia"/>
        </w:rPr>
      </w:pPr>
      <w:r>
        <w:rPr>
          <w:rFonts w:hint="eastAsia"/>
        </w:rPr>
        <w:t>Answer: The interpretation that these scriptures refer to miracles as the determining factor in men's conversion is incorrect.</w:t>
      </w:r>
    </w:p>
    <w:p w14:paraId="1553F516">
      <w:pPr>
        <w:ind w:left="-5" w:right="0"/>
        <w:rPr>
          <w:rFonts w:hint="eastAsia"/>
        </w:rPr>
      </w:pPr>
      <w:r>
        <w:rPr>
          <w:rFonts w:hint="eastAsia"/>
        </w:rPr>
        <w:t>回答：将这些经文解释为指神迹是人归信的决定性因素，这种解释是错误的。</w:t>
      </w:r>
    </w:p>
    <w:p w14:paraId="17A51D73">
      <w:pPr>
        <w:ind w:left="-5" w:right="0"/>
        <w:rPr>
          <w:rFonts w:hint="eastAsia"/>
        </w:rPr>
      </w:pPr>
    </w:p>
    <w:p w14:paraId="5CEF149C">
      <w:pPr>
        <w:ind w:left="-5" w:right="0"/>
        <w:rPr>
          <w:rFonts w:hint="eastAsia"/>
        </w:rPr>
      </w:pPr>
      <w:r>
        <w:rPr>
          <w:rFonts w:hint="eastAsia"/>
        </w:rPr>
        <w:t>The term "power" in these texts does not specifically refer to miracles.</w:t>
      </w:r>
    </w:p>
    <w:p w14:paraId="173F0D53">
      <w:pPr>
        <w:ind w:left="-5" w:right="0"/>
        <w:rPr>
          <w:rFonts w:hint="eastAsia"/>
        </w:rPr>
      </w:pPr>
      <w:r>
        <w:rPr>
          <w:rFonts w:hint="eastAsia"/>
        </w:rPr>
        <w:t>这些经文中的“能力”一词并非特指神迹。</w:t>
      </w:r>
    </w:p>
    <w:p w14:paraId="1CD07EC3">
      <w:pPr>
        <w:ind w:left="-5" w:right="0"/>
        <w:rPr>
          <w:rFonts w:hint="eastAsia"/>
        </w:rPr>
      </w:pPr>
    </w:p>
    <w:p w14:paraId="546206F1">
      <w:pPr>
        <w:ind w:left="-5" w:right="0"/>
        <w:rPr>
          <w:rFonts w:hint="eastAsia"/>
        </w:rPr>
      </w:pPr>
      <w:r>
        <w:rPr>
          <w:rFonts w:hint="eastAsia"/>
        </w:rPr>
        <w:t>Miracles are not synonymous with Christ crucified (1 Corinthians 1:24).</w:t>
      </w:r>
    </w:p>
    <w:p w14:paraId="210FB13F">
      <w:pPr>
        <w:ind w:left="-5" w:right="0"/>
        <w:rPr>
          <w:rFonts w:hint="eastAsia"/>
        </w:rPr>
      </w:pPr>
      <w:r>
        <w:rPr>
          <w:rFonts w:hint="eastAsia"/>
        </w:rPr>
        <w:t>神迹与钉十字架的基督并非同义词（哥林多前书1:24）。</w:t>
      </w:r>
    </w:p>
    <w:p w14:paraId="39255D6B">
      <w:pPr>
        <w:ind w:left="-5" w:right="0"/>
        <w:rPr>
          <w:rFonts w:hint="eastAsia"/>
        </w:rPr>
      </w:pPr>
    </w:p>
    <w:p w14:paraId="33CE348B">
      <w:pPr>
        <w:ind w:left="-5" w:right="0"/>
        <w:rPr>
          <w:rFonts w:hint="eastAsia"/>
        </w:rPr>
      </w:pPr>
      <w:r>
        <w:rPr>
          <w:rFonts w:hint="eastAsia"/>
        </w:rPr>
        <w:t>Moreover, Paul did not require knowledge of miracles from those who opposed him.</w:t>
      </w:r>
    </w:p>
    <w:p w14:paraId="21197600">
      <w:pPr>
        <w:ind w:left="-5" w:right="0"/>
        <w:rPr>
          <w:rFonts w:hint="eastAsia"/>
        </w:rPr>
      </w:pPr>
      <w:r>
        <w:rPr>
          <w:rFonts w:hint="eastAsia"/>
        </w:rPr>
        <w:t>此外，保罗并未要求那些反对他的人知道神迹。</w:t>
      </w:r>
    </w:p>
    <w:p w14:paraId="03825905">
      <w:pPr>
        <w:ind w:left="-5" w:right="0"/>
        <w:rPr>
          <w:rFonts w:hint="eastAsia"/>
        </w:rPr>
      </w:pPr>
    </w:p>
    <w:p w14:paraId="2327550B">
      <w:pPr>
        <w:ind w:left="-5" w:right="0"/>
        <w:rPr>
          <w:rFonts w:hint="eastAsia"/>
        </w:rPr>
      </w:pPr>
      <w:r>
        <w:rPr>
          <w:rFonts w:hint="eastAsia"/>
        </w:rPr>
        <w:t>Miracles themselves do not serve as evidence of one's election, unlike the power mentioned in these passages (1 Thessalonians 1; 1 Thessalonians 4:5; Matthew 7:22-23).</w:t>
      </w:r>
    </w:p>
    <w:p w14:paraId="23EB3C55">
      <w:pPr>
        <w:ind w:left="-5" w:right="0"/>
        <w:rPr>
          <w:rFonts w:hint="eastAsia"/>
        </w:rPr>
      </w:pPr>
      <w:r>
        <w:rPr>
          <w:rFonts w:hint="eastAsia"/>
        </w:rPr>
        <w:t>神迹本身并不能作为一个人被拣选的证据，不像这些经文中所提到的能力那样（帖撒罗尼迦前书1；帖撒罗尼迦前书4:5；马太福音7:22-23）。</w:t>
      </w:r>
    </w:p>
    <w:p w14:paraId="41EE3F2C">
      <w:pPr>
        <w:ind w:left="-5" w:right="0"/>
        <w:rPr>
          <w:rFonts w:hint="eastAsia"/>
        </w:rPr>
      </w:pPr>
    </w:p>
    <w:p w14:paraId="68CDBFC3">
      <w:pPr>
        <w:spacing w:after="0" w:line="259" w:lineRule="auto"/>
        <w:ind w:left="0" w:right="0" w:firstLine="0"/>
        <w:jc w:val="left"/>
        <w:rPr>
          <w:rFonts w:hint="eastAsia"/>
        </w:rPr>
      </w:pPr>
      <w:r>
        <w:rPr>
          <w:rFonts w:hint="eastAsia"/>
        </w:rPr>
        <w:t>Objection II. "Many inspired promises and exhortations depict God as exerting Himself to the fullest extent for the conversion of men, yet with unsuccessful outcomes, Isaiah 5:4 (which can be interpreted as 'What shall be done hereafter to my vineyard'), John 1:7,9; John 5:34,40; John 12:32-40.</w:t>
      </w:r>
    </w:p>
    <w:p w14:paraId="217E7B5B">
      <w:pPr>
        <w:spacing w:after="0" w:line="259" w:lineRule="auto"/>
        <w:ind w:left="0" w:right="0" w:firstLine="0"/>
        <w:jc w:val="left"/>
        <w:rPr>
          <w:rFonts w:hint="eastAsia"/>
        </w:rPr>
      </w:pPr>
      <w:r>
        <w:rPr>
          <w:rFonts w:hint="eastAsia"/>
        </w:rPr>
        <w:t>反驳二：“许多受默示的应许和劝勉，描绘神为使人归信而尽了祂最大的努力，却结果不成功，以赛亚书 5:4（可解释为‘我为我的葡萄园还能做什么呢’），约翰福音 1:7,9；约翰福音 5:34,40；约翰福音 12:32-40。</w:t>
      </w:r>
    </w:p>
    <w:p w14:paraId="44C3EF4B">
      <w:pPr>
        <w:spacing w:after="0" w:line="259" w:lineRule="auto"/>
        <w:ind w:left="0" w:right="0" w:firstLine="0"/>
        <w:jc w:val="left"/>
        <w:rPr>
          <w:rFonts w:hint="eastAsia"/>
        </w:rPr>
      </w:pPr>
    </w:p>
    <w:p w14:paraId="33E1F645">
      <w:pPr>
        <w:spacing w:after="0" w:line="259" w:lineRule="auto"/>
        <w:ind w:left="0" w:right="0" w:firstLine="0"/>
        <w:jc w:val="left"/>
        <w:rPr>
          <w:rFonts w:hint="eastAsia"/>
        </w:rPr>
      </w:pPr>
      <w:r>
        <w:rPr>
          <w:rFonts w:hint="eastAsia"/>
        </w:rPr>
        <w:t>They also portray God as desiring their compliance with His calls and lamenting their failure to do so.</w:t>
      </w:r>
    </w:p>
    <w:p w14:paraId="13031C0F">
      <w:pPr>
        <w:spacing w:after="0" w:line="259" w:lineRule="auto"/>
        <w:ind w:left="0" w:right="0" w:firstLine="0"/>
        <w:jc w:val="left"/>
        <w:rPr>
          <w:rFonts w:hint="eastAsia"/>
        </w:rPr>
      </w:pPr>
      <w:r>
        <w:rPr>
          <w:rFonts w:hint="eastAsia"/>
        </w:rPr>
        <w:t>它们也描绘神渴望他们遵从祂的呼召，并为他们的失败而哀叹。</w:t>
      </w:r>
    </w:p>
    <w:p w14:paraId="504C372F">
      <w:pPr>
        <w:spacing w:after="0" w:line="259" w:lineRule="auto"/>
        <w:ind w:left="0" w:right="0" w:firstLine="0"/>
        <w:jc w:val="left"/>
        <w:rPr>
          <w:rFonts w:hint="eastAsia"/>
        </w:rPr>
      </w:pPr>
    </w:p>
    <w:p w14:paraId="4D10A197">
      <w:pPr>
        <w:spacing w:after="0" w:line="259" w:lineRule="auto"/>
        <w:ind w:left="0" w:right="0" w:firstLine="0"/>
        <w:jc w:val="left"/>
        <w:rPr>
          <w:rFonts w:hint="eastAsia"/>
        </w:rPr>
      </w:pPr>
      <w:r>
        <w:rPr>
          <w:rFonts w:hint="eastAsia"/>
        </w:rPr>
        <w:t>They present the efficacy of His ordinances as dependent on their choice, diligence, and care, Deuteronomy 32:29; Deuteronomy 4:29; Deuteronomy 8:2; Deuteronomy 30:19; Deuteronomy 10:16; Psalm 81:10-14; Proverbs 1:22-30; Matthew 33:37 (indicating that the Jewish rulers and parents hindered their subjects and children from attending or benefiting from Christ's teachings), Luke 19:41-44; Isaiah 1:16-20; Isaiah 30:15; Isaiah 55:1-7; Isaiah 45:22; Isaiah 46:12-13; Genesis 4:7; Jeremiah 4:4,14; Jeremiah 6:8; Ezekiel 18:3032; Ezekiel 24:13; Ezekiel 33:11; Joel 2:13; Zechariah 9:12; Matthew 3:2; Matthew 4:17; Matthew 7:7-8; Luke 13:24; Acts 2:38; Acts 3:19; Philippians 2:12; Titus 2:11-12; Ephesians 5:14; James 4:8; Revelation 3:19-20; Matthew 25:14-29; Luke 19:12-27," and so on.</w:t>
      </w:r>
    </w:p>
    <w:p w14:paraId="33210761">
      <w:pPr>
        <w:spacing w:after="0" w:line="259" w:lineRule="auto"/>
        <w:ind w:left="0" w:right="0" w:firstLine="0"/>
        <w:jc w:val="left"/>
        <w:rPr>
          <w:rFonts w:hint="eastAsia"/>
        </w:rPr>
      </w:pPr>
      <w:r>
        <w:rPr>
          <w:rFonts w:hint="eastAsia"/>
        </w:rPr>
        <w:t>它们呈现祂典章的功效取决于他们的选择、殷勤和谨慎，申命记 32:29；申命记 4:29；申命记 8:2；申命记 30:19；申命记 10:16；诗篇 81:10-14；箴言 1:22-30；马太福音 33:37（表明犹太统治者和父母拦阻他们的臣民和孩子参加或受益于基督的教导），路加福音 19:41-44；以赛亚书 1:16-20；以赛亚书 30:15；以赛亚书 55:1-7；以赛亚书 45:22；以赛亚书 46:12-13；创世记 4:7；耶利米书 4:4,14；耶利米书 6:8；以西结书 18:30-32；以西结书 24:13；以西结书 33:11；约珥书 2:13；撒迦利亚书 9:12；马太福音 3:2；马太福音 4:17；马太福音 7:7-8；路加福音 13:24；使徒行传 2:38；使徒行传 3:19；腓立比书 2:12；提多书 2:11-12；以弗所书 5:14；雅各书 4:8；启示录 3:19-20；马太福音 25:14-29；路加福音 19:12-27，”等等。</w:t>
      </w:r>
    </w:p>
    <w:p w14:paraId="1304E2A6">
      <w:pPr>
        <w:spacing w:after="0" w:line="259" w:lineRule="auto"/>
        <w:ind w:left="0" w:right="0" w:firstLine="0"/>
        <w:jc w:val="left"/>
        <w:rPr>
          <w:rFonts w:hint="eastAsia"/>
        </w:rPr>
      </w:pPr>
    </w:p>
    <w:p w14:paraId="478083F0">
      <w:pPr>
        <w:spacing w:after="0" w:line="259" w:lineRule="auto"/>
        <w:ind w:left="0" w:right="0" w:firstLine="0"/>
        <w:jc w:val="left"/>
        <w:rPr>
          <w:rFonts w:hint="eastAsia"/>
        </w:rPr>
      </w:pPr>
      <w:r>
        <w:rPr>
          <w:rFonts w:hint="eastAsia"/>
        </w:rPr>
        <w:t>Answer 1. Although unregenerate men cannot perform spiritual goodness, they can engage in actions that are materially good, such as praying, reading, hearing, or meditating on Scripture.</w:t>
      </w:r>
    </w:p>
    <w:p w14:paraId="26CE583E">
      <w:pPr>
        <w:spacing w:after="0" w:line="259" w:lineRule="auto"/>
        <w:ind w:left="0" w:right="0" w:firstLine="0"/>
        <w:jc w:val="left"/>
        <w:rPr>
          <w:rFonts w:hint="eastAsia"/>
        </w:rPr>
      </w:pPr>
      <w:r>
        <w:rPr>
          <w:rFonts w:hint="eastAsia"/>
        </w:rPr>
        <w:t>回答1. 尽管未重生的人不能行出属灵的良善，但他们可以从事在物质上是良善的行为，例如祷告、读经、听道或默想圣经。</w:t>
      </w:r>
    </w:p>
    <w:p w14:paraId="782FB69A">
      <w:pPr>
        <w:spacing w:after="0" w:line="259" w:lineRule="auto"/>
        <w:ind w:left="0" w:right="0" w:firstLine="0"/>
        <w:jc w:val="left"/>
        <w:rPr>
          <w:rFonts w:hint="eastAsia"/>
        </w:rPr>
      </w:pPr>
    </w:p>
    <w:p w14:paraId="6F4B4009">
      <w:pPr>
        <w:spacing w:after="0" w:line="259" w:lineRule="auto"/>
        <w:ind w:left="0" w:right="0" w:firstLine="0"/>
        <w:jc w:val="left"/>
        <w:rPr>
          <w:rFonts w:hint="eastAsia"/>
        </w:rPr>
      </w:pPr>
      <w:r>
        <w:rPr>
          <w:rFonts w:hint="eastAsia"/>
        </w:rPr>
        <w:t>The Holy Spirit may use these means to bring about His regenerating and quickening influences.</w:t>
      </w:r>
    </w:p>
    <w:p w14:paraId="2E46C167">
      <w:pPr>
        <w:spacing w:after="0" w:line="259" w:lineRule="auto"/>
        <w:ind w:left="0" w:right="0" w:firstLine="0"/>
        <w:jc w:val="left"/>
        <w:rPr>
          <w:rFonts w:hint="eastAsia"/>
        </w:rPr>
      </w:pPr>
      <w:r>
        <w:rPr>
          <w:rFonts w:hint="eastAsia"/>
        </w:rPr>
        <w:t>圣灵可能会使用这些方法来带来祂重生和苏醒的影响力。</w:t>
      </w:r>
    </w:p>
    <w:p w14:paraId="38CE4FAC">
      <w:pPr>
        <w:spacing w:after="0" w:line="259" w:lineRule="auto"/>
        <w:ind w:left="0" w:right="0" w:firstLine="0"/>
        <w:jc w:val="left"/>
        <w:rPr>
          <w:rFonts w:hint="eastAsia"/>
        </w:rPr>
      </w:pPr>
    </w:p>
    <w:p w14:paraId="39B8636A">
      <w:pPr>
        <w:spacing w:after="0" w:line="259" w:lineRule="auto"/>
        <w:ind w:left="0" w:right="0" w:firstLine="0"/>
        <w:jc w:val="left"/>
        <w:rPr>
          <w:rFonts w:hint="eastAsia"/>
        </w:rPr>
      </w:pPr>
      <w:r>
        <w:rPr>
          <w:rFonts w:hint="eastAsia"/>
        </w:rPr>
        <w:t>While God cannot accept their efforts as originating from their cursed nature and corrupt heart, He may, out of regard for His own ordinances, engage with them in their use.</w:t>
      </w:r>
    </w:p>
    <w:p w14:paraId="402AEAA7">
      <w:pPr>
        <w:spacing w:after="0" w:line="259" w:lineRule="auto"/>
        <w:ind w:left="0" w:right="0" w:firstLine="0"/>
        <w:jc w:val="left"/>
        <w:rPr>
          <w:rFonts w:hint="eastAsia"/>
        </w:rPr>
      </w:pPr>
      <w:r>
        <w:rPr>
          <w:rFonts w:hint="eastAsia"/>
        </w:rPr>
        <w:t>虽然神不能悦纳他们源于被咒诅的本性和败坏之心的努力，但祂可能会出于对祂自己典章的尊重，在他们使用这些典章时与他们互动。</w:t>
      </w:r>
    </w:p>
    <w:p w14:paraId="4EAF3185">
      <w:pPr>
        <w:spacing w:after="0" w:line="259" w:lineRule="auto"/>
        <w:ind w:left="0" w:right="0" w:firstLine="0"/>
        <w:jc w:val="left"/>
        <w:rPr>
          <w:rFonts w:hint="eastAsia"/>
        </w:rPr>
      </w:pPr>
    </w:p>
    <w:p w14:paraId="1FCDAEB4">
      <w:pPr>
        <w:spacing w:after="0" w:line="259" w:lineRule="auto"/>
        <w:ind w:left="0" w:right="0" w:firstLine="0"/>
        <w:jc w:val="left"/>
        <w:rPr>
          <w:rFonts w:hint="eastAsia"/>
        </w:rPr>
      </w:pPr>
      <w:r>
        <w:rPr>
          <w:rFonts w:hint="eastAsia"/>
        </w:rPr>
        <w:t>Perhaps, He never fails to graciously meet those who persistently seek salvation with natural earnestness.</w:t>
      </w:r>
    </w:p>
    <w:p w14:paraId="7DA0778F">
      <w:pPr>
        <w:spacing w:after="0" w:line="259" w:lineRule="auto"/>
        <w:ind w:left="0" w:right="0" w:firstLine="0"/>
        <w:jc w:val="left"/>
        <w:rPr>
          <w:rFonts w:hint="eastAsia"/>
        </w:rPr>
      </w:pPr>
      <w:r>
        <w:rPr>
          <w:rFonts w:hint="eastAsia"/>
        </w:rPr>
        <w:t>或许，对于那些以天然的认真持续寻求救恩的人，祂从未不以恩慈待他们。</w:t>
      </w:r>
    </w:p>
    <w:p w14:paraId="6B813A4F">
      <w:pPr>
        <w:spacing w:after="0" w:line="259" w:lineRule="auto"/>
        <w:ind w:left="0" w:right="0" w:firstLine="0"/>
        <w:jc w:val="left"/>
        <w:rPr>
          <w:rFonts w:hint="eastAsia"/>
        </w:rPr>
      </w:pPr>
    </w:p>
    <w:p w14:paraId="436CC9F8">
      <w:pPr>
        <w:spacing w:after="0" w:line="259" w:lineRule="auto"/>
        <w:ind w:left="0" w:right="0" w:firstLine="0"/>
        <w:jc w:val="left"/>
        <w:rPr>
          <w:rFonts w:hint="eastAsia"/>
        </w:rPr>
      </w:pPr>
      <w:r>
        <w:rPr>
          <w:rFonts w:hint="eastAsia"/>
        </w:rPr>
        <w:t>2.God's demands for dutiful obedience do not necessarily imply that men have sufficient strength to fulfil them.</w:t>
      </w:r>
    </w:p>
    <w:p w14:paraId="4F0DBF06">
      <w:pPr>
        <w:spacing w:after="0" w:line="259" w:lineRule="auto"/>
        <w:ind w:left="0" w:right="0" w:firstLine="0"/>
        <w:jc w:val="left"/>
        <w:rPr>
          <w:rFonts w:hint="eastAsia"/>
        </w:rPr>
      </w:pPr>
      <w:r>
        <w:rPr>
          <w:rFonts w:hint="eastAsia"/>
        </w:rPr>
        <w:t>2.神对尽职顺服的要求，并不必然意味着人有足够的力量去履行它们。</w:t>
      </w:r>
    </w:p>
    <w:p w14:paraId="2580DBDB">
      <w:pPr>
        <w:spacing w:after="0" w:line="259" w:lineRule="auto"/>
        <w:ind w:left="0" w:right="0" w:firstLine="0"/>
        <w:jc w:val="left"/>
        <w:rPr>
          <w:rFonts w:hint="eastAsia"/>
        </w:rPr>
      </w:pPr>
    </w:p>
    <w:p w14:paraId="041D8EE5">
      <w:pPr>
        <w:spacing w:after="0" w:line="259" w:lineRule="auto"/>
        <w:ind w:left="0" w:right="0" w:firstLine="0"/>
        <w:jc w:val="left"/>
        <w:rPr>
          <w:rFonts w:hint="eastAsia"/>
        </w:rPr>
      </w:pPr>
      <w:r>
        <w:rPr>
          <w:rFonts w:hint="eastAsia"/>
        </w:rPr>
        <w:t>Instead, they serve to convict them of their inability and drive them to Christ for righteousness and strength.</w:t>
      </w:r>
    </w:p>
    <w:p w14:paraId="2F995CF8">
      <w:pPr>
        <w:spacing w:after="0" w:line="259" w:lineRule="auto"/>
        <w:ind w:left="0" w:right="0" w:firstLine="0"/>
        <w:jc w:val="left"/>
        <w:rPr>
          <w:rFonts w:hint="eastAsia"/>
        </w:rPr>
      </w:pPr>
      <w:r>
        <w:rPr>
          <w:rFonts w:hint="eastAsia"/>
        </w:rPr>
        <w:t>相反，它们的作用是使他们知晓自己的无能，并驱使他们到基督那里去寻求公义和力量。</w:t>
      </w:r>
    </w:p>
    <w:p w14:paraId="0B9D270D">
      <w:pPr>
        <w:spacing w:after="0" w:line="259" w:lineRule="auto"/>
        <w:ind w:left="0" w:right="0" w:firstLine="0"/>
        <w:jc w:val="left"/>
        <w:rPr>
          <w:rFonts w:hint="eastAsia"/>
        </w:rPr>
      </w:pPr>
    </w:p>
    <w:p w14:paraId="28F1C252">
      <w:pPr>
        <w:spacing w:after="0" w:line="259" w:lineRule="auto"/>
        <w:ind w:left="0" w:right="0" w:firstLine="0"/>
        <w:jc w:val="left"/>
        <w:rPr>
          <w:rFonts w:hint="eastAsia"/>
        </w:rPr>
      </w:pPr>
      <w:r>
        <w:rPr>
          <w:rFonts w:hint="eastAsia"/>
        </w:rPr>
        <w:t>These demands represent what they owe to God, themselves, and their neighbours under the consequence of eternal damnation.</w:t>
      </w:r>
    </w:p>
    <w:p w14:paraId="5E0B2CD4">
      <w:pPr>
        <w:spacing w:after="0" w:line="259" w:lineRule="auto"/>
        <w:ind w:left="0" w:right="0" w:firstLine="0"/>
        <w:jc w:val="left"/>
        <w:rPr>
          <w:rFonts w:hint="eastAsia"/>
        </w:rPr>
      </w:pPr>
      <w:r>
        <w:rPr>
          <w:rFonts w:hint="eastAsia"/>
        </w:rPr>
        <w:t>这些要求代表了他们在永恒咒诅的后果之下，对神、对自己和对邻舍所应尽的本分。</w:t>
      </w:r>
    </w:p>
    <w:p w14:paraId="72C55222">
      <w:pPr>
        <w:spacing w:after="0" w:line="259" w:lineRule="auto"/>
        <w:ind w:left="0" w:right="0" w:firstLine="0"/>
        <w:jc w:val="left"/>
        <w:rPr>
          <w:rFonts w:hint="eastAsia"/>
        </w:rPr>
      </w:pPr>
    </w:p>
    <w:p w14:paraId="34F5521C">
      <w:pPr>
        <w:spacing w:after="0" w:line="259" w:lineRule="auto"/>
        <w:ind w:left="0" w:right="0" w:firstLine="0"/>
        <w:jc w:val="left"/>
        <w:rPr>
          <w:rFonts w:hint="eastAsia"/>
        </w:rPr>
      </w:pPr>
      <w:r>
        <w:rPr>
          <w:rFonts w:hint="eastAsia"/>
        </w:rPr>
        <w:t>3.God may do everything that is possible or appropriate in providing outward means of salvation to men without achieving success, as seen in Isaiah 5:1-4.</w:t>
      </w:r>
    </w:p>
    <w:p w14:paraId="6DD078C2">
      <w:pPr>
        <w:spacing w:after="0" w:line="259" w:lineRule="auto"/>
        <w:ind w:left="0" w:right="0" w:firstLine="0"/>
        <w:jc w:val="left"/>
        <w:rPr>
          <w:rFonts w:hint="eastAsia"/>
        </w:rPr>
      </w:pPr>
      <w:r>
        <w:rPr>
          <w:rFonts w:hint="eastAsia"/>
        </w:rPr>
        <w:t>3.神在向人提供外在的救恩之道方面，可能会做一切可能或适当的事，却不取得成功，正如在以赛亚书 5:1-4 中所见。</w:t>
      </w:r>
    </w:p>
    <w:p w14:paraId="60E65636">
      <w:pPr>
        <w:spacing w:after="0" w:line="259" w:lineRule="auto"/>
        <w:ind w:left="0" w:right="0" w:firstLine="0"/>
        <w:jc w:val="left"/>
        <w:rPr>
          <w:rFonts w:hint="eastAsia"/>
        </w:rPr>
      </w:pPr>
    </w:p>
    <w:p w14:paraId="423A49CD">
      <w:pPr>
        <w:spacing w:after="0" w:line="259" w:lineRule="auto"/>
        <w:ind w:left="0" w:right="0" w:firstLine="0"/>
        <w:jc w:val="left"/>
        <w:rPr>
          <w:rFonts w:hint="eastAsia"/>
        </w:rPr>
      </w:pPr>
      <w:r>
        <w:rPr>
          <w:rFonts w:hint="eastAsia"/>
        </w:rPr>
        <w:t>However, He has not exhausted all that He can do in the exertion of His spiritual influence, as mentioned in 1 Corinthians 2:4-5; Romans 1:16; 1 Thessalonians 1:5; 1 Thessalonians 2:13.</w:t>
      </w:r>
    </w:p>
    <w:p w14:paraId="0D6C5FD2">
      <w:pPr>
        <w:spacing w:after="0" w:line="259" w:lineRule="auto"/>
        <w:ind w:left="0" w:right="0" w:firstLine="0"/>
        <w:jc w:val="left"/>
        <w:rPr>
          <w:rFonts w:hint="eastAsia"/>
        </w:rPr>
      </w:pPr>
      <w:r>
        <w:rPr>
          <w:rFonts w:hint="eastAsia"/>
        </w:rPr>
        <w:t>然而，祂并未在施展祂属灵影响力方面穷尽祂所能做的一切，正如哥林多前书 2:4-5；罗马书 1:16；帖撒罗尼迦前书 1:5；帖撒罗尼迦前书 2:13 所述。</w:t>
      </w:r>
    </w:p>
    <w:p w14:paraId="1197FB24">
      <w:pPr>
        <w:spacing w:after="0" w:line="259" w:lineRule="auto"/>
        <w:ind w:left="0" w:right="0" w:firstLine="0"/>
        <w:jc w:val="left"/>
        <w:rPr>
          <w:rFonts w:hint="eastAsia"/>
        </w:rPr>
      </w:pPr>
    </w:p>
    <w:p w14:paraId="69DBD173">
      <w:pPr>
        <w:spacing w:after="0" w:line="259" w:lineRule="auto"/>
        <w:ind w:left="0" w:right="0" w:firstLine="0"/>
        <w:jc w:val="left"/>
        <w:rPr>
          <w:rFonts w:hint="eastAsia"/>
        </w:rPr>
      </w:pPr>
      <w:r>
        <w:rPr>
          <w:rFonts w:hint="eastAsia"/>
        </w:rPr>
        <w:t>4.Many of the texts mentioned in the objection simply portray God as declaring His law in a friendly manner, while others indicate Christ's human sympathy towards His self-ruined Jewish countrymen.</w:t>
      </w:r>
    </w:p>
    <w:p w14:paraId="79860F60">
      <w:pPr>
        <w:spacing w:after="0" w:line="259" w:lineRule="auto"/>
        <w:ind w:left="0" w:right="0" w:firstLine="0"/>
        <w:jc w:val="left"/>
        <w:rPr>
          <w:rFonts w:hint="eastAsia"/>
        </w:rPr>
      </w:pPr>
      <w:r>
        <w:rPr>
          <w:rFonts w:hint="eastAsia"/>
        </w:rPr>
        <w:t>4.在反驳中提到的许多经文，仅仅是描绘神以友好的方式宣告祂的律法，而另一些则表明基督对祂那些自我毁灭的犹太同胞的人性同情。</w:t>
      </w:r>
    </w:p>
    <w:p w14:paraId="64550C43">
      <w:pPr>
        <w:spacing w:after="0" w:line="259" w:lineRule="auto"/>
        <w:ind w:left="0" w:right="0" w:firstLine="0"/>
        <w:jc w:val="left"/>
        <w:rPr>
          <w:rFonts w:hint="eastAsia"/>
        </w:rPr>
      </w:pPr>
    </w:p>
    <w:p w14:paraId="652D1B08">
      <w:pPr>
        <w:spacing w:after="0" w:line="259" w:lineRule="auto"/>
        <w:ind w:left="0" w:right="0" w:firstLine="0"/>
        <w:jc w:val="left"/>
        <w:rPr>
          <w:rFonts w:hint="eastAsia"/>
        </w:rPr>
      </w:pPr>
      <w:r>
        <w:rPr>
          <w:rFonts w:hint="eastAsia"/>
        </w:rPr>
        <w:t>Some of them present what the Israelites were obligated to and capable of performing as means for their temporal happiness in Canaan.</w:t>
      </w:r>
    </w:p>
    <w:p w14:paraId="4C98F86F">
      <w:pPr>
        <w:spacing w:after="0" w:line="259" w:lineRule="auto"/>
        <w:ind w:left="0" w:right="0" w:firstLine="0"/>
        <w:jc w:val="left"/>
        <w:rPr>
          <w:rFonts w:hint="eastAsia"/>
        </w:rPr>
      </w:pPr>
      <w:r>
        <w:rPr>
          <w:rFonts w:hint="eastAsia"/>
        </w:rPr>
        <w:t>其中一些经文呈现了以色列人作为在迦南获得暂时幸福的方法所必须履行且能够履行的事。</w:t>
      </w:r>
    </w:p>
    <w:p w14:paraId="1467D8BA">
      <w:pPr>
        <w:spacing w:after="0" w:line="259" w:lineRule="auto"/>
        <w:ind w:left="0" w:right="0" w:firstLine="0"/>
        <w:jc w:val="left"/>
        <w:rPr>
          <w:rFonts w:hint="eastAsia"/>
        </w:rPr>
      </w:pPr>
    </w:p>
    <w:p w14:paraId="63F3B1E4">
      <w:pPr>
        <w:spacing w:after="0" w:line="259" w:lineRule="auto"/>
        <w:ind w:left="0" w:right="0" w:firstLine="0"/>
        <w:jc w:val="left"/>
        <w:rPr>
          <w:rFonts w:hint="eastAsia"/>
        </w:rPr>
      </w:pPr>
      <w:r>
        <w:rPr>
          <w:rFonts w:hint="eastAsia"/>
        </w:rPr>
        <w:t>5.While some of these texts pertain to elect individuals whom Christ effectively enlightens and draws to Himself and His heavenly throne, others, particularly the ones</w:t>
      </w:r>
    </w:p>
    <w:p w14:paraId="44EE2423">
      <w:pPr>
        <w:spacing w:after="0" w:line="259" w:lineRule="auto"/>
        <w:ind w:left="0" w:right="0" w:firstLine="0"/>
        <w:jc w:val="left"/>
        <w:rPr>
          <w:rFonts w:hint="eastAsia"/>
        </w:rPr>
      </w:pPr>
      <w:r>
        <w:rPr>
          <w:rFonts w:hint="eastAsia"/>
        </w:rPr>
        <w:t>5.虽然这些经文中有些是关于基督有效光照并吸引到祂自己和祂天上宝座的选民，但其他的，特别是那些</w:t>
      </w:r>
    </w:p>
    <w:p w14:paraId="4DD51E94">
      <w:pPr>
        <w:spacing w:after="0" w:line="259" w:lineRule="auto"/>
        <w:ind w:left="0" w:right="0" w:firstLine="0"/>
        <w:jc w:val="left"/>
        <w:rPr>
          <w:rFonts w:hint="eastAsia"/>
        </w:rPr>
      </w:pPr>
    </w:p>
    <w:p w14:paraId="00469F50">
      <w:pPr>
        <w:spacing w:after="0" w:line="259" w:lineRule="auto"/>
        <w:ind w:left="0" w:right="0" w:firstLine="0"/>
        <w:jc w:val="left"/>
        <w:rPr>
          <w:rFonts w:hint="eastAsia"/>
        </w:rPr>
      </w:pPr>
      <w:r>
        <w:rPr>
          <w:rFonts w:hint="eastAsia"/>
        </w:rPr>
        <w:t>Objection III. "Men are depicted as grieving, vexing, rebelling against, quenching, resisting, outstriving, and doing despite to the Spirit of grace, Ephesians 4:30; Isaiah 63:10; 1 Thessalonians 5:19; Genesis 6:3; Acts 7:51; Hebrews 10:29; Amos 2:13; Ezekiel 16:43."</w:t>
      </w:r>
    </w:p>
    <w:p w14:paraId="4322D5F5">
      <w:pPr>
        <w:spacing w:after="0" w:line="259" w:lineRule="auto"/>
        <w:ind w:left="0" w:right="0" w:firstLine="0"/>
        <w:jc w:val="left"/>
        <w:rPr>
          <w:rFonts w:hint="eastAsia"/>
        </w:rPr>
      </w:pPr>
      <w:r>
        <w:rPr>
          <w:rFonts w:hint="eastAsia"/>
        </w:rPr>
        <w:t>反驳三：“人被描绘为叫恩典的灵担忧、惹动、悖逆、消灭、抗拒、竭力抵挡和藐视，以弗所书 4:30；以赛亚书 63:10；帖撒罗尼迦前书 5:19；创世记 6:3；使徒行传 7:51；希伯来书 10:29；阿摩司书 2:13；以西结书 16:43。”</w:t>
      </w:r>
    </w:p>
    <w:p w14:paraId="5FA5D64A">
      <w:pPr>
        <w:spacing w:after="0" w:line="259" w:lineRule="auto"/>
        <w:ind w:left="0" w:right="0" w:firstLine="0"/>
        <w:jc w:val="left"/>
        <w:rPr>
          <w:rFonts w:hint="eastAsia"/>
        </w:rPr>
      </w:pPr>
    </w:p>
    <w:p w14:paraId="42DD88C0">
      <w:pPr>
        <w:spacing w:after="0" w:line="259" w:lineRule="auto"/>
        <w:ind w:left="0" w:right="0" w:firstLine="0"/>
        <w:jc w:val="left"/>
        <w:rPr>
          <w:rFonts w:hint="eastAsia"/>
        </w:rPr>
      </w:pPr>
      <w:r>
        <w:rPr>
          <w:rFonts w:hint="eastAsia"/>
        </w:rPr>
        <w:t>Answer: Any indulgence of sin in the hearts and lives of those in whom the Holy Spirit dwells or deals with is a resistance, grief, and vexation to Him.</w:t>
      </w:r>
    </w:p>
    <w:p w14:paraId="609BC15A">
      <w:pPr>
        <w:spacing w:after="0" w:line="259" w:lineRule="auto"/>
        <w:ind w:left="0" w:right="0" w:firstLine="0"/>
        <w:jc w:val="left"/>
        <w:rPr>
          <w:rFonts w:hint="eastAsia"/>
        </w:rPr>
      </w:pPr>
      <w:r>
        <w:rPr>
          <w:rFonts w:hint="eastAsia"/>
        </w:rPr>
        <w:t>回答：在圣灵内住或与之打交道的人的心里和生活中，任何对罪的放纵都是对祂的抗拒、担忧和惹动。</w:t>
      </w:r>
    </w:p>
    <w:p w14:paraId="5E6D855C">
      <w:pPr>
        <w:spacing w:after="0" w:line="259" w:lineRule="auto"/>
        <w:ind w:left="0" w:right="0" w:firstLine="0"/>
        <w:jc w:val="left"/>
        <w:rPr>
          <w:rFonts w:hint="eastAsia"/>
        </w:rPr>
      </w:pPr>
    </w:p>
    <w:p w14:paraId="6A48F610">
      <w:pPr>
        <w:spacing w:after="0" w:line="259" w:lineRule="auto"/>
        <w:ind w:left="0" w:right="0" w:firstLine="0"/>
        <w:jc w:val="left"/>
        <w:rPr>
          <w:rFonts w:hint="eastAsia"/>
        </w:rPr>
      </w:pPr>
      <w:r>
        <w:rPr>
          <w:rFonts w:hint="eastAsia"/>
        </w:rPr>
        <w:t>However, such opposition does not necessarily mean that it prevails over His strongest efforts.</w:t>
      </w:r>
    </w:p>
    <w:p w14:paraId="54BCD6BD">
      <w:pPr>
        <w:spacing w:after="0" w:line="259" w:lineRule="auto"/>
        <w:ind w:left="0" w:right="0" w:firstLine="0"/>
        <w:jc w:val="left"/>
        <w:rPr>
          <w:rFonts w:hint="eastAsia"/>
        </w:rPr>
      </w:pPr>
      <w:r>
        <w:rPr>
          <w:rFonts w:hint="eastAsia"/>
        </w:rPr>
        <w:t>然而，这种反对并不必然意味着它胜过了祂最强的努力。</w:t>
      </w:r>
    </w:p>
    <w:p w14:paraId="14353041">
      <w:pPr>
        <w:spacing w:after="0" w:line="259" w:lineRule="auto"/>
        <w:ind w:left="0" w:right="0" w:firstLine="0"/>
        <w:jc w:val="left"/>
        <w:rPr>
          <w:rFonts w:hint="eastAsia"/>
        </w:rPr>
      </w:pPr>
    </w:p>
    <w:p w14:paraId="7EC2F9D5">
      <w:pPr>
        <w:spacing w:after="0" w:line="259" w:lineRule="auto"/>
        <w:ind w:left="0" w:right="0" w:firstLine="0"/>
        <w:jc w:val="left"/>
        <w:rPr>
          <w:rFonts w:hint="eastAsia"/>
        </w:rPr>
      </w:pPr>
      <w:r>
        <w:rPr>
          <w:rFonts w:hint="eastAsia"/>
        </w:rPr>
        <w:t>His influences and declarations through the prophets and apostles, as well as His common operations, can be effectively resisted, quenched, and despised.</w:t>
      </w:r>
    </w:p>
    <w:p w14:paraId="4585D006">
      <w:pPr>
        <w:spacing w:after="0" w:line="259" w:lineRule="auto"/>
        <w:ind w:left="0" w:right="0" w:firstLine="0"/>
        <w:jc w:val="left"/>
        <w:rPr>
          <w:rFonts w:hint="eastAsia"/>
        </w:rPr>
      </w:pPr>
      <w:r>
        <w:rPr>
          <w:rFonts w:hint="eastAsia"/>
        </w:rPr>
        <w:t>祂借着先知和使徒的影响和宣告，以及祂普遍的作为，可以被有效地抗拒、消灭和藐视。</w:t>
      </w:r>
    </w:p>
    <w:p w14:paraId="4AF6AF8A">
      <w:pPr>
        <w:spacing w:after="0" w:line="259" w:lineRule="auto"/>
        <w:ind w:left="0" w:right="0" w:firstLine="0"/>
        <w:jc w:val="left"/>
        <w:rPr>
          <w:rFonts w:hint="eastAsia"/>
        </w:rPr>
      </w:pPr>
    </w:p>
    <w:p w14:paraId="0323AF06">
      <w:pPr>
        <w:spacing w:after="0" w:line="259" w:lineRule="auto"/>
        <w:ind w:left="0" w:right="0" w:firstLine="0"/>
        <w:jc w:val="left"/>
        <w:rPr>
          <w:rFonts w:hint="eastAsia"/>
        </w:rPr>
      </w:pPr>
      <w:r>
        <w:rPr>
          <w:rFonts w:hint="eastAsia"/>
        </w:rPr>
        <w:t>But His special and saving influences cannot be, Psalm 110:3; 2 Corinthians 10:4-5; 1 Thessalonians 1:5-10; 1 Thessalonians 2:13; 1 Corinthians 6:11.</w:t>
      </w:r>
    </w:p>
    <w:p w14:paraId="2CA3E344">
      <w:pPr>
        <w:spacing w:after="0" w:line="259" w:lineRule="auto"/>
        <w:ind w:left="0" w:right="0" w:firstLine="0"/>
        <w:jc w:val="left"/>
        <w:rPr>
          <w:rFonts w:hint="eastAsia"/>
        </w:rPr>
      </w:pPr>
      <w:r>
        <w:rPr>
          <w:rFonts w:hint="eastAsia"/>
        </w:rPr>
        <w:t>但祂特殊和拯救的影响力则不能，诗篇 110:3；哥林多后书 10:4-5；帖撒罗尼迦前书 1:5-10；帖撒罗尼迦前书 2:13；哥林多前书 6:11。</w:t>
      </w:r>
    </w:p>
    <w:p w14:paraId="4D1B6683">
      <w:pPr>
        <w:spacing w:after="0" w:line="259" w:lineRule="auto"/>
        <w:ind w:left="0" w:right="0" w:firstLine="0"/>
        <w:jc w:val="left"/>
        <w:rPr>
          <w:rFonts w:hint="eastAsia"/>
        </w:rPr>
      </w:pPr>
    </w:p>
    <w:p w14:paraId="0834AC31">
      <w:pPr>
        <w:spacing w:after="0" w:line="259" w:lineRule="auto"/>
        <w:ind w:left="0" w:right="0" w:firstLine="0"/>
        <w:jc w:val="left"/>
        <w:rPr>
          <w:rFonts w:hint="eastAsia"/>
        </w:rPr>
      </w:pPr>
      <w:r>
        <w:rPr>
          <w:rFonts w:hint="eastAsia"/>
        </w:rPr>
        <w:t>Believers vex, grieve, rebel against, and to some extent quench the Holy Spirit when they listen to the temptations of Satan and the world instead of cherishing His influences.</w:t>
      </w:r>
    </w:p>
    <w:p w14:paraId="6BD9431C">
      <w:pPr>
        <w:spacing w:after="0" w:line="259" w:lineRule="auto"/>
        <w:ind w:left="0" w:right="0" w:firstLine="0"/>
        <w:jc w:val="left"/>
        <w:rPr>
          <w:rFonts w:hint="eastAsia"/>
        </w:rPr>
      </w:pPr>
      <w:r>
        <w:rPr>
          <w:rFonts w:hint="eastAsia"/>
        </w:rPr>
        <w:t>当信徒听从撒旦和世界的试探，而不珍视圣灵的影响时，他们就惹动、担忧、悖逆，并在某种程度上消灭圣灵的感动。</w:t>
      </w:r>
    </w:p>
    <w:p w14:paraId="3029F595">
      <w:pPr>
        <w:spacing w:after="0" w:line="259" w:lineRule="auto"/>
        <w:ind w:left="0" w:right="0" w:firstLine="0"/>
        <w:jc w:val="left"/>
        <w:rPr>
          <w:rFonts w:hint="eastAsia"/>
        </w:rPr>
      </w:pPr>
    </w:p>
    <w:p w14:paraId="42C296A1">
      <w:pPr>
        <w:spacing w:after="0" w:line="259" w:lineRule="auto"/>
        <w:ind w:left="0" w:right="0" w:firstLine="0"/>
        <w:jc w:val="left"/>
        <w:rPr>
          <w:rFonts w:hint="eastAsia"/>
        </w:rPr>
      </w:pPr>
      <w:r>
        <w:rPr>
          <w:rFonts w:hint="eastAsia"/>
        </w:rPr>
        <w:t>Objection IV. "An almighty and invincible influence of the Holy Spirit in men's conversion to Christ excludes any role for His word, which can only work through moral persuasion."</w:t>
      </w:r>
    </w:p>
    <w:p w14:paraId="36CCB7D0">
      <w:pPr>
        <w:spacing w:after="0" w:line="259" w:lineRule="auto"/>
        <w:ind w:left="0" w:right="0" w:firstLine="0"/>
        <w:jc w:val="left"/>
        <w:rPr>
          <w:rFonts w:hint="eastAsia"/>
        </w:rPr>
      </w:pPr>
      <w:r>
        <w:rPr>
          <w:rFonts w:hint="eastAsia"/>
        </w:rPr>
        <w:t>反驳四：“圣灵在人归向基督的过程中全能且不可战胜的影响力，排除了祂话语的任何作用，因为祂的话语只能通过道德劝说来作工。”</w:t>
      </w:r>
    </w:p>
    <w:p w14:paraId="472C831C">
      <w:pPr>
        <w:spacing w:after="0" w:line="259" w:lineRule="auto"/>
        <w:ind w:left="0" w:right="0" w:firstLine="0"/>
        <w:jc w:val="left"/>
        <w:rPr>
          <w:rFonts w:hint="eastAsia"/>
        </w:rPr>
      </w:pPr>
    </w:p>
    <w:p w14:paraId="3498A1D8">
      <w:pPr>
        <w:spacing w:after="0" w:line="259" w:lineRule="auto"/>
        <w:ind w:left="0" w:right="0" w:firstLine="0"/>
        <w:jc w:val="left"/>
        <w:rPr>
          <w:rFonts w:hint="eastAsia"/>
        </w:rPr>
      </w:pPr>
      <w:r>
        <w:rPr>
          <w:rFonts w:hint="eastAsia"/>
        </w:rPr>
        <w:t>Answer 1: Did the word of God, in the creation of all things, work solely through moral persuasion? Genesis 1; Psalm 33:6,9; Hebrews 11:3.</w:t>
      </w:r>
    </w:p>
    <w:p w14:paraId="080E66EE">
      <w:pPr>
        <w:spacing w:after="0" w:line="259" w:lineRule="auto"/>
        <w:ind w:left="0" w:right="0" w:firstLine="0"/>
        <w:jc w:val="left"/>
        <w:rPr>
          <w:rFonts w:hint="eastAsia"/>
        </w:rPr>
      </w:pPr>
      <w:r>
        <w:rPr>
          <w:rFonts w:hint="eastAsia"/>
        </w:rPr>
        <w:t>回答1：在万物的创造中，神的话语是仅仅通过道德劝说来作工的吗？创世记 1；诗篇 33:6,9；希伯来书 11:3。</w:t>
      </w:r>
    </w:p>
    <w:p w14:paraId="219AC73A">
      <w:pPr>
        <w:spacing w:after="0" w:line="259" w:lineRule="auto"/>
        <w:ind w:left="0" w:right="0" w:firstLine="0"/>
        <w:jc w:val="left"/>
        <w:rPr>
          <w:rFonts w:hint="eastAsia"/>
        </w:rPr>
      </w:pPr>
    </w:p>
    <w:p w14:paraId="7AD2F6D9">
      <w:pPr>
        <w:spacing w:after="0" w:line="259" w:lineRule="auto"/>
        <w:ind w:left="0" w:right="0" w:firstLine="0"/>
        <w:jc w:val="left"/>
        <w:rPr>
          <w:rFonts w:hint="eastAsia"/>
        </w:rPr>
      </w:pPr>
      <w:r>
        <w:rPr>
          <w:rFonts w:hint="eastAsia"/>
        </w:rPr>
        <w:t>Answer 2: The almighty influence we speak of perfectly aligns with the nature of the human soul and is truly and morally persuasive, though infinitely powerful.</w:t>
      </w:r>
    </w:p>
    <w:p w14:paraId="0FE40A61">
      <w:pPr>
        <w:spacing w:after="0" w:line="259" w:lineRule="auto"/>
        <w:ind w:left="0" w:right="0" w:firstLine="0"/>
        <w:jc w:val="left"/>
        <w:rPr>
          <w:rFonts w:hint="eastAsia"/>
        </w:rPr>
      </w:pPr>
      <w:r>
        <w:rPr>
          <w:rFonts w:hint="eastAsia"/>
        </w:rPr>
        <w:t>回答2：我们所说的全能影响力与人灵魂的本性完全一致，并且是真正且有道德说服力的，尽管其能力无限。</w:t>
      </w:r>
    </w:p>
    <w:p w14:paraId="0DA6A8F9">
      <w:pPr>
        <w:spacing w:after="0" w:line="259" w:lineRule="auto"/>
        <w:ind w:left="0" w:right="0" w:firstLine="0"/>
        <w:jc w:val="left"/>
        <w:rPr>
          <w:rFonts w:hint="eastAsia"/>
        </w:rPr>
      </w:pPr>
    </w:p>
    <w:p w14:paraId="1788F3A8">
      <w:pPr>
        <w:spacing w:after="0" w:line="259" w:lineRule="auto"/>
        <w:ind w:left="0" w:right="0" w:firstLine="0"/>
        <w:jc w:val="left"/>
        <w:rPr>
          <w:rFonts w:hint="eastAsia"/>
        </w:rPr>
      </w:pPr>
      <w:r>
        <w:rPr>
          <w:rFonts w:hint="eastAsia"/>
        </w:rPr>
        <w:t>It can indeed be conveyed through the word of God.</w:t>
      </w:r>
    </w:p>
    <w:p w14:paraId="6489F780">
      <w:pPr>
        <w:spacing w:after="0" w:line="259" w:lineRule="auto"/>
        <w:ind w:left="0" w:right="0" w:firstLine="0"/>
        <w:jc w:val="left"/>
        <w:rPr>
          <w:rFonts w:hint="eastAsia"/>
        </w:rPr>
      </w:pPr>
      <w:r>
        <w:rPr>
          <w:rFonts w:hint="eastAsia"/>
        </w:rPr>
        <w:t>它的确可以通过神的话语来传达。</w:t>
      </w:r>
    </w:p>
    <w:p w14:paraId="5C220B24">
      <w:pPr>
        <w:spacing w:after="0" w:line="259" w:lineRule="auto"/>
        <w:ind w:left="0" w:right="0" w:firstLine="0"/>
        <w:jc w:val="left"/>
        <w:rPr>
          <w:rFonts w:hint="eastAsia"/>
        </w:rPr>
      </w:pPr>
    </w:p>
    <w:p w14:paraId="5D212231">
      <w:pPr>
        <w:spacing w:after="0" w:line="259" w:lineRule="auto"/>
        <w:ind w:left="0" w:right="0" w:firstLine="0"/>
        <w:jc w:val="left"/>
        <w:rPr>
          <w:rFonts w:hint="eastAsia"/>
        </w:rPr>
      </w:pPr>
      <w:r>
        <w:rPr>
          <w:rFonts w:hint="eastAsia"/>
        </w:rPr>
        <w:t>While men may be able to resist the influence of the word when spoken by humans, they cannot withstand it when it is savingly applied by the Holy Spirit.</w:t>
      </w:r>
    </w:p>
    <w:p w14:paraId="559AEF6F">
      <w:pPr>
        <w:spacing w:after="0" w:line="259" w:lineRule="auto"/>
        <w:ind w:left="0" w:right="0" w:firstLine="0"/>
        <w:jc w:val="left"/>
        <w:rPr>
          <w:rFonts w:hint="eastAsia"/>
        </w:rPr>
      </w:pPr>
      <w:r>
        <w:rPr>
          <w:rFonts w:hint="eastAsia"/>
        </w:rPr>
        <w:t>虽然人或许能够抗拒由人所说的话语的影响力，但当它被圣灵拯救性地应用时，他们就无法抵挡了。</w:t>
      </w:r>
    </w:p>
    <w:p w14:paraId="0B1DA9D7">
      <w:pPr>
        <w:spacing w:after="0" w:line="259" w:lineRule="auto"/>
        <w:ind w:left="0" w:right="0" w:firstLine="0"/>
        <w:jc w:val="left"/>
        <w:rPr>
          <w:rFonts w:hint="eastAsia"/>
        </w:rPr>
      </w:pPr>
    </w:p>
    <w:p w14:paraId="6E7BB90E">
      <w:pPr>
        <w:spacing w:after="0" w:line="259" w:lineRule="auto"/>
        <w:ind w:left="0" w:right="0" w:firstLine="0"/>
        <w:jc w:val="left"/>
        <w:rPr>
          <w:rFonts w:hint="eastAsia"/>
        </w:rPr>
      </w:pPr>
      <w:r>
        <w:rPr>
          <w:rFonts w:hint="eastAsia"/>
        </w:rPr>
        <w:t>Objection V. "If men believe in the necessity of an almighty influence of God's Spirit to convert them, they will never be motivated to make any effort towards reformation in their heart and practice until they certainly feel this almighty influence and can no longer continue in sin."</w:t>
      </w:r>
    </w:p>
    <w:p w14:paraId="125D34D1">
      <w:pPr>
        <w:spacing w:after="0" w:line="259" w:lineRule="auto"/>
        <w:ind w:left="0" w:right="0" w:firstLine="0"/>
        <w:jc w:val="left"/>
        <w:rPr>
          <w:rFonts w:hint="eastAsia"/>
        </w:rPr>
      </w:pPr>
      <w:r>
        <w:rPr>
          <w:rFonts w:hint="eastAsia"/>
        </w:rPr>
        <w:t>反驳五：“如果人相信需要神圣灵全能的影响力来使他们归信，那么他们就永远不会被激励去为自己内心和行为的改变做出任何努力，直到他们确实地感受到这种全能的影响力，并且无法再继续犯罪为止。”</w:t>
      </w:r>
    </w:p>
    <w:p w14:paraId="246B10ED">
      <w:pPr>
        <w:spacing w:after="0" w:line="259" w:lineRule="auto"/>
        <w:ind w:left="0" w:right="0" w:firstLine="0"/>
        <w:jc w:val="left"/>
        <w:rPr>
          <w:rFonts w:hint="eastAsia"/>
        </w:rPr>
      </w:pPr>
    </w:p>
    <w:p w14:paraId="2771D7C2">
      <w:pPr>
        <w:spacing w:after="0" w:line="259" w:lineRule="auto"/>
        <w:ind w:left="0" w:right="0" w:firstLine="0"/>
        <w:jc w:val="left"/>
        <w:rPr>
          <w:rFonts w:hint="eastAsia"/>
        </w:rPr>
      </w:pPr>
      <w:r>
        <w:rPr>
          <w:rFonts w:hint="eastAsia"/>
        </w:rPr>
        <w:t>Answer 1: Men can reform their outward behaviour without experiencing this almighty influence. Philippians 3:6; 1 Kings 21:2729; Mark 6:20; Isaiah 58:2; 2 Peter 2:20.</w:t>
      </w:r>
    </w:p>
    <w:p w14:paraId="488FB453">
      <w:pPr>
        <w:spacing w:after="0" w:line="259" w:lineRule="auto"/>
        <w:ind w:left="0" w:right="0" w:firstLine="0"/>
        <w:jc w:val="left"/>
        <w:rPr>
          <w:rFonts w:hint="eastAsia"/>
        </w:rPr>
      </w:pPr>
      <w:r>
        <w:rPr>
          <w:rFonts w:hint="eastAsia"/>
        </w:rPr>
        <w:t>回答1：人可以在没有经历这种全能影响力的情况下，改变他们外在的行为。腓立比书 3:6；列王纪上 21:27-29；马可福音 6:20；以赛亚书 58:2；彼得后书 2:20。</w:t>
      </w:r>
    </w:p>
    <w:p w14:paraId="09C30901">
      <w:pPr>
        <w:spacing w:after="0" w:line="259" w:lineRule="auto"/>
        <w:ind w:left="0" w:right="0" w:firstLine="0"/>
        <w:jc w:val="left"/>
        <w:rPr>
          <w:rFonts w:hint="eastAsia"/>
        </w:rPr>
      </w:pPr>
    </w:p>
    <w:p w14:paraId="54E8E17C">
      <w:pPr>
        <w:spacing w:after="0" w:line="259" w:lineRule="auto"/>
        <w:ind w:left="0" w:right="0" w:firstLine="0"/>
        <w:jc w:val="left"/>
        <w:rPr>
          <w:rFonts w:hint="eastAsia"/>
        </w:rPr>
      </w:pPr>
      <w:r>
        <w:rPr>
          <w:rFonts w:hint="eastAsia"/>
        </w:rPr>
        <w:t>Answer 2: It is not men's feelings but the law of God that serves as the rule of their duty. Isaiah 8:20; Deuteronomy 4:2; Deuteronomy 5:32; Deuteronomy 12:32; Matthew 28:20.</w:t>
      </w:r>
    </w:p>
    <w:p w14:paraId="69EFC6C5">
      <w:pPr>
        <w:spacing w:after="0" w:line="259" w:lineRule="auto"/>
        <w:ind w:left="0" w:right="0" w:firstLine="0"/>
        <w:jc w:val="left"/>
        <w:rPr>
          <w:rFonts w:hint="eastAsia"/>
        </w:rPr>
      </w:pPr>
      <w:r>
        <w:rPr>
          <w:rFonts w:hint="eastAsia"/>
        </w:rPr>
        <w:t>回答2：作为人本分准则的，不是人的感觉，而是神的律法。以赛亚书 8:20；申命记 4:2；申命记 5:32；申命记 12:32；马太福音 28:20。</w:t>
      </w:r>
    </w:p>
    <w:p w14:paraId="71B55097">
      <w:pPr>
        <w:spacing w:after="0" w:line="259" w:lineRule="auto"/>
        <w:ind w:left="0" w:right="0" w:firstLine="0"/>
        <w:jc w:val="left"/>
        <w:rPr>
          <w:rFonts w:hint="eastAsia"/>
        </w:rPr>
      </w:pPr>
    </w:p>
    <w:p w14:paraId="213A297B">
      <w:pPr>
        <w:spacing w:after="0" w:line="259" w:lineRule="auto"/>
        <w:ind w:left="0" w:right="0" w:firstLine="0"/>
        <w:jc w:val="left"/>
        <w:rPr>
          <w:rFonts w:hint="eastAsia"/>
        </w:rPr>
      </w:pPr>
      <w:r>
        <w:rPr>
          <w:rFonts w:hint="eastAsia"/>
        </w:rPr>
        <w:t>Answer 3: No one acts in accordance with the gospel without recognizing their own sinfulness and seeking Jesus Christ for the reformation of their heart and life, without making any prior attempts to reform themselves. Proverbs 23:26; Ezekiel 36:26-27; Jeremiah 31:3,18,33; Titus 3:3-7; Acts 26:17-18; John 3:14-18,36; Isaiah 45:22; Isaiah 55:1-7.</w:t>
      </w:r>
    </w:p>
    <w:p w14:paraId="118B7086">
      <w:pPr>
        <w:spacing w:after="0" w:line="259" w:lineRule="auto"/>
        <w:ind w:left="0" w:right="0" w:firstLine="0"/>
        <w:jc w:val="left"/>
        <w:rPr>
          <w:rFonts w:hint="eastAsia"/>
        </w:rPr>
      </w:pPr>
      <w:r>
        <w:rPr>
          <w:rFonts w:hint="eastAsia"/>
        </w:rPr>
        <w:t>回答3：没有人是按照福音行事，而不先认识到自己的罪性，并寻求耶稣基督来改变他们的心和生命，也没有人事先试图自己改变自己的。箴言 23:26；以西结书 36:26-27；耶利米书 31:3,18,33；提多书 3:3-7；使徒行传 26:17-18；约翰福音 3:14-18,36；以赛亚书 45:22；以赛亚书 55:1-7。</w:t>
      </w:r>
    </w:p>
    <w:p w14:paraId="742041DD">
      <w:pPr>
        <w:spacing w:after="0" w:line="259" w:lineRule="auto"/>
        <w:ind w:left="0" w:right="0" w:firstLine="0"/>
        <w:jc w:val="left"/>
        <w:rPr>
          <w:rFonts w:hint="eastAsia"/>
        </w:rPr>
      </w:pPr>
    </w:p>
    <w:p w14:paraId="5CC2362C">
      <w:pPr>
        <w:spacing w:after="0" w:line="259" w:lineRule="auto"/>
        <w:ind w:left="0" w:right="0" w:firstLine="0"/>
        <w:jc w:val="left"/>
        <w:rPr>
          <w:rFonts w:hint="eastAsia"/>
        </w:rPr>
      </w:pPr>
      <w:r>
        <w:rPr>
          <w:rFonts w:hint="eastAsia"/>
        </w:rPr>
        <w:t>Objection VI. "The effectual calling, regeneration, or conversion of men to Christ by mere moral suasion exceedingly glorifies all the perfections of God.</w:t>
      </w:r>
    </w:p>
    <w:p w14:paraId="33C16D06">
      <w:pPr>
        <w:spacing w:after="0" w:line="259" w:lineRule="auto"/>
        <w:ind w:left="0" w:right="0" w:firstLine="0"/>
        <w:jc w:val="left"/>
        <w:rPr>
          <w:rFonts w:hint="eastAsia"/>
        </w:rPr>
      </w:pPr>
      <w:r>
        <w:rPr>
          <w:rFonts w:hint="eastAsia"/>
        </w:rPr>
        <w:t>反驳六：“单凭道德劝说来有效呼召、重生或使人归向基督，极大地荣耀了神所有的完美属性。</w:t>
      </w:r>
    </w:p>
    <w:p w14:paraId="352C4E20">
      <w:pPr>
        <w:spacing w:after="0" w:line="259" w:lineRule="auto"/>
        <w:ind w:left="0" w:right="0" w:firstLine="0"/>
        <w:jc w:val="left"/>
        <w:rPr>
          <w:rFonts w:hint="eastAsia"/>
        </w:rPr>
      </w:pPr>
    </w:p>
    <w:p w14:paraId="318CFD34">
      <w:pPr>
        <w:spacing w:after="0" w:line="259" w:lineRule="auto"/>
        <w:ind w:left="0" w:right="0" w:firstLine="0"/>
        <w:jc w:val="left"/>
        <w:rPr>
          <w:rFonts w:hint="eastAsia"/>
        </w:rPr>
      </w:pPr>
      <w:r>
        <w:rPr>
          <w:rFonts w:hint="eastAsia"/>
        </w:rPr>
        <w:t>He thus, in infinite wisdom, deals with reasonable men by precepts, promises, and threatenings suited to their rational powers.</w:t>
      </w:r>
    </w:p>
    <w:p w14:paraId="7CA2D6A4">
      <w:pPr>
        <w:spacing w:after="0" w:line="259" w:lineRule="auto"/>
        <w:ind w:left="0" w:right="0" w:firstLine="0"/>
        <w:jc w:val="left"/>
        <w:rPr>
          <w:rFonts w:hint="eastAsia"/>
        </w:rPr>
      </w:pPr>
      <w:r>
        <w:rPr>
          <w:rFonts w:hint="eastAsia"/>
        </w:rPr>
        <w:t>祂因此以无限的智慧，用适合他们理性能力的训诫、应许和威吓来对待有理性的人。</w:t>
      </w:r>
    </w:p>
    <w:p w14:paraId="4111827C">
      <w:pPr>
        <w:spacing w:after="0" w:line="259" w:lineRule="auto"/>
        <w:ind w:left="0" w:right="0" w:firstLine="0"/>
        <w:jc w:val="left"/>
        <w:rPr>
          <w:rFonts w:hint="eastAsia"/>
        </w:rPr>
      </w:pPr>
    </w:p>
    <w:p w14:paraId="5849CFD2">
      <w:pPr>
        <w:spacing w:after="0" w:line="259" w:lineRule="auto"/>
        <w:ind w:left="0" w:right="0" w:firstLine="0"/>
        <w:jc w:val="left"/>
        <w:rPr>
          <w:rFonts w:hint="eastAsia"/>
        </w:rPr>
      </w:pPr>
      <w:r>
        <w:rPr>
          <w:rFonts w:hint="eastAsia"/>
        </w:rPr>
        <w:t>With unblemished candour, he calls all men to repent and be saved if they will.</w:t>
      </w:r>
    </w:p>
    <w:p w14:paraId="77566F21">
      <w:pPr>
        <w:spacing w:after="0" w:line="259" w:lineRule="auto"/>
        <w:ind w:left="0" w:right="0" w:firstLine="0"/>
        <w:jc w:val="left"/>
        <w:rPr>
          <w:rFonts w:hint="eastAsia"/>
        </w:rPr>
      </w:pPr>
      <w:r>
        <w:rPr>
          <w:rFonts w:hint="eastAsia"/>
        </w:rPr>
        <w:t>祂以无瑕的坦诚，呼召所有愿意的人悔改得救。</w:t>
      </w:r>
    </w:p>
    <w:p w14:paraId="1D7767AC">
      <w:pPr>
        <w:spacing w:after="0" w:line="259" w:lineRule="auto"/>
        <w:ind w:left="0" w:right="0" w:firstLine="0"/>
        <w:jc w:val="left"/>
        <w:rPr>
          <w:rFonts w:hint="eastAsia"/>
        </w:rPr>
      </w:pPr>
    </w:p>
    <w:p w14:paraId="2F3F4CCA">
      <w:pPr>
        <w:spacing w:after="0" w:line="259" w:lineRule="auto"/>
        <w:ind w:left="0" w:right="0" w:firstLine="0"/>
        <w:jc w:val="left"/>
        <w:rPr>
          <w:rFonts w:hint="eastAsia"/>
        </w:rPr>
      </w:pPr>
      <w:r>
        <w:rPr>
          <w:rFonts w:hint="eastAsia"/>
        </w:rPr>
        <w:t>In infinite equity, he punishes men only for the sins which they could have avoided.</w:t>
      </w:r>
    </w:p>
    <w:p w14:paraId="03CAD968">
      <w:pPr>
        <w:spacing w:after="0" w:line="259" w:lineRule="auto"/>
        <w:ind w:left="0" w:right="0" w:firstLine="0"/>
        <w:jc w:val="left"/>
        <w:rPr>
          <w:rFonts w:hint="eastAsia"/>
        </w:rPr>
      </w:pPr>
      <w:r>
        <w:rPr>
          <w:rFonts w:hint="eastAsia"/>
        </w:rPr>
        <w:t>祂以无限的公义，只惩罚人那些他们本可以避免的罪。</w:t>
      </w:r>
    </w:p>
    <w:p w14:paraId="3C367BAD">
      <w:pPr>
        <w:spacing w:after="0" w:line="259" w:lineRule="auto"/>
        <w:ind w:left="0" w:right="0" w:firstLine="0"/>
        <w:jc w:val="left"/>
        <w:rPr>
          <w:rFonts w:hint="eastAsia"/>
        </w:rPr>
      </w:pPr>
    </w:p>
    <w:p w14:paraId="17175D0C">
      <w:pPr>
        <w:spacing w:after="0" w:line="259" w:lineRule="auto"/>
        <w:ind w:left="0" w:right="0" w:firstLine="0"/>
        <w:jc w:val="left"/>
        <w:rPr>
          <w:rFonts w:hint="eastAsia"/>
        </w:rPr>
      </w:pPr>
      <w:r>
        <w:rPr>
          <w:rFonts w:hint="eastAsia"/>
        </w:rPr>
        <w:t>Thus, the glory of all that is good redounds to God, and all the guilt and shame of that which is evil falls only on the sinners themselves."</w:t>
      </w:r>
    </w:p>
    <w:p w14:paraId="1FC556C0">
      <w:pPr>
        <w:spacing w:after="0" w:line="259" w:lineRule="auto"/>
        <w:ind w:left="0" w:right="0" w:firstLine="0"/>
        <w:jc w:val="left"/>
        <w:rPr>
          <w:rFonts w:hint="eastAsia"/>
        </w:rPr>
      </w:pPr>
      <w:r>
        <w:rPr>
          <w:rFonts w:hint="eastAsia"/>
        </w:rPr>
        <w:t>因此，一切良善的荣耀都归于神，而一切邪恶的罪疚和羞耻只落在罪人自己身上。”</w:t>
      </w:r>
    </w:p>
    <w:p w14:paraId="34E56E84">
      <w:pPr>
        <w:spacing w:after="0" w:line="259" w:lineRule="auto"/>
        <w:ind w:left="0" w:right="0" w:firstLine="0"/>
        <w:jc w:val="left"/>
        <w:rPr>
          <w:rFonts w:hint="eastAsia"/>
        </w:rPr>
      </w:pPr>
    </w:p>
    <w:p w14:paraId="4D5160F5">
      <w:pPr>
        <w:spacing w:after="0" w:line="259" w:lineRule="auto"/>
        <w:ind w:left="0" w:right="0" w:firstLine="0"/>
        <w:jc w:val="left"/>
        <w:rPr>
          <w:rFonts w:hint="eastAsia"/>
        </w:rPr>
      </w:pPr>
      <w:r>
        <w:rPr>
          <w:rFonts w:hint="eastAsia"/>
        </w:rPr>
        <w:t>Answer: How can it be for the glory of God to be portrayed as if His almighty hands were so bound that He can do nothing effectively for the eternal salvation of men unless their free will, which is enmity against Him, deceitful above all things, and desperately wicked, assists and succeeds in His regenerating and sanctifying work?</w:t>
      </w:r>
    </w:p>
    <w:p w14:paraId="4A546BCF">
      <w:pPr>
        <w:spacing w:after="0" w:line="259" w:lineRule="auto"/>
        <w:ind w:left="0" w:right="0" w:firstLine="0"/>
        <w:jc w:val="left"/>
        <w:rPr>
          <w:rFonts w:hint="eastAsia"/>
        </w:rPr>
      </w:pPr>
      <w:r>
        <w:rPr>
          <w:rFonts w:hint="eastAsia"/>
        </w:rPr>
        <w:t>回答：如果将神描绘成祂的全能之手被如此捆绑，以至于若非人的自由意志——这意志与祂为敌，比万物都诡诈，坏到极处——在祂重生和成圣之工中协助并使其成功，祂就无法为人的永恒救恩有效地做任何事，这怎能荣耀神呢？</w:t>
      </w:r>
    </w:p>
    <w:p w14:paraId="7A92529D">
      <w:pPr>
        <w:spacing w:after="0" w:line="259" w:lineRule="auto"/>
        <w:ind w:left="0" w:right="0" w:firstLine="0"/>
        <w:jc w:val="left"/>
        <w:rPr>
          <w:rFonts w:hint="eastAsia"/>
        </w:rPr>
      </w:pPr>
    </w:p>
    <w:p w14:paraId="48F85AAA">
      <w:pPr>
        <w:spacing w:after="0" w:line="259" w:lineRule="auto"/>
        <w:ind w:left="0" w:right="0" w:firstLine="0"/>
        <w:jc w:val="left"/>
        <w:rPr>
          <w:rFonts w:hint="eastAsia"/>
        </w:rPr>
      </w:pPr>
      <w:r>
        <w:rPr>
          <w:rFonts w:hint="eastAsia"/>
        </w:rPr>
        <w:t>How does He receive the honour and praise of all that is good in men when their free will alone determines whether despiteful blasphemy and redoubled damnation or faith in Christ and eternal salvation will be the outcome of all that He can do for and with them?</w:t>
      </w:r>
    </w:p>
    <w:p w14:paraId="548C0A98">
      <w:pPr>
        <w:spacing w:after="0" w:line="259" w:lineRule="auto"/>
        <w:ind w:left="0" w:right="0" w:firstLine="0"/>
        <w:jc w:val="left"/>
        <w:rPr>
          <w:rFonts w:hint="eastAsia"/>
        </w:rPr>
      </w:pPr>
      <w:r>
        <w:rPr>
          <w:rFonts w:hint="eastAsia"/>
        </w:rPr>
        <w:t>当单凭人的自由意志就决定了藐视的亵渎和加倍的咒诅，还是信靠基督和永恒的救恩，将是祂为他们并与他们所能做的一切的结果时，祂又怎能领受人里面一切良善的尊荣和赞美呢？</w:t>
      </w:r>
    </w:p>
    <w:p w14:paraId="0D7FAEE9">
      <w:pPr>
        <w:spacing w:after="0" w:line="259" w:lineRule="auto"/>
        <w:ind w:left="0" w:right="0" w:firstLine="0"/>
        <w:jc w:val="left"/>
        <w:rPr>
          <w:rFonts w:hint="eastAsia"/>
        </w:rPr>
      </w:pPr>
    </w:p>
    <w:p w14:paraId="5B69399E">
      <w:pPr>
        <w:spacing w:after="0" w:line="259" w:lineRule="auto"/>
        <w:ind w:left="0" w:right="0" w:firstLine="0"/>
        <w:jc w:val="left"/>
        <w:rPr>
          <w:rFonts w:hint="eastAsia"/>
        </w:rPr>
      </w:pPr>
      <w:r>
        <w:rPr>
          <w:rFonts w:hint="eastAsia"/>
        </w:rPr>
        <w:t>Men's conversion by the almighty and invincible influences of God's Spirit is truly and highly honourable to God.</w:t>
      </w:r>
    </w:p>
    <w:p w14:paraId="74C70033">
      <w:pPr>
        <w:spacing w:after="0" w:line="259" w:lineRule="auto"/>
        <w:ind w:left="0" w:right="0" w:firstLine="0"/>
        <w:jc w:val="left"/>
        <w:rPr>
          <w:rFonts w:hint="eastAsia"/>
        </w:rPr>
      </w:pPr>
      <w:r>
        <w:rPr>
          <w:rFonts w:hint="eastAsia"/>
        </w:rPr>
        <w:t>人借着神圣灵全能且不可战胜的影响力而归信，这对神是真正且极度荣耀的。</w:t>
      </w:r>
    </w:p>
    <w:p w14:paraId="2FCEFBCD">
      <w:pPr>
        <w:spacing w:after="0" w:line="259" w:lineRule="auto"/>
        <w:ind w:left="0" w:right="0" w:firstLine="0"/>
        <w:jc w:val="left"/>
        <w:rPr>
          <w:rFonts w:hint="eastAsia"/>
        </w:rPr>
      </w:pPr>
    </w:p>
    <w:p w14:paraId="463B9EE5">
      <w:pPr>
        <w:spacing w:after="0" w:line="259" w:lineRule="auto"/>
        <w:ind w:left="0" w:right="0" w:firstLine="0"/>
        <w:jc w:val="left"/>
        <w:rPr>
          <w:rFonts w:hint="eastAsia"/>
        </w:rPr>
      </w:pPr>
      <w:r>
        <w:rPr>
          <w:rFonts w:hint="eastAsia"/>
        </w:rPr>
        <w:t>His ordinances, as intended, lead to the eternal salvation of His elect and make multitudes useful to them on earth, Isaiah 55:10-11.</w:t>
      </w:r>
    </w:p>
    <w:p w14:paraId="7F5B4971">
      <w:pPr>
        <w:spacing w:after="0" w:line="259" w:lineRule="auto"/>
        <w:ind w:left="0" w:right="0" w:firstLine="0"/>
        <w:jc w:val="left"/>
        <w:rPr>
          <w:rFonts w:hint="eastAsia"/>
        </w:rPr>
      </w:pPr>
      <w:r>
        <w:rPr>
          <w:rFonts w:hint="eastAsia"/>
        </w:rPr>
        <w:t>祂的典章，按其旨意，引向祂选民的永恒救恩，并使许多人在地上对他们有益，以赛亚书 55:10-11。</w:t>
      </w:r>
    </w:p>
    <w:p w14:paraId="74E4274A">
      <w:pPr>
        <w:spacing w:after="0" w:line="259" w:lineRule="auto"/>
        <w:ind w:left="0" w:right="0" w:firstLine="0"/>
        <w:jc w:val="left"/>
        <w:rPr>
          <w:rFonts w:hint="eastAsia"/>
        </w:rPr>
      </w:pPr>
    </w:p>
    <w:p w14:paraId="503E26D7">
      <w:pPr>
        <w:spacing w:after="0" w:line="259" w:lineRule="auto"/>
        <w:ind w:left="0" w:right="0" w:firstLine="0"/>
        <w:jc w:val="left"/>
        <w:rPr>
          <w:rFonts w:hint="eastAsia"/>
        </w:rPr>
      </w:pPr>
      <w:r>
        <w:rPr>
          <w:rFonts w:hint="eastAsia"/>
        </w:rPr>
        <w:t>It encourages men who are aware of their weakness and wickedness to seek and expect a thorough change of their nature through the almighty power and grace of God.</w:t>
      </w:r>
    </w:p>
    <w:p w14:paraId="1C5E96D9">
      <w:pPr>
        <w:spacing w:after="0" w:line="259" w:lineRule="auto"/>
        <w:ind w:left="0" w:right="0" w:firstLine="0"/>
        <w:jc w:val="left"/>
        <w:rPr>
          <w:rFonts w:hint="eastAsia"/>
        </w:rPr>
      </w:pPr>
      <w:r>
        <w:rPr>
          <w:rFonts w:hint="eastAsia"/>
        </w:rPr>
        <w:t>它鼓励那些意识到自己软弱和邪恶的人，去寻求并期望借着神全能的能力和恩典，来彻底改变他们的本性。</w:t>
      </w:r>
    </w:p>
    <w:p w14:paraId="69DB1EB3">
      <w:pPr>
        <w:spacing w:after="0" w:line="259" w:lineRule="auto"/>
        <w:ind w:left="0" w:right="0" w:firstLine="0"/>
        <w:jc w:val="left"/>
        <w:rPr>
          <w:rFonts w:hint="eastAsia"/>
        </w:rPr>
      </w:pPr>
    </w:p>
    <w:p w14:paraId="6667F0CA">
      <w:pPr>
        <w:spacing w:after="0" w:line="259" w:lineRule="auto"/>
        <w:ind w:left="0" w:right="0" w:firstLine="0"/>
        <w:jc w:val="left"/>
        <w:rPr>
          <w:rFonts w:hint="eastAsia"/>
        </w:rPr>
      </w:pPr>
      <w:r>
        <w:rPr>
          <w:rFonts w:hint="eastAsia"/>
        </w:rPr>
        <w:t>While God, in the most affectionate manner, deals with men through His word, His accompanying almighty influences enlighten, renew, and draw their hearts to Himself, Psalm 110:2-3; Philippians 3:12; Galatians 1:15-16; 1 Thessalonians 1:5; 1 Thessalonians 2:13.</w:t>
      </w:r>
    </w:p>
    <w:p w14:paraId="22412A1D">
      <w:pPr>
        <w:spacing w:after="0" w:line="259" w:lineRule="auto"/>
        <w:ind w:left="0" w:right="0" w:firstLine="0"/>
        <w:jc w:val="left"/>
        <w:rPr>
          <w:rFonts w:hint="eastAsia"/>
        </w:rPr>
      </w:pPr>
      <w:r>
        <w:rPr>
          <w:rFonts w:hint="eastAsia"/>
        </w:rPr>
        <w:t>当神以最亲切的方式借着祂的话语与人交往时，祂伴随的全能影响力光照、更新并吸引他们的心归向祂自己，诗篇 110:2-3；腓立比书 3:12；加拉太书 1:15-16；帖撒罗尼迦前书 1:5；帖撒罗尼迦前书 2:13。</w:t>
      </w:r>
    </w:p>
    <w:p w14:paraId="1BC043CB">
      <w:pPr>
        <w:spacing w:after="0" w:line="259" w:lineRule="auto"/>
        <w:ind w:left="0" w:right="0" w:firstLine="0"/>
        <w:jc w:val="left"/>
        <w:rPr>
          <w:rFonts w:hint="eastAsia"/>
        </w:rPr>
      </w:pPr>
    </w:p>
    <w:p w14:paraId="6057EE07">
      <w:pPr>
        <w:spacing w:after="0" w:line="259" w:lineRule="auto"/>
        <w:ind w:left="0" w:right="0" w:firstLine="0"/>
        <w:jc w:val="left"/>
        <w:rPr>
          <w:rFonts w:hint="eastAsia"/>
        </w:rPr>
      </w:pPr>
      <w:r>
        <w:rPr>
          <w:rFonts w:hint="eastAsia"/>
        </w:rPr>
        <w:t>Thus, all the conditional declarations of the gospel and the salvation of the elect are harmoniously accomplished.</w:t>
      </w:r>
    </w:p>
    <w:p w14:paraId="6A201732">
      <w:pPr>
        <w:spacing w:after="0" w:line="259" w:lineRule="auto"/>
        <w:ind w:left="0" w:right="0" w:firstLine="0"/>
        <w:jc w:val="left"/>
        <w:rPr>
          <w:rFonts w:hint="eastAsia"/>
        </w:rPr>
      </w:pPr>
      <w:r>
        <w:rPr>
          <w:rFonts w:hint="eastAsia"/>
        </w:rPr>
        <w:t>因此，福音所有有条件的宣告和选民的救恩都和谐地得以成就。</w:t>
      </w:r>
    </w:p>
    <w:p w14:paraId="49EF778A">
      <w:pPr>
        <w:spacing w:after="0" w:line="259" w:lineRule="auto"/>
        <w:ind w:left="0" w:right="0" w:firstLine="0"/>
        <w:jc w:val="left"/>
        <w:rPr>
          <w:rFonts w:hint="eastAsia"/>
        </w:rPr>
      </w:pPr>
    </w:p>
    <w:p w14:paraId="6D2ECBB3">
      <w:pPr>
        <w:spacing w:after="0" w:line="259" w:lineRule="auto"/>
        <w:ind w:left="0" w:right="0" w:firstLine="0"/>
        <w:jc w:val="left"/>
        <w:rPr>
          <w:rFonts w:hint="eastAsia"/>
        </w:rPr>
      </w:pPr>
      <w:r>
        <w:rPr>
          <w:rFonts w:hint="eastAsia"/>
        </w:rPr>
        <w:t>Reprobates are left with all their power of free will and are as capable of salvation as our opponents allow any of mankind to be, if not even more so, as we affirm that even the weakest act of faith in Jesus Christ infallibly secures eternal salvation, John 3:16,18; John 6:3940; Mark 16:16.</w:t>
      </w:r>
    </w:p>
    <w:p w14:paraId="60673696">
      <w:pPr>
        <w:spacing w:after="0" w:line="259" w:lineRule="auto"/>
        <w:ind w:left="0" w:right="0" w:firstLine="0"/>
        <w:jc w:val="left"/>
        <w:rPr>
          <w:rFonts w:hint="eastAsia"/>
        </w:rPr>
      </w:pPr>
      <w:r>
        <w:rPr>
          <w:rFonts w:hint="eastAsia"/>
        </w:rPr>
        <w:t>被弃绝的人被留给了他们所有的自由意志能力，并且像我们的对手所允许的任何人类一样有得救的能力，如果不是更有能力的话，因为我们确认，即使是对耶稣基督最微弱的信心行为，也能无误地确保永恒的救恩，约翰福音 3:16,18；约翰福音 6:39-40；马可福音 16:16。</w:t>
      </w:r>
    </w:p>
    <w:p w14:paraId="07B12065">
      <w:pPr>
        <w:spacing w:after="0" w:line="259" w:lineRule="auto"/>
        <w:ind w:left="0" w:right="0" w:firstLine="0"/>
        <w:jc w:val="left"/>
        <w:rPr>
          <w:rFonts w:hint="eastAsia"/>
        </w:rPr>
      </w:pPr>
    </w:p>
    <w:p w14:paraId="10383A4D">
      <w:pPr>
        <w:spacing w:after="0" w:line="259" w:lineRule="auto"/>
        <w:ind w:left="0" w:right="0" w:firstLine="0"/>
        <w:jc w:val="left"/>
        <w:rPr>
          <w:rFonts w:hint="eastAsia"/>
        </w:rPr>
      </w:pPr>
      <w:r>
        <w:rPr>
          <w:rFonts w:hint="eastAsia"/>
        </w:rPr>
        <w:t>Only disobedience to the law of God, which constitutes the formal nature of sin, is punished, and willful persistence in sin, which makes crimes more heinous, leads to further punishment.</w:t>
      </w:r>
    </w:p>
    <w:p w14:paraId="19F7F60D">
      <w:pPr>
        <w:spacing w:after="0" w:line="259" w:lineRule="auto"/>
        <w:ind w:left="0" w:right="0" w:firstLine="0"/>
        <w:jc w:val="left"/>
        <w:rPr>
          <w:rFonts w:hint="eastAsia"/>
        </w:rPr>
      </w:pPr>
      <w:r>
        <w:rPr>
          <w:rFonts w:hint="eastAsia"/>
        </w:rPr>
        <w:t>只有对神律法的悖逆，这构成了罪的正式性质，才会受到惩罚，而故意持续犯罪，这使罪行更为可憎，会导致进一步的惩罚。</w:t>
      </w:r>
    </w:p>
    <w:p w14:paraId="5A8F28CE">
      <w:pPr>
        <w:spacing w:after="0" w:line="259" w:lineRule="auto"/>
        <w:ind w:left="0" w:right="0" w:firstLine="0"/>
        <w:jc w:val="left"/>
        <w:rPr>
          <w:rFonts w:hint="eastAsia"/>
        </w:rPr>
      </w:pPr>
    </w:p>
    <w:p w14:paraId="7473AC42">
      <w:pPr>
        <w:spacing w:after="0" w:line="259" w:lineRule="auto"/>
        <w:ind w:left="0" w:right="0" w:firstLine="0"/>
        <w:jc w:val="left"/>
        <w:rPr>
          <w:rFonts w:hint="eastAsia"/>
        </w:rPr>
      </w:pPr>
      <w:r>
        <w:rPr>
          <w:rFonts w:hint="eastAsia"/>
        </w:rPr>
        <w:t>No one who rejects Christ is punished for any inability to believe or repent, but for their refusal to do as well as they could have done.</w:t>
      </w:r>
    </w:p>
    <w:p w14:paraId="5D39DC29">
      <w:pPr>
        <w:spacing w:after="0" w:line="259" w:lineRule="auto"/>
        <w:ind w:left="0" w:right="0" w:firstLine="0"/>
        <w:jc w:val="left"/>
        <w:rPr>
          <w:rFonts w:hint="eastAsia"/>
        </w:rPr>
      </w:pPr>
      <w:r>
        <w:rPr>
          <w:rFonts w:hint="eastAsia"/>
        </w:rPr>
        <w:t>凡拒绝基督的人，受罚不是因为无力相信或悔改，而是因为他们拒绝尽其所能地去做。</w:t>
      </w:r>
    </w:p>
    <w:p w14:paraId="77BED213">
      <w:pPr>
        <w:spacing w:after="0" w:line="259" w:lineRule="auto"/>
        <w:ind w:left="0" w:right="0" w:firstLine="0"/>
        <w:jc w:val="left"/>
        <w:rPr>
          <w:rFonts w:hint="eastAsia"/>
        </w:rPr>
      </w:pPr>
    </w:p>
    <w:p w14:paraId="66A56A7A">
      <w:pPr>
        <w:spacing w:after="0" w:line="259" w:lineRule="auto"/>
        <w:ind w:left="0" w:right="0" w:firstLine="0"/>
        <w:jc w:val="left"/>
        <w:rPr>
          <w:rFonts w:hint="eastAsia"/>
        </w:rPr>
      </w:pPr>
      <w:r>
        <w:rPr>
          <w:rFonts w:hint="eastAsia"/>
        </w:rPr>
        <w:t>The Holy Spirit, through His convincing and enticing but resistible influence, interacts with those who have access to the gospel, and particularly with the elect individuals before their union with Christ.</w:t>
      </w:r>
    </w:p>
    <w:p w14:paraId="5C34B89F">
      <w:pPr>
        <w:spacing w:after="0" w:line="259" w:lineRule="auto"/>
        <w:ind w:left="0" w:right="0" w:firstLine="0"/>
        <w:jc w:val="left"/>
        <w:rPr>
          <w:rFonts w:hint="eastAsia"/>
        </w:rPr>
      </w:pPr>
      <w:r>
        <w:rPr>
          <w:rFonts w:hint="eastAsia"/>
        </w:rPr>
        <w:t>圣灵借着祂那使人知罪、引人向善却可抗拒的影响力，与那些有机会接触福音的人互动，尤其是在选民与基督联合之前与他们互动。</w:t>
      </w:r>
    </w:p>
    <w:p w14:paraId="23900E05">
      <w:pPr>
        <w:spacing w:after="0" w:line="259" w:lineRule="auto"/>
        <w:ind w:left="0" w:right="0" w:firstLine="0"/>
        <w:jc w:val="left"/>
        <w:rPr>
          <w:rFonts w:hint="eastAsia"/>
        </w:rPr>
      </w:pPr>
    </w:p>
    <w:p w14:paraId="4C1BB495">
      <w:pPr>
        <w:spacing w:after="0" w:line="259" w:lineRule="auto"/>
        <w:ind w:left="0" w:right="0" w:firstLine="0"/>
        <w:jc w:val="left"/>
        <w:rPr>
          <w:rFonts w:hint="eastAsia"/>
        </w:rPr>
      </w:pPr>
      <w:r>
        <w:rPr>
          <w:rFonts w:hint="eastAsia"/>
        </w:rPr>
        <w:t>However, in the appointed time of love established in God's purpose and covenant, He, through His almighty and invincible influences, effectively brings about conviction in His elect.</w:t>
      </w:r>
    </w:p>
    <w:p w14:paraId="12A66FD1">
      <w:pPr>
        <w:spacing w:after="0" w:line="259" w:lineRule="auto"/>
        <w:ind w:left="0" w:right="0" w:firstLine="0"/>
        <w:jc w:val="left"/>
        <w:rPr>
          <w:rFonts w:hint="eastAsia"/>
        </w:rPr>
      </w:pPr>
      <w:r>
        <w:rPr>
          <w:rFonts w:hint="eastAsia"/>
        </w:rPr>
        <w:t>然而，在神旨意和圣约中所定施爱的时候，祂借着祂全能且不可抗拒的影响力，有效地在祂的选民中带来知罪。</w:t>
      </w:r>
    </w:p>
    <w:p w14:paraId="5A8D00DF">
      <w:pPr>
        <w:spacing w:after="0" w:line="259" w:lineRule="auto"/>
        <w:ind w:left="0" w:right="0" w:firstLine="0"/>
        <w:jc w:val="left"/>
        <w:rPr>
          <w:rFonts w:hint="eastAsia"/>
        </w:rPr>
      </w:pPr>
    </w:p>
    <w:p w14:paraId="638BF354">
      <w:pPr>
        <w:spacing w:after="0" w:line="259" w:lineRule="auto"/>
        <w:ind w:left="0" w:right="0" w:firstLine="0"/>
        <w:jc w:val="left"/>
        <w:rPr>
          <w:rFonts w:hint="eastAsia"/>
        </w:rPr>
      </w:pPr>
      <w:r>
        <w:rPr>
          <w:rFonts w:hint="eastAsia"/>
        </w:rPr>
        <w:t>He applies the declarations of His law to their consciences, leading them to a deep understanding of the divine authority, indispensable obligation, spirituality, holiness, righteousness, goodness, and unimaginable scope of its precepts.</w:t>
      </w:r>
    </w:p>
    <w:p w14:paraId="4189CECA">
      <w:pPr>
        <w:spacing w:after="0" w:line="259" w:lineRule="auto"/>
        <w:ind w:left="0" w:right="0" w:firstLine="0"/>
        <w:jc w:val="left"/>
        <w:rPr>
          <w:rFonts w:hint="eastAsia"/>
        </w:rPr>
      </w:pPr>
      <w:r>
        <w:rPr>
          <w:rFonts w:hint="eastAsia"/>
        </w:rPr>
        <w:t>祂将祂律法的宣告应用在他们的良心上，引导他们深刻理解其训诫的神圣权威、不可或缺的义务、属灵性、圣洁、公义、良善和难以想象的范围。</w:t>
      </w:r>
    </w:p>
    <w:p w14:paraId="6364B0DB">
      <w:pPr>
        <w:spacing w:after="0" w:line="259" w:lineRule="auto"/>
        <w:ind w:left="0" w:right="0" w:firstLine="0"/>
        <w:jc w:val="left"/>
        <w:rPr>
          <w:rFonts w:hint="eastAsia"/>
        </w:rPr>
      </w:pPr>
    </w:p>
    <w:p w14:paraId="6957023D">
      <w:pPr>
        <w:spacing w:after="0" w:line="259" w:lineRule="auto"/>
        <w:ind w:left="0" w:right="0" w:firstLine="0"/>
        <w:jc w:val="left"/>
        <w:rPr>
          <w:rFonts w:hint="eastAsia"/>
        </w:rPr>
      </w:pPr>
      <w:r>
        <w:rPr>
          <w:rFonts w:hint="eastAsia"/>
        </w:rPr>
        <w:t>Moreover, He reveals to them the significance, fairness, and faithfulness of its threatenings.</w:t>
      </w:r>
    </w:p>
    <w:p w14:paraId="46100743">
      <w:pPr>
        <w:spacing w:after="0" w:line="259" w:lineRule="auto"/>
        <w:ind w:left="0" w:right="0" w:firstLine="0"/>
        <w:jc w:val="left"/>
        <w:rPr>
          <w:rFonts w:hint="eastAsia"/>
        </w:rPr>
      </w:pPr>
      <w:r>
        <w:rPr>
          <w:rFonts w:hint="eastAsia"/>
        </w:rPr>
        <w:t>此外，祂向他们启示其威吓的意义、公正和信实。</w:t>
      </w:r>
    </w:p>
    <w:p w14:paraId="11136A4C">
      <w:pPr>
        <w:spacing w:after="0" w:line="259" w:lineRule="auto"/>
        <w:ind w:left="0" w:right="0" w:firstLine="0"/>
        <w:jc w:val="left"/>
        <w:rPr>
          <w:rFonts w:hint="eastAsia"/>
        </w:rPr>
      </w:pPr>
    </w:p>
    <w:p w14:paraId="39B63C04">
      <w:pPr>
        <w:spacing w:after="0" w:line="259" w:lineRule="auto"/>
        <w:ind w:left="0" w:right="0" w:firstLine="0"/>
        <w:jc w:val="left"/>
        <w:rPr>
          <w:rFonts w:hint="eastAsia"/>
        </w:rPr>
      </w:pPr>
      <w:r>
        <w:rPr>
          <w:rFonts w:hint="eastAsia"/>
        </w:rPr>
        <w:t>Through this process, He convicts them of their sins in heart and actions, and impresses upon them the justice, certainty, dreadful nature, and eternal duration of their deserved punishment.</w:t>
      </w:r>
    </w:p>
    <w:p w14:paraId="3EB84C0E">
      <w:pPr>
        <w:spacing w:after="0" w:line="259" w:lineRule="auto"/>
        <w:ind w:left="0" w:right="0" w:firstLine="0"/>
        <w:jc w:val="left"/>
        <w:rPr>
          <w:rFonts w:hint="eastAsia"/>
        </w:rPr>
      </w:pPr>
      <w:r>
        <w:rPr>
          <w:rFonts w:hint="eastAsia"/>
        </w:rPr>
        <w:t>通过这个过程，祂使他们为自己内心和行为上的罪知罪，并使他们深刻认识到他们应得惩罚的公义、确定、可怕性质和永恒性。</w:t>
      </w:r>
    </w:p>
    <w:p w14:paraId="3EEFFCD4">
      <w:pPr>
        <w:spacing w:after="0" w:line="259" w:lineRule="auto"/>
        <w:ind w:left="0" w:right="0" w:firstLine="0"/>
        <w:jc w:val="left"/>
        <w:rPr>
          <w:rFonts w:hint="eastAsia"/>
        </w:rPr>
      </w:pPr>
    </w:p>
    <w:p w14:paraId="03841B59">
      <w:pPr>
        <w:spacing w:after="0" w:line="259" w:lineRule="auto"/>
        <w:ind w:left="0" w:right="0" w:firstLine="0"/>
        <w:jc w:val="left"/>
        <w:rPr>
          <w:rFonts w:hint="eastAsia"/>
        </w:rPr>
      </w:pPr>
      <w:r>
        <w:rPr>
          <w:rFonts w:hint="eastAsia"/>
        </w:rPr>
        <w:t>As a result, they are filled with shame and fear, and all their hopes of attaining happiness through their own good deeds are eradicated.</w:t>
      </w:r>
    </w:p>
    <w:p w14:paraId="30246A25">
      <w:pPr>
        <w:spacing w:after="0" w:line="259" w:lineRule="auto"/>
        <w:ind w:left="0" w:right="0" w:firstLine="0"/>
        <w:jc w:val="left"/>
        <w:rPr>
          <w:rFonts w:hint="eastAsia"/>
        </w:rPr>
      </w:pPr>
      <w:r>
        <w:rPr>
          <w:rFonts w:hint="eastAsia"/>
        </w:rPr>
        <w:t>结果，他们充满了羞愧和恐惧，所有通过自己善行获得幸福的希望都被根除了。</w:t>
      </w:r>
    </w:p>
    <w:p w14:paraId="4AFA414E">
      <w:pPr>
        <w:spacing w:after="0" w:line="259" w:lineRule="auto"/>
        <w:ind w:left="0" w:right="0" w:firstLine="0"/>
        <w:jc w:val="left"/>
        <w:rPr>
          <w:rFonts w:hint="eastAsia"/>
        </w:rPr>
      </w:pPr>
    </w:p>
    <w:p w14:paraId="74413E42">
      <w:pPr>
        <w:spacing w:after="0" w:line="259" w:lineRule="auto"/>
        <w:ind w:left="0" w:right="0" w:firstLine="0"/>
        <w:jc w:val="left"/>
        <w:rPr>
          <w:rFonts w:hint="eastAsia"/>
        </w:rPr>
      </w:pPr>
      <w:r>
        <w:rPr>
          <w:rFonts w:hint="eastAsia"/>
        </w:rPr>
        <w:t>They recognize the infamous characteristics that invite them to Christ in the promises and declarations of the gospel, as stated in Isaiah 55:2,7; Isaiah 46:12; Proverbs 1:22; Proverbs 9:4; Luke 19:10; Matthew 9:13; and 1 Timothy 1:15.</w:t>
      </w:r>
    </w:p>
    <w:p w14:paraId="2906556C">
      <w:pPr>
        <w:spacing w:after="0" w:line="259" w:lineRule="auto"/>
        <w:ind w:left="0" w:right="0" w:firstLine="0"/>
        <w:jc w:val="left"/>
        <w:rPr>
          <w:rFonts w:hint="eastAsia"/>
        </w:rPr>
      </w:pPr>
      <w:r>
        <w:rPr>
          <w:rFonts w:hint="eastAsia"/>
        </w:rPr>
        <w:t>他们认识到在福音的应许和宣告中邀请他们到基督面前来的那些不光彩的特征，正如以赛亚书 55:2,7；以赛亚书 46:12；箴言 1:22；箴言 9:4；路加福音 19:10；马太福音 9:13；以及提摩太前书 1:15 所述。</w:t>
      </w:r>
    </w:p>
    <w:p w14:paraId="0374275F">
      <w:pPr>
        <w:spacing w:after="0" w:line="259" w:lineRule="auto"/>
        <w:ind w:left="0" w:right="0" w:firstLine="0"/>
        <w:jc w:val="left"/>
        <w:rPr>
          <w:rFonts w:hint="eastAsia"/>
        </w:rPr>
      </w:pPr>
    </w:p>
    <w:p w14:paraId="7708D5E1">
      <w:pPr>
        <w:spacing w:after="0" w:line="259" w:lineRule="auto"/>
        <w:ind w:left="0" w:right="0" w:firstLine="0"/>
        <w:jc w:val="left"/>
        <w:rPr>
          <w:rFonts w:hint="eastAsia"/>
        </w:rPr>
      </w:pPr>
      <w:r>
        <w:rPr>
          <w:rFonts w:hint="eastAsia"/>
        </w:rPr>
        <w:t>Hosea 13:9 and Ezekiel 36:25-27 charge and urge individuals to believe in Jesus as their offered Saviour.</w:t>
      </w:r>
    </w:p>
    <w:p w14:paraId="6AE9F1D8">
      <w:pPr>
        <w:spacing w:after="0" w:line="259" w:lineRule="auto"/>
        <w:ind w:left="0" w:right="0" w:firstLine="0"/>
        <w:jc w:val="left"/>
        <w:rPr>
          <w:rFonts w:hint="eastAsia"/>
        </w:rPr>
      </w:pPr>
      <w:r>
        <w:rPr>
          <w:rFonts w:hint="eastAsia"/>
        </w:rPr>
        <w:t>何西阿书 13:9 和以西结书 36:25-27 责备并敦促人相信耶稣是他们所蒙恩赐的救主。</w:t>
      </w:r>
    </w:p>
    <w:p w14:paraId="0B039FAB">
      <w:pPr>
        <w:spacing w:after="0" w:line="259" w:lineRule="auto"/>
        <w:ind w:left="0" w:right="0" w:firstLine="0"/>
        <w:jc w:val="left"/>
        <w:rPr>
          <w:rFonts w:hint="eastAsia"/>
        </w:rPr>
      </w:pPr>
    </w:p>
    <w:p w14:paraId="0B45F44D">
      <w:pPr>
        <w:spacing w:after="0" w:line="259" w:lineRule="auto"/>
        <w:ind w:left="0" w:right="0" w:firstLine="0"/>
        <w:jc w:val="left"/>
        <w:rPr>
          <w:rFonts w:hint="eastAsia"/>
        </w:rPr>
      </w:pPr>
      <w:r>
        <w:rPr>
          <w:rFonts w:hint="eastAsia"/>
        </w:rPr>
        <w:t>Through the almighty and invincible influence of the Holy Spirit, manifested in the declarations, promises, and invitations of the gospel, applied to their hearts, Christ is revealed in His person, offices, relationships, righteousness, and redemptive work.</w:t>
      </w:r>
    </w:p>
    <w:p w14:paraId="4F6299F2">
      <w:pPr>
        <w:spacing w:after="0" w:line="259" w:lineRule="auto"/>
        <w:ind w:left="0" w:right="0" w:firstLine="0"/>
        <w:jc w:val="left"/>
        <w:rPr>
          <w:rFonts w:hint="eastAsia"/>
        </w:rPr>
      </w:pPr>
      <w:r>
        <w:rPr>
          <w:rFonts w:hint="eastAsia"/>
        </w:rPr>
        <w:t>借着圣灵全能且不可抗拒的影响力，这影响力彰显在福音的宣告、应许和邀请中，并应用在他们心中，基督就在祂的位格、职分、关系、公义和救赎工作中被启示出来。</w:t>
      </w:r>
    </w:p>
    <w:p w14:paraId="4B53C115">
      <w:pPr>
        <w:spacing w:after="0" w:line="259" w:lineRule="auto"/>
        <w:ind w:left="0" w:right="0" w:firstLine="0"/>
        <w:jc w:val="left"/>
        <w:rPr>
          <w:rFonts w:hint="eastAsia"/>
        </w:rPr>
      </w:pPr>
    </w:p>
    <w:p w14:paraId="008BFDCE">
      <w:pPr>
        <w:spacing w:after="0" w:line="259" w:lineRule="auto"/>
        <w:ind w:left="0" w:right="0" w:firstLine="0"/>
        <w:jc w:val="left"/>
        <w:rPr>
          <w:rFonts w:hint="eastAsia"/>
        </w:rPr>
      </w:pPr>
      <w:r>
        <w:rPr>
          <w:rFonts w:hint="eastAsia"/>
        </w:rPr>
        <w:t>He is shown to be infinitely excellent, fully sufficient, and perfectly suited to their needs.</w:t>
      </w:r>
    </w:p>
    <w:p w14:paraId="6ABEF93D">
      <w:pPr>
        <w:spacing w:after="0" w:line="259" w:lineRule="auto"/>
        <w:ind w:left="0" w:right="0" w:firstLine="0"/>
        <w:jc w:val="left"/>
        <w:rPr>
          <w:rFonts w:hint="eastAsia"/>
        </w:rPr>
      </w:pPr>
      <w:r>
        <w:rPr>
          <w:rFonts w:hint="eastAsia"/>
        </w:rPr>
        <w:t>祂被显明为无限卓越、完全充足，并完美地适合他们的需要。</w:t>
      </w:r>
    </w:p>
    <w:p w14:paraId="45E5ECFB">
      <w:pPr>
        <w:spacing w:after="0" w:line="259" w:lineRule="auto"/>
        <w:ind w:left="0" w:right="0" w:firstLine="0"/>
        <w:jc w:val="left"/>
        <w:rPr>
          <w:rFonts w:hint="eastAsia"/>
        </w:rPr>
      </w:pPr>
    </w:p>
    <w:p w14:paraId="6F4711C8">
      <w:pPr>
        <w:spacing w:after="0" w:line="259" w:lineRule="auto"/>
        <w:ind w:left="0" w:right="0" w:firstLine="0"/>
        <w:jc w:val="left"/>
        <w:rPr>
          <w:rFonts w:hint="eastAsia"/>
        </w:rPr>
      </w:pPr>
      <w:r>
        <w:rPr>
          <w:rFonts w:hint="eastAsia"/>
        </w:rPr>
        <w:t>God has appointed, presented, and offered Christ to them under the very same infamous characteristics that the law had identified in them.</w:t>
      </w:r>
    </w:p>
    <w:p w14:paraId="057B325C">
      <w:pPr>
        <w:spacing w:after="0" w:line="259" w:lineRule="auto"/>
        <w:ind w:left="0" w:right="0" w:firstLine="0"/>
        <w:jc w:val="left"/>
        <w:rPr>
          <w:rFonts w:hint="eastAsia"/>
        </w:rPr>
      </w:pPr>
      <w:r>
        <w:rPr>
          <w:rFonts w:hint="eastAsia"/>
        </w:rPr>
        <w:t>神已在律法所指出的他们身上那些同样不光彩的特征之下，为他们指定、呈现并提供了基督。</w:t>
      </w:r>
    </w:p>
    <w:p w14:paraId="3990BA0E">
      <w:pPr>
        <w:spacing w:after="0" w:line="259" w:lineRule="auto"/>
        <w:ind w:left="0" w:right="0" w:firstLine="0"/>
        <w:jc w:val="left"/>
        <w:rPr>
          <w:rFonts w:hint="eastAsia"/>
        </w:rPr>
      </w:pPr>
    </w:p>
    <w:p w14:paraId="657C63E2">
      <w:pPr>
        <w:spacing w:after="0" w:line="259" w:lineRule="auto"/>
        <w:ind w:left="0" w:right="0" w:firstLine="0"/>
        <w:jc w:val="left"/>
        <w:rPr>
          <w:rFonts w:hint="eastAsia"/>
        </w:rPr>
      </w:pPr>
      <w:r>
        <w:rPr>
          <w:rFonts w:hint="eastAsia"/>
        </w:rPr>
        <w:t>In this manifestation of Christ, the Holy Spirit conveys Him and His abundance through the promise into their hearts.</w:t>
      </w:r>
    </w:p>
    <w:p w14:paraId="7CE4FCE1">
      <w:pPr>
        <w:spacing w:after="0" w:line="259" w:lineRule="auto"/>
        <w:ind w:left="0" w:right="0" w:firstLine="0"/>
        <w:jc w:val="left"/>
        <w:rPr>
          <w:rFonts w:hint="eastAsia"/>
        </w:rPr>
      </w:pPr>
      <w:r>
        <w:rPr>
          <w:rFonts w:hint="eastAsia"/>
        </w:rPr>
        <w:t>在基督的这次显现中，圣灵借着应许将祂和祂的丰盛传送到他们心中。</w:t>
      </w:r>
    </w:p>
    <w:p w14:paraId="5704EFA0">
      <w:pPr>
        <w:spacing w:after="0" w:line="259" w:lineRule="auto"/>
        <w:ind w:left="0" w:right="0" w:firstLine="0"/>
        <w:jc w:val="left"/>
        <w:rPr>
          <w:rFonts w:hint="eastAsia"/>
        </w:rPr>
      </w:pPr>
    </w:p>
    <w:p w14:paraId="63A084F0">
      <w:pPr>
        <w:spacing w:after="0" w:line="259" w:lineRule="auto"/>
        <w:ind w:left="0" w:right="0" w:firstLine="0"/>
        <w:jc w:val="left"/>
        <w:rPr>
          <w:rFonts w:hint="eastAsia"/>
        </w:rPr>
      </w:pPr>
      <w:r>
        <w:rPr>
          <w:rFonts w:hint="eastAsia"/>
        </w:rPr>
        <w:t>As a prophet, Christ fills their understanding with spiritual light and knowledge.</w:t>
      </w:r>
    </w:p>
    <w:p w14:paraId="227A8B4C">
      <w:pPr>
        <w:spacing w:after="0" w:line="259" w:lineRule="auto"/>
        <w:ind w:left="0" w:right="0" w:firstLine="0"/>
        <w:jc w:val="left"/>
        <w:rPr>
          <w:rFonts w:hint="eastAsia"/>
        </w:rPr>
      </w:pPr>
      <w:r>
        <w:rPr>
          <w:rFonts w:hint="eastAsia"/>
        </w:rPr>
        <w:t>作为先知，基督用属灵的光和知识充满他们的悟性。</w:t>
      </w:r>
    </w:p>
    <w:p w14:paraId="4A069744">
      <w:pPr>
        <w:spacing w:after="0" w:line="259" w:lineRule="auto"/>
        <w:ind w:left="0" w:right="0" w:firstLine="0"/>
        <w:jc w:val="left"/>
        <w:rPr>
          <w:rFonts w:hint="eastAsia"/>
        </w:rPr>
      </w:pPr>
    </w:p>
    <w:p w14:paraId="6CB3CD72">
      <w:pPr>
        <w:spacing w:after="0" w:line="259" w:lineRule="auto"/>
        <w:ind w:left="0" w:right="0" w:firstLine="0"/>
        <w:jc w:val="left"/>
        <w:rPr>
          <w:rFonts w:hint="eastAsia"/>
        </w:rPr>
      </w:pPr>
      <w:r>
        <w:rPr>
          <w:rFonts w:hint="eastAsia"/>
        </w:rPr>
        <w:t>As a priest, He purifies and calms their awakened conscience, providing righteousness.</w:t>
      </w:r>
    </w:p>
    <w:p w14:paraId="00A3F76A">
      <w:pPr>
        <w:spacing w:after="0" w:line="259" w:lineRule="auto"/>
        <w:ind w:left="0" w:right="0" w:firstLine="0"/>
        <w:jc w:val="left"/>
        <w:rPr>
          <w:rFonts w:hint="eastAsia"/>
        </w:rPr>
      </w:pPr>
      <w:r>
        <w:rPr>
          <w:rFonts w:hint="eastAsia"/>
        </w:rPr>
        <w:t>作为祭司，祂洁净并平静他们被唤醒的良心，提供公义。</w:t>
      </w:r>
    </w:p>
    <w:p w14:paraId="727B5121">
      <w:pPr>
        <w:spacing w:after="0" w:line="259" w:lineRule="auto"/>
        <w:ind w:left="0" w:right="0" w:firstLine="0"/>
        <w:jc w:val="left"/>
        <w:rPr>
          <w:rFonts w:hint="eastAsia"/>
        </w:rPr>
      </w:pPr>
    </w:p>
    <w:p w14:paraId="2E04A157">
      <w:pPr>
        <w:spacing w:after="0" w:line="259" w:lineRule="auto"/>
        <w:ind w:left="0" w:right="0" w:firstLine="0"/>
        <w:jc w:val="left"/>
        <w:rPr>
          <w:rFonts w:hint="eastAsia"/>
        </w:rPr>
      </w:pPr>
      <w:r>
        <w:rPr>
          <w:rFonts w:hint="eastAsia"/>
        </w:rPr>
        <w:t>As a king, He delivers them from the slavery of sin, transforms them, and reigns in their will.</w:t>
      </w:r>
    </w:p>
    <w:p w14:paraId="40C0644D">
      <w:pPr>
        <w:spacing w:after="0" w:line="259" w:lineRule="auto"/>
        <w:ind w:left="0" w:right="0" w:firstLine="0"/>
        <w:jc w:val="left"/>
        <w:rPr>
          <w:rFonts w:hint="eastAsia"/>
        </w:rPr>
      </w:pPr>
      <w:r>
        <w:rPr>
          <w:rFonts w:hint="eastAsia"/>
        </w:rPr>
        <w:t>作为君王，祂将他们从罪的奴役中拯救出来，改变他们，并在他们的意志中掌权。</w:t>
      </w:r>
    </w:p>
    <w:p w14:paraId="0F16BB24">
      <w:pPr>
        <w:spacing w:after="0" w:line="259" w:lineRule="auto"/>
        <w:ind w:left="0" w:right="0" w:firstLine="0"/>
        <w:jc w:val="left"/>
        <w:rPr>
          <w:rFonts w:hint="eastAsia"/>
        </w:rPr>
      </w:pPr>
    </w:p>
    <w:p w14:paraId="1FD88F04">
      <w:pPr>
        <w:spacing w:after="0" w:line="259" w:lineRule="auto"/>
        <w:ind w:left="0" w:right="0" w:firstLine="0"/>
        <w:jc w:val="left"/>
        <w:rPr>
          <w:rFonts w:hint="eastAsia"/>
        </w:rPr>
      </w:pPr>
      <w:r>
        <w:rPr>
          <w:rFonts w:hint="eastAsia"/>
        </w:rPr>
        <w:t>Moreover, as an infinitely lovely, gracious, necessary, and suitable Husband and Saviour, Christ changes, conquers, captivates, and binds their affections to Himself forever.</w:t>
      </w:r>
    </w:p>
    <w:p w14:paraId="564C4567">
      <w:pPr>
        <w:spacing w:after="0" w:line="259" w:lineRule="auto"/>
        <w:ind w:left="0" w:right="0" w:firstLine="0"/>
        <w:jc w:val="left"/>
        <w:rPr>
          <w:rFonts w:hint="eastAsia"/>
        </w:rPr>
      </w:pPr>
      <w:r>
        <w:rPr>
          <w:rFonts w:hint="eastAsia"/>
        </w:rPr>
        <w:t>此外，作为一位无限可爱、恩慈、必要且合适的丈夫和救主，基督改变、征服、俘获并永远将他们的情感系于祂自己。</w:t>
      </w:r>
    </w:p>
    <w:p w14:paraId="71D4B7E0">
      <w:pPr>
        <w:spacing w:after="0" w:line="259" w:lineRule="auto"/>
        <w:ind w:left="0" w:right="0" w:firstLine="0"/>
        <w:jc w:val="left"/>
        <w:rPr>
          <w:rFonts w:hint="eastAsia"/>
        </w:rPr>
      </w:pPr>
    </w:p>
    <w:p w14:paraId="4B79B10C">
      <w:pPr>
        <w:spacing w:after="0" w:line="259" w:lineRule="auto"/>
        <w:ind w:left="0" w:right="0" w:firstLine="0"/>
        <w:jc w:val="left"/>
        <w:rPr>
          <w:rFonts w:hint="eastAsia"/>
        </w:rPr>
      </w:pPr>
      <w:r>
        <w:rPr>
          <w:rFonts w:hint="eastAsia"/>
        </w:rPr>
        <w:t>Through this work of the Holy Spirit, they become partakers of Christ, apprehended by Him and united to Him.</w:t>
      </w:r>
    </w:p>
    <w:p w14:paraId="6D0B34C8">
      <w:pPr>
        <w:spacing w:after="0" w:line="259" w:lineRule="auto"/>
        <w:ind w:left="0" w:right="0" w:firstLine="0"/>
        <w:jc w:val="left"/>
        <w:rPr>
          <w:rFonts w:hint="eastAsia"/>
        </w:rPr>
      </w:pPr>
      <w:r>
        <w:rPr>
          <w:rFonts w:hint="eastAsia"/>
        </w:rPr>
        <w:t>借着圣灵的这项工作，他们成为基督的有分者，被祂抓住并与祂联合。</w:t>
      </w:r>
    </w:p>
    <w:p w14:paraId="61DB8BCE">
      <w:pPr>
        <w:spacing w:after="0" w:line="259" w:lineRule="auto"/>
        <w:ind w:left="0" w:right="0" w:firstLine="0"/>
        <w:jc w:val="left"/>
        <w:rPr>
          <w:rFonts w:hint="eastAsia"/>
        </w:rPr>
      </w:pPr>
    </w:p>
    <w:p w14:paraId="4FB06CB2">
      <w:pPr>
        <w:spacing w:after="0" w:line="259" w:lineRule="auto"/>
        <w:ind w:left="0" w:right="0" w:firstLine="0"/>
        <w:jc w:val="left"/>
        <w:rPr>
          <w:rFonts w:hint="eastAsia"/>
        </w:rPr>
      </w:pPr>
      <w:r>
        <w:rPr>
          <w:rFonts w:hint="eastAsia"/>
        </w:rPr>
        <w:t>It is an act that involves union, justification, adoption, and regeneration.</w:t>
      </w:r>
    </w:p>
    <w:p w14:paraId="3A9414E2">
      <w:pPr>
        <w:spacing w:after="0" w:line="259" w:lineRule="auto"/>
        <w:ind w:left="0" w:right="0" w:firstLine="0"/>
        <w:jc w:val="left"/>
        <w:rPr>
          <w:rFonts w:hint="eastAsia"/>
        </w:rPr>
      </w:pPr>
      <w:r>
        <w:rPr>
          <w:rFonts w:hint="eastAsia"/>
        </w:rPr>
        <w:t>这是一个涉及联合、称义、收养和重生的作为。</w:t>
      </w:r>
    </w:p>
    <w:p w14:paraId="5A9A2ABD">
      <w:pPr>
        <w:spacing w:after="0" w:line="259" w:lineRule="auto"/>
        <w:ind w:left="0" w:right="0" w:firstLine="0"/>
        <w:jc w:val="left"/>
        <w:rPr>
          <w:rFonts w:hint="eastAsia"/>
        </w:rPr>
      </w:pPr>
    </w:p>
    <w:p w14:paraId="4C744B9B">
      <w:pPr>
        <w:spacing w:after="0" w:line="259" w:lineRule="auto"/>
        <w:ind w:left="0" w:right="0" w:firstLine="0"/>
        <w:jc w:val="left"/>
        <w:rPr>
          <w:rFonts w:hint="eastAsia"/>
        </w:rPr>
      </w:pPr>
      <w:r>
        <w:rPr>
          <w:rFonts w:hint="eastAsia"/>
        </w:rPr>
        <w:t>The word of the gospel, through which the Holy Spirit acts, can be likened to Christ's marriage vow, the declaration of justification, the act of adoption, and the seed of the new nature.</w:t>
      </w:r>
    </w:p>
    <w:p w14:paraId="6AE7B4DA">
      <w:pPr>
        <w:spacing w:after="0" w:line="259" w:lineRule="auto"/>
        <w:ind w:left="0" w:right="0" w:firstLine="0"/>
        <w:jc w:val="left"/>
        <w:rPr>
          <w:rFonts w:hint="eastAsia"/>
        </w:rPr>
      </w:pPr>
      <w:r>
        <w:rPr>
          <w:rFonts w:hint="eastAsia"/>
        </w:rPr>
        <w:t>福音的话语，圣灵借此而作工，可以比作基督的婚约、称义的宣告、收养的行动和新性情的种子。</w:t>
      </w:r>
    </w:p>
    <w:p w14:paraId="371FCEF1">
      <w:pPr>
        <w:spacing w:after="0" w:line="259" w:lineRule="auto"/>
        <w:ind w:left="0" w:right="0" w:firstLine="0"/>
        <w:jc w:val="left"/>
        <w:rPr>
          <w:rFonts w:hint="eastAsia"/>
        </w:rPr>
      </w:pPr>
    </w:p>
    <w:p w14:paraId="4DF8360E">
      <w:pPr>
        <w:spacing w:after="0" w:line="259" w:lineRule="auto"/>
        <w:ind w:left="0" w:right="0" w:firstLine="0"/>
        <w:jc w:val="left"/>
        <w:rPr>
          <w:rFonts w:hint="eastAsia"/>
        </w:rPr>
      </w:pPr>
      <w:r>
        <w:rPr>
          <w:rFonts w:hint="eastAsia"/>
        </w:rPr>
        <w:t>It is the means by which these blessings are conveyed into the soul.</w:t>
      </w:r>
    </w:p>
    <w:p w14:paraId="26162793">
      <w:pPr>
        <w:spacing w:after="0" w:line="259" w:lineRule="auto"/>
        <w:ind w:left="0" w:right="0" w:firstLine="0"/>
        <w:jc w:val="left"/>
        <w:rPr>
          <w:rFonts w:hint="eastAsia"/>
        </w:rPr>
      </w:pPr>
      <w:r>
        <w:rPr>
          <w:rFonts w:hint="eastAsia"/>
        </w:rPr>
        <w:t>它是将这些祝福传送到灵魂中的方法。</w:t>
      </w:r>
    </w:p>
    <w:p w14:paraId="04C2C7D2">
      <w:pPr>
        <w:spacing w:after="0" w:line="259" w:lineRule="auto"/>
        <w:ind w:left="0" w:right="0" w:firstLine="0"/>
        <w:jc w:val="left"/>
        <w:rPr>
          <w:rFonts w:hint="eastAsia"/>
        </w:rPr>
      </w:pPr>
    </w:p>
    <w:p w14:paraId="01A8682E">
      <w:pPr>
        <w:spacing w:after="0" w:line="259" w:lineRule="auto"/>
        <w:ind w:left="0" w:right="0" w:firstLine="0"/>
        <w:jc w:val="left"/>
        <w:rPr>
          <w:rFonts w:hint="eastAsia"/>
        </w:rPr>
      </w:pPr>
      <w:r>
        <w:rPr>
          <w:rFonts w:hint="eastAsia"/>
        </w:rPr>
        <w:t>This entire process is a passive experience, in which individuals encounter and personally witness the surpassing greatness of God's power and grace.</w:t>
      </w:r>
    </w:p>
    <w:p w14:paraId="1B6BD468">
      <w:pPr>
        <w:spacing w:after="0" w:line="259" w:lineRule="auto"/>
        <w:ind w:left="0" w:right="0" w:firstLine="0"/>
        <w:jc w:val="left"/>
        <w:rPr>
          <w:rFonts w:hint="eastAsia"/>
        </w:rPr>
      </w:pPr>
      <w:r>
        <w:rPr>
          <w:rFonts w:hint="eastAsia"/>
        </w:rPr>
        <w:t>这整个过程是一种被动的经历，在其中个人遭遇并亲身见证神能力和恩典的超越伟大。</w:t>
      </w:r>
    </w:p>
    <w:p w14:paraId="452E42E1">
      <w:pPr>
        <w:spacing w:after="0" w:line="259" w:lineRule="auto"/>
        <w:ind w:left="0" w:right="0" w:firstLine="0"/>
        <w:jc w:val="left"/>
        <w:rPr>
          <w:rFonts w:hint="eastAsia"/>
        </w:rPr>
      </w:pPr>
    </w:p>
    <w:p w14:paraId="7D7E5B4B">
      <w:pPr>
        <w:spacing w:after="0" w:line="259" w:lineRule="auto"/>
        <w:ind w:left="0" w:right="0" w:firstLine="0"/>
        <w:jc w:val="left"/>
        <w:rPr>
          <w:rFonts w:hint="eastAsia"/>
        </w:rPr>
      </w:pPr>
      <w:r>
        <w:rPr>
          <w:rFonts w:hint="eastAsia"/>
        </w:rPr>
        <w:t>These truths are conveyed in various biblical references, such as Ephesians 1:18-20, Ephesians 2:4-10, Psalm 110:3, Titus 3:5-7, Matthew 16:17, John 1:13, John 3:3,5-6,8, 1 John 3:1,9, 1 John 5:18, 1 Peter 1:3,23, Colossians 3:11-12, Ezekiel 11:19-20, Ezekiel 36:25-27, and Jeremiah 32:40.</w:t>
      </w:r>
    </w:p>
    <w:p w14:paraId="7B2159C8">
      <w:pPr>
        <w:spacing w:after="0" w:line="259" w:lineRule="auto"/>
        <w:ind w:left="0" w:right="0" w:firstLine="0"/>
        <w:jc w:val="left"/>
        <w:rPr>
          <w:rFonts w:hint="eastAsia"/>
        </w:rPr>
      </w:pPr>
      <w:r>
        <w:rPr>
          <w:rFonts w:hint="eastAsia"/>
        </w:rPr>
        <w:t>这些真理在各种圣经参考中得以传达，例如以弗所书 1:18-20，以弗所书 2:4-10，诗篇 110:3，提多书 3:5-7，马太福音 16:17，约翰福音 1:13，约翰福音 3:3,5-6,8，约翰一书 3:1,9，约翰一书 5:18，彼得前书 1:3,23，歌罗西书 3:11-12，以西结书 11:19-20，以西结书 36:25-27，以及耶利米书 32:40。</w:t>
      </w:r>
    </w:p>
    <w:p w14:paraId="55A90D2E">
      <w:pPr>
        <w:spacing w:after="0" w:line="259" w:lineRule="auto"/>
        <w:ind w:left="0" w:right="0" w:firstLine="0"/>
        <w:jc w:val="left"/>
        <w:rPr>
          <w:rFonts w:hint="eastAsia"/>
        </w:rPr>
      </w:pPr>
    </w:p>
    <w:p w14:paraId="1E9D9548">
      <w:pPr>
        <w:spacing w:after="0" w:line="259" w:lineRule="auto"/>
        <w:ind w:left="0" w:right="0" w:firstLine="0"/>
        <w:jc w:val="left"/>
        <w:rPr>
          <w:rFonts w:hint="eastAsia"/>
        </w:rPr>
      </w:pPr>
      <w:r>
        <w:rPr>
          <w:rFonts w:hint="eastAsia"/>
        </w:rPr>
        <w:t>Communion with Christ is the immediate result of the Holy Spirit's uniting act in our effectual calling.</w:t>
      </w:r>
    </w:p>
    <w:p w14:paraId="71596E82">
      <w:pPr>
        <w:spacing w:after="0" w:line="259" w:lineRule="auto"/>
        <w:ind w:left="0" w:right="0" w:firstLine="0"/>
        <w:jc w:val="left"/>
        <w:rPr>
          <w:rFonts w:hint="eastAsia"/>
        </w:rPr>
      </w:pPr>
      <w:r>
        <w:rPr>
          <w:rFonts w:hint="eastAsia"/>
        </w:rPr>
        <w:t>与基督的相交是我们有效呼召中圣灵联合作为的直接结果。</w:t>
      </w:r>
    </w:p>
    <w:p w14:paraId="1195A54D">
      <w:pPr>
        <w:spacing w:after="0" w:line="259" w:lineRule="auto"/>
        <w:ind w:left="0" w:right="0" w:firstLine="0"/>
        <w:jc w:val="left"/>
        <w:rPr>
          <w:rFonts w:hint="eastAsia"/>
        </w:rPr>
      </w:pPr>
    </w:p>
    <w:p w14:paraId="5C67999B">
      <w:pPr>
        <w:spacing w:after="0" w:line="259" w:lineRule="auto"/>
        <w:ind w:left="0" w:right="0" w:firstLine="0"/>
        <w:jc w:val="left"/>
        <w:rPr>
          <w:rFonts w:hint="eastAsia"/>
        </w:rPr>
      </w:pPr>
      <w:r>
        <w:rPr>
          <w:rFonts w:hint="eastAsia"/>
        </w:rPr>
        <w:t>This communion can be understood in three ways: mutual interest in one another and what belongs to each, mutual communication between Christ and believers, and mutual intercourse between them.</w:t>
      </w:r>
    </w:p>
    <w:p w14:paraId="24583451">
      <w:pPr>
        <w:spacing w:after="0" w:line="259" w:lineRule="auto"/>
        <w:ind w:left="0" w:right="0" w:firstLine="0"/>
        <w:jc w:val="left"/>
        <w:rPr>
          <w:rFonts w:hint="eastAsia"/>
        </w:rPr>
      </w:pPr>
      <w:r>
        <w:rPr>
          <w:rFonts w:hint="eastAsia"/>
        </w:rPr>
        <w:t>这种相交可以从三方面来理解：彼此的益处以及属于各自的一切，基督与信徒之间的相互交通，以及他们之间的相互往来。</w:t>
      </w:r>
    </w:p>
    <w:p w14:paraId="231838AD">
      <w:pPr>
        <w:spacing w:after="0" w:line="259" w:lineRule="auto"/>
        <w:ind w:left="0" w:right="0" w:firstLine="0"/>
        <w:jc w:val="left"/>
        <w:rPr>
          <w:rFonts w:hint="eastAsia"/>
        </w:rPr>
      </w:pPr>
    </w:p>
    <w:p w14:paraId="58DC21A7">
      <w:pPr>
        <w:spacing w:after="0" w:line="259" w:lineRule="auto"/>
        <w:ind w:left="0" w:right="0" w:firstLine="0"/>
        <w:jc w:val="left"/>
        <w:rPr>
          <w:rFonts w:hint="eastAsia"/>
        </w:rPr>
      </w:pPr>
      <w:r>
        <w:rPr>
          <w:rFonts w:hint="eastAsia"/>
        </w:rPr>
        <w:t>Through our union and communion with Christ, both our relational and real state undergo a complete transformation.</w:t>
      </w:r>
    </w:p>
    <w:p w14:paraId="05AD63AB">
      <w:pPr>
        <w:spacing w:after="0" w:line="259" w:lineRule="auto"/>
        <w:ind w:left="0" w:right="0" w:firstLine="0"/>
        <w:jc w:val="left"/>
        <w:rPr>
          <w:rFonts w:hint="eastAsia"/>
        </w:rPr>
      </w:pPr>
      <w:r>
        <w:rPr>
          <w:rFonts w:hint="eastAsia"/>
        </w:rPr>
        <w:t>通过我们与基督的联合和相交，我们的关系状态和真实状态都经历了一次彻底的转变。</w:t>
      </w:r>
    </w:p>
    <w:p w14:paraId="5B62AFC9">
      <w:pPr>
        <w:spacing w:after="0" w:line="259" w:lineRule="auto"/>
        <w:ind w:left="0" w:right="0" w:firstLine="0"/>
        <w:jc w:val="left"/>
        <w:rPr>
          <w:rFonts w:hint="eastAsia"/>
        </w:rPr>
      </w:pPr>
    </w:p>
    <w:p w14:paraId="6C593CD0">
      <w:pPr>
        <w:spacing w:after="0" w:line="259" w:lineRule="auto"/>
        <w:ind w:left="0" w:right="0" w:firstLine="0"/>
        <w:jc w:val="left"/>
        <w:rPr>
          <w:rFonts w:hint="eastAsia"/>
        </w:rPr>
      </w:pPr>
      <w:r>
        <w:rPr>
          <w:rFonts w:hint="eastAsia"/>
        </w:rPr>
        <w:t>By uniting Himself to us as the Lord our righteousness and the fulfillment of the law for righteousness, Christ grants us justification and completely dissolves our binding to the law as a broken covenant.</w:t>
      </w:r>
    </w:p>
    <w:p w14:paraId="38033536">
      <w:pPr>
        <w:spacing w:after="0" w:line="259" w:lineRule="auto"/>
        <w:ind w:left="0" w:right="0" w:firstLine="0"/>
        <w:jc w:val="left"/>
        <w:rPr>
          <w:rFonts w:hint="eastAsia"/>
        </w:rPr>
      </w:pPr>
      <w:r>
        <w:rPr>
          <w:rFonts w:hint="eastAsia"/>
        </w:rPr>
        <w:t>基督作为主我们的义和为我们成全律法之义的那一位，与我们联合，赐给我们称义，并完全解除了我们作为被破坏之约对律法的捆绑。</w:t>
      </w:r>
    </w:p>
    <w:p w14:paraId="59774811">
      <w:pPr>
        <w:spacing w:after="0" w:line="259" w:lineRule="auto"/>
        <w:ind w:left="0" w:right="0" w:firstLine="0"/>
        <w:jc w:val="left"/>
        <w:rPr>
          <w:rFonts w:hint="eastAsia"/>
        </w:rPr>
      </w:pPr>
    </w:p>
    <w:p w14:paraId="022F4F6E">
      <w:pPr>
        <w:spacing w:after="0" w:line="259" w:lineRule="auto"/>
        <w:ind w:left="0" w:right="0" w:firstLine="0"/>
        <w:jc w:val="left"/>
        <w:rPr>
          <w:rFonts w:hint="eastAsia"/>
        </w:rPr>
      </w:pPr>
      <w:r>
        <w:rPr>
          <w:rFonts w:hint="eastAsia"/>
        </w:rPr>
        <w:t>Through this union, our whole relationship to the law changes.</w:t>
      </w:r>
    </w:p>
    <w:p w14:paraId="76FE2155">
      <w:pPr>
        <w:spacing w:after="0" w:line="259" w:lineRule="auto"/>
        <w:ind w:left="0" w:right="0" w:firstLine="0"/>
        <w:jc w:val="left"/>
        <w:rPr>
          <w:rFonts w:hint="eastAsia"/>
        </w:rPr>
      </w:pPr>
      <w:r>
        <w:rPr>
          <w:rFonts w:hint="eastAsia"/>
        </w:rPr>
        <w:t>通过这种联合，我们与律法的整个关系都改变了。</w:t>
      </w:r>
    </w:p>
    <w:p w14:paraId="184553D5">
      <w:pPr>
        <w:spacing w:after="0" w:line="259" w:lineRule="auto"/>
        <w:ind w:left="0" w:right="0" w:firstLine="0"/>
        <w:jc w:val="left"/>
        <w:rPr>
          <w:rFonts w:hint="eastAsia"/>
        </w:rPr>
      </w:pPr>
    </w:p>
    <w:p w14:paraId="284768E8">
      <w:pPr>
        <w:spacing w:after="0" w:line="259" w:lineRule="auto"/>
        <w:ind w:left="0" w:right="0" w:firstLine="0"/>
        <w:jc w:val="left"/>
        <w:rPr>
          <w:rFonts w:hint="eastAsia"/>
        </w:rPr>
      </w:pPr>
      <w:r>
        <w:rPr>
          <w:rFonts w:hint="eastAsia"/>
        </w:rPr>
        <w:t>Likewise, by uniting Himself to us as our everlasting Father and elder Brother, we receive adoption into God's family.</w:t>
      </w:r>
    </w:p>
    <w:p w14:paraId="1F8E76A3">
      <w:pPr>
        <w:spacing w:after="0" w:line="259" w:lineRule="auto"/>
        <w:ind w:left="0" w:right="0" w:firstLine="0"/>
        <w:jc w:val="left"/>
        <w:rPr>
          <w:rFonts w:hint="eastAsia"/>
        </w:rPr>
      </w:pPr>
      <w:r>
        <w:rPr>
          <w:rFonts w:hint="eastAsia"/>
        </w:rPr>
        <w:t>同样，祂作为我们永在的父和长兄与我们联合，我们便蒙收养进入神的家中。</w:t>
      </w:r>
    </w:p>
    <w:p w14:paraId="3CD72EDB">
      <w:pPr>
        <w:spacing w:after="0" w:line="259" w:lineRule="auto"/>
        <w:ind w:left="0" w:right="0" w:firstLine="0"/>
        <w:jc w:val="left"/>
        <w:rPr>
          <w:rFonts w:hint="eastAsia"/>
        </w:rPr>
      </w:pPr>
    </w:p>
    <w:p w14:paraId="19C25A7F">
      <w:pPr>
        <w:spacing w:after="0" w:line="259" w:lineRule="auto"/>
        <w:ind w:left="0" w:right="0" w:firstLine="0"/>
        <w:jc w:val="left"/>
        <w:rPr>
          <w:rFonts w:hint="eastAsia"/>
        </w:rPr>
      </w:pPr>
      <w:r>
        <w:rPr>
          <w:rFonts w:hint="eastAsia"/>
        </w:rPr>
        <w:t>As the only begotten Son of God made flesh, uniting Himself to us as a quickening Spirit, full of grace and truth, and the source of wisdom, righteousness, sanctification, and redemption, we experience regeneration, new creation, and spiritual resurrection in the image of God.</w:t>
      </w:r>
    </w:p>
    <w:p w14:paraId="26A3C908">
      <w:pPr>
        <w:spacing w:after="0" w:line="259" w:lineRule="auto"/>
        <w:ind w:left="0" w:right="0" w:firstLine="0"/>
        <w:jc w:val="left"/>
        <w:rPr>
          <w:rFonts w:hint="eastAsia"/>
        </w:rPr>
      </w:pPr>
      <w:r>
        <w:rPr>
          <w:rFonts w:hint="eastAsia"/>
        </w:rPr>
        <w:t>作为道成肉身的神的独生子，祂作为赐人生命的灵与我们联合，充满恩典和真理，并且是智慧、公义、圣洁和救赎的源头，我们便经历重生、新造和照着神形象的属灵复活。</w:t>
      </w:r>
    </w:p>
    <w:p w14:paraId="192C4454">
      <w:pPr>
        <w:spacing w:after="0" w:line="259" w:lineRule="auto"/>
        <w:ind w:left="0" w:right="0" w:firstLine="0"/>
        <w:jc w:val="left"/>
        <w:rPr>
          <w:rFonts w:hint="eastAsia"/>
        </w:rPr>
      </w:pPr>
    </w:p>
    <w:p w14:paraId="333821CD">
      <w:pPr>
        <w:spacing w:after="0" w:line="259" w:lineRule="auto"/>
        <w:ind w:left="0" w:right="0" w:firstLine="0"/>
        <w:jc w:val="left"/>
        <w:rPr>
          <w:rFonts w:hint="eastAsia"/>
        </w:rPr>
      </w:pPr>
      <w:r>
        <w:rPr>
          <w:rFonts w:hint="eastAsia"/>
        </w:rPr>
        <w:t>Throughout the Holy Spirit's work of convicting consciences, enlightening minds, and renewing wills, individuals are prepared to receive and rest upon Christ as He is offered in the gospel.</w:t>
      </w:r>
    </w:p>
    <w:p w14:paraId="68A314D6">
      <w:pPr>
        <w:spacing w:after="0" w:line="259" w:lineRule="auto"/>
        <w:ind w:left="0" w:right="0" w:firstLine="0"/>
        <w:jc w:val="left"/>
        <w:rPr>
          <w:rFonts w:hint="eastAsia"/>
        </w:rPr>
      </w:pPr>
      <w:r>
        <w:rPr>
          <w:rFonts w:hint="eastAsia"/>
        </w:rPr>
        <w:t>在圣灵使人良心知罪、光照人心思意念和更新人意志的整个工作中，人被预备好去接受并安息于福音中所提供的基督。</w:t>
      </w:r>
    </w:p>
    <w:p w14:paraId="4A141233">
      <w:pPr>
        <w:spacing w:after="0" w:line="259" w:lineRule="auto"/>
        <w:ind w:left="0" w:right="0" w:firstLine="0"/>
        <w:jc w:val="left"/>
        <w:rPr>
          <w:rFonts w:hint="eastAsia"/>
        </w:rPr>
      </w:pPr>
    </w:p>
    <w:p w14:paraId="4F11D9BB">
      <w:pPr>
        <w:spacing w:after="0" w:line="259" w:lineRule="auto"/>
        <w:ind w:left="0" w:right="0" w:firstLine="0"/>
        <w:jc w:val="left"/>
        <w:rPr>
          <w:rFonts w:hint="eastAsia"/>
        </w:rPr>
      </w:pPr>
      <w:r>
        <w:rPr>
          <w:rFonts w:hint="eastAsia"/>
        </w:rPr>
        <w:t>The Holy Spirit conveys Christ and His abundance into their hearts, leading them to believe God's report about Him and unite themselves with Him.</w:t>
      </w:r>
    </w:p>
    <w:p w14:paraId="5C321BD2">
      <w:pPr>
        <w:spacing w:after="0" w:line="259" w:lineRule="auto"/>
        <w:ind w:left="0" w:right="0" w:firstLine="0"/>
        <w:jc w:val="left"/>
        <w:rPr>
          <w:rFonts w:hint="eastAsia"/>
        </w:rPr>
      </w:pPr>
      <w:r>
        <w:rPr>
          <w:rFonts w:hint="eastAsia"/>
        </w:rPr>
        <w:t>圣灵将基督和祂的丰盛传送到他们心中，引导他们相信神关于祂的报告，并使他们自己与祂联合。</w:t>
      </w:r>
    </w:p>
    <w:p w14:paraId="66985B84">
      <w:pPr>
        <w:spacing w:after="0" w:line="259" w:lineRule="auto"/>
        <w:ind w:left="0" w:right="0" w:firstLine="0"/>
        <w:jc w:val="left"/>
        <w:rPr>
          <w:rFonts w:hint="eastAsia"/>
        </w:rPr>
      </w:pPr>
    </w:p>
    <w:p w14:paraId="3D140827">
      <w:pPr>
        <w:spacing w:after="0" w:line="259" w:lineRule="auto"/>
        <w:ind w:left="0" w:right="0" w:firstLine="0"/>
        <w:jc w:val="left"/>
        <w:rPr>
          <w:rFonts w:hint="eastAsia"/>
        </w:rPr>
      </w:pPr>
      <w:r>
        <w:rPr>
          <w:rFonts w:hint="eastAsia"/>
        </w:rPr>
        <w:t>Through this union and communion, their spiritual condition is gradually changed and perfected.</w:t>
      </w:r>
    </w:p>
    <w:p w14:paraId="19725DB1">
      <w:pPr>
        <w:spacing w:after="0" w:line="259" w:lineRule="auto"/>
        <w:ind w:left="0" w:right="0" w:firstLine="0"/>
        <w:jc w:val="left"/>
        <w:rPr>
          <w:rFonts w:hint="eastAsia"/>
        </w:rPr>
      </w:pPr>
      <w:r>
        <w:rPr>
          <w:rFonts w:hint="eastAsia"/>
        </w:rPr>
        <w:t>通过这种联合和相交，他们的属灵光景逐渐被改变和完善。</w:t>
      </w:r>
    </w:p>
    <w:p w14:paraId="7E1B5C73">
      <w:pPr>
        <w:spacing w:after="0" w:line="259" w:lineRule="auto"/>
        <w:ind w:left="0" w:right="0" w:firstLine="0"/>
        <w:jc w:val="left"/>
        <w:rPr>
          <w:rFonts w:hint="eastAsia"/>
        </w:rPr>
      </w:pPr>
    </w:p>
    <w:p w14:paraId="73E83477">
      <w:pPr>
        <w:spacing w:after="0" w:line="259" w:lineRule="auto"/>
        <w:ind w:left="0" w:right="0" w:firstLine="0"/>
        <w:jc w:val="left"/>
        <w:rPr>
          <w:rFonts w:hint="eastAsia"/>
        </w:rPr>
      </w:pPr>
      <w:r>
        <w:rPr>
          <w:rFonts w:hint="eastAsia"/>
        </w:rPr>
        <w:t>By their union and fellowship with Christ as their quickening and sanctifying Head, believers experience the progressive sanctification of their nature and life.</w:t>
      </w:r>
    </w:p>
    <w:p w14:paraId="2D6857E5">
      <w:pPr>
        <w:spacing w:after="0" w:line="259" w:lineRule="auto"/>
        <w:ind w:left="0" w:right="0" w:firstLine="0"/>
        <w:jc w:val="left"/>
        <w:rPr>
          <w:rFonts w:hint="eastAsia"/>
        </w:rPr>
      </w:pPr>
      <w:r>
        <w:rPr>
          <w:rFonts w:hint="eastAsia"/>
        </w:rPr>
        <w:t>借着他们与作为他们苏醒和成圣之元的基督的联合与相交，信徒经历他们本性和生命的逐渐成圣。</w:t>
      </w:r>
    </w:p>
    <w:p w14:paraId="623817E2">
      <w:pPr>
        <w:spacing w:after="0" w:line="259" w:lineRule="auto"/>
        <w:ind w:left="0" w:right="0" w:firstLine="0"/>
        <w:jc w:val="left"/>
        <w:rPr>
          <w:rFonts w:hint="eastAsia"/>
        </w:rPr>
      </w:pPr>
    </w:p>
    <w:p w14:paraId="6654D4AC">
      <w:pPr>
        <w:spacing w:after="0" w:line="259" w:lineRule="auto"/>
        <w:ind w:left="0" w:right="0" w:firstLine="0"/>
        <w:jc w:val="left"/>
        <w:rPr>
          <w:rFonts w:hint="eastAsia"/>
        </w:rPr>
      </w:pPr>
      <w:r>
        <w:rPr>
          <w:rFonts w:hint="eastAsia"/>
        </w:rPr>
        <w:t>By their union and fellowship with Christ as the Lord their righteousness, the means of fellowship with the Father and the Treasury of all blessings, they find spiritual comfort.</w:t>
      </w:r>
    </w:p>
    <w:p w14:paraId="5B6244AD">
      <w:pPr>
        <w:spacing w:after="0" w:line="259" w:lineRule="auto"/>
        <w:ind w:left="0" w:right="0" w:firstLine="0"/>
        <w:jc w:val="left"/>
        <w:rPr>
          <w:rFonts w:hint="eastAsia"/>
        </w:rPr>
      </w:pPr>
      <w:r>
        <w:rPr>
          <w:rFonts w:hint="eastAsia"/>
        </w:rPr>
        <w:t>借着他们与作为主他们公义、与父相交之媒介以及一切祝福之宝库的基督的联合与相交，他们寻得属灵的安慰。</w:t>
      </w:r>
    </w:p>
    <w:p w14:paraId="2666E6FA">
      <w:pPr>
        <w:spacing w:after="0" w:line="259" w:lineRule="auto"/>
        <w:ind w:left="0" w:right="0" w:firstLine="0"/>
        <w:jc w:val="left"/>
        <w:rPr>
          <w:rFonts w:hint="eastAsia"/>
        </w:rPr>
      </w:pPr>
    </w:p>
    <w:p w14:paraId="4F4ED0CE">
      <w:pPr>
        <w:spacing w:after="0" w:line="259" w:lineRule="auto"/>
        <w:ind w:left="0" w:right="0" w:firstLine="0"/>
        <w:jc w:val="left"/>
        <w:rPr>
          <w:rFonts w:hint="eastAsia"/>
        </w:rPr>
      </w:pPr>
      <w:r>
        <w:rPr>
          <w:rFonts w:hint="eastAsia"/>
        </w:rPr>
        <w:t>And by their union and fellowship with Christ as the Conqueror of death, the risen and exalted Saviour with all power, they obtain their eternal glorification.</w:t>
      </w:r>
    </w:p>
    <w:p w14:paraId="376F8217">
      <w:pPr>
        <w:spacing w:after="0" w:line="259" w:lineRule="auto"/>
        <w:ind w:left="0" w:right="0" w:firstLine="0"/>
        <w:jc w:val="left"/>
        <w:rPr>
          <w:rFonts w:hint="eastAsia"/>
        </w:rPr>
      </w:pPr>
      <w:r>
        <w:rPr>
          <w:rFonts w:hint="eastAsia"/>
        </w:rPr>
        <w:t>并且借着他们与作为死亡的征服者、复活且被高举、拥有所有权能的救主的基督的联合与相交，他们获得他们永恒的荣耀。</w:t>
      </w:r>
    </w:p>
    <w:p w14:paraId="26F374FE">
      <w:pPr>
        <w:spacing w:after="0" w:line="259" w:lineRule="auto"/>
        <w:ind w:left="0" w:right="0" w:firstLine="0"/>
        <w:jc w:val="left"/>
        <w:rPr>
          <w:rFonts w:hint="eastAsia"/>
        </w:rPr>
      </w:pPr>
    </w:p>
    <w:p w14:paraId="2851F87B">
      <w:pPr>
        <w:spacing w:after="0" w:line="259" w:lineRule="auto"/>
        <w:ind w:left="0" w:right="0" w:firstLine="0"/>
        <w:jc w:val="left"/>
        <w:rPr>
          <w:rFonts w:hint="eastAsia"/>
        </w:rPr>
      </w:pPr>
      <w:r>
        <w:rPr>
          <w:rFonts w:hint="eastAsia"/>
        </w:rPr>
        <w:t>This union and communion with Christ result in a transformed and perfected spiritual condition, bringing sanctification, comfort, and ultimate glorification.</w:t>
      </w:r>
    </w:p>
    <w:p w14:paraId="16F08588">
      <w:pPr>
        <w:spacing w:after="0" w:line="259" w:lineRule="auto"/>
        <w:ind w:left="0" w:right="0" w:firstLine="0"/>
        <w:jc w:val="left"/>
        <w:rPr>
          <w:rFonts w:hint="eastAsia"/>
        </w:rPr>
      </w:pPr>
      <w:r>
        <w:rPr>
          <w:rFonts w:hint="eastAsia"/>
        </w:rPr>
        <w:t>这种与基督的联合和相交带来了一个被改变和完善的属灵光景，带来了成圣、安慰和最终的荣耀。</w:t>
      </w:r>
    </w:p>
    <w:p w14:paraId="7104EB94">
      <w:pPr>
        <w:spacing w:after="0" w:line="259" w:lineRule="auto"/>
        <w:ind w:left="0" w:right="0" w:firstLine="0"/>
        <w:jc w:val="left"/>
        <w:rPr>
          <w:rFonts w:hint="eastAsia"/>
        </w:rPr>
      </w:pPr>
    </w:p>
    <w:p w14:paraId="12054C06">
      <w:pPr>
        <w:spacing w:after="0" w:line="259" w:lineRule="auto"/>
        <w:ind w:left="0" w:right="0" w:firstLine="0"/>
        <w:jc w:val="left"/>
        <w:rPr>
          <w:rFonts w:hint="eastAsia"/>
        </w:rPr>
      </w:pPr>
      <w:r>
        <w:rPr>
          <w:rFonts w:hint="eastAsia"/>
        </w:rPr>
        <w:t>These truths are expressed in various biblical references, such as Hebrews 4:14-16, Hebrews 10:19-22, Revelation 1:18, Revelation 14:13, Isaiah 25:8, John 14:2-3, Romans 8:1, Colossians 3:3-4, and Revelation 3:21, among others.</w:t>
      </w:r>
    </w:p>
    <w:p w14:paraId="7675496F">
      <w:pPr>
        <w:spacing w:after="0" w:line="259" w:lineRule="auto"/>
        <w:ind w:left="0" w:right="0" w:firstLine="0"/>
        <w:jc w:val="left"/>
        <w:rPr>
          <w:rFonts w:hint="eastAsia"/>
        </w:rPr>
      </w:pPr>
      <w:r>
        <w:rPr>
          <w:rFonts w:hint="eastAsia"/>
        </w:rPr>
        <w:t>这些真理在各种圣经参考中得以表达，例如希伯来书 4:14-16，希伯来书 10:19-22，启示录 1:18，启示录 14:13，以赛亚书 25:8，约翰福音 14:2-3，罗马书 8:1，歌罗西书 3:3-4，以及启示录 3:21 等等。</w:t>
      </w:r>
    </w:p>
    <w:p w14:paraId="5E1F0334">
      <w:pPr>
        <w:spacing w:after="0" w:line="259" w:lineRule="auto"/>
        <w:ind w:left="0" w:right="0" w:firstLine="0"/>
        <w:jc w:val="left"/>
        <w:rPr>
          <w:rFonts w:hint="eastAsia"/>
        </w:rPr>
      </w:pPr>
    </w:p>
    <w:p w14:paraId="1D8F35D0">
      <w:pPr>
        <w:spacing w:after="0" w:line="259" w:lineRule="auto"/>
        <w:ind w:left="0" w:right="0" w:firstLine="0"/>
        <w:jc w:val="left"/>
        <w:rPr>
          <w:rFonts w:hint="eastAsia"/>
        </w:rPr>
      </w:pPr>
      <w:r>
        <w:rPr>
          <w:rFonts w:hint="eastAsia"/>
        </w:rPr>
        <w:t>Reflection:</w:t>
      </w:r>
    </w:p>
    <w:p w14:paraId="74D75AA8">
      <w:pPr>
        <w:spacing w:after="0" w:line="259" w:lineRule="auto"/>
        <w:ind w:left="0" w:right="0" w:firstLine="0"/>
        <w:jc w:val="left"/>
        <w:rPr>
          <w:rFonts w:hint="eastAsia"/>
        </w:rPr>
      </w:pPr>
      <w:r>
        <w:rPr>
          <w:rFonts w:hint="eastAsia"/>
        </w:rPr>
        <w:t>反思：</w:t>
      </w:r>
    </w:p>
    <w:p w14:paraId="4EDD477D">
      <w:pPr>
        <w:spacing w:after="0" w:line="259" w:lineRule="auto"/>
        <w:ind w:left="0" w:right="0" w:firstLine="0"/>
        <w:jc w:val="left"/>
        <w:rPr>
          <w:rFonts w:hint="eastAsia"/>
        </w:rPr>
      </w:pPr>
    </w:p>
    <w:p w14:paraId="6798A293">
      <w:pPr>
        <w:spacing w:after="0" w:line="259" w:lineRule="auto"/>
        <w:ind w:left="0" w:right="0" w:firstLine="0"/>
        <w:jc w:val="left"/>
        <w:rPr>
          <w:rFonts w:hint="eastAsia"/>
        </w:rPr>
      </w:pPr>
      <w:r>
        <w:rPr>
          <w:rFonts w:hint="eastAsia"/>
        </w:rPr>
        <w:t>Do I truly possess this holy and heavenly calling from God?</w:t>
      </w:r>
    </w:p>
    <w:p w14:paraId="50411446">
      <w:pPr>
        <w:spacing w:after="0" w:line="259" w:lineRule="auto"/>
        <w:ind w:left="0" w:right="0" w:firstLine="0"/>
        <w:jc w:val="left"/>
        <w:rPr>
          <w:rFonts w:hint="eastAsia"/>
        </w:rPr>
      </w:pPr>
      <w:r>
        <w:rPr>
          <w:rFonts w:hint="eastAsia"/>
        </w:rPr>
        <w:t>我是否真正拥有从神而来的这圣洁属天的呼召？</w:t>
      </w:r>
    </w:p>
    <w:p w14:paraId="6D41A36C">
      <w:pPr>
        <w:spacing w:after="0" w:line="259" w:lineRule="auto"/>
        <w:ind w:left="0" w:right="0" w:firstLine="0"/>
        <w:jc w:val="left"/>
        <w:rPr>
          <w:rFonts w:hint="eastAsia"/>
        </w:rPr>
      </w:pPr>
    </w:p>
    <w:p w14:paraId="27B7711A">
      <w:pPr>
        <w:spacing w:after="0" w:line="259" w:lineRule="auto"/>
        <w:ind w:left="0" w:right="0" w:firstLine="0"/>
        <w:jc w:val="left"/>
        <w:rPr>
          <w:rFonts w:hint="eastAsia"/>
        </w:rPr>
      </w:pPr>
      <w:r>
        <w:rPr>
          <w:rFonts w:hint="eastAsia"/>
        </w:rPr>
        <w:t>Have I been spiritually united to the precious Redeemer?</w:t>
      </w:r>
    </w:p>
    <w:p w14:paraId="3A87CC16">
      <w:pPr>
        <w:spacing w:after="0" w:line="259" w:lineRule="auto"/>
        <w:ind w:left="0" w:right="0" w:firstLine="0"/>
        <w:jc w:val="left"/>
        <w:rPr>
          <w:rFonts w:hint="eastAsia"/>
        </w:rPr>
      </w:pPr>
      <w:r>
        <w:rPr>
          <w:rFonts w:hint="eastAsia"/>
        </w:rPr>
        <w:t>我是否已在属灵上与宝贵的救赎主联合？</w:t>
      </w:r>
    </w:p>
    <w:p w14:paraId="0ED155B8">
      <w:pPr>
        <w:spacing w:after="0" w:line="259" w:lineRule="auto"/>
        <w:ind w:left="0" w:right="0" w:firstLine="0"/>
        <w:jc w:val="left"/>
        <w:rPr>
          <w:rFonts w:hint="eastAsia"/>
        </w:rPr>
      </w:pPr>
    </w:p>
    <w:p w14:paraId="56A1C2EB">
      <w:pPr>
        <w:spacing w:after="0" w:line="259" w:lineRule="auto"/>
        <w:ind w:left="0" w:right="0" w:firstLine="0"/>
        <w:jc w:val="left"/>
        <w:rPr>
          <w:rFonts w:hint="eastAsia"/>
        </w:rPr>
      </w:pPr>
      <w:r>
        <w:rPr>
          <w:rFonts w:hint="eastAsia"/>
        </w:rPr>
        <w:t>Can I confidently declare that He is my Beloved and I am His?</w:t>
      </w:r>
    </w:p>
    <w:p w14:paraId="4F41146B">
      <w:pPr>
        <w:spacing w:after="0" w:line="259" w:lineRule="auto"/>
        <w:ind w:left="0" w:right="0" w:firstLine="0"/>
        <w:jc w:val="left"/>
        <w:rPr>
          <w:rFonts w:hint="eastAsia"/>
        </w:rPr>
      </w:pPr>
      <w:r>
        <w:rPr>
          <w:rFonts w:hint="eastAsia"/>
        </w:rPr>
        <w:t>我能否自信地宣告祂是我的良人，我是祂的佳偶？</w:t>
      </w:r>
    </w:p>
    <w:p w14:paraId="372B7F15">
      <w:pPr>
        <w:spacing w:after="0" w:line="259" w:lineRule="auto"/>
        <w:ind w:left="0" w:right="0" w:firstLine="0"/>
        <w:jc w:val="left"/>
        <w:rPr>
          <w:rFonts w:hint="eastAsia"/>
        </w:rPr>
      </w:pPr>
    </w:p>
    <w:p w14:paraId="21435D6F">
      <w:pPr>
        <w:spacing w:after="0" w:line="259" w:lineRule="auto"/>
        <w:ind w:left="0" w:right="0" w:firstLine="0"/>
        <w:jc w:val="left"/>
        <w:rPr>
          <w:rFonts w:hint="eastAsia"/>
        </w:rPr>
      </w:pPr>
      <w:r>
        <w:rPr>
          <w:rFonts w:hint="eastAsia"/>
        </w:rPr>
        <w:t>I pray that I never proclaim a Jesus Christ who is not truly mine.</w:t>
      </w:r>
    </w:p>
    <w:p w14:paraId="170B4A12">
      <w:pPr>
        <w:spacing w:after="0" w:line="259" w:lineRule="auto"/>
        <w:ind w:left="0" w:right="0" w:firstLine="0"/>
        <w:jc w:val="left"/>
        <w:rPr>
          <w:rFonts w:hint="eastAsia"/>
        </w:rPr>
      </w:pPr>
      <w:r>
        <w:rPr>
          <w:rFonts w:hint="eastAsia"/>
        </w:rPr>
        <w:t>我祈求我永不宣扬一位不真正属于我的耶稣基督。</w:t>
      </w:r>
    </w:p>
    <w:p w14:paraId="5C6BFC7F">
      <w:pPr>
        <w:spacing w:after="0" w:line="259" w:lineRule="auto"/>
        <w:ind w:left="0" w:right="0" w:firstLine="0"/>
        <w:jc w:val="left"/>
        <w:rPr>
          <w:rFonts w:hint="eastAsia"/>
        </w:rPr>
      </w:pPr>
    </w:p>
    <w:p w14:paraId="5FCA6B24">
      <w:pPr>
        <w:spacing w:after="0" w:line="259" w:lineRule="auto"/>
        <w:ind w:left="0" w:right="0" w:firstLine="0"/>
        <w:jc w:val="left"/>
        <w:rPr>
          <w:rFonts w:hint="eastAsia"/>
        </w:rPr>
      </w:pPr>
      <w:r>
        <w:rPr>
          <w:rFonts w:hint="eastAsia"/>
        </w:rPr>
        <w:t>May my union with the Son of God, who has become my wisdom, righteousness, sanctification, and redemption, serve as the very foundation of my faith.</w:t>
      </w:r>
    </w:p>
    <w:p w14:paraId="42406ACD">
      <w:pPr>
        <w:spacing w:after="0" w:line="259" w:lineRule="auto"/>
        <w:ind w:left="0" w:right="0" w:firstLine="0"/>
        <w:jc w:val="left"/>
        <w:rPr>
          <w:rFonts w:hint="eastAsia"/>
        </w:rPr>
      </w:pPr>
      <w:r>
        <w:rPr>
          <w:rFonts w:hint="eastAsia"/>
        </w:rPr>
        <w:t>愿我与神的儿子——祂已成为我的智慧、公义、圣洁和救赎——的联合，成为我信心的根基。</w:t>
      </w:r>
    </w:p>
    <w:p w14:paraId="6C54F79B">
      <w:pPr>
        <w:spacing w:after="0" w:line="259" w:lineRule="auto"/>
        <w:ind w:left="0" w:right="0" w:firstLine="0"/>
        <w:jc w:val="left"/>
        <w:rPr>
          <w:rFonts w:hint="eastAsia"/>
        </w:rPr>
      </w:pPr>
    </w:p>
    <w:p w14:paraId="60E0F3C2">
      <w:pPr>
        <w:spacing w:after="0" w:line="259" w:lineRule="auto"/>
        <w:ind w:left="0" w:right="0" w:firstLine="0"/>
        <w:jc w:val="left"/>
        <w:rPr>
          <w:rFonts w:hint="eastAsia"/>
        </w:rPr>
      </w:pPr>
      <w:r>
        <w:rPr>
          <w:rFonts w:hint="eastAsia"/>
        </w:rPr>
        <w:t>Am I truly crucified with Christ and yet alive?</w:t>
      </w:r>
    </w:p>
    <w:p w14:paraId="769B7E2E">
      <w:pPr>
        <w:spacing w:after="0" w:line="259" w:lineRule="auto"/>
        <w:ind w:left="0" w:right="0" w:firstLine="0"/>
        <w:jc w:val="left"/>
        <w:rPr>
          <w:rFonts w:hint="eastAsia"/>
        </w:rPr>
      </w:pPr>
      <w:r>
        <w:rPr>
          <w:rFonts w:hint="eastAsia"/>
        </w:rPr>
        <w:t>我是否真的与基督同钉十字架，却仍然活着？</w:t>
      </w:r>
    </w:p>
    <w:p w14:paraId="389FE0F3">
      <w:pPr>
        <w:spacing w:after="0" w:line="259" w:lineRule="auto"/>
        <w:ind w:left="0" w:right="0" w:firstLine="0"/>
        <w:jc w:val="left"/>
        <w:rPr>
          <w:rFonts w:hint="eastAsia"/>
        </w:rPr>
      </w:pPr>
    </w:p>
    <w:p w14:paraId="5D63F296">
      <w:pPr>
        <w:spacing w:after="0" w:line="259" w:lineRule="auto"/>
        <w:ind w:left="0" w:right="0" w:firstLine="0"/>
        <w:jc w:val="left"/>
        <w:rPr>
          <w:rFonts w:hint="eastAsia"/>
        </w:rPr>
      </w:pPr>
      <w:r>
        <w:rPr>
          <w:rFonts w:hint="eastAsia"/>
        </w:rPr>
        <w:t>Is it no longer I who live, but Christ who lives in me?</w:t>
      </w:r>
    </w:p>
    <w:p w14:paraId="2372B6A4">
      <w:pPr>
        <w:spacing w:after="0" w:line="259" w:lineRule="auto"/>
        <w:ind w:left="0" w:right="0" w:firstLine="0"/>
        <w:jc w:val="left"/>
        <w:rPr>
          <w:rFonts w:hint="eastAsia"/>
        </w:rPr>
      </w:pPr>
      <w:r>
        <w:rPr>
          <w:rFonts w:hint="eastAsia"/>
        </w:rPr>
        <w:t>是否不再是我活着，乃是基督在我里面活着？</w:t>
      </w:r>
    </w:p>
    <w:p w14:paraId="4050E71B">
      <w:pPr>
        <w:spacing w:after="0" w:line="259" w:lineRule="auto"/>
        <w:ind w:left="0" w:right="0" w:firstLine="0"/>
        <w:jc w:val="left"/>
        <w:rPr>
          <w:rFonts w:hint="eastAsia"/>
        </w:rPr>
      </w:pPr>
    </w:p>
    <w:p w14:paraId="382833F2">
      <w:pPr>
        <w:spacing w:after="0" w:line="259" w:lineRule="auto"/>
        <w:ind w:left="0" w:right="0" w:firstLine="0"/>
        <w:jc w:val="left"/>
        <w:rPr>
          <w:rFonts w:hint="eastAsia"/>
        </w:rPr>
      </w:pPr>
      <w:r>
        <w:rPr>
          <w:rFonts w:hint="eastAsia"/>
        </w:rPr>
        <w:t>Is the life I now live in the flesh lived by faith in the Son of God, who loved me and gave Himself for me?</w:t>
      </w:r>
    </w:p>
    <w:p w14:paraId="396FACF1">
      <w:pPr>
        <w:spacing w:after="0" w:line="259" w:lineRule="auto"/>
        <w:ind w:left="0" w:right="0" w:firstLine="0"/>
        <w:jc w:val="left"/>
        <w:rPr>
          <w:rFonts w:hint="eastAsia"/>
        </w:rPr>
      </w:pPr>
      <w:r>
        <w:rPr>
          <w:rFonts w:hint="eastAsia"/>
        </w:rPr>
        <w:t>我现在在肉身活着，是因信神的儿子而活；祂是爱我，为我舍己？</w:t>
      </w:r>
    </w:p>
    <w:p w14:paraId="1F6D90DD">
      <w:pPr>
        <w:spacing w:after="0" w:line="259" w:lineRule="auto"/>
        <w:ind w:left="0" w:right="0" w:firstLine="0"/>
        <w:jc w:val="left"/>
        <w:rPr>
          <w:rFonts w:hint="eastAsia"/>
        </w:rPr>
      </w:pPr>
    </w:p>
    <w:p w14:paraId="656278FD">
      <w:pPr>
        <w:spacing w:after="0" w:line="259" w:lineRule="auto"/>
        <w:ind w:left="0" w:right="0" w:firstLine="0"/>
        <w:jc w:val="left"/>
        <w:rPr>
          <w:rFonts w:hint="eastAsia"/>
        </w:rPr>
      </w:pPr>
      <w:r>
        <w:rPr>
          <w:rFonts w:hint="eastAsia"/>
        </w:rPr>
        <w:t>Oh, what a marvelous and astonishing truth!</w:t>
      </w:r>
    </w:p>
    <w:p w14:paraId="61B23F74">
      <w:pPr>
        <w:spacing w:after="0" w:line="259" w:lineRule="auto"/>
        <w:ind w:left="0" w:right="0" w:firstLine="0"/>
        <w:jc w:val="left"/>
        <w:rPr>
          <w:rFonts w:hint="eastAsia"/>
        </w:rPr>
      </w:pPr>
      <w:r>
        <w:rPr>
          <w:rFonts w:hint="eastAsia"/>
        </w:rPr>
        <w:t>哦，这是何等奇妙和惊人的真理！</w:t>
      </w:r>
    </w:p>
    <w:p w14:paraId="0883D061">
      <w:pPr>
        <w:spacing w:after="0" w:line="259" w:lineRule="auto"/>
        <w:ind w:left="0" w:right="0" w:firstLine="0"/>
        <w:jc w:val="left"/>
        <w:rPr>
          <w:rFonts w:hint="eastAsia"/>
        </w:rPr>
      </w:pPr>
    </w:p>
    <w:p w14:paraId="05A7EF9D">
      <w:pPr>
        <w:spacing w:after="0" w:line="259" w:lineRule="auto"/>
        <w:ind w:left="0" w:right="0" w:firstLine="0"/>
        <w:jc w:val="left"/>
        <w:rPr>
          <w:rFonts w:hint="eastAsia"/>
        </w:rPr>
      </w:pPr>
      <w:r>
        <w:rPr>
          <w:rFonts w:hint="eastAsia"/>
        </w:rPr>
        <w:t>God, the divine Bridegroom, has chosen to unite Himself with me, a wretched, sinful, and undeserving bride.</w:t>
      </w:r>
    </w:p>
    <w:p w14:paraId="16C70579">
      <w:pPr>
        <w:spacing w:after="0" w:line="259" w:lineRule="auto"/>
        <w:ind w:left="0" w:right="0" w:firstLine="0"/>
        <w:jc w:val="left"/>
        <w:rPr>
          <w:rFonts w:hint="eastAsia"/>
        </w:rPr>
      </w:pPr>
      <w:r>
        <w:rPr>
          <w:rFonts w:hint="eastAsia"/>
        </w:rPr>
        <w:t>神，这位神圣的新郎，竟选择与我——一个可怜、有罪、不配的新妇——联合。</w:t>
      </w:r>
    </w:p>
    <w:p w14:paraId="3D57F637">
      <w:pPr>
        <w:spacing w:after="0" w:line="259" w:lineRule="auto"/>
        <w:ind w:left="0" w:right="0" w:firstLine="0"/>
        <w:jc w:val="left"/>
        <w:rPr>
          <w:rFonts w:hint="eastAsia"/>
        </w:rPr>
      </w:pPr>
    </w:p>
    <w:p w14:paraId="14477B0E">
      <w:pPr>
        <w:spacing w:after="0" w:line="259" w:lineRule="auto"/>
        <w:ind w:left="0" w:right="0" w:firstLine="0"/>
        <w:jc w:val="left"/>
        <w:rPr>
          <w:rFonts w:hint="eastAsia"/>
        </w:rPr>
      </w:pPr>
      <w:r>
        <w:rPr>
          <w:rFonts w:hint="eastAsia"/>
        </w:rPr>
        <w:t>May I constantly marvel at the wonder of this truth.</w:t>
      </w:r>
    </w:p>
    <w:p w14:paraId="74AB4C36">
      <w:pPr>
        <w:spacing w:after="0" w:line="259" w:lineRule="auto"/>
        <w:ind w:left="0" w:right="0" w:firstLine="0"/>
        <w:jc w:val="left"/>
        <w:rPr>
          <w:rFonts w:hint="eastAsia"/>
        </w:rPr>
      </w:pPr>
      <w:r>
        <w:rPr>
          <w:rFonts w:hint="eastAsia"/>
        </w:rPr>
        <w:t>愿我不断地为这真理的奇妙而惊叹。</w:t>
      </w:r>
    </w:p>
    <w:p w14:paraId="5E46263D">
      <w:pPr>
        <w:spacing w:after="0" w:line="259" w:lineRule="auto"/>
        <w:ind w:left="0" w:right="0" w:firstLine="0"/>
        <w:jc w:val="left"/>
        <w:rPr>
          <w:rFonts w:hint="eastAsia"/>
        </w:rPr>
      </w:pPr>
    </w:p>
    <w:p w14:paraId="14D7C629">
      <w:pPr>
        <w:spacing w:after="0" w:line="259" w:lineRule="auto"/>
        <w:ind w:left="0" w:right="0" w:firstLine="0"/>
        <w:jc w:val="left"/>
        <w:rPr>
          <w:rFonts w:hint="eastAsia"/>
        </w:rPr>
      </w:pPr>
      <w:r>
        <w:rPr>
          <w:rFonts w:hint="eastAsia"/>
        </w:rPr>
        <w:t>May it shape and define my entire existence.</w:t>
      </w:r>
    </w:p>
    <w:p w14:paraId="0CC42AB9">
      <w:pPr>
        <w:spacing w:after="0" w:line="259" w:lineRule="auto"/>
        <w:ind w:left="0" w:right="0" w:firstLine="0"/>
        <w:jc w:val="left"/>
        <w:rPr>
          <w:rFonts w:hint="eastAsia"/>
        </w:rPr>
      </w:pPr>
      <w:r>
        <w:rPr>
          <w:rFonts w:hint="eastAsia"/>
        </w:rPr>
        <w:t>愿它塑造并定义我的整个存在。</w:t>
      </w:r>
    </w:p>
    <w:p w14:paraId="5FAF030F">
      <w:pPr>
        <w:spacing w:after="0" w:line="259" w:lineRule="auto"/>
        <w:ind w:left="0" w:right="0" w:firstLine="0"/>
        <w:jc w:val="left"/>
        <w:rPr>
          <w:rFonts w:hint="eastAsia"/>
        </w:rPr>
      </w:pPr>
    </w:p>
    <w:p w14:paraId="3E7A7F3D">
      <w:pPr>
        <w:spacing w:after="0" w:line="259" w:lineRule="auto"/>
        <w:ind w:left="0" w:right="0" w:firstLine="0"/>
        <w:jc w:val="left"/>
        <w:rPr>
          <w:rFonts w:hint="eastAsia"/>
        </w:rPr>
      </w:pPr>
      <w:r>
        <w:rPr>
          <w:rFonts w:hint="eastAsia"/>
        </w:rPr>
        <w:t>To be espoused by God Himself is a remarkable privilege beyond comprehension.</w:t>
      </w:r>
    </w:p>
    <w:p w14:paraId="0D674D82">
      <w:pPr>
        <w:spacing w:after="0" w:line="259" w:lineRule="auto"/>
        <w:ind w:left="0" w:right="0" w:firstLine="0"/>
        <w:jc w:val="left"/>
        <w:rPr>
          <w:rFonts w:hint="eastAsia"/>
        </w:rPr>
      </w:pPr>
      <w:r>
        <w:rPr>
          <w:rFonts w:hint="eastAsia"/>
        </w:rPr>
        <w:t>被神自己所迎娶，是超乎理解的非凡特权。</w:t>
      </w:r>
    </w:p>
    <w:p w14:paraId="499940C0">
      <w:pPr>
        <w:spacing w:after="0" w:line="259" w:lineRule="auto"/>
        <w:ind w:left="0" w:right="0" w:firstLine="0"/>
        <w:jc w:val="left"/>
        <w:rPr>
          <w:rFonts w:hint="eastAsia"/>
        </w:rPr>
      </w:pPr>
    </w:p>
    <w:p w14:paraId="79247EDF">
      <w:pPr>
        <w:spacing w:after="0" w:line="259" w:lineRule="auto"/>
        <w:ind w:left="0" w:right="0" w:firstLine="0"/>
        <w:jc w:val="left"/>
        <w:rPr>
          <w:rFonts w:hint="eastAsia"/>
        </w:rPr>
      </w:pPr>
      <w:r>
        <w:rPr>
          <w:rFonts w:hint="eastAsia"/>
        </w:rPr>
        <w:t>-----</w:t>
      </w:r>
    </w:p>
    <w:p w14:paraId="550FAF73">
      <w:pPr>
        <w:spacing w:after="0" w:line="259" w:lineRule="auto"/>
        <w:ind w:left="0" w:right="0" w:firstLine="0"/>
        <w:jc w:val="left"/>
        <w:rPr>
          <w:rFonts w:hint="eastAsia"/>
        </w:rPr>
      </w:pPr>
      <w:r>
        <w:rPr>
          <w:rFonts w:hint="eastAsia"/>
        </w:rPr>
        <w:t>MONERGISM BOOKS</w:t>
      </w:r>
    </w:p>
    <w:p w14:paraId="294E6F1A">
      <w:pPr>
        <w:spacing w:after="0" w:line="259" w:lineRule="auto"/>
        <w:ind w:left="0" w:right="0" w:firstLine="0"/>
        <w:jc w:val="left"/>
        <w:rPr>
          <w:rFonts w:hint="eastAsia"/>
        </w:rPr>
      </w:pPr>
      <w:r>
        <w:rPr>
          <w:rFonts w:hint="eastAsia"/>
        </w:rPr>
        <w:t>On Union with Christ and Effective Calling, by John Brown of Haddington, Monergism Copyright © 2023</w:t>
      </w:r>
    </w:p>
    <w:p w14:paraId="7094BE99">
      <w:pPr>
        <w:spacing w:after="0" w:line="259" w:lineRule="auto"/>
        <w:ind w:left="0" w:right="0" w:firstLine="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9A8E4D8">
      <w:pPr>
        <w:spacing w:after="0" w:line="259" w:lineRule="auto"/>
        <w:ind w:left="0" w:right="0" w:firstLine="0"/>
        <w:jc w:val="left"/>
        <w:rPr>
          <w:rFonts w:hint="eastAsia"/>
        </w:rPr>
      </w:pPr>
      <w:r>
        <w:rPr>
          <w:rFonts w:hint="eastAsia"/>
        </w:rPr>
        <w:t>ePub, .mobi &amp; .pdf Editions May 2023. Requests for information should be addressed to: Monergism Books, PO Box 491, West Linn, OR, 97068</w:t>
      </w:r>
    </w:p>
    <w:p w14:paraId="095CA02B">
      <w:pPr>
        <w:spacing w:after="0" w:line="259" w:lineRule="auto"/>
        <w:ind w:left="0" w:right="0" w:firstLine="0"/>
        <w:jc w:val="left"/>
        <w:rPr>
          <w:rFonts w:hint="eastAsia"/>
        </w:rPr>
      </w:pPr>
    </w:p>
    <w:p w14:paraId="62805A45">
      <w:pPr>
        <w:spacing w:after="0" w:line="259" w:lineRule="auto"/>
        <w:ind w:left="0" w:right="0" w:firstLine="0"/>
        <w:jc w:val="left"/>
        <w:rPr>
          <w:rFonts w:hint="eastAsia"/>
        </w:rPr>
      </w:pPr>
      <w:r>
        <w:rPr>
          <w:rFonts w:hint="eastAsia"/>
        </w:rPr>
        <w:t>-----</w:t>
      </w:r>
    </w:p>
    <w:p w14:paraId="569EEF24">
      <w:pPr>
        <w:spacing w:after="0" w:line="259" w:lineRule="auto"/>
        <w:ind w:left="0" w:right="0" w:firstLine="0"/>
        <w:jc w:val="left"/>
        <w:rPr>
          <w:rFonts w:hint="eastAsia"/>
        </w:rPr>
      </w:pPr>
      <w:r>
        <w:rPr>
          <w:rFonts w:hint="eastAsia"/>
        </w:rPr>
        <w:t>MONERGISM BOOKS</w:t>
      </w:r>
    </w:p>
    <w:p w14:paraId="10635F07">
      <w:pPr>
        <w:spacing w:after="0" w:line="259" w:lineRule="auto"/>
        <w:ind w:left="0" w:right="0" w:firstLine="0"/>
        <w:jc w:val="left"/>
        <w:rPr>
          <w:rFonts w:hint="eastAsia"/>
        </w:rPr>
      </w:pPr>
      <w:r>
        <w:rPr>
          <w:rFonts w:hint="eastAsia"/>
        </w:rPr>
        <w:t>《论与基督联合及有效的呼召》，作者：哈丁顿的约翰·布朗，Monergism 版权所有 © 2023</w:t>
      </w:r>
    </w:p>
    <w:p w14:paraId="0F57BAA6">
      <w:pPr>
        <w:spacing w:after="0" w:line="259" w:lineRule="auto"/>
        <w:ind w:left="0" w:right="0" w:firstLine="0"/>
        <w:jc w:val="left"/>
        <w:rPr>
          <w:rFonts w:hint="eastAsia"/>
        </w:rPr>
      </w:pPr>
      <w:r>
        <w:rPr>
          <w:rFonts w:hint="eastAsia"/>
        </w:rPr>
        <w:t>根据国际和泛美版权公约保留所有权利。通过支付所需费用，您已被授予在屏幕上访问和阅读此电子书文本的非独占、不可转让的权利。未经 Monergism Books 明确书面许可，不得以任何形式或任何方式（无论是电子的还是机械的，现在已知的或以后发明的）复制、传播、下载、反编译、逆向工程或存储在或引入任何信息存储和检索系统中。</w:t>
      </w:r>
    </w:p>
    <w:p w14:paraId="456A52DD">
      <w:pPr>
        <w:spacing w:after="0" w:line="259" w:lineRule="auto"/>
        <w:ind w:left="0" w:right="0" w:firstLine="0"/>
        <w:jc w:val="left"/>
      </w:pPr>
      <w:r>
        <w:rPr>
          <w:rFonts w:hint="eastAsia"/>
        </w:rPr>
        <w:t>ePub、.mobi 和 .pdf 版本 2023 年 5 月。信息请求应发送至：Monergism Books, PO Box 491, West Linn, OR, 97068</w:t>
      </w:r>
    </w:p>
    <w:sectPr>
      <w:headerReference r:id="rId10" w:type="first"/>
      <w:headerReference r:id="rId8" w:type="default"/>
      <w:headerReference r:id="rId9" w:type="even"/>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5E364">
    <w:pPr>
      <w:spacing w:after="160" w:line="259" w:lineRule="auto"/>
      <w:ind w:left="0" w:righ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B5725">
    <w:pPr>
      <w:spacing w:after="160" w:line="259" w:lineRule="auto"/>
      <w:ind w:left="0" w:righ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BB355">
    <w:pPr>
      <w:spacing w:after="160" w:line="259" w:lineRule="auto"/>
      <w:ind w:left="0" w:righ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5D60AF">
    <w:pPr>
      <w:spacing w:after="160" w:line="259" w:lineRule="auto"/>
      <w:ind w:left="0" w:righ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9DA5AC">
    <w:pPr>
      <w:spacing w:after="160" w:line="259" w:lineRule="auto"/>
      <w:ind w:left="0" w:righ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C99DF">
    <w:pPr>
      <w:spacing w:after="160" w:line="259" w:lineRule="auto"/>
      <w:ind w:left="0" w:righ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7D40"/>
    <w:rsid w:val="004B4089"/>
    <w:rsid w:val="00597D40"/>
    <w:rsid w:val="00A40748"/>
    <w:rsid w:val="00B32E36"/>
    <w:rsid w:val="460029F4"/>
    <w:rsid w:val="51B73E95"/>
    <w:rsid w:val="6B9B7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right="3"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9" w:lineRule="auto"/>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90</Pages>
  <Words>2366</Words>
  <Characters>5573</Characters>
  <Lines>416</Lines>
  <Paragraphs>117</Paragraphs>
  <TotalTime>162</TotalTime>
  <ScaleCrop>false</ScaleCrop>
  <LinksUpToDate>false</LinksUpToDate>
  <CharactersWithSpaces>6233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2025-11-10T09:02:00Z</dcterms:created>
  <dc:creator>John Brown of Haddington</dc:creator>
  <cp:lastModifiedBy>密</cp:lastModifiedBy>
  <dcterms:modified xsi:type="dcterms:W3CDTF">2025-11-17T03:23:16Z</dcterms:modified>
  <dc:title>On Union with Christ and Effective Calling</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2052-12.1.0.23542</vt:lpwstr>
  </property>
  <property fmtid="{D5CDD505-2E9C-101B-9397-08002B2CF9AE}" pid="4" name="ICV">
    <vt:lpwstr>BBB9F8F83BEE4A618D5912AB2FEE3B98_12</vt:lpwstr>
  </property>
</Properties>
</file>