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86C11F">
      <w:pPr>
        <w:pStyle w:val="6"/>
        <w:spacing w:before="4"/>
        <w:ind w:left="0"/>
        <w:jc w:val="left"/>
        <w:rPr>
          <w:rFonts w:ascii="Times New Roman"/>
          <w:sz w:val="17"/>
        </w:rPr>
      </w:pPr>
      <w:r>
        <w:rPr>
          <w:rFonts w:ascii="Times New Roman"/>
          <w:sz w:val="17"/>
        </w:rPr>
        <w:drawing>
          <wp:inline distT="0" distB="0" distL="114300" distR="114300">
            <wp:extent cx="5852160" cy="7802880"/>
            <wp:effectExtent l="0" t="0" r="15240" b="7620"/>
            <wp:docPr id="3" name="图片 3" descr="图怪兽_iuuo - 2025-10-22T172800.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 2025-10-22T172800.837"/>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11" w:name="_GoBack"/>
      <w:bookmarkEnd w:id="11"/>
    </w:p>
    <w:p w14:paraId="75E2A428">
      <w:pPr>
        <w:pStyle w:val="6"/>
        <w:spacing w:after="0"/>
        <w:jc w:val="left"/>
        <w:rPr>
          <w:rFonts w:ascii="Times New Roman"/>
          <w:sz w:val="17"/>
        </w:rPr>
        <w:sectPr>
          <w:type w:val="continuous"/>
          <w:pgSz w:w="12240" w:h="15840"/>
          <w:pgMar w:top="1820" w:right="1440" w:bottom="280" w:left="1440" w:header="720" w:footer="720" w:gutter="0"/>
          <w:cols w:space="720" w:num="1"/>
        </w:sectPr>
      </w:pPr>
    </w:p>
    <w:p w14:paraId="1885F336">
      <w:pPr>
        <w:pStyle w:val="6"/>
        <w:spacing w:before="0"/>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08175E6A">
      <w:pPr>
        <w:pStyle w:val="6"/>
        <w:spacing w:after="0"/>
        <w:jc w:val="left"/>
        <w:rPr>
          <w:rFonts w:ascii="Times New Roman"/>
          <w:sz w:val="20"/>
        </w:rPr>
      </w:pPr>
    </w:p>
    <w:p w14:paraId="34A53BCF">
      <w:pPr>
        <w:pStyle w:val="6"/>
        <w:spacing w:after="0"/>
        <w:jc w:val="left"/>
        <w:rPr>
          <w:rFonts w:hint="eastAsia" w:ascii="Times New Roman"/>
          <w:sz w:val="20"/>
        </w:rPr>
      </w:pPr>
      <w:r>
        <w:rPr>
          <w:rFonts w:hint="eastAsia" w:ascii="Times New Roman"/>
          <w:sz w:val="20"/>
        </w:rPr>
        <w:t>翻译来源：ai</w:t>
      </w:r>
    </w:p>
    <w:p w14:paraId="3B7A7D5B">
      <w:pPr>
        <w:pStyle w:val="6"/>
        <w:spacing w:after="0"/>
        <w:jc w:val="left"/>
        <w:rPr>
          <w:rFonts w:hint="eastAsia" w:ascii="Times New Roman"/>
          <w:sz w:val="20"/>
        </w:rPr>
      </w:pPr>
      <w:r>
        <w:rPr>
          <w:rFonts w:hint="eastAsia" w:ascii="Times New Roman"/>
          <w:sz w:val="20"/>
        </w:rPr>
        <w:t> </w:t>
      </w:r>
    </w:p>
    <w:p w14:paraId="797E4C80">
      <w:pPr>
        <w:pStyle w:val="6"/>
        <w:spacing w:after="0"/>
        <w:jc w:val="left"/>
        <w:rPr>
          <w:rFonts w:hint="eastAsia" w:ascii="Times New Roman"/>
          <w:sz w:val="20"/>
        </w:rPr>
      </w:pPr>
      <w:r>
        <w:rPr>
          <w:rFonts w:hint="eastAsia" w:ascii="Times New Roman"/>
          <w:sz w:val="20"/>
        </w:rPr>
        <w:t> </w:t>
      </w:r>
    </w:p>
    <w:p w14:paraId="6442B4D8">
      <w:pPr>
        <w:pStyle w:val="6"/>
        <w:spacing w:after="0"/>
        <w:jc w:val="left"/>
        <w:rPr>
          <w:rFonts w:hint="eastAsia" w:ascii="Times New Roman"/>
          <w:sz w:val="20"/>
        </w:rPr>
      </w:pPr>
      <w:r>
        <w:rPr>
          <w:rFonts w:hint="eastAsia" w:ascii="Times New Roman"/>
          <w:sz w:val="20"/>
        </w:rPr>
        <w:t>注说明：</w:t>
      </w:r>
    </w:p>
    <w:p w14:paraId="3D3C0B9C">
      <w:pPr>
        <w:pStyle w:val="6"/>
        <w:spacing w:after="0"/>
        <w:jc w:val="left"/>
        <w:rPr>
          <w:rFonts w:hint="eastAsia" w:ascii="Times New Roman"/>
          <w:sz w:val="20"/>
        </w:rPr>
      </w:pPr>
      <w:r>
        <w:rPr>
          <w:rFonts w:hint="eastAsia" w:ascii="Times New Roman"/>
          <w:sz w:val="20"/>
        </w:rPr>
        <w:t>1、以下文字使用人工智能ai翻译，请以原文为准。</w:t>
      </w:r>
    </w:p>
    <w:p w14:paraId="56A512D8">
      <w:pPr>
        <w:pStyle w:val="6"/>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59A490F1">
      <w:pPr>
        <w:pStyle w:val="6"/>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79685014">
      <w:pPr>
        <w:pStyle w:val="6"/>
        <w:spacing w:after="0"/>
        <w:jc w:val="left"/>
        <w:rPr>
          <w:rFonts w:hint="eastAsia" w:ascii="Times New Roman"/>
          <w:sz w:val="20"/>
        </w:rPr>
      </w:pPr>
      <w:r>
        <w:rPr>
          <w:rFonts w:hint="eastAsia" w:ascii="Times New Roman"/>
          <w:sz w:val="20"/>
        </w:rPr>
        <w:t> </w:t>
      </w:r>
    </w:p>
    <w:p w14:paraId="1FD72781">
      <w:pPr>
        <w:pStyle w:val="6"/>
        <w:spacing w:after="0"/>
        <w:jc w:val="left"/>
        <w:rPr>
          <w:rFonts w:hint="eastAsia" w:ascii="Times New Roman"/>
          <w:sz w:val="20"/>
        </w:rPr>
      </w:pPr>
      <w:r>
        <w:rPr>
          <w:rFonts w:hint="eastAsia" w:ascii="Times New Roman"/>
          <w:sz w:val="20"/>
        </w:rPr>
        <w:t>邮箱：xuanjiao789@outlook.com若商用，只能收回成本费。</w:t>
      </w:r>
    </w:p>
    <w:p w14:paraId="4E3C240D">
      <w:pPr>
        <w:pStyle w:val="6"/>
        <w:spacing w:after="0"/>
        <w:jc w:val="left"/>
        <w:rPr>
          <w:rFonts w:hint="eastAsia" w:ascii="Times New Roman"/>
          <w:sz w:val="20"/>
        </w:rPr>
      </w:pPr>
      <w:r>
        <w:rPr>
          <w:rFonts w:hint="eastAsia" w:ascii="Times New Roman"/>
          <w:sz w:val="20"/>
        </w:rPr>
        <w:t>3、若有更好的翻译，请来信指正，一同分享清教徒书籍，谢谢！</w:t>
      </w:r>
    </w:p>
    <w:p w14:paraId="2203D86F">
      <w:pPr>
        <w:pStyle w:val="6"/>
        <w:spacing w:after="0"/>
        <w:jc w:val="left"/>
        <w:rPr>
          <w:rFonts w:hint="eastAsia" w:ascii="Times New Roman"/>
          <w:sz w:val="20"/>
        </w:rPr>
      </w:pPr>
      <w:r>
        <w:rPr>
          <w:rFonts w:hint="eastAsia" w:ascii="Times New Roman"/>
          <w:sz w:val="20"/>
        </w:rPr>
        <w:t> </w:t>
      </w:r>
    </w:p>
    <w:p w14:paraId="03B4FC60">
      <w:pPr>
        <w:pStyle w:val="6"/>
        <w:spacing w:after="0"/>
        <w:jc w:val="left"/>
        <w:rPr>
          <w:rFonts w:hint="eastAsia" w:ascii="Times New Roman"/>
          <w:sz w:val="20"/>
        </w:rPr>
      </w:pPr>
      <w:r>
        <w:rPr>
          <w:rFonts w:hint="eastAsia" w:ascii="Times New Roman"/>
          <w:sz w:val="20"/>
        </w:rPr>
        <w:t>邮箱：xuanjiao789@outlook.com</w:t>
      </w:r>
    </w:p>
    <w:p w14:paraId="3D4A4ECB">
      <w:pPr>
        <w:pStyle w:val="6"/>
        <w:spacing w:after="0"/>
        <w:jc w:val="left"/>
        <w:rPr>
          <w:rFonts w:hint="eastAsia" w:ascii="Times New Roman"/>
          <w:sz w:val="20"/>
        </w:rPr>
      </w:pPr>
      <w:r>
        <w:rPr>
          <w:rFonts w:hint="eastAsia" w:ascii="Times New Roman"/>
          <w:sz w:val="20"/>
        </w:rPr>
        <w:t>翻译来源：ai</w:t>
      </w:r>
    </w:p>
    <w:p w14:paraId="27F97E8D">
      <w:pPr>
        <w:pStyle w:val="6"/>
        <w:spacing w:after="0"/>
        <w:jc w:val="left"/>
        <w:rPr>
          <w:rFonts w:hint="eastAsia" w:ascii="Times New Roman"/>
          <w:sz w:val="20"/>
        </w:rPr>
      </w:pPr>
      <w:r>
        <w:rPr>
          <w:rFonts w:hint="eastAsia" w:ascii="Times New Roman"/>
          <w:sz w:val="20"/>
        </w:rPr>
        <w:t> </w:t>
      </w:r>
    </w:p>
    <w:p w14:paraId="6FBA9DCE">
      <w:pPr>
        <w:pStyle w:val="6"/>
        <w:spacing w:after="0"/>
        <w:jc w:val="left"/>
        <w:rPr>
          <w:rFonts w:hint="eastAsia" w:ascii="Times New Roman"/>
          <w:sz w:val="20"/>
        </w:rPr>
      </w:pPr>
      <w:r>
        <w:rPr>
          <w:rFonts w:hint="eastAsia" w:ascii="Times New Roman"/>
          <w:sz w:val="20"/>
        </w:rPr>
        <w:t> </w:t>
      </w:r>
    </w:p>
    <w:p w14:paraId="09073344">
      <w:pPr>
        <w:pStyle w:val="6"/>
        <w:spacing w:after="0"/>
        <w:jc w:val="left"/>
        <w:rPr>
          <w:rFonts w:hint="eastAsia" w:ascii="Times New Roman"/>
          <w:sz w:val="20"/>
        </w:rPr>
      </w:pPr>
      <w:r>
        <w:rPr>
          <w:rFonts w:hint="eastAsia" w:ascii="Times New Roman"/>
          <w:sz w:val="20"/>
        </w:rPr>
        <w:t>注说明：</w:t>
      </w:r>
    </w:p>
    <w:p w14:paraId="7B54D6DB">
      <w:pPr>
        <w:pStyle w:val="6"/>
        <w:spacing w:after="0"/>
        <w:jc w:val="left"/>
        <w:rPr>
          <w:rFonts w:hint="eastAsia" w:ascii="Times New Roman"/>
          <w:sz w:val="20"/>
        </w:rPr>
      </w:pPr>
      <w:r>
        <w:rPr>
          <w:rFonts w:hint="eastAsia" w:ascii="Times New Roman"/>
          <w:sz w:val="20"/>
        </w:rPr>
        <w:t>1、以下文字使用人工智能ai翻译，请以原文为准。</w:t>
      </w:r>
    </w:p>
    <w:p w14:paraId="644AE4AD">
      <w:pPr>
        <w:pStyle w:val="6"/>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4F4A755E">
      <w:pPr>
        <w:pStyle w:val="6"/>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0D05123C">
      <w:pPr>
        <w:pStyle w:val="6"/>
        <w:spacing w:after="0"/>
        <w:jc w:val="left"/>
        <w:rPr>
          <w:rFonts w:hint="eastAsia" w:ascii="Times New Roman"/>
          <w:sz w:val="20"/>
        </w:rPr>
      </w:pPr>
      <w:r>
        <w:rPr>
          <w:rFonts w:hint="eastAsia" w:ascii="Times New Roman"/>
          <w:sz w:val="20"/>
        </w:rPr>
        <w:t> </w:t>
      </w:r>
    </w:p>
    <w:p w14:paraId="015AB118">
      <w:pPr>
        <w:pStyle w:val="6"/>
        <w:spacing w:after="0"/>
        <w:jc w:val="left"/>
        <w:rPr>
          <w:rFonts w:hint="eastAsia" w:ascii="Times New Roman"/>
          <w:sz w:val="20"/>
        </w:rPr>
      </w:pPr>
      <w:r>
        <w:rPr>
          <w:rFonts w:hint="eastAsia" w:ascii="Times New Roman"/>
          <w:sz w:val="20"/>
        </w:rPr>
        <w:t>邮箱：xuanjiao789@outlook.com若商用，只能收回成本费。</w:t>
      </w:r>
    </w:p>
    <w:p w14:paraId="2F862DFB">
      <w:pPr>
        <w:pStyle w:val="6"/>
        <w:spacing w:after="0"/>
        <w:jc w:val="left"/>
        <w:rPr>
          <w:rFonts w:hint="eastAsia" w:ascii="Times New Roman"/>
          <w:sz w:val="20"/>
        </w:rPr>
      </w:pPr>
      <w:r>
        <w:rPr>
          <w:rFonts w:hint="eastAsia" w:ascii="Times New Roman"/>
          <w:sz w:val="20"/>
        </w:rPr>
        <w:t>3、若有更好的翻译，请来信指正，一同分享清教徒书籍，谢谢！</w:t>
      </w:r>
    </w:p>
    <w:p w14:paraId="667DCB05">
      <w:pPr>
        <w:pStyle w:val="6"/>
        <w:spacing w:after="0"/>
        <w:jc w:val="left"/>
        <w:rPr>
          <w:rFonts w:hint="eastAsia" w:ascii="Times New Roman"/>
          <w:sz w:val="20"/>
        </w:rPr>
      </w:pPr>
      <w:r>
        <w:rPr>
          <w:rFonts w:hint="eastAsia" w:ascii="Times New Roman"/>
          <w:sz w:val="20"/>
        </w:rPr>
        <w:t> </w:t>
      </w:r>
    </w:p>
    <w:p w14:paraId="1FA57A1F">
      <w:pPr>
        <w:pStyle w:val="6"/>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3C823979">
      <w:pPr>
        <w:pStyle w:val="2"/>
        <w:bidi w:val="0"/>
        <w:rPr>
          <w:rFonts w:hint="eastAsia"/>
        </w:rPr>
      </w:pPr>
      <w:bookmarkStart w:id="0" w:name="-- The Faith of the Law Necessary to our"/>
      <w:bookmarkEnd w:id="0"/>
      <w:bookmarkStart w:id="1" w:name="_bookmark0"/>
      <w:bookmarkEnd w:id="1"/>
      <w:bookmarkStart w:id="2" w:name="_bookmark10"/>
      <w:bookmarkEnd w:id="2"/>
      <w:bookmarkStart w:id="3" w:name="PRAYER"/>
      <w:bookmarkEnd w:id="3"/>
      <w:r>
        <w:rPr>
          <w:rFonts w:hint="eastAsia"/>
        </w:rPr>
        <w:t>The Beauties of Thomas Boston</w:t>
      </w:r>
    </w:p>
    <w:p w14:paraId="54B849DB">
      <w:pPr>
        <w:pStyle w:val="2"/>
        <w:bidi w:val="0"/>
        <w:rPr>
          <w:rFonts w:hint="eastAsia"/>
        </w:rPr>
      </w:pPr>
      <w:r>
        <w:rPr>
          <w:rFonts w:hint="eastAsia"/>
          <w:lang w:eastAsia="zh-CN"/>
        </w:rPr>
        <w:t>《</w:t>
      </w:r>
      <w:r>
        <w:rPr>
          <w:rFonts w:hint="eastAsia"/>
        </w:rPr>
        <w:t>托马斯·波士顿隽语集</w:t>
      </w:r>
      <w:r>
        <w:rPr>
          <w:rFonts w:hint="eastAsia"/>
          <w:lang w:eastAsia="zh-CN"/>
        </w:rPr>
        <w:t>》</w:t>
      </w:r>
    </w:p>
    <w:p w14:paraId="1BD210DD">
      <w:pPr>
        <w:bidi w:val="0"/>
        <w:rPr>
          <w:rFonts w:hint="eastAsia"/>
          <w:sz w:val="32"/>
          <w:szCs w:val="32"/>
        </w:rPr>
      </w:pPr>
    </w:p>
    <w:p w14:paraId="54D0D73D">
      <w:pPr>
        <w:pStyle w:val="3"/>
        <w:bidi w:val="0"/>
        <w:rPr>
          <w:rFonts w:hint="eastAsia"/>
        </w:rPr>
      </w:pPr>
      <w:r>
        <w:rPr>
          <w:rFonts w:hint="eastAsia"/>
        </w:rPr>
        <w:t>A Selection of the Writings of Thomas Boston</w:t>
      </w:r>
    </w:p>
    <w:p w14:paraId="57F0A5B0">
      <w:pPr>
        <w:pStyle w:val="3"/>
        <w:bidi w:val="0"/>
        <w:rPr>
          <w:rFonts w:hint="eastAsia"/>
        </w:rPr>
      </w:pPr>
      <w:r>
        <w:rPr>
          <w:rFonts w:hint="eastAsia"/>
        </w:rPr>
        <w:t>托马斯·波士顿文选</w:t>
      </w:r>
    </w:p>
    <w:p w14:paraId="522A37A7">
      <w:pPr>
        <w:bidi w:val="0"/>
        <w:rPr>
          <w:rFonts w:hint="eastAsia"/>
          <w:sz w:val="32"/>
          <w:szCs w:val="32"/>
        </w:rPr>
      </w:pPr>
    </w:p>
    <w:p w14:paraId="4045F5E9">
      <w:pPr>
        <w:bidi w:val="0"/>
        <w:rPr>
          <w:rFonts w:hint="eastAsia"/>
          <w:sz w:val="32"/>
          <w:szCs w:val="32"/>
        </w:rPr>
      </w:pPr>
      <w:r>
        <w:rPr>
          <w:rFonts w:hint="eastAsia"/>
          <w:sz w:val="32"/>
          <w:szCs w:val="32"/>
        </w:rPr>
        <w:t>Edited by Samuel MacMillan</w:t>
      </w:r>
    </w:p>
    <w:p w14:paraId="2B2AE1BD">
      <w:pPr>
        <w:bidi w:val="0"/>
        <w:rPr>
          <w:rFonts w:hint="eastAsia"/>
          <w:sz w:val="32"/>
          <w:szCs w:val="32"/>
        </w:rPr>
      </w:pPr>
      <w:r>
        <w:rPr>
          <w:rFonts w:hint="eastAsia"/>
          <w:sz w:val="32"/>
          <w:szCs w:val="32"/>
        </w:rPr>
        <w:t>撒母耳·麦克米兰 编</w:t>
      </w:r>
    </w:p>
    <w:p w14:paraId="3B59CC0C">
      <w:pPr>
        <w:bidi w:val="0"/>
        <w:rPr>
          <w:rFonts w:hint="eastAsia"/>
          <w:sz w:val="32"/>
          <w:szCs w:val="32"/>
        </w:rPr>
      </w:pPr>
    </w:p>
    <w:p w14:paraId="00B31256">
      <w:pPr>
        <w:pStyle w:val="3"/>
        <w:bidi w:val="0"/>
        <w:rPr>
          <w:rFonts w:hint="eastAsia"/>
        </w:rPr>
      </w:pPr>
      <w:r>
        <w:rPr>
          <w:rFonts w:hint="eastAsia"/>
        </w:rPr>
        <w:t>Table of Contents</w:t>
      </w:r>
    </w:p>
    <w:p w14:paraId="27028E72">
      <w:pPr>
        <w:pStyle w:val="3"/>
        <w:bidi w:val="0"/>
        <w:rPr>
          <w:rFonts w:hint="eastAsia"/>
        </w:rPr>
      </w:pPr>
      <w:r>
        <w:rPr>
          <w:rFonts w:hint="eastAsia"/>
        </w:rPr>
        <w:t>目录</w:t>
      </w:r>
    </w:p>
    <w:p w14:paraId="207175F9">
      <w:pPr>
        <w:bidi w:val="0"/>
        <w:rPr>
          <w:rFonts w:hint="eastAsia"/>
          <w:sz w:val="32"/>
          <w:szCs w:val="32"/>
        </w:rPr>
      </w:pPr>
    </w:p>
    <w:p w14:paraId="4E09CC80">
      <w:pPr>
        <w:bidi w:val="0"/>
        <w:rPr>
          <w:rFonts w:hint="eastAsia"/>
          <w:sz w:val="32"/>
          <w:szCs w:val="32"/>
        </w:rPr>
      </w:pPr>
    </w:p>
    <w:p w14:paraId="695112FA">
      <w:pPr>
        <w:bidi w:val="0"/>
        <w:rPr>
          <w:rFonts w:hint="eastAsia"/>
          <w:sz w:val="32"/>
          <w:szCs w:val="32"/>
        </w:rPr>
      </w:pPr>
    </w:p>
    <w:p w14:paraId="0F3D1BB4">
      <w:pPr>
        <w:bidi w:val="0"/>
        <w:rPr>
          <w:rFonts w:hint="eastAsia"/>
          <w:sz w:val="30"/>
          <w:szCs w:val="30"/>
        </w:rPr>
      </w:pPr>
      <w:r>
        <w:rPr>
          <w:rFonts w:hint="eastAsia"/>
          <w:sz w:val="30"/>
          <w:szCs w:val="30"/>
        </w:rPr>
        <w:t>SCRIPTURE</w:t>
      </w:r>
    </w:p>
    <w:p w14:paraId="2F5530FE">
      <w:pPr>
        <w:bidi w:val="0"/>
        <w:rPr>
          <w:rFonts w:hint="eastAsia"/>
          <w:sz w:val="30"/>
          <w:szCs w:val="30"/>
        </w:rPr>
      </w:pPr>
      <w:r>
        <w:rPr>
          <w:rFonts w:hint="eastAsia"/>
          <w:sz w:val="30"/>
          <w:szCs w:val="30"/>
        </w:rPr>
        <w:t>圣经</w:t>
      </w:r>
    </w:p>
    <w:p w14:paraId="20C5BC8E">
      <w:pPr>
        <w:bidi w:val="0"/>
        <w:rPr>
          <w:rFonts w:hint="eastAsia"/>
          <w:sz w:val="30"/>
          <w:szCs w:val="30"/>
        </w:rPr>
      </w:pPr>
    </w:p>
    <w:p w14:paraId="25CA1DB8">
      <w:pPr>
        <w:bidi w:val="0"/>
        <w:rPr>
          <w:rFonts w:hint="eastAsia"/>
          <w:sz w:val="30"/>
          <w:szCs w:val="30"/>
        </w:rPr>
      </w:pPr>
      <w:r>
        <w:rPr>
          <w:rFonts w:hint="eastAsia"/>
          <w:sz w:val="30"/>
          <w:szCs w:val="30"/>
        </w:rPr>
        <w:t>-- The Nature of that Faith and Obedience which the Holy Scriptures Teach</w:t>
      </w:r>
    </w:p>
    <w:p w14:paraId="2FC947E7">
      <w:pPr>
        <w:bidi w:val="0"/>
        <w:rPr>
          <w:rFonts w:hint="eastAsia"/>
          <w:sz w:val="30"/>
          <w:szCs w:val="30"/>
        </w:rPr>
      </w:pPr>
      <w:r>
        <w:rPr>
          <w:rFonts w:hint="eastAsia"/>
          <w:sz w:val="30"/>
          <w:szCs w:val="30"/>
        </w:rPr>
        <w:t>-- 圣经所教导的信心与顺服之本质</w:t>
      </w:r>
    </w:p>
    <w:p w14:paraId="103CDCDD">
      <w:pPr>
        <w:bidi w:val="0"/>
        <w:rPr>
          <w:rFonts w:hint="eastAsia"/>
          <w:sz w:val="32"/>
          <w:szCs w:val="32"/>
        </w:rPr>
      </w:pPr>
    </w:p>
    <w:p w14:paraId="13C4B3CF">
      <w:pPr>
        <w:bidi w:val="0"/>
        <w:rPr>
          <w:rFonts w:hint="eastAsia"/>
          <w:sz w:val="32"/>
          <w:szCs w:val="32"/>
        </w:rPr>
      </w:pPr>
      <w:r>
        <w:rPr>
          <w:rFonts w:hint="eastAsia"/>
          <w:sz w:val="32"/>
          <w:szCs w:val="32"/>
        </w:rPr>
        <w:t>-- Discovering the True Sense of Scripture</w:t>
      </w:r>
    </w:p>
    <w:p w14:paraId="5DC97FD7">
      <w:pPr>
        <w:bidi w:val="0"/>
        <w:rPr>
          <w:rFonts w:hint="eastAsia"/>
          <w:sz w:val="32"/>
          <w:szCs w:val="32"/>
        </w:rPr>
      </w:pPr>
      <w:r>
        <w:rPr>
          <w:rFonts w:hint="eastAsia"/>
          <w:sz w:val="32"/>
          <w:szCs w:val="32"/>
        </w:rPr>
        <w:t>-- 发现圣经的真义</w:t>
      </w:r>
    </w:p>
    <w:p w14:paraId="4AAB5704">
      <w:pPr>
        <w:bidi w:val="0"/>
        <w:rPr>
          <w:rFonts w:hint="eastAsia"/>
          <w:sz w:val="32"/>
          <w:szCs w:val="32"/>
        </w:rPr>
      </w:pPr>
    </w:p>
    <w:p w14:paraId="03B1C6AD">
      <w:pPr>
        <w:bidi w:val="0"/>
        <w:rPr>
          <w:rFonts w:hint="eastAsia"/>
          <w:sz w:val="32"/>
          <w:szCs w:val="32"/>
        </w:rPr>
      </w:pPr>
      <w:r>
        <w:rPr>
          <w:rFonts w:hint="eastAsia"/>
          <w:sz w:val="32"/>
          <w:szCs w:val="32"/>
        </w:rPr>
        <w:t>-- Reason not the Supreme Judge of Controversies in Religion</w:t>
      </w:r>
    </w:p>
    <w:p w14:paraId="66290501">
      <w:pPr>
        <w:bidi w:val="0"/>
        <w:rPr>
          <w:rFonts w:hint="eastAsia"/>
          <w:sz w:val="32"/>
          <w:szCs w:val="32"/>
        </w:rPr>
      </w:pPr>
      <w:r>
        <w:rPr>
          <w:rFonts w:hint="eastAsia"/>
          <w:sz w:val="32"/>
          <w:szCs w:val="32"/>
        </w:rPr>
        <w:t>-- 理性并非宗教争议的最高审判官</w:t>
      </w:r>
    </w:p>
    <w:p w14:paraId="4E9DC446">
      <w:pPr>
        <w:bidi w:val="0"/>
        <w:rPr>
          <w:rFonts w:hint="eastAsia"/>
          <w:sz w:val="32"/>
          <w:szCs w:val="32"/>
        </w:rPr>
      </w:pPr>
    </w:p>
    <w:p w14:paraId="05CF24E2">
      <w:pPr>
        <w:bidi w:val="0"/>
        <w:rPr>
          <w:rFonts w:hint="eastAsia"/>
          <w:sz w:val="32"/>
          <w:szCs w:val="32"/>
        </w:rPr>
      </w:pPr>
      <w:r>
        <w:rPr>
          <w:rFonts w:hint="eastAsia"/>
          <w:sz w:val="32"/>
          <w:szCs w:val="32"/>
        </w:rPr>
        <w:t>-- To Search and Study the Scriptures is the Duty of All Classes of Men</w:t>
      </w:r>
    </w:p>
    <w:p w14:paraId="30FDFD0F">
      <w:pPr>
        <w:bidi w:val="0"/>
        <w:rPr>
          <w:rFonts w:hint="eastAsia"/>
          <w:sz w:val="32"/>
          <w:szCs w:val="32"/>
        </w:rPr>
      </w:pPr>
      <w:r>
        <w:rPr>
          <w:rFonts w:hint="eastAsia"/>
          <w:sz w:val="32"/>
          <w:szCs w:val="32"/>
        </w:rPr>
        <w:t>-- 查考与研读圣经是各阶层人士的责任</w:t>
      </w:r>
    </w:p>
    <w:p w14:paraId="1268B826">
      <w:pPr>
        <w:bidi w:val="0"/>
        <w:rPr>
          <w:rFonts w:hint="eastAsia"/>
          <w:sz w:val="32"/>
          <w:szCs w:val="32"/>
        </w:rPr>
      </w:pPr>
    </w:p>
    <w:p w14:paraId="66F6F5F1">
      <w:pPr>
        <w:bidi w:val="0"/>
        <w:rPr>
          <w:rFonts w:hint="eastAsia"/>
          <w:sz w:val="32"/>
          <w:szCs w:val="32"/>
        </w:rPr>
      </w:pPr>
      <w:r>
        <w:rPr>
          <w:rFonts w:hint="eastAsia"/>
          <w:sz w:val="32"/>
          <w:szCs w:val="32"/>
        </w:rPr>
        <w:t>-- Several things of Great Importance pre-supposed in these words - Isaiah 34:16</w:t>
      </w:r>
    </w:p>
    <w:p w14:paraId="5D2DC796">
      <w:pPr>
        <w:bidi w:val="0"/>
        <w:rPr>
          <w:rFonts w:hint="eastAsia"/>
          <w:sz w:val="32"/>
          <w:szCs w:val="32"/>
        </w:rPr>
      </w:pPr>
      <w:r>
        <w:rPr>
          <w:rFonts w:hint="eastAsia"/>
          <w:sz w:val="32"/>
          <w:szCs w:val="32"/>
        </w:rPr>
        <w:t>-- 以赛亚书34:16 这段话中所预设的几件要事</w:t>
      </w:r>
    </w:p>
    <w:p w14:paraId="08DE9EA7">
      <w:pPr>
        <w:bidi w:val="0"/>
        <w:rPr>
          <w:rFonts w:hint="eastAsia"/>
          <w:sz w:val="32"/>
          <w:szCs w:val="32"/>
        </w:rPr>
      </w:pPr>
    </w:p>
    <w:p w14:paraId="743DFF33">
      <w:pPr>
        <w:bidi w:val="0"/>
        <w:rPr>
          <w:rFonts w:hint="eastAsia"/>
          <w:sz w:val="32"/>
          <w:szCs w:val="32"/>
        </w:rPr>
      </w:pPr>
      <w:r>
        <w:rPr>
          <w:rFonts w:hint="eastAsia"/>
          <w:sz w:val="32"/>
          <w:szCs w:val="32"/>
        </w:rPr>
        <w:t>-- Weighty Reasons for Diligently Reading and Searching the Book of God</w:t>
      </w:r>
    </w:p>
    <w:p w14:paraId="79C716C3">
      <w:pPr>
        <w:bidi w:val="0"/>
        <w:rPr>
          <w:rFonts w:hint="eastAsia"/>
          <w:sz w:val="32"/>
          <w:szCs w:val="32"/>
        </w:rPr>
      </w:pPr>
      <w:r>
        <w:rPr>
          <w:rFonts w:hint="eastAsia"/>
          <w:sz w:val="32"/>
          <w:szCs w:val="32"/>
        </w:rPr>
        <w:t>-- 勤奋阅读与查考神之书的重要理由</w:t>
      </w:r>
    </w:p>
    <w:p w14:paraId="564DB70B">
      <w:pPr>
        <w:bidi w:val="0"/>
        <w:rPr>
          <w:rFonts w:hint="eastAsia"/>
          <w:sz w:val="32"/>
          <w:szCs w:val="32"/>
        </w:rPr>
      </w:pPr>
    </w:p>
    <w:p w14:paraId="616BD78B">
      <w:pPr>
        <w:bidi w:val="0"/>
        <w:rPr>
          <w:rFonts w:hint="eastAsia"/>
          <w:sz w:val="32"/>
          <w:szCs w:val="32"/>
        </w:rPr>
      </w:pPr>
      <w:r>
        <w:rPr>
          <w:rFonts w:hint="eastAsia"/>
          <w:sz w:val="32"/>
          <w:szCs w:val="32"/>
        </w:rPr>
        <w:t>-- Earnest Exhortations and Powerful Motives to Read and Search the Book of God</w:t>
      </w:r>
    </w:p>
    <w:p w14:paraId="5CDA7688">
      <w:pPr>
        <w:bidi w:val="0"/>
        <w:rPr>
          <w:rFonts w:hint="eastAsia"/>
          <w:sz w:val="32"/>
          <w:szCs w:val="32"/>
        </w:rPr>
      </w:pPr>
      <w:r>
        <w:rPr>
          <w:rFonts w:hint="eastAsia"/>
          <w:sz w:val="32"/>
          <w:szCs w:val="32"/>
        </w:rPr>
        <w:t>-- 阅读与查考神之书的恳切劝勉与有力动机</w:t>
      </w:r>
    </w:p>
    <w:p w14:paraId="62C69AF9">
      <w:pPr>
        <w:bidi w:val="0"/>
        <w:rPr>
          <w:rFonts w:hint="eastAsia"/>
          <w:sz w:val="32"/>
          <w:szCs w:val="32"/>
        </w:rPr>
      </w:pPr>
    </w:p>
    <w:p w14:paraId="32241E66">
      <w:pPr>
        <w:bidi w:val="0"/>
        <w:rPr>
          <w:rFonts w:hint="eastAsia"/>
          <w:sz w:val="32"/>
          <w:szCs w:val="32"/>
        </w:rPr>
      </w:pPr>
      <w:r>
        <w:rPr>
          <w:rFonts w:hint="eastAsia"/>
          <w:sz w:val="32"/>
          <w:szCs w:val="32"/>
        </w:rPr>
        <w:t>-- Useful Directions for Reading and Searching the Scriptures</w:t>
      </w:r>
    </w:p>
    <w:p w14:paraId="7FF2932E">
      <w:pPr>
        <w:bidi w:val="0"/>
        <w:rPr>
          <w:rFonts w:hint="eastAsia"/>
          <w:sz w:val="32"/>
          <w:szCs w:val="32"/>
        </w:rPr>
      </w:pPr>
      <w:r>
        <w:rPr>
          <w:rFonts w:hint="eastAsia"/>
          <w:sz w:val="32"/>
          <w:szCs w:val="32"/>
        </w:rPr>
        <w:t>-- 阅读与查考圣经的实用指南</w:t>
      </w:r>
    </w:p>
    <w:p w14:paraId="05602E33">
      <w:pPr>
        <w:bidi w:val="0"/>
        <w:rPr>
          <w:rFonts w:hint="eastAsia"/>
          <w:sz w:val="32"/>
          <w:szCs w:val="32"/>
        </w:rPr>
      </w:pPr>
    </w:p>
    <w:p w14:paraId="76172325">
      <w:pPr>
        <w:bidi w:val="0"/>
        <w:rPr>
          <w:rFonts w:hint="eastAsia"/>
          <w:sz w:val="32"/>
          <w:szCs w:val="32"/>
        </w:rPr>
      </w:pPr>
      <w:r>
        <w:rPr>
          <w:rFonts w:hint="eastAsia"/>
          <w:sz w:val="32"/>
          <w:szCs w:val="32"/>
        </w:rPr>
        <w:t>PRAYER</w:t>
      </w:r>
    </w:p>
    <w:p w14:paraId="4FBFB684">
      <w:pPr>
        <w:bidi w:val="0"/>
        <w:rPr>
          <w:rFonts w:hint="eastAsia"/>
          <w:sz w:val="32"/>
          <w:szCs w:val="32"/>
        </w:rPr>
      </w:pPr>
      <w:r>
        <w:rPr>
          <w:rFonts w:hint="eastAsia"/>
          <w:sz w:val="32"/>
          <w:szCs w:val="32"/>
        </w:rPr>
        <w:t>祷告</w:t>
      </w:r>
    </w:p>
    <w:p w14:paraId="31683E60">
      <w:pPr>
        <w:bidi w:val="0"/>
        <w:rPr>
          <w:rFonts w:hint="eastAsia"/>
          <w:sz w:val="32"/>
          <w:szCs w:val="32"/>
        </w:rPr>
      </w:pPr>
    </w:p>
    <w:p w14:paraId="1E2B9CDE">
      <w:pPr>
        <w:bidi w:val="0"/>
        <w:rPr>
          <w:rFonts w:hint="eastAsia"/>
          <w:sz w:val="32"/>
          <w:szCs w:val="32"/>
        </w:rPr>
      </w:pPr>
      <w:r>
        <w:rPr>
          <w:rFonts w:hint="eastAsia"/>
          <w:sz w:val="32"/>
          <w:szCs w:val="32"/>
        </w:rPr>
        <w:t>-- Explanation of What it is to Pray in the Name of Christ</w:t>
      </w:r>
    </w:p>
    <w:p w14:paraId="15FE640E">
      <w:pPr>
        <w:bidi w:val="0"/>
        <w:rPr>
          <w:rFonts w:hint="eastAsia"/>
          <w:sz w:val="32"/>
          <w:szCs w:val="32"/>
        </w:rPr>
      </w:pPr>
      <w:r>
        <w:rPr>
          <w:rFonts w:hint="eastAsia"/>
          <w:sz w:val="32"/>
          <w:szCs w:val="32"/>
        </w:rPr>
        <w:t>-- 解释何为奉基督的名祷告</w:t>
      </w:r>
    </w:p>
    <w:p w14:paraId="4C3B678D">
      <w:pPr>
        <w:bidi w:val="0"/>
        <w:rPr>
          <w:rFonts w:hint="eastAsia"/>
          <w:sz w:val="32"/>
          <w:szCs w:val="32"/>
        </w:rPr>
      </w:pPr>
    </w:p>
    <w:p w14:paraId="404F2A5F">
      <w:pPr>
        <w:bidi w:val="0"/>
        <w:rPr>
          <w:rFonts w:hint="eastAsia"/>
          <w:sz w:val="32"/>
          <w:szCs w:val="32"/>
        </w:rPr>
      </w:pPr>
      <w:r>
        <w:rPr>
          <w:rFonts w:hint="eastAsia"/>
          <w:sz w:val="32"/>
          <w:szCs w:val="32"/>
        </w:rPr>
        <w:t>-- By What Means Believers pray in a Manner Acceptable to God</w:t>
      </w:r>
    </w:p>
    <w:p w14:paraId="75E9786F">
      <w:pPr>
        <w:bidi w:val="0"/>
        <w:rPr>
          <w:rFonts w:hint="eastAsia"/>
          <w:sz w:val="32"/>
          <w:szCs w:val="32"/>
        </w:rPr>
      </w:pPr>
      <w:r>
        <w:rPr>
          <w:rFonts w:hint="eastAsia"/>
          <w:sz w:val="32"/>
          <w:szCs w:val="32"/>
        </w:rPr>
        <w:t>-- 信徒借何种方式的祷告能蒙神悦纳</w:t>
      </w:r>
    </w:p>
    <w:p w14:paraId="11BB45C1">
      <w:pPr>
        <w:bidi w:val="0"/>
        <w:rPr>
          <w:rFonts w:hint="eastAsia"/>
          <w:sz w:val="32"/>
          <w:szCs w:val="32"/>
        </w:rPr>
      </w:pPr>
    </w:p>
    <w:p w14:paraId="23726479">
      <w:pPr>
        <w:bidi w:val="0"/>
        <w:rPr>
          <w:rFonts w:hint="eastAsia"/>
          <w:sz w:val="32"/>
          <w:szCs w:val="32"/>
        </w:rPr>
      </w:pPr>
      <w:r>
        <w:rPr>
          <w:rFonts w:hint="eastAsia"/>
          <w:sz w:val="32"/>
          <w:szCs w:val="32"/>
        </w:rPr>
        <w:t>-- What Classes of Men we are to Pray For</w:t>
      </w:r>
    </w:p>
    <w:p w14:paraId="1F3FDB3D">
      <w:pPr>
        <w:bidi w:val="0"/>
        <w:rPr>
          <w:rFonts w:hint="eastAsia"/>
          <w:sz w:val="32"/>
          <w:szCs w:val="32"/>
        </w:rPr>
      </w:pPr>
      <w:r>
        <w:rPr>
          <w:rFonts w:hint="eastAsia"/>
          <w:sz w:val="32"/>
          <w:szCs w:val="32"/>
        </w:rPr>
        <w:t>-- 我们当为哪些阶层的人祷告</w:t>
      </w:r>
    </w:p>
    <w:p w14:paraId="742211B5">
      <w:pPr>
        <w:bidi w:val="0"/>
        <w:rPr>
          <w:rFonts w:hint="eastAsia"/>
          <w:sz w:val="32"/>
          <w:szCs w:val="32"/>
        </w:rPr>
      </w:pPr>
    </w:p>
    <w:p w14:paraId="3B586BDC">
      <w:pPr>
        <w:bidi w:val="0"/>
        <w:rPr>
          <w:rFonts w:hint="eastAsia"/>
          <w:sz w:val="32"/>
          <w:szCs w:val="32"/>
        </w:rPr>
      </w:pPr>
      <w:r>
        <w:rPr>
          <w:rFonts w:hint="eastAsia"/>
          <w:sz w:val="32"/>
          <w:szCs w:val="32"/>
        </w:rPr>
        <w:t>-- For What, and how we are to Pray</w:t>
      </w:r>
    </w:p>
    <w:p w14:paraId="3B187DA0">
      <w:pPr>
        <w:bidi w:val="0"/>
        <w:rPr>
          <w:rFonts w:hint="eastAsia"/>
          <w:sz w:val="32"/>
          <w:szCs w:val="32"/>
        </w:rPr>
      </w:pPr>
      <w:r>
        <w:rPr>
          <w:rFonts w:hint="eastAsia"/>
          <w:sz w:val="32"/>
          <w:szCs w:val="32"/>
        </w:rPr>
        <w:t>-- 我们当为何事祷告，以及如何祷告</w:t>
      </w:r>
    </w:p>
    <w:p w14:paraId="10B4CE36">
      <w:pPr>
        <w:bidi w:val="0"/>
        <w:rPr>
          <w:rFonts w:hint="eastAsia"/>
          <w:sz w:val="32"/>
          <w:szCs w:val="32"/>
        </w:rPr>
      </w:pPr>
    </w:p>
    <w:p w14:paraId="5AFACB02">
      <w:pPr>
        <w:bidi w:val="0"/>
        <w:rPr>
          <w:rFonts w:hint="eastAsia"/>
          <w:sz w:val="32"/>
          <w:szCs w:val="32"/>
        </w:rPr>
      </w:pPr>
      <w:r>
        <w:rPr>
          <w:rFonts w:hint="eastAsia"/>
          <w:sz w:val="32"/>
          <w:szCs w:val="32"/>
        </w:rPr>
        <w:t>-- The Necessity of Secret Prayer</w:t>
      </w:r>
    </w:p>
    <w:p w14:paraId="43AA851F">
      <w:pPr>
        <w:bidi w:val="0"/>
        <w:rPr>
          <w:rFonts w:hint="eastAsia"/>
          <w:sz w:val="32"/>
          <w:szCs w:val="32"/>
        </w:rPr>
      </w:pPr>
      <w:r>
        <w:rPr>
          <w:rFonts w:hint="eastAsia"/>
          <w:sz w:val="32"/>
          <w:szCs w:val="32"/>
        </w:rPr>
        <w:t>-- 密室祷告的必要性</w:t>
      </w:r>
    </w:p>
    <w:p w14:paraId="65DED35C">
      <w:pPr>
        <w:bidi w:val="0"/>
        <w:rPr>
          <w:rFonts w:hint="eastAsia"/>
          <w:sz w:val="32"/>
          <w:szCs w:val="32"/>
        </w:rPr>
      </w:pPr>
    </w:p>
    <w:p w14:paraId="02AA51EC">
      <w:pPr>
        <w:bidi w:val="0"/>
        <w:rPr>
          <w:rFonts w:hint="eastAsia"/>
          <w:sz w:val="32"/>
          <w:szCs w:val="32"/>
        </w:rPr>
      </w:pPr>
      <w:r>
        <w:rPr>
          <w:rFonts w:hint="eastAsia"/>
          <w:sz w:val="32"/>
          <w:szCs w:val="32"/>
        </w:rPr>
        <w:t>-- Important Questions Concerning Secret Prayer Stated and Answered</w:t>
      </w:r>
    </w:p>
    <w:p w14:paraId="7BE33369">
      <w:pPr>
        <w:bidi w:val="0"/>
        <w:rPr>
          <w:rFonts w:hint="eastAsia"/>
          <w:sz w:val="32"/>
          <w:szCs w:val="32"/>
        </w:rPr>
      </w:pPr>
      <w:r>
        <w:rPr>
          <w:rFonts w:hint="eastAsia"/>
          <w:sz w:val="32"/>
          <w:szCs w:val="32"/>
        </w:rPr>
        <w:t>-- 关于密室祷告的重要问题陈述与解答</w:t>
      </w:r>
    </w:p>
    <w:p w14:paraId="347E3AD9">
      <w:pPr>
        <w:bidi w:val="0"/>
        <w:rPr>
          <w:rFonts w:hint="eastAsia"/>
          <w:sz w:val="32"/>
          <w:szCs w:val="32"/>
        </w:rPr>
      </w:pPr>
    </w:p>
    <w:p w14:paraId="64960A34">
      <w:pPr>
        <w:bidi w:val="0"/>
        <w:rPr>
          <w:rFonts w:hint="eastAsia"/>
          <w:sz w:val="32"/>
          <w:szCs w:val="32"/>
        </w:rPr>
      </w:pPr>
      <w:r>
        <w:rPr>
          <w:rFonts w:hint="eastAsia"/>
          <w:sz w:val="32"/>
          <w:szCs w:val="32"/>
        </w:rPr>
        <w:t>-- Motives to Secret Prayer, with Answers to Objections commonly made to the Performance of this Duty</w:t>
      </w:r>
    </w:p>
    <w:p w14:paraId="4F29EB66">
      <w:pPr>
        <w:bidi w:val="0"/>
        <w:rPr>
          <w:rFonts w:hint="eastAsia"/>
          <w:sz w:val="32"/>
          <w:szCs w:val="32"/>
        </w:rPr>
      </w:pPr>
      <w:r>
        <w:rPr>
          <w:rFonts w:hint="eastAsia"/>
          <w:sz w:val="32"/>
          <w:szCs w:val="32"/>
        </w:rPr>
        <w:t>-- 密室祷告的动机，并回答履行此责任时常见的异议</w:t>
      </w:r>
    </w:p>
    <w:p w14:paraId="11386097">
      <w:pPr>
        <w:bidi w:val="0"/>
        <w:rPr>
          <w:rFonts w:hint="eastAsia"/>
          <w:sz w:val="32"/>
          <w:szCs w:val="32"/>
        </w:rPr>
      </w:pPr>
    </w:p>
    <w:p w14:paraId="095D7138">
      <w:pPr>
        <w:bidi w:val="0"/>
        <w:rPr>
          <w:rFonts w:hint="eastAsia"/>
          <w:sz w:val="32"/>
          <w:szCs w:val="32"/>
        </w:rPr>
      </w:pPr>
      <w:r>
        <w:rPr>
          <w:rFonts w:hint="eastAsia"/>
          <w:sz w:val="32"/>
          <w:szCs w:val="32"/>
        </w:rPr>
        <w:t>-- The Only Rule which God Hath Given to Direct His People in the Prayers to Him</w:t>
      </w:r>
    </w:p>
    <w:p w14:paraId="52E87AF6">
      <w:pPr>
        <w:bidi w:val="0"/>
        <w:rPr>
          <w:rFonts w:hint="eastAsia"/>
          <w:sz w:val="32"/>
          <w:szCs w:val="32"/>
        </w:rPr>
      </w:pPr>
      <w:r>
        <w:rPr>
          <w:rFonts w:hint="eastAsia"/>
          <w:sz w:val="32"/>
          <w:szCs w:val="32"/>
        </w:rPr>
        <w:t>-- 神赐给祂子民向祂祷告的唯一指导准则</w:t>
      </w:r>
    </w:p>
    <w:p w14:paraId="0793A47C">
      <w:pPr>
        <w:bidi w:val="0"/>
        <w:rPr>
          <w:rFonts w:hint="eastAsia"/>
          <w:sz w:val="32"/>
          <w:szCs w:val="32"/>
        </w:rPr>
      </w:pPr>
    </w:p>
    <w:p w14:paraId="3863F4C6">
      <w:pPr>
        <w:bidi w:val="0"/>
        <w:rPr>
          <w:rFonts w:hint="eastAsia"/>
          <w:sz w:val="32"/>
          <w:szCs w:val="32"/>
        </w:rPr>
      </w:pPr>
      <w:r>
        <w:rPr>
          <w:rFonts w:hint="eastAsia"/>
          <w:sz w:val="32"/>
          <w:szCs w:val="32"/>
        </w:rPr>
        <w:t>GOD</w:t>
      </w:r>
    </w:p>
    <w:p w14:paraId="047801B4">
      <w:pPr>
        <w:bidi w:val="0"/>
        <w:rPr>
          <w:rFonts w:hint="eastAsia"/>
          <w:sz w:val="32"/>
          <w:szCs w:val="32"/>
        </w:rPr>
      </w:pPr>
      <w:r>
        <w:rPr>
          <w:rFonts w:hint="eastAsia"/>
          <w:sz w:val="32"/>
          <w:szCs w:val="32"/>
        </w:rPr>
        <w:t>神</w:t>
      </w:r>
    </w:p>
    <w:p w14:paraId="78EC9C1C">
      <w:pPr>
        <w:bidi w:val="0"/>
        <w:rPr>
          <w:rFonts w:hint="eastAsia"/>
          <w:sz w:val="32"/>
          <w:szCs w:val="32"/>
        </w:rPr>
      </w:pPr>
    </w:p>
    <w:p w14:paraId="177E79C4">
      <w:pPr>
        <w:bidi w:val="0"/>
        <w:rPr>
          <w:rFonts w:hint="eastAsia"/>
          <w:sz w:val="32"/>
          <w:szCs w:val="32"/>
        </w:rPr>
      </w:pPr>
      <w:r>
        <w:rPr>
          <w:rFonts w:hint="eastAsia"/>
          <w:sz w:val="32"/>
          <w:szCs w:val="32"/>
        </w:rPr>
        <w:t>-- Directions to Aid Us in Forming Right Notions of God as a Spirit, infinistely Pure and Perfect</w:t>
      </w:r>
    </w:p>
    <w:p w14:paraId="1E1FBA64">
      <w:pPr>
        <w:bidi w:val="0"/>
        <w:rPr>
          <w:rFonts w:hint="eastAsia"/>
          <w:sz w:val="32"/>
          <w:szCs w:val="32"/>
        </w:rPr>
      </w:pPr>
      <w:r>
        <w:rPr>
          <w:rFonts w:hint="eastAsia"/>
          <w:sz w:val="32"/>
          <w:szCs w:val="32"/>
        </w:rPr>
        <w:t>-- 帮助我们对神作为无限纯全之灵形成正确观念的指引</w:t>
      </w:r>
    </w:p>
    <w:p w14:paraId="61A08B19">
      <w:pPr>
        <w:bidi w:val="0"/>
        <w:rPr>
          <w:rFonts w:hint="eastAsia"/>
          <w:sz w:val="32"/>
          <w:szCs w:val="32"/>
        </w:rPr>
      </w:pPr>
    </w:p>
    <w:p w14:paraId="214EB5AC">
      <w:pPr>
        <w:bidi w:val="0"/>
        <w:rPr>
          <w:rFonts w:hint="eastAsia"/>
          <w:sz w:val="32"/>
          <w:szCs w:val="32"/>
        </w:rPr>
      </w:pPr>
      <w:r>
        <w:rPr>
          <w:rFonts w:hint="eastAsia"/>
          <w:sz w:val="32"/>
          <w:szCs w:val="32"/>
        </w:rPr>
        <w:t>-- In What God's Attribute of Wisdom is Gloriously Displayed</w:t>
      </w:r>
    </w:p>
    <w:p w14:paraId="0645800E">
      <w:pPr>
        <w:bidi w:val="0"/>
        <w:rPr>
          <w:rFonts w:hint="eastAsia"/>
          <w:sz w:val="32"/>
          <w:szCs w:val="32"/>
        </w:rPr>
      </w:pPr>
      <w:r>
        <w:rPr>
          <w:rFonts w:hint="eastAsia"/>
          <w:sz w:val="32"/>
          <w:szCs w:val="32"/>
        </w:rPr>
        <w:t>-- 神的智慧属性在何事上得荣耀彰显</w:t>
      </w:r>
    </w:p>
    <w:p w14:paraId="75E1FB80">
      <w:pPr>
        <w:bidi w:val="0"/>
        <w:rPr>
          <w:rFonts w:hint="eastAsia"/>
          <w:sz w:val="32"/>
          <w:szCs w:val="32"/>
        </w:rPr>
      </w:pPr>
    </w:p>
    <w:p w14:paraId="0C2D31D3">
      <w:pPr>
        <w:bidi w:val="0"/>
        <w:rPr>
          <w:rFonts w:hint="eastAsia"/>
          <w:sz w:val="32"/>
          <w:szCs w:val="32"/>
        </w:rPr>
      </w:pPr>
      <w:r>
        <w:rPr>
          <w:rFonts w:hint="eastAsia"/>
          <w:sz w:val="32"/>
          <w:szCs w:val="32"/>
        </w:rPr>
        <w:t>-- In What God's Attribute of Power is Gloriously Displayed</w:t>
      </w:r>
    </w:p>
    <w:p w14:paraId="3CE7CDC6">
      <w:pPr>
        <w:bidi w:val="0"/>
        <w:rPr>
          <w:rFonts w:hint="eastAsia"/>
          <w:sz w:val="32"/>
          <w:szCs w:val="32"/>
        </w:rPr>
      </w:pPr>
      <w:r>
        <w:rPr>
          <w:rFonts w:hint="eastAsia"/>
          <w:sz w:val="32"/>
          <w:szCs w:val="32"/>
        </w:rPr>
        <w:t>-- 神的大能属性在何事上得荣耀彰显</w:t>
      </w:r>
    </w:p>
    <w:p w14:paraId="6D335E91">
      <w:pPr>
        <w:bidi w:val="0"/>
        <w:rPr>
          <w:rFonts w:hint="eastAsia"/>
          <w:sz w:val="32"/>
          <w:szCs w:val="32"/>
        </w:rPr>
      </w:pPr>
    </w:p>
    <w:p w14:paraId="36DC8549">
      <w:pPr>
        <w:bidi w:val="0"/>
        <w:rPr>
          <w:rFonts w:hint="eastAsia"/>
          <w:sz w:val="32"/>
          <w:szCs w:val="32"/>
        </w:rPr>
      </w:pPr>
      <w:r>
        <w:rPr>
          <w:rFonts w:hint="eastAsia"/>
          <w:sz w:val="32"/>
          <w:szCs w:val="32"/>
        </w:rPr>
        <w:t>-- In What God's Glorious Attribute of Holiness is Manifested</w:t>
      </w:r>
    </w:p>
    <w:p w14:paraId="656EFE7D">
      <w:pPr>
        <w:bidi w:val="0"/>
        <w:rPr>
          <w:rFonts w:hint="eastAsia"/>
          <w:sz w:val="32"/>
          <w:szCs w:val="32"/>
        </w:rPr>
      </w:pPr>
      <w:r>
        <w:rPr>
          <w:rFonts w:hint="eastAsia"/>
          <w:sz w:val="32"/>
          <w:szCs w:val="32"/>
        </w:rPr>
        <w:t>-- 神的圣洁荣耀属性在何事上得以显明</w:t>
      </w:r>
    </w:p>
    <w:p w14:paraId="4E97CCC7">
      <w:pPr>
        <w:bidi w:val="0"/>
        <w:rPr>
          <w:rFonts w:hint="eastAsia"/>
          <w:sz w:val="32"/>
          <w:szCs w:val="32"/>
        </w:rPr>
      </w:pPr>
    </w:p>
    <w:p w14:paraId="478612B9">
      <w:pPr>
        <w:bidi w:val="0"/>
        <w:rPr>
          <w:rFonts w:hint="eastAsia"/>
          <w:sz w:val="32"/>
          <w:szCs w:val="32"/>
        </w:rPr>
      </w:pPr>
      <w:r>
        <w:rPr>
          <w:rFonts w:hint="eastAsia"/>
          <w:sz w:val="32"/>
          <w:szCs w:val="32"/>
        </w:rPr>
        <w:t>-- In What God's Awful Attribute of Justice is Manifested</w:t>
      </w:r>
    </w:p>
    <w:p w14:paraId="246BA614">
      <w:pPr>
        <w:bidi w:val="0"/>
        <w:rPr>
          <w:rFonts w:hint="eastAsia"/>
          <w:sz w:val="32"/>
          <w:szCs w:val="32"/>
        </w:rPr>
      </w:pPr>
      <w:r>
        <w:rPr>
          <w:rFonts w:hint="eastAsia"/>
          <w:sz w:val="32"/>
          <w:szCs w:val="32"/>
        </w:rPr>
        <w:t>-- 神的可畏公义属性在何事上得以显明</w:t>
      </w:r>
    </w:p>
    <w:p w14:paraId="4DE6A264">
      <w:pPr>
        <w:bidi w:val="0"/>
        <w:rPr>
          <w:rFonts w:hint="eastAsia"/>
          <w:sz w:val="32"/>
          <w:szCs w:val="32"/>
        </w:rPr>
      </w:pPr>
    </w:p>
    <w:p w14:paraId="1961628B">
      <w:pPr>
        <w:bidi w:val="0"/>
        <w:rPr>
          <w:rFonts w:hint="eastAsia"/>
          <w:sz w:val="32"/>
          <w:szCs w:val="32"/>
        </w:rPr>
      </w:pPr>
      <w:r>
        <w:rPr>
          <w:rFonts w:hint="eastAsia"/>
          <w:sz w:val="32"/>
          <w:szCs w:val="32"/>
        </w:rPr>
        <w:t>-- Plausible Objections to the Justice of God Stated and Answered</w:t>
      </w:r>
    </w:p>
    <w:p w14:paraId="1B0CDFE3">
      <w:pPr>
        <w:bidi w:val="0"/>
        <w:rPr>
          <w:rFonts w:hint="eastAsia"/>
          <w:sz w:val="32"/>
          <w:szCs w:val="32"/>
        </w:rPr>
      </w:pPr>
      <w:r>
        <w:rPr>
          <w:rFonts w:hint="eastAsia"/>
          <w:sz w:val="32"/>
          <w:szCs w:val="32"/>
        </w:rPr>
        <w:t>-- 对神的公义貌似合理的异议之陈述与解答</w:t>
      </w:r>
    </w:p>
    <w:p w14:paraId="6CB0FFA8">
      <w:pPr>
        <w:bidi w:val="0"/>
        <w:rPr>
          <w:rFonts w:hint="eastAsia"/>
          <w:sz w:val="32"/>
          <w:szCs w:val="32"/>
        </w:rPr>
      </w:pPr>
    </w:p>
    <w:p w14:paraId="7D02D985">
      <w:pPr>
        <w:bidi w:val="0"/>
        <w:rPr>
          <w:rFonts w:hint="eastAsia"/>
          <w:sz w:val="32"/>
          <w:szCs w:val="32"/>
        </w:rPr>
      </w:pPr>
      <w:r>
        <w:rPr>
          <w:rFonts w:hint="eastAsia"/>
          <w:sz w:val="32"/>
          <w:szCs w:val="32"/>
        </w:rPr>
        <w:t>-- Important Lessons from the Justice of God</w:t>
      </w:r>
    </w:p>
    <w:p w14:paraId="4827FE73">
      <w:pPr>
        <w:bidi w:val="0"/>
        <w:rPr>
          <w:rFonts w:hint="eastAsia"/>
          <w:sz w:val="32"/>
          <w:szCs w:val="32"/>
        </w:rPr>
      </w:pPr>
      <w:r>
        <w:rPr>
          <w:rFonts w:hint="eastAsia"/>
          <w:sz w:val="32"/>
          <w:szCs w:val="32"/>
        </w:rPr>
        <w:t>-- 从神的公义中学到的重要功课</w:t>
      </w:r>
    </w:p>
    <w:p w14:paraId="4775CDCA">
      <w:pPr>
        <w:bidi w:val="0"/>
        <w:rPr>
          <w:rFonts w:hint="eastAsia"/>
          <w:sz w:val="32"/>
          <w:szCs w:val="32"/>
        </w:rPr>
      </w:pPr>
    </w:p>
    <w:p w14:paraId="65035FA5">
      <w:pPr>
        <w:bidi w:val="0"/>
        <w:rPr>
          <w:rFonts w:hint="eastAsia"/>
          <w:sz w:val="32"/>
          <w:szCs w:val="32"/>
        </w:rPr>
      </w:pPr>
      <w:r>
        <w:rPr>
          <w:rFonts w:hint="eastAsia"/>
          <w:sz w:val="32"/>
          <w:szCs w:val="32"/>
        </w:rPr>
        <w:t>-- In What the Wonderous Goodness of God is Manifested</w:t>
      </w:r>
    </w:p>
    <w:p w14:paraId="6C68E19F">
      <w:pPr>
        <w:bidi w:val="0"/>
        <w:rPr>
          <w:rFonts w:hint="eastAsia"/>
          <w:sz w:val="32"/>
          <w:szCs w:val="32"/>
        </w:rPr>
      </w:pPr>
      <w:r>
        <w:rPr>
          <w:rFonts w:hint="eastAsia"/>
          <w:sz w:val="32"/>
          <w:szCs w:val="32"/>
        </w:rPr>
        <w:t>-- 神的奇妙良善在何事上得以显明</w:t>
      </w:r>
    </w:p>
    <w:p w14:paraId="08121913">
      <w:pPr>
        <w:bidi w:val="0"/>
        <w:rPr>
          <w:rFonts w:hint="eastAsia"/>
          <w:sz w:val="32"/>
          <w:szCs w:val="32"/>
        </w:rPr>
      </w:pPr>
    </w:p>
    <w:p w14:paraId="7822E70E">
      <w:pPr>
        <w:bidi w:val="0"/>
        <w:rPr>
          <w:rFonts w:hint="eastAsia"/>
          <w:sz w:val="32"/>
          <w:szCs w:val="32"/>
        </w:rPr>
      </w:pPr>
      <w:r>
        <w:rPr>
          <w:rFonts w:hint="eastAsia"/>
          <w:sz w:val="32"/>
          <w:szCs w:val="32"/>
        </w:rPr>
        <w:t>-- In What God's Glorious Attribute of Truth is Manifested</w:t>
      </w:r>
    </w:p>
    <w:p w14:paraId="1345313F">
      <w:pPr>
        <w:bidi w:val="0"/>
        <w:rPr>
          <w:rFonts w:hint="eastAsia"/>
          <w:sz w:val="32"/>
          <w:szCs w:val="32"/>
        </w:rPr>
      </w:pPr>
      <w:r>
        <w:rPr>
          <w:rFonts w:hint="eastAsia"/>
          <w:sz w:val="32"/>
          <w:szCs w:val="32"/>
        </w:rPr>
        <w:t>-- 神的信实荣耀属性在何事上得以显明</w:t>
      </w:r>
    </w:p>
    <w:p w14:paraId="546C7831">
      <w:pPr>
        <w:bidi w:val="0"/>
        <w:rPr>
          <w:rFonts w:hint="eastAsia"/>
          <w:sz w:val="32"/>
          <w:szCs w:val="32"/>
        </w:rPr>
      </w:pPr>
    </w:p>
    <w:p w14:paraId="4009A55C">
      <w:pPr>
        <w:bidi w:val="0"/>
        <w:rPr>
          <w:rFonts w:hint="eastAsia"/>
          <w:sz w:val="32"/>
          <w:szCs w:val="32"/>
        </w:rPr>
      </w:pPr>
      <w:r>
        <w:rPr>
          <w:rFonts w:hint="eastAsia"/>
          <w:sz w:val="32"/>
          <w:szCs w:val="32"/>
        </w:rPr>
        <w:t>-- There is, and Can be but One God</w:t>
      </w:r>
    </w:p>
    <w:p w14:paraId="759073A1">
      <w:pPr>
        <w:bidi w:val="0"/>
        <w:rPr>
          <w:rFonts w:hint="eastAsia"/>
          <w:sz w:val="32"/>
          <w:szCs w:val="32"/>
        </w:rPr>
      </w:pPr>
      <w:r>
        <w:rPr>
          <w:rFonts w:hint="eastAsia"/>
          <w:sz w:val="32"/>
          <w:szCs w:val="32"/>
        </w:rPr>
        <w:t>-- 只有一位神，也只能有一位神</w:t>
      </w:r>
    </w:p>
    <w:p w14:paraId="074F21C6">
      <w:pPr>
        <w:bidi w:val="0"/>
        <w:rPr>
          <w:rFonts w:hint="eastAsia"/>
          <w:sz w:val="32"/>
          <w:szCs w:val="32"/>
        </w:rPr>
      </w:pPr>
    </w:p>
    <w:p w14:paraId="147724B5">
      <w:pPr>
        <w:bidi w:val="0"/>
        <w:rPr>
          <w:rFonts w:hint="eastAsia"/>
          <w:sz w:val="32"/>
          <w:szCs w:val="32"/>
        </w:rPr>
      </w:pPr>
      <w:r>
        <w:rPr>
          <w:rFonts w:hint="eastAsia"/>
          <w:sz w:val="32"/>
          <w:szCs w:val="32"/>
        </w:rPr>
        <w:t>- The Awful and Destructive Nature of Atheism</w:t>
      </w:r>
    </w:p>
    <w:p w14:paraId="41892766">
      <w:pPr>
        <w:bidi w:val="0"/>
        <w:rPr>
          <w:rFonts w:hint="eastAsia"/>
          <w:sz w:val="32"/>
          <w:szCs w:val="32"/>
        </w:rPr>
      </w:pPr>
      <w:r>
        <w:rPr>
          <w:rFonts w:hint="eastAsia"/>
          <w:sz w:val="32"/>
          <w:szCs w:val="32"/>
        </w:rPr>
        <w:t>- 无神论的可怕与毁灭性本质</w:t>
      </w:r>
    </w:p>
    <w:p w14:paraId="70C38875">
      <w:pPr>
        <w:bidi w:val="0"/>
        <w:rPr>
          <w:rFonts w:hint="eastAsia"/>
          <w:sz w:val="32"/>
          <w:szCs w:val="32"/>
        </w:rPr>
      </w:pPr>
    </w:p>
    <w:p w14:paraId="161D7C4E">
      <w:pPr>
        <w:bidi w:val="0"/>
        <w:rPr>
          <w:rFonts w:hint="eastAsia"/>
          <w:sz w:val="32"/>
          <w:szCs w:val="32"/>
        </w:rPr>
      </w:pPr>
      <w:r>
        <w:rPr>
          <w:rFonts w:hint="eastAsia"/>
          <w:sz w:val="32"/>
          <w:szCs w:val="32"/>
        </w:rPr>
        <w:t>-- Directions How to Guard Against Atheism</w:t>
      </w:r>
    </w:p>
    <w:p w14:paraId="0811E6C2">
      <w:pPr>
        <w:bidi w:val="0"/>
        <w:rPr>
          <w:rFonts w:hint="eastAsia"/>
          <w:sz w:val="32"/>
          <w:szCs w:val="32"/>
        </w:rPr>
      </w:pPr>
      <w:r>
        <w:rPr>
          <w:rFonts w:hint="eastAsia"/>
          <w:sz w:val="32"/>
          <w:szCs w:val="32"/>
        </w:rPr>
        <w:t>-- 如何防备无神论的指引</w:t>
      </w:r>
    </w:p>
    <w:p w14:paraId="6269CD94">
      <w:pPr>
        <w:bidi w:val="0"/>
        <w:rPr>
          <w:rFonts w:hint="eastAsia"/>
          <w:sz w:val="32"/>
          <w:szCs w:val="32"/>
        </w:rPr>
      </w:pPr>
    </w:p>
    <w:p w14:paraId="3278EEC3">
      <w:pPr>
        <w:bidi w:val="0"/>
        <w:rPr>
          <w:rFonts w:hint="eastAsia"/>
          <w:sz w:val="32"/>
          <w:szCs w:val="32"/>
        </w:rPr>
      </w:pPr>
      <w:r>
        <w:rPr>
          <w:rFonts w:hint="eastAsia"/>
          <w:sz w:val="32"/>
          <w:szCs w:val="32"/>
        </w:rPr>
        <w:t>-- Clear Evidence of the Godhead Subsisting in Three Persons</w:t>
      </w:r>
    </w:p>
    <w:p w14:paraId="47756819">
      <w:pPr>
        <w:bidi w:val="0"/>
        <w:rPr>
          <w:rFonts w:hint="eastAsia"/>
          <w:sz w:val="32"/>
          <w:szCs w:val="32"/>
        </w:rPr>
      </w:pPr>
      <w:r>
        <w:rPr>
          <w:rFonts w:hint="eastAsia"/>
          <w:sz w:val="32"/>
          <w:szCs w:val="32"/>
        </w:rPr>
        <w:t>-- 神格以三位格存在的清晰证据</w:t>
      </w:r>
    </w:p>
    <w:p w14:paraId="03E9DE87">
      <w:pPr>
        <w:bidi w:val="0"/>
        <w:rPr>
          <w:rFonts w:hint="eastAsia"/>
          <w:sz w:val="32"/>
          <w:szCs w:val="32"/>
        </w:rPr>
      </w:pPr>
    </w:p>
    <w:p w14:paraId="2E4A08F1">
      <w:pPr>
        <w:bidi w:val="0"/>
        <w:rPr>
          <w:rFonts w:hint="eastAsia"/>
          <w:sz w:val="32"/>
          <w:szCs w:val="32"/>
        </w:rPr>
      </w:pPr>
      <w:r>
        <w:rPr>
          <w:rFonts w:hint="eastAsia"/>
          <w:sz w:val="32"/>
          <w:szCs w:val="32"/>
        </w:rPr>
        <w:t>-- How the Tree Persons of the Godhead are Distinguished</w:t>
      </w:r>
    </w:p>
    <w:p w14:paraId="20603E9F">
      <w:pPr>
        <w:bidi w:val="0"/>
        <w:rPr>
          <w:rFonts w:hint="eastAsia"/>
          <w:sz w:val="32"/>
          <w:szCs w:val="32"/>
        </w:rPr>
      </w:pPr>
      <w:r>
        <w:rPr>
          <w:rFonts w:hint="eastAsia"/>
          <w:sz w:val="32"/>
          <w:szCs w:val="32"/>
        </w:rPr>
        <w:t>-- 神格的三位格如何区分</w:t>
      </w:r>
    </w:p>
    <w:p w14:paraId="3053DF95">
      <w:pPr>
        <w:bidi w:val="0"/>
        <w:rPr>
          <w:rFonts w:hint="eastAsia"/>
          <w:sz w:val="32"/>
          <w:szCs w:val="32"/>
        </w:rPr>
      </w:pPr>
    </w:p>
    <w:p w14:paraId="2848E620">
      <w:pPr>
        <w:bidi w:val="0"/>
        <w:rPr>
          <w:rFonts w:hint="eastAsia"/>
          <w:sz w:val="32"/>
          <w:szCs w:val="32"/>
        </w:rPr>
      </w:pPr>
      <w:r>
        <w:rPr>
          <w:rFonts w:hint="eastAsia"/>
          <w:sz w:val="32"/>
          <w:szCs w:val="32"/>
        </w:rPr>
        <w:t>-- Clear Evidence of the Three Persons of the Godhead being One God</w:t>
      </w:r>
    </w:p>
    <w:p w14:paraId="636B9D81">
      <w:pPr>
        <w:bidi w:val="0"/>
        <w:rPr>
          <w:rFonts w:hint="eastAsia"/>
          <w:sz w:val="32"/>
          <w:szCs w:val="32"/>
        </w:rPr>
      </w:pPr>
      <w:r>
        <w:rPr>
          <w:rFonts w:hint="eastAsia"/>
          <w:sz w:val="32"/>
          <w:szCs w:val="32"/>
        </w:rPr>
        <w:t>-- 神格三位格为一神的清晰证据</w:t>
      </w:r>
    </w:p>
    <w:p w14:paraId="5EAC5244">
      <w:pPr>
        <w:bidi w:val="0"/>
        <w:rPr>
          <w:rFonts w:hint="eastAsia"/>
          <w:sz w:val="32"/>
          <w:szCs w:val="32"/>
        </w:rPr>
      </w:pPr>
    </w:p>
    <w:p w14:paraId="07AABE28">
      <w:pPr>
        <w:bidi w:val="0"/>
        <w:rPr>
          <w:rFonts w:hint="eastAsia"/>
          <w:sz w:val="32"/>
          <w:szCs w:val="32"/>
        </w:rPr>
      </w:pPr>
      <w:r>
        <w:rPr>
          <w:rFonts w:hint="eastAsia"/>
          <w:sz w:val="32"/>
          <w:szCs w:val="32"/>
        </w:rPr>
        <w:t>-- The Great Importance of the Doctrine of the Trinity</w:t>
      </w:r>
    </w:p>
    <w:p w14:paraId="70700505">
      <w:pPr>
        <w:bidi w:val="0"/>
        <w:rPr>
          <w:rFonts w:hint="eastAsia"/>
          <w:sz w:val="32"/>
          <w:szCs w:val="32"/>
        </w:rPr>
      </w:pPr>
      <w:r>
        <w:rPr>
          <w:rFonts w:hint="eastAsia"/>
          <w:sz w:val="32"/>
          <w:szCs w:val="32"/>
        </w:rPr>
        <w:t>-- 三位一体教义的至关重要性</w:t>
      </w:r>
    </w:p>
    <w:p w14:paraId="35C74434">
      <w:pPr>
        <w:bidi w:val="0"/>
        <w:rPr>
          <w:rFonts w:hint="eastAsia"/>
          <w:sz w:val="32"/>
          <w:szCs w:val="32"/>
        </w:rPr>
      </w:pPr>
    </w:p>
    <w:p w14:paraId="70E97155">
      <w:pPr>
        <w:bidi w:val="0"/>
        <w:rPr>
          <w:rFonts w:hint="eastAsia"/>
          <w:sz w:val="32"/>
          <w:szCs w:val="32"/>
        </w:rPr>
      </w:pPr>
      <w:r>
        <w:rPr>
          <w:rFonts w:hint="eastAsia"/>
          <w:sz w:val="32"/>
          <w:szCs w:val="32"/>
        </w:rPr>
        <w:t>THE PUBLIC ORDINANCES</w:t>
      </w:r>
    </w:p>
    <w:p w14:paraId="58EF3CB2">
      <w:pPr>
        <w:bidi w:val="0"/>
        <w:rPr>
          <w:rFonts w:hint="eastAsia"/>
          <w:sz w:val="32"/>
          <w:szCs w:val="32"/>
        </w:rPr>
      </w:pPr>
      <w:r>
        <w:rPr>
          <w:rFonts w:hint="eastAsia"/>
          <w:sz w:val="32"/>
          <w:szCs w:val="32"/>
        </w:rPr>
        <w:t>公共蒙恩之道</w:t>
      </w:r>
    </w:p>
    <w:p w14:paraId="39E4BA31">
      <w:pPr>
        <w:bidi w:val="0"/>
        <w:rPr>
          <w:rFonts w:hint="eastAsia"/>
          <w:sz w:val="32"/>
          <w:szCs w:val="32"/>
        </w:rPr>
      </w:pPr>
    </w:p>
    <w:p w14:paraId="6136BCD6">
      <w:pPr>
        <w:bidi w:val="0"/>
        <w:rPr>
          <w:rFonts w:hint="eastAsia"/>
          <w:sz w:val="32"/>
          <w:szCs w:val="32"/>
        </w:rPr>
      </w:pPr>
      <w:r>
        <w:rPr>
          <w:rFonts w:hint="eastAsia"/>
          <w:sz w:val="32"/>
          <w:szCs w:val="32"/>
        </w:rPr>
        <w:t>-- Interesting Explanation of Acts 10:33</w:t>
      </w:r>
    </w:p>
    <w:p w14:paraId="4DD70D82">
      <w:pPr>
        <w:bidi w:val="0"/>
        <w:rPr>
          <w:rFonts w:hint="eastAsia"/>
          <w:sz w:val="32"/>
          <w:szCs w:val="32"/>
        </w:rPr>
      </w:pPr>
      <w:r>
        <w:rPr>
          <w:rFonts w:hint="eastAsia"/>
          <w:sz w:val="32"/>
          <w:szCs w:val="32"/>
        </w:rPr>
        <w:t>-- 使徒行传10:33的趣味解释</w:t>
      </w:r>
    </w:p>
    <w:p w14:paraId="573C6AC7">
      <w:pPr>
        <w:bidi w:val="0"/>
        <w:rPr>
          <w:rFonts w:hint="eastAsia"/>
          <w:sz w:val="32"/>
          <w:szCs w:val="32"/>
        </w:rPr>
      </w:pPr>
    </w:p>
    <w:p w14:paraId="68FB6405">
      <w:pPr>
        <w:bidi w:val="0"/>
        <w:rPr>
          <w:rFonts w:hint="eastAsia"/>
          <w:sz w:val="32"/>
          <w:szCs w:val="32"/>
        </w:rPr>
      </w:pPr>
      <w:r>
        <w:rPr>
          <w:rFonts w:hint="eastAsia"/>
          <w:sz w:val="32"/>
          <w:szCs w:val="32"/>
        </w:rPr>
        <w:t>-- Reasons Why We Should be Careful to Attend the Public Ordinances of God</w:t>
      </w:r>
    </w:p>
    <w:p w14:paraId="5ED21B3A">
      <w:pPr>
        <w:bidi w:val="0"/>
        <w:rPr>
          <w:rFonts w:hint="eastAsia"/>
          <w:sz w:val="32"/>
          <w:szCs w:val="32"/>
        </w:rPr>
      </w:pPr>
      <w:r>
        <w:rPr>
          <w:rFonts w:hint="eastAsia"/>
          <w:sz w:val="32"/>
          <w:szCs w:val="32"/>
        </w:rPr>
        <w:t>-- 为何我们当谨慎参加神的公共蒙恩之道的原因</w:t>
      </w:r>
    </w:p>
    <w:p w14:paraId="24B23447">
      <w:pPr>
        <w:bidi w:val="0"/>
        <w:rPr>
          <w:rFonts w:hint="eastAsia"/>
          <w:sz w:val="32"/>
          <w:szCs w:val="32"/>
        </w:rPr>
      </w:pPr>
    </w:p>
    <w:p w14:paraId="1525F824">
      <w:pPr>
        <w:bidi w:val="0"/>
        <w:rPr>
          <w:rFonts w:hint="eastAsia"/>
          <w:sz w:val="32"/>
          <w:szCs w:val="32"/>
        </w:rPr>
      </w:pPr>
      <w:r>
        <w:rPr>
          <w:rFonts w:hint="eastAsia"/>
          <w:sz w:val="32"/>
          <w:szCs w:val="32"/>
        </w:rPr>
        <w:t>-- In What Respects Are We Before the Lord at Public Ordinances</w:t>
      </w:r>
    </w:p>
    <w:p w14:paraId="0C6DA8BB">
      <w:pPr>
        <w:bidi w:val="0"/>
        <w:rPr>
          <w:rFonts w:hint="eastAsia"/>
          <w:sz w:val="32"/>
          <w:szCs w:val="32"/>
        </w:rPr>
      </w:pPr>
      <w:r>
        <w:rPr>
          <w:rFonts w:hint="eastAsia"/>
          <w:sz w:val="32"/>
          <w:szCs w:val="32"/>
        </w:rPr>
        <w:t>-- 在公共蒙恩之道中，我们在哪些方面是在主面前</w:t>
      </w:r>
    </w:p>
    <w:p w14:paraId="7A430A6B">
      <w:pPr>
        <w:bidi w:val="0"/>
        <w:rPr>
          <w:rFonts w:hint="eastAsia"/>
          <w:sz w:val="32"/>
          <w:szCs w:val="32"/>
        </w:rPr>
      </w:pPr>
    </w:p>
    <w:p w14:paraId="15B40118">
      <w:pPr>
        <w:bidi w:val="0"/>
        <w:rPr>
          <w:rFonts w:hint="eastAsia"/>
          <w:sz w:val="32"/>
          <w:szCs w:val="32"/>
        </w:rPr>
      </w:pPr>
      <w:r>
        <w:rPr>
          <w:rFonts w:hint="eastAsia"/>
          <w:sz w:val="32"/>
          <w:szCs w:val="32"/>
        </w:rPr>
        <w:t>GOD'S DECREES</w:t>
      </w:r>
    </w:p>
    <w:p w14:paraId="7E352914">
      <w:pPr>
        <w:bidi w:val="0"/>
        <w:rPr>
          <w:rFonts w:hint="eastAsia"/>
          <w:sz w:val="32"/>
          <w:szCs w:val="32"/>
        </w:rPr>
      </w:pPr>
      <w:r>
        <w:rPr>
          <w:rFonts w:hint="eastAsia"/>
          <w:sz w:val="32"/>
          <w:szCs w:val="32"/>
        </w:rPr>
        <w:t>神的预旨</w:t>
      </w:r>
    </w:p>
    <w:p w14:paraId="66F1E566">
      <w:pPr>
        <w:bidi w:val="0"/>
        <w:rPr>
          <w:rFonts w:hint="eastAsia"/>
          <w:sz w:val="32"/>
          <w:szCs w:val="32"/>
        </w:rPr>
      </w:pPr>
    </w:p>
    <w:p w14:paraId="639460E7">
      <w:pPr>
        <w:bidi w:val="0"/>
        <w:rPr>
          <w:rFonts w:hint="eastAsia"/>
          <w:sz w:val="32"/>
          <w:szCs w:val="32"/>
        </w:rPr>
      </w:pPr>
      <w:r>
        <w:rPr>
          <w:rFonts w:hint="eastAsia"/>
          <w:sz w:val="32"/>
          <w:szCs w:val="32"/>
        </w:rPr>
        <w:t>-- The Chief End of God's Decrees Explained</w:t>
      </w:r>
    </w:p>
    <w:p w14:paraId="30E0699B">
      <w:pPr>
        <w:bidi w:val="0"/>
        <w:rPr>
          <w:rFonts w:hint="eastAsia"/>
          <w:sz w:val="32"/>
          <w:szCs w:val="32"/>
        </w:rPr>
      </w:pPr>
      <w:r>
        <w:rPr>
          <w:rFonts w:hint="eastAsia"/>
          <w:sz w:val="32"/>
          <w:szCs w:val="32"/>
        </w:rPr>
        <w:t>-- 神预旨的主要目的之解释</w:t>
      </w:r>
    </w:p>
    <w:p w14:paraId="6C1C85FD">
      <w:pPr>
        <w:bidi w:val="0"/>
        <w:rPr>
          <w:rFonts w:hint="eastAsia"/>
          <w:sz w:val="32"/>
          <w:szCs w:val="32"/>
        </w:rPr>
      </w:pPr>
    </w:p>
    <w:p w14:paraId="4DA21000">
      <w:pPr>
        <w:bidi w:val="0"/>
        <w:rPr>
          <w:rFonts w:hint="eastAsia"/>
          <w:sz w:val="32"/>
          <w:szCs w:val="32"/>
        </w:rPr>
      </w:pPr>
      <w:r>
        <w:rPr>
          <w:rFonts w:hint="eastAsia"/>
          <w:sz w:val="32"/>
          <w:szCs w:val="32"/>
        </w:rPr>
        <w:t>-- The Properties of God's Decrees Explained</w:t>
      </w:r>
    </w:p>
    <w:p w14:paraId="3DAAE4C0">
      <w:pPr>
        <w:bidi w:val="0"/>
        <w:rPr>
          <w:rFonts w:hint="eastAsia"/>
          <w:sz w:val="32"/>
          <w:szCs w:val="32"/>
        </w:rPr>
      </w:pPr>
      <w:r>
        <w:rPr>
          <w:rFonts w:hint="eastAsia"/>
          <w:sz w:val="32"/>
          <w:szCs w:val="32"/>
        </w:rPr>
        <w:t>-- 神预旨的属性之解释</w:t>
      </w:r>
    </w:p>
    <w:p w14:paraId="76EC5C3E">
      <w:pPr>
        <w:bidi w:val="0"/>
        <w:rPr>
          <w:rFonts w:hint="eastAsia"/>
          <w:sz w:val="32"/>
          <w:szCs w:val="32"/>
        </w:rPr>
      </w:pPr>
    </w:p>
    <w:p w14:paraId="1828D7AA">
      <w:pPr>
        <w:bidi w:val="0"/>
        <w:rPr>
          <w:rFonts w:hint="eastAsia"/>
          <w:sz w:val="32"/>
          <w:szCs w:val="32"/>
        </w:rPr>
      </w:pPr>
      <w:r>
        <w:rPr>
          <w:rFonts w:hint="eastAsia"/>
          <w:sz w:val="32"/>
          <w:szCs w:val="32"/>
        </w:rPr>
        <w:t>-- Objections to God's Decrees Stated and Answered</w:t>
      </w:r>
    </w:p>
    <w:p w14:paraId="4B30B49D">
      <w:pPr>
        <w:bidi w:val="0"/>
        <w:rPr>
          <w:rFonts w:hint="eastAsia"/>
          <w:sz w:val="32"/>
          <w:szCs w:val="32"/>
        </w:rPr>
      </w:pPr>
      <w:r>
        <w:rPr>
          <w:rFonts w:hint="eastAsia"/>
          <w:sz w:val="32"/>
          <w:szCs w:val="32"/>
        </w:rPr>
        <w:t>-- 对神预旨的异议之陈述与解答</w:t>
      </w:r>
    </w:p>
    <w:p w14:paraId="03EE6565">
      <w:pPr>
        <w:bidi w:val="0"/>
        <w:rPr>
          <w:rFonts w:hint="eastAsia"/>
          <w:sz w:val="32"/>
          <w:szCs w:val="32"/>
        </w:rPr>
      </w:pPr>
    </w:p>
    <w:p w14:paraId="078701AC">
      <w:pPr>
        <w:bidi w:val="0"/>
        <w:rPr>
          <w:rFonts w:hint="eastAsia"/>
          <w:sz w:val="32"/>
          <w:szCs w:val="32"/>
        </w:rPr>
      </w:pPr>
      <w:r>
        <w:rPr>
          <w:rFonts w:hint="eastAsia"/>
          <w:sz w:val="32"/>
          <w:szCs w:val="32"/>
        </w:rPr>
        <w:t>-- Important Lessons Drawn from the Decrees of God</w:t>
      </w:r>
    </w:p>
    <w:p w14:paraId="0DF67BC2">
      <w:pPr>
        <w:bidi w:val="0"/>
        <w:rPr>
          <w:rFonts w:hint="eastAsia"/>
          <w:sz w:val="32"/>
          <w:szCs w:val="32"/>
        </w:rPr>
      </w:pPr>
      <w:r>
        <w:rPr>
          <w:rFonts w:hint="eastAsia"/>
          <w:sz w:val="32"/>
          <w:szCs w:val="32"/>
        </w:rPr>
        <w:t>-- 从神的预旨中汲取的重要功课</w:t>
      </w:r>
    </w:p>
    <w:p w14:paraId="3735DC75">
      <w:pPr>
        <w:bidi w:val="0"/>
        <w:rPr>
          <w:rFonts w:hint="eastAsia"/>
          <w:sz w:val="32"/>
          <w:szCs w:val="32"/>
        </w:rPr>
      </w:pPr>
    </w:p>
    <w:p w14:paraId="2697E97E">
      <w:pPr>
        <w:bidi w:val="0"/>
        <w:rPr>
          <w:rFonts w:hint="eastAsia"/>
          <w:sz w:val="32"/>
          <w:szCs w:val="32"/>
        </w:rPr>
      </w:pPr>
      <w:r>
        <w:rPr>
          <w:rFonts w:hint="eastAsia"/>
          <w:sz w:val="32"/>
          <w:szCs w:val="32"/>
        </w:rPr>
        <w:t>GOD THE CREATOR</w:t>
      </w:r>
    </w:p>
    <w:p w14:paraId="3817B84F">
      <w:pPr>
        <w:bidi w:val="0"/>
        <w:rPr>
          <w:rFonts w:hint="eastAsia"/>
          <w:sz w:val="32"/>
          <w:szCs w:val="32"/>
        </w:rPr>
      </w:pPr>
      <w:r>
        <w:rPr>
          <w:rFonts w:hint="eastAsia"/>
          <w:sz w:val="32"/>
          <w:szCs w:val="32"/>
        </w:rPr>
        <w:t>神，创造主</w:t>
      </w:r>
    </w:p>
    <w:p w14:paraId="5DBEA627">
      <w:pPr>
        <w:bidi w:val="0"/>
        <w:rPr>
          <w:rFonts w:hint="eastAsia"/>
          <w:sz w:val="32"/>
          <w:szCs w:val="32"/>
        </w:rPr>
      </w:pPr>
    </w:p>
    <w:p w14:paraId="560EC69F">
      <w:pPr>
        <w:bidi w:val="0"/>
        <w:rPr>
          <w:rFonts w:hint="eastAsia"/>
          <w:sz w:val="32"/>
          <w:szCs w:val="32"/>
        </w:rPr>
      </w:pPr>
      <w:r>
        <w:rPr>
          <w:rFonts w:hint="eastAsia"/>
          <w:sz w:val="32"/>
          <w:szCs w:val="32"/>
        </w:rPr>
        <w:t>-- God Alone Created the World</w:t>
      </w:r>
    </w:p>
    <w:p w14:paraId="0EC98A1F">
      <w:pPr>
        <w:bidi w:val="0"/>
        <w:rPr>
          <w:rFonts w:hint="eastAsia"/>
          <w:sz w:val="32"/>
          <w:szCs w:val="32"/>
        </w:rPr>
      </w:pPr>
      <w:r>
        <w:rPr>
          <w:rFonts w:hint="eastAsia"/>
          <w:sz w:val="32"/>
          <w:szCs w:val="32"/>
        </w:rPr>
        <w:t>-- 唯独神创造世界</w:t>
      </w:r>
    </w:p>
    <w:p w14:paraId="3AE7D7E1">
      <w:pPr>
        <w:bidi w:val="0"/>
        <w:rPr>
          <w:rFonts w:hint="eastAsia"/>
          <w:sz w:val="32"/>
          <w:szCs w:val="32"/>
        </w:rPr>
      </w:pPr>
    </w:p>
    <w:p w14:paraId="2EAE524A">
      <w:pPr>
        <w:bidi w:val="0"/>
        <w:rPr>
          <w:rFonts w:hint="eastAsia"/>
          <w:sz w:val="32"/>
          <w:szCs w:val="32"/>
        </w:rPr>
      </w:pPr>
      <w:r>
        <w:rPr>
          <w:rFonts w:hint="eastAsia"/>
          <w:sz w:val="32"/>
          <w:szCs w:val="32"/>
        </w:rPr>
        <w:t>-- Important Lessons from the Doctrine of God's Creation of the World</w:t>
      </w:r>
    </w:p>
    <w:p w14:paraId="4127F598">
      <w:pPr>
        <w:bidi w:val="0"/>
        <w:rPr>
          <w:rFonts w:hint="eastAsia"/>
          <w:sz w:val="32"/>
          <w:szCs w:val="32"/>
        </w:rPr>
      </w:pPr>
      <w:r>
        <w:rPr>
          <w:rFonts w:hint="eastAsia"/>
          <w:sz w:val="32"/>
          <w:szCs w:val="32"/>
        </w:rPr>
        <w:t>-- 从神创造世界教义而来的重要功课</w:t>
      </w:r>
    </w:p>
    <w:p w14:paraId="593FE4AD">
      <w:pPr>
        <w:bidi w:val="0"/>
        <w:rPr>
          <w:rFonts w:hint="eastAsia"/>
          <w:sz w:val="32"/>
          <w:szCs w:val="32"/>
        </w:rPr>
      </w:pPr>
    </w:p>
    <w:p w14:paraId="25FE4FBD">
      <w:pPr>
        <w:bidi w:val="0"/>
        <w:rPr>
          <w:rFonts w:hint="eastAsia"/>
          <w:sz w:val="32"/>
          <w:szCs w:val="32"/>
        </w:rPr>
      </w:pPr>
      <w:r>
        <w:rPr>
          <w:rFonts w:hint="eastAsia"/>
          <w:sz w:val="32"/>
          <w:szCs w:val="32"/>
        </w:rPr>
        <w:t>-- In What the Image of God, in which Man was Created, Consisted</w:t>
      </w:r>
    </w:p>
    <w:p w14:paraId="6A371004">
      <w:pPr>
        <w:bidi w:val="0"/>
        <w:rPr>
          <w:rFonts w:hint="eastAsia"/>
          <w:sz w:val="32"/>
          <w:szCs w:val="32"/>
        </w:rPr>
      </w:pPr>
      <w:r>
        <w:rPr>
          <w:rFonts w:hint="eastAsia"/>
          <w:sz w:val="32"/>
          <w:szCs w:val="32"/>
        </w:rPr>
        <w:t>-- 人被造时所具有的神的形象包含什么</w:t>
      </w:r>
    </w:p>
    <w:p w14:paraId="5345B809">
      <w:pPr>
        <w:bidi w:val="0"/>
        <w:rPr>
          <w:rFonts w:hint="eastAsia"/>
          <w:sz w:val="32"/>
          <w:szCs w:val="32"/>
        </w:rPr>
      </w:pPr>
    </w:p>
    <w:p w14:paraId="5A745982">
      <w:pPr>
        <w:bidi w:val="0"/>
        <w:rPr>
          <w:rFonts w:hint="eastAsia"/>
          <w:sz w:val="32"/>
          <w:szCs w:val="32"/>
        </w:rPr>
      </w:pPr>
      <w:r>
        <w:rPr>
          <w:rFonts w:hint="eastAsia"/>
          <w:sz w:val="32"/>
          <w:szCs w:val="32"/>
        </w:rPr>
        <w:t>-- Important Lessons Deduced From the Consideration of Man's State of Innocence</w:t>
      </w:r>
    </w:p>
    <w:p w14:paraId="4026115A">
      <w:pPr>
        <w:bidi w:val="0"/>
        <w:rPr>
          <w:rFonts w:hint="eastAsia"/>
          <w:sz w:val="32"/>
          <w:szCs w:val="32"/>
        </w:rPr>
      </w:pPr>
      <w:r>
        <w:rPr>
          <w:rFonts w:hint="eastAsia"/>
          <w:sz w:val="32"/>
          <w:szCs w:val="32"/>
        </w:rPr>
        <w:t>-- 从默想人无罪状态中推断出的重要功课</w:t>
      </w:r>
    </w:p>
    <w:p w14:paraId="7F238900">
      <w:pPr>
        <w:bidi w:val="0"/>
        <w:rPr>
          <w:rFonts w:hint="eastAsia"/>
          <w:sz w:val="32"/>
          <w:szCs w:val="32"/>
        </w:rPr>
      </w:pPr>
    </w:p>
    <w:p w14:paraId="264C2D70">
      <w:pPr>
        <w:bidi w:val="0"/>
        <w:rPr>
          <w:rFonts w:hint="eastAsia"/>
          <w:sz w:val="32"/>
          <w:szCs w:val="32"/>
        </w:rPr>
      </w:pPr>
      <w:r>
        <w:rPr>
          <w:rFonts w:hint="eastAsia"/>
          <w:sz w:val="32"/>
          <w:szCs w:val="32"/>
        </w:rPr>
        <w:t>CHRIST'S PRIESTHOOD</w:t>
      </w:r>
    </w:p>
    <w:p w14:paraId="7B4CC127">
      <w:pPr>
        <w:bidi w:val="0"/>
        <w:rPr>
          <w:rFonts w:hint="eastAsia"/>
          <w:sz w:val="32"/>
          <w:szCs w:val="32"/>
        </w:rPr>
      </w:pPr>
      <w:r>
        <w:rPr>
          <w:rFonts w:hint="eastAsia"/>
          <w:sz w:val="32"/>
          <w:szCs w:val="32"/>
        </w:rPr>
        <w:t>基督的祭司职分</w:t>
      </w:r>
    </w:p>
    <w:p w14:paraId="25E5B076">
      <w:pPr>
        <w:bidi w:val="0"/>
        <w:rPr>
          <w:rFonts w:hint="eastAsia"/>
          <w:sz w:val="32"/>
          <w:szCs w:val="32"/>
        </w:rPr>
      </w:pPr>
    </w:p>
    <w:p w14:paraId="7C745393">
      <w:pPr>
        <w:bidi w:val="0"/>
        <w:rPr>
          <w:rFonts w:hint="eastAsia"/>
          <w:sz w:val="32"/>
          <w:szCs w:val="32"/>
        </w:rPr>
      </w:pPr>
      <w:r>
        <w:rPr>
          <w:rFonts w:hint="eastAsia"/>
          <w:sz w:val="32"/>
          <w:szCs w:val="32"/>
        </w:rPr>
        <w:t>-- The Evidence of Christ's True Priesthood</w:t>
      </w:r>
    </w:p>
    <w:p w14:paraId="304361E2">
      <w:pPr>
        <w:bidi w:val="0"/>
        <w:rPr>
          <w:rFonts w:hint="eastAsia"/>
          <w:sz w:val="32"/>
          <w:szCs w:val="32"/>
        </w:rPr>
      </w:pPr>
      <w:r>
        <w:rPr>
          <w:rFonts w:hint="eastAsia"/>
          <w:sz w:val="32"/>
          <w:szCs w:val="32"/>
        </w:rPr>
        <w:t>-- 基督真实祭司职分的证据</w:t>
      </w:r>
    </w:p>
    <w:p w14:paraId="0E3D934B">
      <w:pPr>
        <w:bidi w:val="0"/>
        <w:rPr>
          <w:rFonts w:hint="eastAsia"/>
          <w:sz w:val="32"/>
          <w:szCs w:val="32"/>
        </w:rPr>
      </w:pPr>
    </w:p>
    <w:p w14:paraId="5D3682F4">
      <w:pPr>
        <w:bidi w:val="0"/>
        <w:rPr>
          <w:rFonts w:hint="eastAsia"/>
          <w:sz w:val="32"/>
          <w:szCs w:val="32"/>
        </w:rPr>
      </w:pPr>
      <w:r>
        <w:rPr>
          <w:rFonts w:hint="eastAsia"/>
          <w:sz w:val="32"/>
          <w:szCs w:val="32"/>
        </w:rPr>
        <w:t>-- The Import of Christ's Offering Himself a Sacrifice</w:t>
      </w:r>
    </w:p>
    <w:p w14:paraId="7178C082">
      <w:pPr>
        <w:bidi w:val="0"/>
        <w:rPr>
          <w:rFonts w:hint="eastAsia"/>
          <w:sz w:val="32"/>
          <w:szCs w:val="32"/>
        </w:rPr>
      </w:pPr>
      <w:r>
        <w:rPr>
          <w:rFonts w:hint="eastAsia"/>
          <w:sz w:val="32"/>
          <w:szCs w:val="32"/>
        </w:rPr>
        <w:t>-- 基督献上自己为祭的意义</w:t>
      </w:r>
    </w:p>
    <w:p w14:paraId="0B1AD920">
      <w:pPr>
        <w:bidi w:val="0"/>
        <w:rPr>
          <w:rFonts w:hint="eastAsia"/>
          <w:sz w:val="32"/>
          <w:szCs w:val="32"/>
        </w:rPr>
      </w:pPr>
    </w:p>
    <w:p w14:paraId="1F172E74">
      <w:pPr>
        <w:bidi w:val="0"/>
        <w:rPr>
          <w:rFonts w:hint="eastAsia"/>
          <w:sz w:val="32"/>
          <w:szCs w:val="32"/>
        </w:rPr>
      </w:pPr>
      <w:r>
        <w:rPr>
          <w:rFonts w:hint="eastAsia"/>
          <w:sz w:val="32"/>
          <w:szCs w:val="32"/>
        </w:rPr>
        <w:t>-- What the Sacrifice Was Which Christ Offered</w:t>
      </w:r>
    </w:p>
    <w:p w14:paraId="563CE19A">
      <w:pPr>
        <w:bidi w:val="0"/>
        <w:rPr>
          <w:rFonts w:hint="eastAsia"/>
          <w:sz w:val="32"/>
          <w:szCs w:val="32"/>
        </w:rPr>
      </w:pPr>
      <w:r>
        <w:rPr>
          <w:rFonts w:hint="eastAsia"/>
          <w:sz w:val="32"/>
          <w:szCs w:val="32"/>
        </w:rPr>
        <w:t>-- 基督所献的祭是什么</w:t>
      </w:r>
    </w:p>
    <w:p w14:paraId="42429458">
      <w:pPr>
        <w:bidi w:val="0"/>
        <w:rPr>
          <w:rFonts w:hint="eastAsia"/>
          <w:sz w:val="32"/>
          <w:szCs w:val="32"/>
        </w:rPr>
      </w:pPr>
    </w:p>
    <w:p w14:paraId="2164F7F5">
      <w:pPr>
        <w:bidi w:val="0"/>
        <w:rPr>
          <w:rFonts w:hint="eastAsia"/>
          <w:sz w:val="32"/>
          <w:szCs w:val="32"/>
        </w:rPr>
      </w:pPr>
      <w:r>
        <w:rPr>
          <w:rFonts w:hint="eastAsia"/>
          <w:sz w:val="32"/>
          <w:szCs w:val="32"/>
        </w:rPr>
        <w:t>-- For Whom Christ Offered Himself a Sacrifice</w:t>
      </w:r>
    </w:p>
    <w:p w14:paraId="49BDB848">
      <w:pPr>
        <w:bidi w:val="0"/>
        <w:rPr>
          <w:rFonts w:hint="eastAsia"/>
          <w:sz w:val="32"/>
          <w:szCs w:val="32"/>
        </w:rPr>
      </w:pPr>
      <w:r>
        <w:rPr>
          <w:rFonts w:hint="eastAsia"/>
          <w:sz w:val="32"/>
          <w:szCs w:val="32"/>
        </w:rPr>
        <w:t>-- 基督为谁献上自己为祭</w:t>
      </w:r>
    </w:p>
    <w:p w14:paraId="2267C131">
      <w:pPr>
        <w:bidi w:val="0"/>
        <w:rPr>
          <w:rFonts w:hint="eastAsia"/>
          <w:sz w:val="32"/>
          <w:szCs w:val="32"/>
        </w:rPr>
      </w:pPr>
    </w:p>
    <w:p w14:paraId="421D5359">
      <w:pPr>
        <w:bidi w:val="0"/>
        <w:rPr>
          <w:rFonts w:hint="eastAsia"/>
          <w:sz w:val="32"/>
          <w:szCs w:val="32"/>
        </w:rPr>
      </w:pPr>
      <w:r>
        <w:rPr>
          <w:rFonts w:hint="eastAsia"/>
          <w:sz w:val="32"/>
          <w:szCs w:val="32"/>
        </w:rPr>
        <w:t>-- Christ Grace Full Satisfaction to the Justice of God</w:t>
      </w:r>
    </w:p>
    <w:p w14:paraId="5FF31864">
      <w:pPr>
        <w:bidi w:val="0"/>
        <w:rPr>
          <w:rFonts w:hint="eastAsia"/>
          <w:sz w:val="32"/>
          <w:szCs w:val="32"/>
        </w:rPr>
      </w:pPr>
      <w:r>
        <w:rPr>
          <w:rFonts w:hint="eastAsia"/>
          <w:sz w:val="32"/>
          <w:szCs w:val="32"/>
        </w:rPr>
        <w:t>-- 基督的恩典完全满足了神的公义</w:t>
      </w:r>
    </w:p>
    <w:p w14:paraId="53F5DDB0">
      <w:pPr>
        <w:bidi w:val="0"/>
        <w:rPr>
          <w:rFonts w:hint="eastAsia"/>
          <w:sz w:val="32"/>
          <w:szCs w:val="32"/>
        </w:rPr>
      </w:pPr>
    </w:p>
    <w:p w14:paraId="7994AEA0">
      <w:pPr>
        <w:bidi w:val="0"/>
        <w:rPr>
          <w:rFonts w:hint="eastAsia"/>
          <w:sz w:val="32"/>
          <w:szCs w:val="32"/>
        </w:rPr>
      </w:pPr>
      <w:r>
        <w:rPr>
          <w:rFonts w:hint="eastAsia"/>
          <w:sz w:val="32"/>
          <w:szCs w:val="32"/>
        </w:rPr>
        <w:t>-- What Rendered Christ's Sacrifice so Acceptable to God, and so Efficacious for Men</w:t>
      </w:r>
    </w:p>
    <w:p w14:paraId="0F19BF7A">
      <w:pPr>
        <w:bidi w:val="0"/>
        <w:rPr>
          <w:rFonts w:hint="eastAsia"/>
          <w:sz w:val="32"/>
          <w:szCs w:val="32"/>
        </w:rPr>
      </w:pPr>
      <w:r>
        <w:rPr>
          <w:rFonts w:hint="eastAsia"/>
          <w:sz w:val="32"/>
          <w:szCs w:val="32"/>
        </w:rPr>
        <w:t>-- 是什么使基督的献祭如此蒙神悦纳，并对人如此有效</w:t>
      </w:r>
    </w:p>
    <w:p w14:paraId="5B90D562">
      <w:pPr>
        <w:bidi w:val="0"/>
        <w:rPr>
          <w:rFonts w:hint="eastAsia"/>
          <w:sz w:val="32"/>
          <w:szCs w:val="32"/>
        </w:rPr>
      </w:pPr>
    </w:p>
    <w:p w14:paraId="20FDEF93">
      <w:pPr>
        <w:bidi w:val="0"/>
        <w:rPr>
          <w:rFonts w:hint="eastAsia"/>
          <w:sz w:val="32"/>
          <w:szCs w:val="32"/>
        </w:rPr>
      </w:pPr>
      <w:r>
        <w:rPr>
          <w:rFonts w:hint="eastAsia"/>
          <w:sz w:val="32"/>
          <w:szCs w:val="32"/>
        </w:rPr>
        <w:t>-- Objections to the Sufferings of Christ for the Sins of His People, Stated and Answered</w:t>
      </w:r>
    </w:p>
    <w:p w14:paraId="364B2C36">
      <w:pPr>
        <w:bidi w:val="0"/>
        <w:rPr>
          <w:rFonts w:hint="eastAsia"/>
          <w:sz w:val="32"/>
          <w:szCs w:val="32"/>
        </w:rPr>
      </w:pPr>
      <w:r>
        <w:rPr>
          <w:rFonts w:hint="eastAsia"/>
          <w:sz w:val="32"/>
          <w:szCs w:val="32"/>
        </w:rPr>
        <w:t>-- 对基督为祂子民的罪受苦的异议之陈述与解答</w:t>
      </w:r>
    </w:p>
    <w:p w14:paraId="22AD4321">
      <w:pPr>
        <w:bidi w:val="0"/>
        <w:rPr>
          <w:rFonts w:hint="eastAsia"/>
          <w:sz w:val="32"/>
          <w:szCs w:val="32"/>
        </w:rPr>
      </w:pPr>
    </w:p>
    <w:p w14:paraId="4EDA551B">
      <w:pPr>
        <w:bidi w:val="0"/>
        <w:rPr>
          <w:rFonts w:hint="eastAsia"/>
          <w:sz w:val="32"/>
          <w:szCs w:val="32"/>
        </w:rPr>
      </w:pPr>
      <w:r>
        <w:rPr>
          <w:rFonts w:hint="eastAsia"/>
          <w:sz w:val="32"/>
          <w:szCs w:val="32"/>
        </w:rPr>
        <w:t>-- Reconciliation by the Death of Christ Explained and Proved</w:t>
      </w:r>
    </w:p>
    <w:p w14:paraId="0739F5FF">
      <w:pPr>
        <w:bidi w:val="0"/>
        <w:rPr>
          <w:rFonts w:hint="eastAsia"/>
          <w:sz w:val="32"/>
          <w:szCs w:val="32"/>
        </w:rPr>
      </w:pPr>
      <w:r>
        <w:rPr>
          <w:rFonts w:hint="eastAsia"/>
          <w:sz w:val="32"/>
          <w:szCs w:val="32"/>
        </w:rPr>
        <w:t>-- 借基督之死而和好之解释与证明</w:t>
      </w:r>
    </w:p>
    <w:p w14:paraId="2A9DCAC1">
      <w:pPr>
        <w:bidi w:val="0"/>
        <w:rPr>
          <w:rFonts w:hint="eastAsia"/>
          <w:sz w:val="32"/>
          <w:szCs w:val="32"/>
        </w:rPr>
      </w:pPr>
    </w:p>
    <w:p w14:paraId="11135241">
      <w:pPr>
        <w:bidi w:val="0"/>
        <w:rPr>
          <w:rFonts w:hint="eastAsia"/>
          <w:sz w:val="32"/>
          <w:szCs w:val="32"/>
        </w:rPr>
      </w:pPr>
      <w:r>
        <w:rPr>
          <w:rFonts w:hint="eastAsia"/>
          <w:sz w:val="32"/>
          <w:szCs w:val="32"/>
        </w:rPr>
        <w:t>-- Important Instructions from the Doctrine of Reconciliation by the Death of Christ</w:t>
      </w:r>
    </w:p>
    <w:p w14:paraId="0CC2F219">
      <w:pPr>
        <w:bidi w:val="0"/>
        <w:rPr>
          <w:rFonts w:hint="eastAsia"/>
          <w:sz w:val="32"/>
          <w:szCs w:val="32"/>
        </w:rPr>
      </w:pPr>
      <w:r>
        <w:rPr>
          <w:rFonts w:hint="eastAsia"/>
          <w:sz w:val="32"/>
          <w:szCs w:val="32"/>
        </w:rPr>
        <w:t>-- 从借基督之死而和好的教义而来的重要教导</w:t>
      </w:r>
    </w:p>
    <w:p w14:paraId="79A3B0A8">
      <w:pPr>
        <w:bidi w:val="0"/>
        <w:rPr>
          <w:rFonts w:hint="eastAsia"/>
          <w:sz w:val="32"/>
          <w:szCs w:val="32"/>
        </w:rPr>
      </w:pPr>
    </w:p>
    <w:p w14:paraId="5E3EE610">
      <w:pPr>
        <w:bidi w:val="0"/>
        <w:rPr>
          <w:rFonts w:hint="eastAsia"/>
          <w:sz w:val="32"/>
          <w:szCs w:val="32"/>
        </w:rPr>
      </w:pPr>
      <w:r>
        <w:rPr>
          <w:rFonts w:hint="eastAsia"/>
          <w:sz w:val="32"/>
          <w:szCs w:val="32"/>
        </w:rPr>
        <w:t>-- The Effacacious Intercession of Christ Illustrated</w:t>
      </w:r>
    </w:p>
    <w:p w14:paraId="68790DB1">
      <w:pPr>
        <w:bidi w:val="0"/>
        <w:rPr>
          <w:rFonts w:hint="eastAsia"/>
          <w:sz w:val="32"/>
          <w:szCs w:val="32"/>
        </w:rPr>
      </w:pPr>
      <w:r>
        <w:rPr>
          <w:rFonts w:hint="eastAsia"/>
          <w:sz w:val="32"/>
          <w:szCs w:val="32"/>
        </w:rPr>
        <w:t>-- 基督有效代求的阐释</w:t>
      </w:r>
    </w:p>
    <w:p w14:paraId="6F41D2E7">
      <w:pPr>
        <w:bidi w:val="0"/>
        <w:rPr>
          <w:rFonts w:hint="eastAsia"/>
          <w:sz w:val="32"/>
          <w:szCs w:val="32"/>
        </w:rPr>
      </w:pPr>
    </w:p>
    <w:p w14:paraId="77A3B2FB">
      <w:pPr>
        <w:bidi w:val="0"/>
        <w:rPr>
          <w:rFonts w:hint="eastAsia"/>
          <w:sz w:val="32"/>
          <w:szCs w:val="32"/>
        </w:rPr>
      </w:pPr>
      <w:r>
        <w:rPr>
          <w:rFonts w:hint="eastAsia"/>
          <w:sz w:val="32"/>
          <w:szCs w:val="32"/>
        </w:rPr>
        <w:t>BELIEVING IN CHRIST</w:t>
      </w:r>
    </w:p>
    <w:p w14:paraId="3B7B95A1">
      <w:pPr>
        <w:bidi w:val="0"/>
        <w:rPr>
          <w:rFonts w:hint="eastAsia"/>
          <w:sz w:val="32"/>
          <w:szCs w:val="32"/>
        </w:rPr>
      </w:pPr>
      <w:r>
        <w:rPr>
          <w:rFonts w:hint="eastAsia"/>
          <w:sz w:val="32"/>
          <w:szCs w:val="32"/>
        </w:rPr>
        <w:t>信靠基督</w:t>
      </w:r>
    </w:p>
    <w:p w14:paraId="25E47524">
      <w:pPr>
        <w:bidi w:val="0"/>
        <w:rPr>
          <w:rFonts w:hint="eastAsia"/>
          <w:sz w:val="32"/>
          <w:szCs w:val="32"/>
        </w:rPr>
      </w:pPr>
    </w:p>
    <w:p w14:paraId="3B88CAEF">
      <w:pPr>
        <w:bidi w:val="0"/>
        <w:rPr>
          <w:rFonts w:hint="eastAsia"/>
          <w:sz w:val="32"/>
          <w:szCs w:val="32"/>
        </w:rPr>
      </w:pPr>
      <w:r>
        <w:rPr>
          <w:rFonts w:hint="eastAsia"/>
          <w:sz w:val="32"/>
          <w:szCs w:val="32"/>
        </w:rPr>
        <w:t>-- Privileges of those Espoused to Christ</w:t>
      </w:r>
    </w:p>
    <w:p w14:paraId="02E5FE5D">
      <w:pPr>
        <w:bidi w:val="0"/>
        <w:rPr>
          <w:rFonts w:hint="eastAsia"/>
          <w:sz w:val="32"/>
          <w:szCs w:val="32"/>
        </w:rPr>
      </w:pPr>
      <w:r>
        <w:rPr>
          <w:rFonts w:hint="eastAsia"/>
          <w:sz w:val="32"/>
          <w:szCs w:val="32"/>
        </w:rPr>
        <w:t>-- 许配给基督之人的特权</w:t>
      </w:r>
    </w:p>
    <w:p w14:paraId="6AE40394">
      <w:pPr>
        <w:bidi w:val="0"/>
        <w:rPr>
          <w:rFonts w:hint="eastAsia"/>
          <w:sz w:val="32"/>
          <w:szCs w:val="32"/>
        </w:rPr>
      </w:pPr>
    </w:p>
    <w:p w14:paraId="25152946">
      <w:pPr>
        <w:bidi w:val="0"/>
        <w:rPr>
          <w:rFonts w:hint="eastAsia"/>
          <w:sz w:val="32"/>
          <w:szCs w:val="32"/>
        </w:rPr>
      </w:pPr>
      <w:r>
        <w:rPr>
          <w:rFonts w:hint="eastAsia"/>
          <w:sz w:val="32"/>
          <w:szCs w:val="32"/>
        </w:rPr>
        <w:t>-- What is Imported in the Exhortation, 'Hearken, O daughter, and consider, and incline thine ear,' Psalm 45:10</w:t>
      </w:r>
    </w:p>
    <w:p w14:paraId="5E84A798">
      <w:pPr>
        <w:bidi w:val="0"/>
        <w:rPr>
          <w:rFonts w:hint="eastAsia"/>
          <w:sz w:val="32"/>
          <w:szCs w:val="32"/>
        </w:rPr>
      </w:pPr>
      <w:r>
        <w:rPr>
          <w:rFonts w:hint="eastAsia"/>
          <w:sz w:val="32"/>
          <w:szCs w:val="32"/>
        </w:rPr>
        <w:t>-- 诗篇45:10劝勉“女子啊，你要听，要想，要侧耳而听”的含义是什么</w:t>
      </w:r>
    </w:p>
    <w:p w14:paraId="1E02C713">
      <w:pPr>
        <w:bidi w:val="0"/>
        <w:rPr>
          <w:rFonts w:hint="eastAsia"/>
          <w:sz w:val="32"/>
          <w:szCs w:val="32"/>
        </w:rPr>
      </w:pPr>
    </w:p>
    <w:p w14:paraId="346DD4F4">
      <w:pPr>
        <w:bidi w:val="0"/>
        <w:rPr>
          <w:rFonts w:hint="eastAsia"/>
          <w:sz w:val="32"/>
          <w:szCs w:val="32"/>
        </w:rPr>
      </w:pPr>
      <w:r>
        <w:rPr>
          <w:rFonts w:hint="eastAsia"/>
          <w:sz w:val="32"/>
          <w:szCs w:val="32"/>
        </w:rPr>
        <w:t>-- How Christ Speaks to His Spouse, and what it is for His Spouse to hear Christ</w:t>
      </w:r>
    </w:p>
    <w:p w14:paraId="46B3E85B">
      <w:pPr>
        <w:bidi w:val="0"/>
        <w:rPr>
          <w:rFonts w:hint="eastAsia"/>
          <w:sz w:val="32"/>
          <w:szCs w:val="32"/>
        </w:rPr>
      </w:pPr>
      <w:r>
        <w:rPr>
          <w:rFonts w:hint="eastAsia"/>
          <w:sz w:val="32"/>
          <w:szCs w:val="32"/>
        </w:rPr>
        <w:t>-- 基督如何对祂的新妇说话，以及祂的新妇听基督的话是什么意思</w:t>
      </w:r>
    </w:p>
    <w:p w14:paraId="3573D8E8">
      <w:pPr>
        <w:bidi w:val="0"/>
        <w:rPr>
          <w:rFonts w:hint="eastAsia"/>
          <w:sz w:val="32"/>
          <w:szCs w:val="32"/>
        </w:rPr>
      </w:pPr>
    </w:p>
    <w:p w14:paraId="5AEC50D3">
      <w:pPr>
        <w:bidi w:val="0"/>
        <w:rPr>
          <w:rFonts w:hint="eastAsia"/>
          <w:sz w:val="32"/>
          <w:szCs w:val="32"/>
        </w:rPr>
      </w:pPr>
      <w:r>
        <w:rPr>
          <w:rFonts w:hint="eastAsia"/>
          <w:sz w:val="32"/>
          <w:szCs w:val="32"/>
        </w:rPr>
        <w:t>-- How We are to View Christ, that we may Please Him in All Things</w:t>
      </w:r>
    </w:p>
    <w:p w14:paraId="6EA72151">
      <w:pPr>
        <w:bidi w:val="0"/>
        <w:rPr>
          <w:rFonts w:hint="eastAsia"/>
          <w:sz w:val="32"/>
          <w:szCs w:val="32"/>
        </w:rPr>
      </w:pPr>
      <w:r>
        <w:rPr>
          <w:rFonts w:hint="eastAsia"/>
          <w:sz w:val="32"/>
          <w:szCs w:val="32"/>
        </w:rPr>
        <w:t>-- 我们当如何看待基督，以致凡事都能讨祂喜悦</w:t>
      </w:r>
    </w:p>
    <w:p w14:paraId="0E92F374">
      <w:pPr>
        <w:bidi w:val="0"/>
        <w:rPr>
          <w:rFonts w:hint="eastAsia"/>
          <w:sz w:val="32"/>
          <w:szCs w:val="32"/>
        </w:rPr>
      </w:pPr>
    </w:p>
    <w:p w14:paraId="393A4102">
      <w:pPr>
        <w:bidi w:val="0"/>
        <w:rPr>
          <w:rFonts w:hint="eastAsia"/>
          <w:sz w:val="32"/>
          <w:szCs w:val="32"/>
        </w:rPr>
      </w:pPr>
      <w:r>
        <w:rPr>
          <w:rFonts w:hint="eastAsia"/>
          <w:sz w:val="32"/>
          <w:szCs w:val="32"/>
        </w:rPr>
        <w:t>-- Motives to Hear Christ, and to Suit Ourselves to His Pleasure</w:t>
      </w:r>
    </w:p>
    <w:p w14:paraId="2928FC74">
      <w:pPr>
        <w:bidi w:val="0"/>
        <w:rPr>
          <w:rFonts w:hint="eastAsia"/>
          <w:sz w:val="32"/>
          <w:szCs w:val="32"/>
        </w:rPr>
      </w:pPr>
      <w:r>
        <w:rPr>
          <w:rFonts w:hint="eastAsia"/>
          <w:sz w:val="32"/>
          <w:szCs w:val="32"/>
        </w:rPr>
        <w:t>-- 听基督的话并使我们自己合祂心意的动机</w:t>
      </w:r>
    </w:p>
    <w:p w14:paraId="22FFEEE0">
      <w:pPr>
        <w:bidi w:val="0"/>
        <w:rPr>
          <w:rFonts w:hint="eastAsia"/>
          <w:sz w:val="32"/>
          <w:szCs w:val="32"/>
        </w:rPr>
      </w:pPr>
    </w:p>
    <w:p w14:paraId="6FDB663B">
      <w:pPr>
        <w:bidi w:val="0"/>
        <w:rPr>
          <w:rFonts w:hint="eastAsia"/>
          <w:sz w:val="32"/>
          <w:szCs w:val="32"/>
        </w:rPr>
      </w:pPr>
      <w:r>
        <w:rPr>
          <w:rFonts w:hint="eastAsia"/>
          <w:sz w:val="32"/>
          <w:szCs w:val="32"/>
        </w:rPr>
        <w:t>-- Who Are our Own People Mentioned in Psalm 45:10 whom we Must Forget; in What Respects and Why We Must Forget Them.</w:t>
      </w:r>
    </w:p>
    <w:p w14:paraId="16C83C6F">
      <w:pPr>
        <w:bidi w:val="0"/>
        <w:rPr>
          <w:rFonts w:hint="eastAsia"/>
          <w:sz w:val="32"/>
          <w:szCs w:val="32"/>
        </w:rPr>
      </w:pPr>
      <w:r>
        <w:rPr>
          <w:rFonts w:hint="eastAsia"/>
          <w:sz w:val="32"/>
          <w:szCs w:val="32"/>
        </w:rPr>
        <w:t>-- 诗篇45:10中提到的我们必须忘记的“你本国的人”是谁；在哪些方面以及为何我们必须忘记他们</w:t>
      </w:r>
    </w:p>
    <w:p w14:paraId="69C381D1">
      <w:pPr>
        <w:bidi w:val="0"/>
        <w:rPr>
          <w:rFonts w:hint="eastAsia"/>
          <w:sz w:val="32"/>
          <w:szCs w:val="32"/>
        </w:rPr>
      </w:pPr>
    </w:p>
    <w:p w14:paraId="749B0C7A">
      <w:pPr>
        <w:bidi w:val="0"/>
        <w:rPr>
          <w:rFonts w:hint="eastAsia"/>
          <w:sz w:val="32"/>
          <w:szCs w:val="32"/>
        </w:rPr>
      </w:pPr>
      <w:r>
        <w:rPr>
          <w:rFonts w:hint="eastAsia"/>
          <w:sz w:val="32"/>
          <w:szCs w:val="32"/>
        </w:rPr>
        <w:t>-- Motives to Forsake Evil Company</w:t>
      </w:r>
    </w:p>
    <w:p w14:paraId="6334A13E">
      <w:pPr>
        <w:bidi w:val="0"/>
        <w:rPr>
          <w:rFonts w:hint="eastAsia"/>
          <w:sz w:val="32"/>
          <w:szCs w:val="32"/>
        </w:rPr>
      </w:pPr>
      <w:r>
        <w:rPr>
          <w:rFonts w:hint="eastAsia"/>
          <w:sz w:val="32"/>
          <w:szCs w:val="32"/>
        </w:rPr>
        <w:t>-- 离弃恶友的动机</w:t>
      </w:r>
    </w:p>
    <w:p w14:paraId="056B3E67">
      <w:pPr>
        <w:bidi w:val="0"/>
        <w:rPr>
          <w:rFonts w:hint="eastAsia"/>
          <w:sz w:val="32"/>
          <w:szCs w:val="32"/>
        </w:rPr>
      </w:pPr>
    </w:p>
    <w:p w14:paraId="18F673EF">
      <w:pPr>
        <w:bidi w:val="0"/>
        <w:rPr>
          <w:rFonts w:hint="eastAsia"/>
          <w:sz w:val="32"/>
          <w:szCs w:val="32"/>
        </w:rPr>
      </w:pPr>
      <w:r>
        <w:rPr>
          <w:rFonts w:hint="eastAsia"/>
          <w:sz w:val="32"/>
          <w:szCs w:val="32"/>
        </w:rPr>
        <w:t>-- What they Must Part With, Who Forget Their Father's House, as Commanded, Psal. 45:10. and Reasons Why they Must Obey this Command</w:t>
      </w:r>
    </w:p>
    <w:p w14:paraId="7B06B5F8">
      <w:pPr>
        <w:bidi w:val="0"/>
        <w:rPr>
          <w:rFonts w:hint="eastAsia"/>
          <w:sz w:val="32"/>
          <w:szCs w:val="32"/>
        </w:rPr>
      </w:pPr>
      <w:r>
        <w:rPr>
          <w:rFonts w:hint="eastAsia"/>
          <w:sz w:val="32"/>
          <w:szCs w:val="32"/>
        </w:rPr>
        <w:t>-- 那些遵命忘记父家的人（诗篇45:10）必须舍弃什么，以及他们必须遵守此命令的原因</w:t>
      </w:r>
    </w:p>
    <w:p w14:paraId="3DAE1530">
      <w:pPr>
        <w:bidi w:val="0"/>
        <w:rPr>
          <w:rFonts w:hint="eastAsia"/>
          <w:sz w:val="32"/>
          <w:szCs w:val="32"/>
        </w:rPr>
      </w:pPr>
    </w:p>
    <w:p w14:paraId="58C94D2A">
      <w:pPr>
        <w:bidi w:val="0"/>
        <w:rPr>
          <w:rFonts w:hint="eastAsia"/>
          <w:sz w:val="32"/>
          <w:szCs w:val="32"/>
        </w:rPr>
      </w:pPr>
      <w:r>
        <w:rPr>
          <w:rFonts w:hint="eastAsia"/>
          <w:sz w:val="32"/>
          <w:szCs w:val="32"/>
        </w:rPr>
        <w:t>-- Who Are they That Will Not Leave their Father's House, as Exhorted and Commanded of God, Psal. 45:10</w:t>
      </w:r>
    </w:p>
    <w:p w14:paraId="101EF38C">
      <w:pPr>
        <w:bidi w:val="0"/>
        <w:rPr>
          <w:rFonts w:hint="eastAsia"/>
          <w:sz w:val="32"/>
          <w:szCs w:val="32"/>
        </w:rPr>
      </w:pPr>
      <w:r>
        <w:rPr>
          <w:rFonts w:hint="eastAsia"/>
          <w:sz w:val="32"/>
          <w:szCs w:val="32"/>
        </w:rPr>
        <w:t>-- 那些不愿照神所劝勉和命令的（诗篇45:10）离开父家的人是谁</w:t>
      </w:r>
    </w:p>
    <w:p w14:paraId="3B0E8257">
      <w:pPr>
        <w:bidi w:val="0"/>
        <w:rPr>
          <w:rFonts w:hint="eastAsia"/>
          <w:sz w:val="32"/>
          <w:szCs w:val="32"/>
        </w:rPr>
      </w:pPr>
    </w:p>
    <w:p w14:paraId="020BDA45">
      <w:pPr>
        <w:bidi w:val="0"/>
        <w:rPr>
          <w:rFonts w:hint="eastAsia"/>
          <w:sz w:val="32"/>
          <w:szCs w:val="32"/>
        </w:rPr>
      </w:pPr>
      <w:r>
        <w:rPr>
          <w:rFonts w:hint="eastAsia"/>
          <w:sz w:val="32"/>
          <w:szCs w:val="32"/>
        </w:rPr>
        <w:t>-- Matthew 11:28 Explained, "Come unto Me, all ye that Labour, and are heavy-ladenm and I will give you rest."</w:t>
      </w:r>
    </w:p>
    <w:p w14:paraId="78B33B06">
      <w:pPr>
        <w:bidi w:val="0"/>
        <w:rPr>
          <w:rFonts w:hint="eastAsia"/>
          <w:sz w:val="32"/>
          <w:szCs w:val="32"/>
        </w:rPr>
      </w:pPr>
      <w:r>
        <w:rPr>
          <w:rFonts w:hint="eastAsia"/>
          <w:sz w:val="32"/>
          <w:szCs w:val="32"/>
        </w:rPr>
        <w:t>-- 马太福音11:28解释：“凡劳苦担重担的人，可以到我这里来，我就使你们得安息。”</w:t>
      </w:r>
    </w:p>
    <w:p w14:paraId="725E57EA">
      <w:pPr>
        <w:bidi w:val="0"/>
        <w:rPr>
          <w:rFonts w:hint="eastAsia"/>
          <w:sz w:val="32"/>
          <w:szCs w:val="32"/>
        </w:rPr>
      </w:pPr>
    </w:p>
    <w:p w14:paraId="59A36127">
      <w:pPr>
        <w:bidi w:val="0"/>
        <w:rPr>
          <w:rFonts w:hint="eastAsia"/>
          <w:sz w:val="32"/>
          <w:szCs w:val="32"/>
        </w:rPr>
      </w:pPr>
      <w:r>
        <w:rPr>
          <w:rFonts w:hint="eastAsia"/>
          <w:sz w:val="32"/>
          <w:szCs w:val="32"/>
        </w:rPr>
        <w:t>-- Reasons why Christ is so Kind and Liberal to Invite Sinners of Mankind to Come to Him, that they may Share of His Special Goodness</w:t>
      </w:r>
    </w:p>
    <w:p w14:paraId="13220EAD">
      <w:pPr>
        <w:bidi w:val="0"/>
        <w:rPr>
          <w:rFonts w:hint="eastAsia"/>
          <w:sz w:val="32"/>
          <w:szCs w:val="32"/>
        </w:rPr>
      </w:pPr>
      <w:r>
        <w:rPr>
          <w:rFonts w:hint="eastAsia"/>
          <w:sz w:val="32"/>
          <w:szCs w:val="32"/>
        </w:rPr>
        <w:t>-- 为何基督如此慈爱宽宏地邀请人类罪人到祂这里来，使他们可以分享祂特别的良善的原因</w:t>
      </w:r>
    </w:p>
    <w:p w14:paraId="2485E643">
      <w:pPr>
        <w:bidi w:val="0"/>
        <w:rPr>
          <w:rFonts w:hint="eastAsia"/>
          <w:sz w:val="32"/>
          <w:szCs w:val="32"/>
        </w:rPr>
      </w:pPr>
    </w:p>
    <w:p w14:paraId="1CD4BFC0">
      <w:pPr>
        <w:bidi w:val="0"/>
        <w:rPr>
          <w:rFonts w:hint="eastAsia"/>
          <w:sz w:val="32"/>
          <w:szCs w:val="32"/>
        </w:rPr>
      </w:pPr>
      <w:r>
        <w:rPr>
          <w:rFonts w:hint="eastAsia"/>
          <w:sz w:val="32"/>
          <w:szCs w:val="32"/>
        </w:rPr>
        <w:t>-- The Character of the Persons Whom Christ Invites to Come to Him, Matt. 11:28</w:t>
      </w:r>
    </w:p>
    <w:p w14:paraId="0421D195">
      <w:pPr>
        <w:bidi w:val="0"/>
        <w:rPr>
          <w:rFonts w:hint="eastAsia"/>
          <w:sz w:val="32"/>
          <w:szCs w:val="32"/>
        </w:rPr>
      </w:pPr>
      <w:r>
        <w:rPr>
          <w:rFonts w:hint="eastAsia"/>
          <w:sz w:val="32"/>
          <w:szCs w:val="32"/>
        </w:rPr>
        <w:t>-- 基督邀请到祂这里来的人之特征，马太福音11:28</w:t>
      </w:r>
    </w:p>
    <w:p w14:paraId="451059B4">
      <w:pPr>
        <w:bidi w:val="0"/>
        <w:rPr>
          <w:rFonts w:hint="eastAsia"/>
          <w:sz w:val="32"/>
          <w:szCs w:val="32"/>
        </w:rPr>
      </w:pPr>
    </w:p>
    <w:p w14:paraId="48619818">
      <w:pPr>
        <w:bidi w:val="0"/>
        <w:rPr>
          <w:rFonts w:hint="eastAsia"/>
          <w:sz w:val="32"/>
          <w:szCs w:val="32"/>
        </w:rPr>
      </w:pPr>
      <w:r>
        <w:rPr>
          <w:rFonts w:hint="eastAsia"/>
          <w:sz w:val="32"/>
          <w:szCs w:val="32"/>
        </w:rPr>
        <w:t>-- Consideration of What it is that Sinners our of Christ are Labouring For</w:t>
      </w:r>
    </w:p>
    <w:p w14:paraId="733FE4EA">
      <w:pPr>
        <w:bidi w:val="0"/>
        <w:rPr>
          <w:rFonts w:hint="eastAsia"/>
          <w:sz w:val="32"/>
          <w:szCs w:val="32"/>
        </w:rPr>
      </w:pPr>
      <w:r>
        <w:rPr>
          <w:rFonts w:hint="eastAsia"/>
          <w:sz w:val="32"/>
          <w:szCs w:val="32"/>
        </w:rPr>
        <w:t>-- 默想在基督之外的罪人劳苦是为了什么</w:t>
      </w:r>
    </w:p>
    <w:p w14:paraId="6940E294">
      <w:pPr>
        <w:bidi w:val="0"/>
        <w:rPr>
          <w:rFonts w:hint="eastAsia"/>
          <w:sz w:val="32"/>
          <w:szCs w:val="32"/>
        </w:rPr>
      </w:pPr>
    </w:p>
    <w:p w14:paraId="0DF0B14D">
      <w:pPr>
        <w:bidi w:val="0"/>
        <w:rPr>
          <w:rFonts w:hint="eastAsia"/>
          <w:sz w:val="32"/>
          <w:szCs w:val="32"/>
        </w:rPr>
      </w:pPr>
      <w:r>
        <w:rPr>
          <w:rFonts w:hint="eastAsia"/>
          <w:sz w:val="32"/>
          <w:szCs w:val="32"/>
        </w:rPr>
        <w:t>-- How it is, that Men out of Christ Labour for Happiness</w:t>
      </w:r>
    </w:p>
    <w:p w14:paraId="63E72560">
      <w:pPr>
        <w:bidi w:val="0"/>
        <w:rPr>
          <w:rFonts w:hint="eastAsia"/>
          <w:sz w:val="32"/>
          <w:szCs w:val="32"/>
        </w:rPr>
      </w:pPr>
      <w:r>
        <w:rPr>
          <w:rFonts w:hint="eastAsia"/>
          <w:sz w:val="32"/>
          <w:szCs w:val="32"/>
        </w:rPr>
        <w:t>-- 在基督之外的人如何为幸福而劳苦</w:t>
      </w:r>
    </w:p>
    <w:p w14:paraId="67CB9B64">
      <w:pPr>
        <w:bidi w:val="0"/>
        <w:rPr>
          <w:rFonts w:hint="eastAsia"/>
          <w:sz w:val="32"/>
          <w:szCs w:val="32"/>
        </w:rPr>
      </w:pPr>
    </w:p>
    <w:p w14:paraId="407094F8">
      <w:pPr>
        <w:bidi w:val="0"/>
        <w:rPr>
          <w:rFonts w:hint="eastAsia"/>
          <w:sz w:val="32"/>
          <w:szCs w:val="32"/>
        </w:rPr>
      </w:pPr>
      <w:r>
        <w:rPr>
          <w:rFonts w:hint="eastAsia"/>
          <w:sz w:val="32"/>
          <w:szCs w:val="32"/>
        </w:rPr>
        <w:t>-- The nature of the labour of sinners out of Christ, considered, 1st, As it respects their lusts; 2nd, As it respects the law.</w:t>
      </w:r>
    </w:p>
    <w:p w14:paraId="12C54C93">
      <w:pPr>
        <w:bidi w:val="0"/>
        <w:rPr>
          <w:rFonts w:hint="eastAsia"/>
          <w:sz w:val="32"/>
          <w:szCs w:val="32"/>
        </w:rPr>
      </w:pPr>
      <w:r>
        <w:rPr>
          <w:rFonts w:hint="eastAsia"/>
          <w:sz w:val="32"/>
          <w:szCs w:val="32"/>
        </w:rPr>
        <w:t>-- 在基督之外的罪人劳苦的性质，思考：1. 就其私欲而言；2. 就律法而言</w:t>
      </w:r>
    </w:p>
    <w:p w14:paraId="44AFD683">
      <w:pPr>
        <w:bidi w:val="0"/>
        <w:rPr>
          <w:rFonts w:hint="eastAsia"/>
          <w:sz w:val="32"/>
          <w:szCs w:val="32"/>
        </w:rPr>
      </w:pPr>
    </w:p>
    <w:p w14:paraId="5F4B0B65">
      <w:pPr>
        <w:bidi w:val="0"/>
        <w:rPr>
          <w:rFonts w:hint="eastAsia"/>
          <w:sz w:val="32"/>
          <w:szCs w:val="32"/>
        </w:rPr>
      </w:pPr>
      <w:r>
        <w:rPr>
          <w:rFonts w:hint="eastAsia"/>
          <w:sz w:val="32"/>
          <w:szCs w:val="32"/>
        </w:rPr>
        <w:t>-- Why Sinners Labour for Happiness, Yet Come not to Christ for it.</w:t>
      </w:r>
    </w:p>
    <w:p w14:paraId="1A103D28">
      <w:pPr>
        <w:bidi w:val="0"/>
        <w:rPr>
          <w:rFonts w:hint="eastAsia"/>
          <w:sz w:val="32"/>
          <w:szCs w:val="32"/>
        </w:rPr>
      </w:pPr>
      <w:r>
        <w:rPr>
          <w:rFonts w:hint="eastAsia"/>
          <w:sz w:val="32"/>
          <w:szCs w:val="32"/>
        </w:rPr>
        <w:t>-- 为何罪人劳苦寻求幸福，却不为此到基督这里来</w:t>
      </w:r>
    </w:p>
    <w:p w14:paraId="436CEF36">
      <w:pPr>
        <w:bidi w:val="0"/>
        <w:rPr>
          <w:rFonts w:hint="eastAsia"/>
          <w:sz w:val="32"/>
          <w:szCs w:val="32"/>
        </w:rPr>
      </w:pPr>
    </w:p>
    <w:p w14:paraId="278E7456">
      <w:pPr>
        <w:bidi w:val="0"/>
        <w:rPr>
          <w:rFonts w:hint="eastAsia"/>
          <w:sz w:val="32"/>
          <w:szCs w:val="32"/>
        </w:rPr>
      </w:pPr>
      <w:r>
        <w:rPr>
          <w:rFonts w:hint="eastAsia"/>
          <w:sz w:val="32"/>
          <w:szCs w:val="32"/>
        </w:rPr>
        <w:t>-- The sinner Earnestly Expostulated with.</w:t>
      </w:r>
    </w:p>
    <w:p w14:paraId="2989A047">
      <w:pPr>
        <w:bidi w:val="0"/>
        <w:rPr>
          <w:rFonts w:hint="eastAsia"/>
          <w:sz w:val="32"/>
          <w:szCs w:val="32"/>
        </w:rPr>
      </w:pPr>
      <w:r>
        <w:rPr>
          <w:rFonts w:hint="eastAsia"/>
          <w:sz w:val="32"/>
          <w:szCs w:val="32"/>
        </w:rPr>
        <w:t>-- 对罪人的恳切劝诫</w:t>
      </w:r>
    </w:p>
    <w:p w14:paraId="2DB277C6">
      <w:pPr>
        <w:bidi w:val="0"/>
        <w:rPr>
          <w:rFonts w:hint="eastAsia"/>
          <w:sz w:val="32"/>
          <w:szCs w:val="32"/>
        </w:rPr>
      </w:pPr>
    </w:p>
    <w:p w14:paraId="15889E11">
      <w:pPr>
        <w:bidi w:val="0"/>
        <w:rPr>
          <w:rFonts w:hint="eastAsia"/>
          <w:sz w:val="32"/>
          <w:szCs w:val="32"/>
        </w:rPr>
      </w:pPr>
      <w:r>
        <w:rPr>
          <w:rFonts w:hint="eastAsia"/>
          <w:sz w:val="32"/>
          <w:szCs w:val="32"/>
        </w:rPr>
        <w:t>-- Christless Sinners Under a Heavy Burden</w:t>
      </w:r>
    </w:p>
    <w:p w14:paraId="32EB5A73">
      <w:pPr>
        <w:bidi w:val="0"/>
        <w:rPr>
          <w:rFonts w:hint="eastAsia"/>
          <w:sz w:val="32"/>
          <w:szCs w:val="32"/>
        </w:rPr>
      </w:pPr>
      <w:r>
        <w:rPr>
          <w:rFonts w:hint="eastAsia"/>
          <w:sz w:val="32"/>
          <w:szCs w:val="32"/>
        </w:rPr>
        <w:t>-- 没有基督的罪人在重担之下</w:t>
      </w:r>
    </w:p>
    <w:p w14:paraId="065004F7">
      <w:pPr>
        <w:bidi w:val="0"/>
        <w:rPr>
          <w:rFonts w:hint="eastAsia"/>
          <w:sz w:val="32"/>
          <w:szCs w:val="32"/>
        </w:rPr>
      </w:pPr>
    </w:p>
    <w:p w14:paraId="0925700D">
      <w:pPr>
        <w:bidi w:val="0"/>
        <w:rPr>
          <w:rFonts w:hint="eastAsia"/>
          <w:sz w:val="32"/>
          <w:szCs w:val="32"/>
        </w:rPr>
      </w:pPr>
      <w:r>
        <w:rPr>
          <w:rFonts w:hint="eastAsia"/>
          <w:sz w:val="32"/>
          <w:szCs w:val="32"/>
        </w:rPr>
        <w:t>-- The Nature of Coming to Christ Explained</w:t>
      </w:r>
    </w:p>
    <w:p w14:paraId="7A626F9D">
      <w:pPr>
        <w:bidi w:val="0"/>
        <w:rPr>
          <w:rFonts w:hint="eastAsia"/>
          <w:sz w:val="32"/>
          <w:szCs w:val="32"/>
        </w:rPr>
      </w:pPr>
      <w:r>
        <w:rPr>
          <w:rFonts w:hint="eastAsia"/>
          <w:sz w:val="32"/>
          <w:szCs w:val="32"/>
        </w:rPr>
        <w:t>-- 到基督这里来的本质之解释</w:t>
      </w:r>
    </w:p>
    <w:p w14:paraId="3CE5B5FA">
      <w:pPr>
        <w:bidi w:val="0"/>
        <w:rPr>
          <w:rFonts w:hint="eastAsia"/>
          <w:sz w:val="32"/>
          <w:szCs w:val="32"/>
        </w:rPr>
      </w:pPr>
    </w:p>
    <w:p w14:paraId="78A1E66F">
      <w:pPr>
        <w:bidi w:val="0"/>
        <w:rPr>
          <w:rFonts w:hint="eastAsia"/>
          <w:sz w:val="32"/>
          <w:szCs w:val="32"/>
        </w:rPr>
      </w:pPr>
      <w:r>
        <w:rPr>
          <w:rFonts w:hint="eastAsia"/>
          <w:sz w:val="32"/>
          <w:szCs w:val="32"/>
        </w:rPr>
        <w:t>-- Several things Imported in our Lord's Kind Invitation to Sinners, Matt. 11:28</w:t>
      </w:r>
    </w:p>
    <w:p w14:paraId="0238ADAF">
      <w:pPr>
        <w:bidi w:val="0"/>
        <w:rPr>
          <w:rFonts w:hint="eastAsia"/>
          <w:sz w:val="32"/>
          <w:szCs w:val="32"/>
        </w:rPr>
      </w:pPr>
      <w:r>
        <w:rPr>
          <w:rFonts w:hint="eastAsia"/>
          <w:sz w:val="32"/>
          <w:szCs w:val="32"/>
        </w:rPr>
        <w:t>-- 我们主对罪人慈爱邀请中所包含的几件事，马太福音11:28</w:t>
      </w:r>
    </w:p>
    <w:p w14:paraId="785BE63B">
      <w:pPr>
        <w:bidi w:val="0"/>
        <w:rPr>
          <w:rFonts w:hint="eastAsia"/>
          <w:sz w:val="32"/>
          <w:szCs w:val="32"/>
        </w:rPr>
      </w:pPr>
    </w:p>
    <w:p w14:paraId="1BFB7DDC">
      <w:pPr>
        <w:bidi w:val="0"/>
        <w:rPr>
          <w:rFonts w:hint="eastAsia"/>
          <w:sz w:val="32"/>
          <w:szCs w:val="32"/>
        </w:rPr>
      </w:pPr>
      <w:r>
        <w:rPr>
          <w:rFonts w:hint="eastAsia"/>
          <w:sz w:val="32"/>
          <w:szCs w:val="32"/>
        </w:rPr>
        <w:t>-- The Nature of that Rest which Christ Graciously Promises, and Actually Gives, to Weary and Heavy-Laden Sinners.</w:t>
      </w:r>
    </w:p>
    <w:p w14:paraId="4985B104">
      <w:pPr>
        <w:bidi w:val="0"/>
        <w:rPr>
          <w:rFonts w:hint="eastAsia"/>
          <w:sz w:val="32"/>
          <w:szCs w:val="32"/>
        </w:rPr>
      </w:pPr>
      <w:r>
        <w:rPr>
          <w:rFonts w:hint="eastAsia"/>
          <w:sz w:val="32"/>
          <w:szCs w:val="32"/>
        </w:rPr>
        <w:t>-- 基督恩慈地应许并实际赐给疲乏和担重担罪人的安息之本质</w:t>
      </w:r>
    </w:p>
    <w:p w14:paraId="7A8E8A1B">
      <w:pPr>
        <w:bidi w:val="0"/>
        <w:rPr>
          <w:rFonts w:hint="eastAsia"/>
          <w:sz w:val="32"/>
          <w:szCs w:val="32"/>
        </w:rPr>
      </w:pPr>
    </w:p>
    <w:p w14:paraId="7CC1649B">
      <w:pPr>
        <w:bidi w:val="0"/>
        <w:rPr>
          <w:rFonts w:hint="eastAsia"/>
          <w:sz w:val="32"/>
          <w:szCs w:val="32"/>
        </w:rPr>
      </w:pPr>
      <w:r>
        <w:rPr>
          <w:rFonts w:hint="eastAsia"/>
          <w:sz w:val="32"/>
          <w:szCs w:val="32"/>
        </w:rPr>
        <w:t>GOD'S PROVIDENCE</w:t>
      </w:r>
    </w:p>
    <w:p w14:paraId="4B5C5A2C">
      <w:pPr>
        <w:bidi w:val="0"/>
        <w:rPr>
          <w:rFonts w:hint="eastAsia"/>
          <w:sz w:val="32"/>
          <w:szCs w:val="32"/>
        </w:rPr>
      </w:pPr>
      <w:r>
        <w:rPr>
          <w:rFonts w:hint="eastAsia"/>
          <w:sz w:val="32"/>
          <w:szCs w:val="32"/>
        </w:rPr>
        <w:t>神的护理</w:t>
      </w:r>
    </w:p>
    <w:p w14:paraId="7DFBDCC0">
      <w:pPr>
        <w:bidi w:val="0"/>
        <w:rPr>
          <w:rFonts w:hint="eastAsia"/>
          <w:sz w:val="32"/>
          <w:szCs w:val="32"/>
        </w:rPr>
      </w:pPr>
    </w:p>
    <w:p w14:paraId="6C41121E">
      <w:pPr>
        <w:bidi w:val="0"/>
        <w:rPr>
          <w:rFonts w:hint="eastAsia"/>
          <w:sz w:val="32"/>
          <w:szCs w:val="32"/>
        </w:rPr>
      </w:pPr>
      <w:r>
        <w:rPr>
          <w:rFonts w:hint="eastAsia"/>
          <w:sz w:val="32"/>
          <w:szCs w:val="32"/>
        </w:rPr>
        <w:t>-- Consideration of the Preserving and Governing acts of God's Providence</w:t>
      </w:r>
    </w:p>
    <w:p w14:paraId="479625BD">
      <w:pPr>
        <w:bidi w:val="0"/>
        <w:rPr>
          <w:rFonts w:hint="eastAsia"/>
          <w:sz w:val="32"/>
          <w:szCs w:val="32"/>
        </w:rPr>
      </w:pPr>
      <w:r>
        <w:rPr>
          <w:rFonts w:hint="eastAsia"/>
          <w:sz w:val="32"/>
          <w:szCs w:val="32"/>
        </w:rPr>
        <w:t>-- 默想神护理的保守与统管之工</w:t>
      </w:r>
    </w:p>
    <w:p w14:paraId="2C848CC5">
      <w:pPr>
        <w:bidi w:val="0"/>
        <w:rPr>
          <w:rFonts w:hint="eastAsia"/>
          <w:sz w:val="32"/>
          <w:szCs w:val="32"/>
        </w:rPr>
      </w:pPr>
    </w:p>
    <w:p w14:paraId="3BACB12E">
      <w:pPr>
        <w:bidi w:val="0"/>
        <w:rPr>
          <w:rFonts w:hint="eastAsia"/>
          <w:sz w:val="32"/>
          <w:szCs w:val="32"/>
        </w:rPr>
      </w:pPr>
      <w:r>
        <w:rPr>
          <w:rFonts w:hint="eastAsia"/>
          <w:sz w:val="32"/>
          <w:szCs w:val="32"/>
        </w:rPr>
        <w:t>-- Properties of God's Providence</w:t>
      </w:r>
    </w:p>
    <w:p w14:paraId="0F77B874">
      <w:pPr>
        <w:bidi w:val="0"/>
        <w:rPr>
          <w:rFonts w:hint="eastAsia"/>
          <w:sz w:val="32"/>
          <w:szCs w:val="32"/>
        </w:rPr>
      </w:pPr>
      <w:r>
        <w:rPr>
          <w:rFonts w:hint="eastAsia"/>
          <w:sz w:val="32"/>
          <w:szCs w:val="32"/>
        </w:rPr>
        <w:t>-- 神护理的属性</w:t>
      </w:r>
    </w:p>
    <w:p w14:paraId="6C369EEF">
      <w:pPr>
        <w:bidi w:val="0"/>
        <w:rPr>
          <w:rFonts w:hint="eastAsia"/>
          <w:sz w:val="32"/>
          <w:szCs w:val="32"/>
        </w:rPr>
      </w:pPr>
    </w:p>
    <w:p w14:paraId="7DF5F07C">
      <w:pPr>
        <w:bidi w:val="0"/>
        <w:rPr>
          <w:rFonts w:hint="eastAsia"/>
          <w:sz w:val="32"/>
          <w:szCs w:val="32"/>
        </w:rPr>
      </w:pPr>
      <w:r>
        <w:rPr>
          <w:rFonts w:hint="eastAsia"/>
          <w:sz w:val="32"/>
          <w:szCs w:val="32"/>
        </w:rPr>
        <w:t>-- Directions to be Observed in Considering the Providence of God</w:t>
      </w:r>
    </w:p>
    <w:p w14:paraId="573D6443">
      <w:pPr>
        <w:bidi w:val="0"/>
        <w:rPr>
          <w:rFonts w:hint="eastAsia"/>
          <w:sz w:val="32"/>
          <w:szCs w:val="32"/>
        </w:rPr>
      </w:pPr>
      <w:r>
        <w:rPr>
          <w:rFonts w:hint="eastAsia"/>
          <w:sz w:val="32"/>
          <w:szCs w:val="32"/>
        </w:rPr>
        <w:t>-- 默想神护理时当遵守的指引</w:t>
      </w:r>
    </w:p>
    <w:p w14:paraId="04652C55">
      <w:pPr>
        <w:bidi w:val="0"/>
        <w:rPr>
          <w:rFonts w:hint="eastAsia"/>
          <w:sz w:val="32"/>
          <w:szCs w:val="32"/>
        </w:rPr>
      </w:pPr>
    </w:p>
    <w:p w14:paraId="10F8C215">
      <w:pPr>
        <w:bidi w:val="0"/>
        <w:rPr>
          <w:rFonts w:hint="eastAsia"/>
          <w:sz w:val="32"/>
          <w:szCs w:val="32"/>
        </w:rPr>
      </w:pPr>
      <w:r>
        <w:rPr>
          <w:rFonts w:hint="eastAsia"/>
          <w:sz w:val="32"/>
          <w:szCs w:val="32"/>
        </w:rPr>
        <w:t>-- Practical Observation of the Dispensations of Providence</w:t>
      </w:r>
    </w:p>
    <w:p w14:paraId="64A993B0">
      <w:pPr>
        <w:bidi w:val="0"/>
        <w:rPr>
          <w:rFonts w:hint="eastAsia"/>
          <w:sz w:val="32"/>
          <w:szCs w:val="32"/>
        </w:rPr>
      </w:pPr>
      <w:r>
        <w:rPr>
          <w:rFonts w:hint="eastAsia"/>
          <w:sz w:val="32"/>
          <w:szCs w:val="32"/>
        </w:rPr>
        <w:t>-- 对护理安排的实践性观察</w:t>
      </w:r>
    </w:p>
    <w:p w14:paraId="3880ED9D">
      <w:pPr>
        <w:bidi w:val="0"/>
        <w:rPr>
          <w:rFonts w:hint="eastAsia"/>
          <w:sz w:val="32"/>
          <w:szCs w:val="32"/>
        </w:rPr>
      </w:pPr>
    </w:p>
    <w:p w14:paraId="5317C4B8">
      <w:pPr>
        <w:bidi w:val="0"/>
        <w:rPr>
          <w:rFonts w:hint="eastAsia"/>
          <w:sz w:val="32"/>
          <w:szCs w:val="32"/>
        </w:rPr>
      </w:pPr>
      <w:r>
        <w:rPr>
          <w:rFonts w:hint="eastAsia"/>
          <w:sz w:val="32"/>
          <w:szCs w:val="32"/>
        </w:rPr>
        <w:t>-- A Fourfold Harmony to be Observed in the Dispensations of Providence</w:t>
      </w:r>
    </w:p>
    <w:p w14:paraId="1F8D490A">
      <w:pPr>
        <w:bidi w:val="0"/>
        <w:rPr>
          <w:rFonts w:hint="eastAsia"/>
          <w:sz w:val="32"/>
          <w:szCs w:val="32"/>
        </w:rPr>
      </w:pPr>
      <w:r>
        <w:rPr>
          <w:rFonts w:hint="eastAsia"/>
          <w:sz w:val="32"/>
          <w:szCs w:val="32"/>
        </w:rPr>
        <w:t>-- 在护理安排中当观察到的四重和谐</w:t>
      </w:r>
    </w:p>
    <w:p w14:paraId="4028FB78">
      <w:pPr>
        <w:bidi w:val="0"/>
        <w:rPr>
          <w:rFonts w:hint="eastAsia"/>
          <w:sz w:val="32"/>
          <w:szCs w:val="32"/>
        </w:rPr>
      </w:pPr>
    </w:p>
    <w:p w14:paraId="7978EFE3">
      <w:pPr>
        <w:bidi w:val="0"/>
        <w:rPr>
          <w:rFonts w:hint="eastAsia"/>
          <w:sz w:val="32"/>
          <w:szCs w:val="32"/>
        </w:rPr>
      </w:pPr>
      <w:r>
        <w:rPr>
          <w:rFonts w:hint="eastAsia"/>
          <w:sz w:val="32"/>
          <w:szCs w:val="32"/>
        </w:rPr>
        <w:t>-- Useful Lessons from the Doctrine of the Wise Observation of Providence</w:t>
      </w:r>
    </w:p>
    <w:p w14:paraId="66083C69">
      <w:pPr>
        <w:bidi w:val="0"/>
        <w:rPr>
          <w:rFonts w:hint="eastAsia"/>
          <w:sz w:val="32"/>
          <w:szCs w:val="32"/>
        </w:rPr>
      </w:pPr>
      <w:r>
        <w:rPr>
          <w:rFonts w:hint="eastAsia"/>
          <w:sz w:val="32"/>
          <w:szCs w:val="32"/>
        </w:rPr>
        <w:t>-- 从智慧地观察护理之教义而来的实用功课</w:t>
      </w:r>
    </w:p>
    <w:p w14:paraId="490148A4">
      <w:pPr>
        <w:bidi w:val="0"/>
        <w:rPr>
          <w:rFonts w:hint="eastAsia"/>
          <w:sz w:val="32"/>
          <w:szCs w:val="32"/>
        </w:rPr>
      </w:pPr>
    </w:p>
    <w:p w14:paraId="00037556">
      <w:pPr>
        <w:bidi w:val="0"/>
        <w:rPr>
          <w:rFonts w:hint="eastAsia"/>
          <w:sz w:val="32"/>
          <w:szCs w:val="32"/>
        </w:rPr>
      </w:pPr>
      <w:r>
        <w:rPr>
          <w:rFonts w:hint="eastAsia"/>
          <w:sz w:val="32"/>
          <w:szCs w:val="32"/>
        </w:rPr>
        <w:t>-- Important Instructions Concerning Providence</w:t>
      </w:r>
    </w:p>
    <w:p w14:paraId="21DA1B35">
      <w:pPr>
        <w:bidi w:val="0"/>
        <w:rPr>
          <w:rFonts w:hint="eastAsia"/>
          <w:sz w:val="32"/>
          <w:szCs w:val="32"/>
        </w:rPr>
      </w:pPr>
      <w:r>
        <w:rPr>
          <w:rFonts w:hint="eastAsia"/>
          <w:sz w:val="32"/>
          <w:szCs w:val="32"/>
        </w:rPr>
        <w:t>-- 关于护理的重要教导</w:t>
      </w:r>
    </w:p>
    <w:p w14:paraId="5093965E">
      <w:pPr>
        <w:bidi w:val="0"/>
        <w:rPr>
          <w:rFonts w:hint="eastAsia"/>
          <w:sz w:val="32"/>
          <w:szCs w:val="32"/>
        </w:rPr>
      </w:pPr>
    </w:p>
    <w:p w14:paraId="36C988B2">
      <w:pPr>
        <w:bidi w:val="0"/>
        <w:rPr>
          <w:rFonts w:hint="eastAsia"/>
          <w:sz w:val="32"/>
          <w:szCs w:val="32"/>
        </w:rPr>
      </w:pPr>
      <w:r>
        <w:rPr>
          <w:rFonts w:hint="eastAsia"/>
          <w:sz w:val="32"/>
          <w:szCs w:val="32"/>
        </w:rPr>
        <w:t>ELECTION</w:t>
      </w:r>
    </w:p>
    <w:p w14:paraId="012BCB46">
      <w:pPr>
        <w:bidi w:val="0"/>
        <w:rPr>
          <w:rFonts w:hint="eastAsia"/>
          <w:sz w:val="32"/>
          <w:szCs w:val="32"/>
        </w:rPr>
      </w:pPr>
      <w:r>
        <w:rPr>
          <w:rFonts w:hint="eastAsia"/>
          <w:sz w:val="32"/>
          <w:szCs w:val="32"/>
        </w:rPr>
        <w:t>拣选</w:t>
      </w:r>
    </w:p>
    <w:p w14:paraId="515E626D">
      <w:pPr>
        <w:bidi w:val="0"/>
        <w:rPr>
          <w:rFonts w:hint="eastAsia"/>
          <w:sz w:val="32"/>
          <w:szCs w:val="32"/>
        </w:rPr>
      </w:pPr>
    </w:p>
    <w:p w14:paraId="4597AD9B">
      <w:pPr>
        <w:bidi w:val="0"/>
        <w:rPr>
          <w:rFonts w:hint="eastAsia"/>
          <w:sz w:val="32"/>
          <w:szCs w:val="32"/>
        </w:rPr>
      </w:pPr>
      <w:r>
        <w:rPr>
          <w:rFonts w:hint="eastAsia"/>
          <w:sz w:val="32"/>
          <w:szCs w:val="32"/>
        </w:rPr>
        <w:t>-- Ephesians 1. 3, 4, 5 Explained</w:t>
      </w:r>
    </w:p>
    <w:p w14:paraId="46AFD3A1">
      <w:pPr>
        <w:bidi w:val="0"/>
        <w:rPr>
          <w:rFonts w:hint="eastAsia"/>
          <w:sz w:val="32"/>
          <w:szCs w:val="32"/>
        </w:rPr>
      </w:pPr>
      <w:r>
        <w:rPr>
          <w:rFonts w:hint="eastAsia"/>
          <w:sz w:val="32"/>
          <w:szCs w:val="32"/>
        </w:rPr>
        <w:t>-- 以弗所书1章3、4、5节解释</w:t>
      </w:r>
    </w:p>
    <w:p w14:paraId="33007C94">
      <w:pPr>
        <w:bidi w:val="0"/>
        <w:rPr>
          <w:rFonts w:hint="eastAsia"/>
          <w:sz w:val="32"/>
          <w:szCs w:val="32"/>
        </w:rPr>
      </w:pPr>
    </w:p>
    <w:p w14:paraId="756D89AF">
      <w:pPr>
        <w:bidi w:val="0"/>
        <w:rPr>
          <w:rFonts w:hint="eastAsia"/>
          <w:sz w:val="32"/>
          <w:szCs w:val="32"/>
        </w:rPr>
      </w:pPr>
      <w:r>
        <w:rPr>
          <w:rFonts w:hint="eastAsia"/>
          <w:sz w:val="32"/>
          <w:szCs w:val="32"/>
        </w:rPr>
        <w:t>-- What Sinners of Mankind are Chosen To</w:t>
      </w:r>
    </w:p>
    <w:p w14:paraId="206F53FC">
      <w:pPr>
        <w:bidi w:val="0"/>
        <w:rPr>
          <w:rFonts w:hint="eastAsia"/>
          <w:sz w:val="32"/>
          <w:szCs w:val="32"/>
        </w:rPr>
      </w:pPr>
      <w:r>
        <w:rPr>
          <w:rFonts w:hint="eastAsia"/>
          <w:sz w:val="32"/>
          <w:szCs w:val="32"/>
        </w:rPr>
        <w:t>-- 人类中的罪人被拣选要得着什么</w:t>
      </w:r>
    </w:p>
    <w:p w14:paraId="3A15783F">
      <w:pPr>
        <w:bidi w:val="0"/>
        <w:rPr>
          <w:rFonts w:hint="eastAsia"/>
          <w:sz w:val="32"/>
          <w:szCs w:val="32"/>
        </w:rPr>
      </w:pPr>
    </w:p>
    <w:p w14:paraId="355FF3CC">
      <w:pPr>
        <w:bidi w:val="0"/>
        <w:rPr>
          <w:rFonts w:hint="eastAsia"/>
          <w:sz w:val="32"/>
          <w:szCs w:val="32"/>
        </w:rPr>
      </w:pPr>
      <w:r>
        <w:rPr>
          <w:rFonts w:hint="eastAsia"/>
          <w:sz w:val="32"/>
          <w:szCs w:val="32"/>
        </w:rPr>
        <w:t>-- The Glorious Properties of God's Election of Sinners</w:t>
      </w:r>
    </w:p>
    <w:p w14:paraId="40A83CCC">
      <w:pPr>
        <w:bidi w:val="0"/>
        <w:rPr>
          <w:rFonts w:hint="eastAsia"/>
          <w:sz w:val="32"/>
          <w:szCs w:val="32"/>
        </w:rPr>
      </w:pPr>
      <w:r>
        <w:rPr>
          <w:rFonts w:hint="eastAsia"/>
          <w:sz w:val="32"/>
          <w:szCs w:val="32"/>
        </w:rPr>
        <w:t>-- 神拣选罪人的荣耀属性</w:t>
      </w:r>
    </w:p>
    <w:p w14:paraId="447FBBCA">
      <w:pPr>
        <w:bidi w:val="0"/>
        <w:rPr>
          <w:rFonts w:hint="eastAsia"/>
          <w:sz w:val="32"/>
          <w:szCs w:val="32"/>
        </w:rPr>
      </w:pPr>
    </w:p>
    <w:p w14:paraId="4E0C81AE">
      <w:pPr>
        <w:bidi w:val="0"/>
        <w:rPr>
          <w:rFonts w:hint="eastAsia"/>
          <w:sz w:val="32"/>
          <w:szCs w:val="32"/>
        </w:rPr>
      </w:pPr>
      <w:r>
        <w:rPr>
          <w:rFonts w:hint="eastAsia"/>
          <w:sz w:val="32"/>
          <w:szCs w:val="32"/>
        </w:rPr>
        <w:t>-- By Whom God's Chosen are Redeemed and Saved</w:t>
      </w:r>
    </w:p>
    <w:p w14:paraId="6DD04C57">
      <w:pPr>
        <w:bidi w:val="0"/>
        <w:rPr>
          <w:rFonts w:hint="eastAsia"/>
          <w:sz w:val="32"/>
          <w:szCs w:val="32"/>
        </w:rPr>
      </w:pPr>
      <w:r>
        <w:rPr>
          <w:rFonts w:hint="eastAsia"/>
          <w:sz w:val="32"/>
          <w:szCs w:val="32"/>
        </w:rPr>
        <w:t>-- 神所拣选的人由谁救赎和拯救</w:t>
      </w:r>
    </w:p>
    <w:p w14:paraId="2366213E">
      <w:pPr>
        <w:bidi w:val="0"/>
        <w:rPr>
          <w:rFonts w:hint="eastAsia"/>
          <w:sz w:val="32"/>
          <w:szCs w:val="32"/>
        </w:rPr>
      </w:pPr>
    </w:p>
    <w:p w14:paraId="119202BE">
      <w:pPr>
        <w:bidi w:val="0"/>
        <w:rPr>
          <w:rFonts w:hint="eastAsia"/>
          <w:sz w:val="32"/>
          <w:szCs w:val="32"/>
        </w:rPr>
      </w:pPr>
      <w:r>
        <w:rPr>
          <w:rFonts w:hint="eastAsia"/>
          <w:sz w:val="32"/>
          <w:szCs w:val="32"/>
        </w:rPr>
        <w:t>-- Useful Lessons from the Doctrine of God's Election</w:t>
      </w:r>
    </w:p>
    <w:p w14:paraId="2BFE8DB1">
      <w:pPr>
        <w:bidi w:val="0"/>
        <w:rPr>
          <w:rFonts w:hint="eastAsia"/>
          <w:sz w:val="32"/>
          <w:szCs w:val="32"/>
        </w:rPr>
      </w:pPr>
      <w:r>
        <w:rPr>
          <w:rFonts w:hint="eastAsia"/>
          <w:sz w:val="32"/>
          <w:szCs w:val="32"/>
        </w:rPr>
        <w:t>-- 从神拣选的教义而来的实用功课</w:t>
      </w:r>
    </w:p>
    <w:p w14:paraId="757A0244">
      <w:pPr>
        <w:bidi w:val="0"/>
        <w:rPr>
          <w:rFonts w:hint="eastAsia"/>
          <w:sz w:val="32"/>
          <w:szCs w:val="32"/>
        </w:rPr>
      </w:pPr>
    </w:p>
    <w:p w14:paraId="582489DB">
      <w:pPr>
        <w:bidi w:val="0"/>
        <w:rPr>
          <w:rFonts w:hint="eastAsia"/>
          <w:sz w:val="32"/>
          <w:szCs w:val="32"/>
        </w:rPr>
      </w:pPr>
      <w:r>
        <w:rPr>
          <w:rFonts w:hint="eastAsia"/>
          <w:sz w:val="32"/>
          <w:szCs w:val="32"/>
        </w:rPr>
        <w:t>THE COVENANT OF WORKS</w:t>
      </w:r>
    </w:p>
    <w:p w14:paraId="705C3E37">
      <w:pPr>
        <w:bidi w:val="0"/>
        <w:rPr>
          <w:rFonts w:hint="eastAsia"/>
          <w:sz w:val="32"/>
          <w:szCs w:val="32"/>
        </w:rPr>
      </w:pPr>
      <w:r>
        <w:rPr>
          <w:rFonts w:hint="eastAsia"/>
          <w:sz w:val="32"/>
          <w:szCs w:val="32"/>
        </w:rPr>
        <w:t>行为之约</w:t>
      </w:r>
    </w:p>
    <w:p w14:paraId="7CB8251E">
      <w:pPr>
        <w:bidi w:val="0"/>
        <w:rPr>
          <w:rFonts w:hint="eastAsia"/>
          <w:sz w:val="32"/>
          <w:szCs w:val="32"/>
        </w:rPr>
      </w:pPr>
    </w:p>
    <w:p w14:paraId="19F16052">
      <w:pPr>
        <w:bidi w:val="0"/>
        <w:rPr>
          <w:rFonts w:hint="eastAsia"/>
          <w:sz w:val="32"/>
          <w:szCs w:val="32"/>
        </w:rPr>
      </w:pPr>
      <w:r>
        <w:rPr>
          <w:rFonts w:hint="eastAsia"/>
          <w:sz w:val="32"/>
          <w:szCs w:val="32"/>
        </w:rPr>
        <w:t>-- Genesis 2:17 Explained</w:t>
      </w:r>
    </w:p>
    <w:p w14:paraId="6FB780B0">
      <w:pPr>
        <w:bidi w:val="0"/>
        <w:rPr>
          <w:rFonts w:hint="eastAsia"/>
          <w:sz w:val="32"/>
          <w:szCs w:val="32"/>
        </w:rPr>
      </w:pPr>
      <w:r>
        <w:rPr>
          <w:rFonts w:hint="eastAsia"/>
          <w:sz w:val="32"/>
          <w:szCs w:val="32"/>
        </w:rPr>
        <w:t>-- 创世记2:17解释</w:t>
      </w:r>
    </w:p>
    <w:p w14:paraId="5024BD82">
      <w:pPr>
        <w:bidi w:val="0"/>
        <w:rPr>
          <w:rFonts w:hint="eastAsia"/>
          <w:sz w:val="32"/>
          <w:szCs w:val="32"/>
        </w:rPr>
      </w:pPr>
    </w:p>
    <w:p w14:paraId="452CAC36">
      <w:pPr>
        <w:bidi w:val="0"/>
        <w:rPr>
          <w:rFonts w:hint="eastAsia"/>
          <w:sz w:val="32"/>
          <w:szCs w:val="32"/>
        </w:rPr>
      </w:pPr>
      <w:r>
        <w:rPr>
          <w:rFonts w:hint="eastAsia"/>
          <w:sz w:val="32"/>
          <w:szCs w:val="32"/>
        </w:rPr>
        <w:t>-- Evidences of a Covenant of Works Between God and the First Man Adam</w:t>
      </w:r>
    </w:p>
    <w:p w14:paraId="51BB19E8">
      <w:pPr>
        <w:bidi w:val="0"/>
        <w:rPr>
          <w:rFonts w:hint="eastAsia"/>
          <w:sz w:val="32"/>
          <w:szCs w:val="32"/>
        </w:rPr>
      </w:pPr>
      <w:r>
        <w:rPr>
          <w:rFonts w:hint="eastAsia"/>
          <w:sz w:val="32"/>
          <w:szCs w:val="32"/>
        </w:rPr>
        <w:t>-- 神与第一个人亚当之间行为之约的证据</w:t>
      </w:r>
    </w:p>
    <w:p w14:paraId="5E9DC720">
      <w:pPr>
        <w:bidi w:val="0"/>
        <w:rPr>
          <w:rFonts w:hint="eastAsia"/>
          <w:sz w:val="32"/>
          <w:szCs w:val="32"/>
        </w:rPr>
      </w:pPr>
    </w:p>
    <w:p w14:paraId="2C37496A">
      <w:pPr>
        <w:bidi w:val="0"/>
        <w:rPr>
          <w:rFonts w:hint="eastAsia"/>
          <w:sz w:val="32"/>
          <w:szCs w:val="32"/>
        </w:rPr>
      </w:pPr>
      <w:r>
        <w:rPr>
          <w:rFonts w:hint="eastAsia"/>
          <w:sz w:val="32"/>
          <w:szCs w:val="32"/>
        </w:rPr>
        <w:t>-- In the Covenant of Works, Adam was Constituted as Public Person, and the Representation of All His Posterity</w:t>
      </w:r>
    </w:p>
    <w:p w14:paraId="0EB11AA4">
      <w:pPr>
        <w:bidi w:val="0"/>
        <w:rPr>
          <w:rFonts w:hint="eastAsia"/>
          <w:sz w:val="32"/>
          <w:szCs w:val="32"/>
        </w:rPr>
      </w:pPr>
      <w:r>
        <w:rPr>
          <w:rFonts w:hint="eastAsia"/>
          <w:sz w:val="32"/>
          <w:szCs w:val="32"/>
        </w:rPr>
        <w:t>-- 在行为之约中，亚当被立为公众人物，以及他所有后裔的代表</w:t>
      </w:r>
    </w:p>
    <w:p w14:paraId="5900E4C6">
      <w:pPr>
        <w:bidi w:val="0"/>
        <w:rPr>
          <w:rFonts w:hint="eastAsia"/>
          <w:sz w:val="32"/>
          <w:szCs w:val="32"/>
        </w:rPr>
      </w:pPr>
    </w:p>
    <w:p w14:paraId="1575896B">
      <w:pPr>
        <w:bidi w:val="0"/>
        <w:rPr>
          <w:rFonts w:hint="eastAsia"/>
          <w:sz w:val="32"/>
          <w:szCs w:val="32"/>
        </w:rPr>
      </w:pPr>
      <w:r>
        <w:rPr>
          <w:rFonts w:hint="eastAsia"/>
          <w:sz w:val="32"/>
          <w:szCs w:val="32"/>
        </w:rPr>
        <w:t>-- The Justice and Equity of Adam's Representation in the Covenant of Works</w:t>
      </w:r>
    </w:p>
    <w:p w14:paraId="5C22C4D6">
      <w:pPr>
        <w:bidi w:val="0"/>
        <w:rPr>
          <w:rFonts w:hint="eastAsia"/>
          <w:sz w:val="32"/>
          <w:szCs w:val="32"/>
        </w:rPr>
      </w:pPr>
      <w:r>
        <w:rPr>
          <w:rFonts w:hint="eastAsia"/>
          <w:sz w:val="32"/>
          <w:szCs w:val="32"/>
        </w:rPr>
        <w:t>-- 亚当在行为之约中代表性的公义与公平</w:t>
      </w:r>
    </w:p>
    <w:p w14:paraId="2770049F">
      <w:pPr>
        <w:bidi w:val="0"/>
        <w:rPr>
          <w:rFonts w:hint="eastAsia"/>
          <w:sz w:val="32"/>
          <w:szCs w:val="32"/>
        </w:rPr>
      </w:pPr>
    </w:p>
    <w:p w14:paraId="638EC8C4">
      <w:pPr>
        <w:bidi w:val="0"/>
        <w:rPr>
          <w:rFonts w:hint="eastAsia"/>
          <w:sz w:val="32"/>
          <w:szCs w:val="32"/>
        </w:rPr>
      </w:pPr>
      <w:r>
        <w:rPr>
          <w:rFonts w:hint="eastAsia"/>
          <w:sz w:val="32"/>
          <w:szCs w:val="32"/>
        </w:rPr>
        <w:t>-- The Nature of the Obedience in Which Man is Obliged by the Covenant of Works</w:t>
      </w:r>
    </w:p>
    <w:p w14:paraId="0F609D3F">
      <w:pPr>
        <w:bidi w:val="0"/>
        <w:rPr>
          <w:rFonts w:hint="eastAsia"/>
          <w:sz w:val="32"/>
          <w:szCs w:val="32"/>
        </w:rPr>
      </w:pPr>
      <w:r>
        <w:rPr>
          <w:rFonts w:hint="eastAsia"/>
          <w:sz w:val="32"/>
          <w:szCs w:val="32"/>
        </w:rPr>
        <w:t>-- 人在行为之约下有义务履行的顺服之本质</w:t>
      </w:r>
    </w:p>
    <w:p w14:paraId="71A7F80C">
      <w:pPr>
        <w:bidi w:val="0"/>
        <w:rPr>
          <w:rFonts w:hint="eastAsia"/>
          <w:sz w:val="32"/>
          <w:szCs w:val="32"/>
        </w:rPr>
      </w:pPr>
    </w:p>
    <w:p w14:paraId="0F86882C">
      <w:pPr>
        <w:bidi w:val="0"/>
        <w:rPr>
          <w:rFonts w:hint="eastAsia"/>
          <w:sz w:val="32"/>
          <w:szCs w:val="32"/>
        </w:rPr>
      </w:pPr>
      <w:r>
        <w:rPr>
          <w:rFonts w:hint="eastAsia"/>
          <w:sz w:val="32"/>
          <w:szCs w:val="32"/>
        </w:rPr>
        <w:t>-- The Difference Between Adam's and the Believer's Heaven</w:t>
      </w:r>
    </w:p>
    <w:p w14:paraId="22168C98">
      <w:pPr>
        <w:bidi w:val="0"/>
        <w:rPr>
          <w:rFonts w:hint="eastAsia"/>
          <w:sz w:val="32"/>
          <w:szCs w:val="32"/>
        </w:rPr>
      </w:pPr>
      <w:r>
        <w:rPr>
          <w:rFonts w:hint="eastAsia"/>
          <w:sz w:val="32"/>
          <w:szCs w:val="32"/>
        </w:rPr>
        <w:t>-- 亚当的天堂与信徒的天堂之区别</w:t>
      </w:r>
    </w:p>
    <w:p w14:paraId="748F75F6">
      <w:pPr>
        <w:bidi w:val="0"/>
        <w:rPr>
          <w:rFonts w:hint="eastAsia"/>
          <w:sz w:val="32"/>
          <w:szCs w:val="32"/>
        </w:rPr>
      </w:pPr>
    </w:p>
    <w:p w14:paraId="55DC2804">
      <w:pPr>
        <w:bidi w:val="0"/>
        <w:rPr>
          <w:rFonts w:hint="eastAsia"/>
          <w:sz w:val="32"/>
          <w:szCs w:val="32"/>
        </w:rPr>
      </w:pPr>
      <w:r>
        <w:rPr>
          <w:rFonts w:hint="eastAsia"/>
          <w:sz w:val="32"/>
          <w:szCs w:val="32"/>
        </w:rPr>
        <w:t>THE FALL OF MAN</w:t>
      </w:r>
    </w:p>
    <w:p w14:paraId="3F06150F">
      <w:pPr>
        <w:bidi w:val="0"/>
        <w:rPr>
          <w:rFonts w:hint="eastAsia"/>
          <w:sz w:val="32"/>
          <w:szCs w:val="32"/>
        </w:rPr>
      </w:pPr>
      <w:r>
        <w:rPr>
          <w:rFonts w:hint="eastAsia"/>
          <w:sz w:val="32"/>
          <w:szCs w:val="32"/>
        </w:rPr>
        <w:t>人的堕落</w:t>
      </w:r>
    </w:p>
    <w:p w14:paraId="05A675DE">
      <w:pPr>
        <w:bidi w:val="0"/>
        <w:rPr>
          <w:rFonts w:hint="eastAsia"/>
          <w:sz w:val="32"/>
          <w:szCs w:val="32"/>
        </w:rPr>
      </w:pPr>
    </w:p>
    <w:p w14:paraId="72F2220D">
      <w:pPr>
        <w:bidi w:val="0"/>
        <w:rPr>
          <w:rFonts w:hint="eastAsia"/>
          <w:sz w:val="32"/>
          <w:szCs w:val="32"/>
        </w:rPr>
      </w:pPr>
      <w:r>
        <w:rPr>
          <w:rFonts w:hint="eastAsia"/>
          <w:sz w:val="32"/>
          <w:szCs w:val="32"/>
        </w:rPr>
        <w:t>-- How Man's Nature is Wholly Corrupted, and How Man in hi First Sin Transgressed the Whole Law</w:t>
      </w:r>
    </w:p>
    <w:p w14:paraId="760B6A58">
      <w:pPr>
        <w:bidi w:val="0"/>
        <w:rPr>
          <w:rFonts w:hint="eastAsia"/>
          <w:sz w:val="32"/>
          <w:szCs w:val="32"/>
        </w:rPr>
      </w:pPr>
      <w:r>
        <w:rPr>
          <w:rFonts w:hint="eastAsia"/>
          <w:sz w:val="32"/>
          <w:szCs w:val="32"/>
        </w:rPr>
        <w:t>-- 人的本性如何完全败坏，以及人在他第一个罪中如何违背了全部律法</w:t>
      </w:r>
    </w:p>
    <w:p w14:paraId="4C1E9357">
      <w:pPr>
        <w:bidi w:val="0"/>
        <w:rPr>
          <w:rFonts w:hint="eastAsia"/>
          <w:sz w:val="32"/>
          <w:szCs w:val="32"/>
        </w:rPr>
      </w:pPr>
    </w:p>
    <w:p w14:paraId="10E675A0">
      <w:pPr>
        <w:bidi w:val="0"/>
        <w:rPr>
          <w:rFonts w:hint="eastAsia"/>
          <w:sz w:val="32"/>
          <w:szCs w:val="32"/>
        </w:rPr>
      </w:pPr>
      <w:r>
        <w:rPr>
          <w:rFonts w:hint="eastAsia"/>
          <w:sz w:val="32"/>
          <w:szCs w:val="32"/>
        </w:rPr>
        <w:t>-- Man's Natural State, Matter of Deep Lamentation</w:t>
      </w:r>
    </w:p>
    <w:p w14:paraId="6D1324C2">
      <w:pPr>
        <w:bidi w:val="0"/>
        <w:rPr>
          <w:rFonts w:hint="eastAsia"/>
          <w:sz w:val="32"/>
          <w:szCs w:val="32"/>
        </w:rPr>
      </w:pPr>
      <w:r>
        <w:rPr>
          <w:rFonts w:hint="eastAsia"/>
          <w:sz w:val="32"/>
          <w:szCs w:val="32"/>
        </w:rPr>
        <w:t>-- 人的自然状态，深切哀悼之事</w:t>
      </w:r>
    </w:p>
    <w:p w14:paraId="587CA321">
      <w:pPr>
        <w:bidi w:val="0"/>
        <w:rPr>
          <w:rFonts w:hint="eastAsia"/>
          <w:sz w:val="32"/>
          <w:szCs w:val="32"/>
        </w:rPr>
      </w:pPr>
    </w:p>
    <w:p w14:paraId="7DCCEBDE">
      <w:pPr>
        <w:bidi w:val="0"/>
        <w:rPr>
          <w:rFonts w:hint="eastAsia"/>
          <w:sz w:val="32"/>
          <w:szCs w:val="32"/>
        </w:rPr>
      </w:pPr>
      <w:r>
        <w:rPr>
          <w:rFonts w:hint="eastAsia"/>
          <w:sz w:val="32"/>
          <w:szCs w:val="32"/>
        </w:rPr>
        <w:t>-- The Necessity of Having a Special Eye Upon the Corruption and Sin of our Nature</w:t>
      </w:r>
    </w:p>
    <w:p w14:paraId="5E4DF6A9">
      <w:pPr>
        <w:bidi w:val="0"/>
        <w:rPr>
          <w:rFonts w:hint="eastAsia"/>
          <w:sz w:val="32"/>
          <w:szCs w:val="32"/>
        </w:rPr>
      </w:pPr>
      <w:r>
        <w:rPr>
          <w:rFonts w:hint="eastAsia"/>
          <w:sz w:val="32"/>
          <w:szCs w:val="32"/>
        </w:rPr>
        <w:t>-- 特别关注我们本性败坏与罪的必要性</w:t>
      </w:r>
    </w:p>
    <w:p w14:paraId="528A860C">
      <w:pPr>
        <w:bidi w:val="0"/>
        <w:rPr>
          <w:rFonts w:hint="eastAsia"/>
          <w:sz w:val="32"/>
          <w:szCs w:val="32"/>
        </w:rPr>
      </w:pPr>
    </w:p>
    <w:p w14:paraId="3721AE7E">
      <w:pPr>
        <w:bidi w:val="0"/>
        <w:rPr>
          <w:rFonts w:hint="eastAsia"/>
          <w:sz w:val="32"/>
          <w:szCs w:val="32"/>
        </w:rPr>
      </w:pPr>
      <w:r>
        <w:rPr>
          <w:rFonts w:hint="eastAsia"/>
          <w:sz w:val="32"/>
          <w:szCs w:val="32"/>
        </w:rPr>
        <w:t>-- The Reason Why God was Pleased to deal with Man in the Way of a Covenant</w:t>
      </w:r>
    </w:p>
    <w:p w14:paraId="19F4FC30">
      <w:pPr>
        <w:bidi w:val="0"/>
        <w:rPr>
          <w:rFonts w:hint="eastAsia"/>
          <w:sz w:val="32"/>
          <w:szCs w:val="32"/>
        </w:rPr>
      </w:pPr>
      <w:r>
        <w:rPr>
          <w:rFonts w:hint="eastAsia"/>
          <w:sz w:val="32"/>
          <w:szCs w:val="32"/>
        </w:rPr>
        <w:t>-- 为何神乐意以立约的方式对待人</w:t>
      </w:r>
    </w:p>
    <w:p w14:paraId="2D8F11D1">
      <w:pPr>
        <w:bidi w:val="0"/>
        <w:rPr>
          <w:rFonts w:hint="eastAsia"/>
          <w:sz w:val="32"/>
          <w:szCs w:val="32"/>
        </w:rPr>
      </w:pPr>
    </w:p>
    <w:p w14:paraId="34DB26E7">
      <w:pPr>
        <w:bidi w:val="0"/>
        <w:rPr>
          <w:rFonts w:hint="eastAsia"/>
          <w:sz w:val="32"/>
          <w:szCs w:val="32"/>
        </w:rPr>
      </w:pPr>
      <w:r>
        <w:rPr>
          <w:rFonts w:hint="eastAsia"/>
          <w:sz w:val="32"/>
          <w:szCs w:val="32"/>
        </w:rPr>
        <w:t>-- Consideration of What our First Parents Fell From, and of What they Fell Into</w:t>
      </w:r>
    </w:p>
    <w:p w14:paraId="081A9A80">
      <w:pPr>
        <w:bidi w:val="0"/>
        <w:rPr>
          <w:rFonts w:hint="eastAsia"/>
          <w:sz w:val="32"/>
          <w:szCs w:val="32"/>
        </w:rPr>
      </w:pPr>
      <w:r>
        <w:rPr>
          <w:rFonts w:hint="eastAsia"/>
          <w:sz w:val="32"/>
          <w:szCs w:val="32"/>
        </w:rPr>
        <w:t>-- 默想我们的始祖从何堕落，以及堕入何境</w:t>
      </w:r>
    </w:p>
    <w:p w14:paraId="0CCBF5B9">
      <w:pPr>
        <w:bidi w:val="0"/>
        <w:rPr>
          <w:rFonts w:hint="eastAsia"/>
          <w:sz w:val="32"/>
          <w:szCs w:val="32"/>
        </w:rPr>
      </w:pPr>
    </w:p>
    <w:p w14:paraId="44DF7BD0">
      <w:pPr>
        <w:bidi w:val="0"/>
        <w:rPr>
          <w:rFonts w:hint="eastAsia"/>
          <w:sz w:val="32"/>
          <w:szCs w:val="32"/>
        </w:rPr>
      </w:pPr>
      <w:r>
        <w:rPr>
          <w:rFonts w:hint="eastAsia"/>
          <w:sz w:val="32"/>
          <w:szCs w:val="32"/>
        </w:rPr>
        <w:t>-- A Full Explanation of the Way by Which the Lamentable Fall of our First Parents Happened</w:t>
      </w:r>
    </w:p>
    <w:p w14:paraId="2762FF04">
      <w:pPr>
        <w:bidi w:val="0"/>
        <w:rPr>
          <w:rFonts w:hint="eastAsia"/>
          <w:sz w:val="32"/>
          <w:szCs w:val="32"/>
        </w:rPr>
      </w:pPr>
      <w:r>
        <w:rPr>
          <w:rFonts w:hint="eastAsia"/>
          <w:sz w:val="32"/>
          <w:szCs w:val="32"/>
        </w:rPr>
        <w:t>-- 我们始祖可悲堕落发生方式的完全解释</w:t>
      </w:r>
    </w:p>
    <w:p w14:paraId="36F0DF49">
      <w:pPr>
        <w:bidi w:val="0"/>
        <w:rPr>
          <w:rFonts w:hint="eastAsia"/>
          <w:sz w:val="32"/>
          <w:szCs w:val="32"/>
        </w:rPr>
      </w:pPr>
    </w:p>
    <w:p w14:paraId="6BF1D788">
      <w:pPr>
        <w:bidi w:val="0"/>
        <w:rPr>
          <w:rFonts w:hint="eastAsia"/>
          <w:sz w:val="32"/>
          <w:szCs w:val="32"/>
        </w:rPr>
      </w:pPr>
      <w:r>
        <w:rPr>
          <w:rFonts w:hint="eastAsia"/>
          <w:sz w:val="32"/>
          <w:szCs w:val="32"/>
        </w:rPr>
        <w:t>-- Useful Lessons from the Doctrine of the Fall</w:t>
      </w:r>
    </w:p>
    <w:p w14:paraId="558C1814">
      <w:pPr>
        <w:bidi w:val="0"/>
        <w:rPr>
          <w:rFonts w:hint="eastAsia"/>
          <w:sz w:val="32"/>
          <w:szCs w:val="32"/>
        </w:rPr>
      </w:pPr>
      <w:r>
        <w:rPr>
          <w:rFonts w:hint="eastAsia"/>
          <w:sz w:val="32"/>
          <w:szCs w:val="32"/>
        </w:rPr>
        <w:t>-- 从堕落教义而来的实用功课</w:t>
      </w:r>
    </w:p>
    <w:p w14:paraId="3F0F6790">
      <w:pPr>
        <w:bidi w:val="0"/>
        <w:rPr>
          <w:rFonts w:hint="eastAsia"/>
          <w:sz w:val="32"/>
          <w:szCs w:val="32"/>
        </w:rPr>
      </w:pPr>
    </w:p>
    <w:p w14:paraId="3CBCA23D">
      <w:pPr>
        <w:bidi w:val="0"/>
        <w:rPr>
          <w:rFonts w:hint="eastAsia"/>
          <w:sz w:val="32"/>
          <w:szCs w:val="32"/>
        </w:rPr>
      </w:pPr>
      <w:r>
        <w:rPr>
          <w:rFonts w:hint="eastAsia"/>
          <w:sz w:val="32"/>
          <w:szCs w:val="32"/>
        </w:rPr>
        <w:t>-- An Affecting View of that in which the Evil of Sin Doth Lie</w:t>
      </w:r>
    </w:p>
    <w:p w14:paraId="151B36EE">
      <w:pPr>
        <w:bidi w:val="0"/>
        <w:rPr>
          <w:rFonts w:hint="eastAsia"/>
          <w:sz w:val="32"/>
          <w:szCs w:val="32"/>
        </w:rPr>
      </w:pPr>
      <w:r>
        <w:rPr>
          <w:rFonts w:hint="eastAsia"/>
          <w:sz w:val="32"/>
          <w:szCs w:val="32"/>
        </w:rPr>
        <w:t>-- 罪之邪恶所在的感人观点</w:t>
      </w:r>
    </w:p>
    <w:p w14:paraId="334713CA">
      <w:pPr>
        <w:bidi w:val="0"/>
        <w:rPr>
          <w:rFonts w:hint="eastAsia"/>
          <w:sz w:val="32"/>
          <w:szCs w:val="32"/>
        </w:rPr>
      </w:pPr>
    </w:p>
    <w:p w14:paraId="5469BF13">
      <w:pPr>
        <w:bidi w:val="0"/>
        <w:rPr>
          <w:rFonts w:hint="eastAsia"/>
          <w:sz w:val="32"/>
          <w:szCs w:val="32"/>
        </w:rPr>
      </w:pPr>
      <w:r>
        <w:rPr>
          <w:rFonts w:hint="eastAsia"/>
          <w:sz w:val="32"/>
          <w:szCs w:val="32"/>
        </w:rPr>
        <w:t>-- How Adam's First Sin Comes to the imputed to All His Posterity</w:t>
      </w:r>
    </w:p>
    <w:p w14:paraId="5FD5F112">
      <w:pPr>
        <w:bidi w:val="0"/>
        <w:rPr>
          <w:rFonts w:hint="eastAsia"/>
          <w:sz w:val="32"/>
          <w:szCs w:val="32"/>
        </w:rPr>
      </w:pPr>
      <w:r>
        <w:rPr>
          <w:rFonts w:hint="eastAsia"/>
          <w:sz w:val="32"/>
          <w:szCs w:val="32"/>
        </w:rPr>
        <w:t>-- 亚当的第一个罪如何归算到他所有的后裔</w:t>
      </w:r>
    </w:p>
    <w:p w14:paraId="4D3FAAC1">
      <w:pPr>
        <w:bidi w:val="0"/>
        <w:rPr>
          <w:rFonts w:hint="eastAsia"/>
          <w:sz w:val="32"/>
          <w:szCs w:val="32"/>
        </w:rPr>
      </w:pPr>
    </w:p>
    <w:p w14:paraId="1EBEBC3C">
      <w:pPr>
        <w:bidi w:val="0"/>
        <w:rPr>
          <w:rFonts w:hint="eastAsia"/>
          <w:sz w:val="32"/>
          <w:szCs w:val="32"/>
        </w:rPr>
      </w:pPr>
      <w:r>
        <w:rPr>
          <w:rFonts w:hint="eastAsia"/>
          <w:sz w:val="32"/>
          <w:szCs w:val="32"/>
        </w:rPr>
        <w:t>-- Psalm 51:5 Explained</w:t>
      </w:r>
    </w:p>
    <w:p w14:paraId="2CD2B373">
      <w:pPr>
        <w:bidi w:val="0"/>
        <w:rPr>
          <w:rFonts w:hint="eastAsia"/>
          <w:sz w:val="32"/>
          <w:szCs w:val="32"/>
        </w:rPr>
      </w:pPr>
      <w:r>
        <w:rPr>
          <w:rFonts w:hint="eastAsia"/>
          <w:sz w:val="32"/>
          <w:szCs w:val="32"/>
        </w:rPr>
        <w:t>-- 诗篇51:5解释</w:t>
      </w:r>
    </w:p>
    <w:p w14:paraId="70D2C4DD">
      <w:pPr>
        <w:bidi w:val="0"/>
        <w:rPr>
          <w:rFonts w:hint="eastAsia"/>
          <w:sz w:val="32"/>
          <w:szCs w:val="32"/>
        </w:rPr>
      </w:pPr>
    </w:p>
    <w:p w14:paraId="61575B43">
      <w:pPr>
        <w:bidi w:val="0"/>
        <w:rPr>
          <w:rFonts w:hint="eastAsia"/>
          <w:sz w:val="32"/>
          <w:szCs w:val="32"/>
        </w:rPr>
      </w:pPr>
      <w:r>
        <w:rPr>
          <w:rFonts w:hint="eastAsia"/>
          <w:sz w:val="32"/>
          <w:szCs w:val="32"/>
        </w:rPr>
        <w:t>-- Original Sin Proved, in what this Sin Consists, and How Far it Extends</w:t>
      </w:r>
    </w:p>
    <w:p w14:paraId="60FFBE90">
      <w:pPr>
        <w:bidi w:val="0"/>
        <w:rPr>
          <w:rFonts w:hint="eastAsia"/>
          <w:sz w:val="32"/>
          <w:szCs w:val="32"/>
        </w:rPr>
      </w:pPr>
      <w:r>
        <w:rPr>
          <w:rFonts w:hint="eastAsia"/>
          <w:sz w:val="32"/>
          <w:szCs w:val="32"/>
        </w:rPr>
        <w:t>-- 原罪得证，此罪包含什么，及其范围多广</w:t>
      </w:r>
    </w:p>
    <w:p w14:paraId="2577657C">
      <w:pPr>
        <w:bidi w:val="0"/>
        <w:rPr>
          <w:rFonts w:hint="eastAsia"/>
          <w:sz w:val="32"/>
          <w:szCs w:val="32"/>
        </w:rPr>
      </w:pPr>
    </w:p>
    <w:p w14:paraId="198C4FEE">
      <w:pPr>
        <w:bidi w:val="0"/>
        <w:rPr>
          <w:rFonts w:hint="eastAsia"/>
          <w:sz w:val="32"/>
          <w:szCs w:val="32"/>
        </w:rPr>
      </w:pPr>
      <w:r>
        <w:rPr>
          <w:rFonts w:hint="eastAsia"/>
          <w:sz w:val="32"/>
          <w:szCs w:val="32"/>
        </w:rPr>
        <w:t>-- Useful Lessons from the Doctrine of Original Sin</w:t>
      </w:r>
    </w:p>
    <w:p w14:paraId="522C5097">
      <w:pPr>
        <w:bidi w:val="0"/>
        <w:rPr>
          <w:rFonts w:hint="eastAsia"/>
          <w:sz w:val="32"/>
          <w:szCs w:val="32"/>
        </w:rPr>
      </w:pPr>
      <w:r>
        <w:rPr>
          <w:rFonts w:hint="eastAsia"/>
          <w:sz w:val="32"/>
          <w:szCs w:val="32"/>
        </w:rPr>
        <w:t>-- 从原罪教义而来的实用功课</w:t>
      </w:r>
    </w:p>
    <w:p w14:paraId="675C0F52">
      <w:pPr>
        <w:bidi w:val="0"/>
        <w:rPr>
          <w:rFonts w:hint="eastAsia"/>
          <w:sz w:val="32"/>
          <w:szCs w:val="32"/>
        </w:rPr>
      </w:pPr>
    </w:p>
    <w:p w14:paraId="3F746238">
      <w:pPr>
        <w:bidi w:val="0"/>
        <w:rPr>
          <w:rFonts w:hint="eastAsia"/>
          <w:sz w:val="32"/>
          <w:szCs w:val="32"/>
        </w:rPr>
      </w:pPr>
      <w:r>
        <w:rPr>
          <w:rFonts w:hint="eastAsia"/>
          <w:sz w:val="32"/>
          <w:szCs w:val="32"/>
        </w:rPr>
        <w:t>-- The Dreadful Misery Into which All Mankind are Brought by Adam's Fall</w:t>
      </w:r>
    </w:p>
    <w:p w14:paraId="6B840C1E">
      <w:pPr>
        <w:bidi w:val="0"/>
        <w:rPr>
          <w:rFonts w:hint="eastAsia"/>
          <w:sz w:val="32"/>
          <w:szCs w:val="32"/>
        </w:rPr>
      </w:pPr>
      <w:r>
        <w:rPr>
          <w:rFonts w:hint="eastAsia"/>
          <w:sz w:val="32"/>
          <w:szCs w:val="32"/>
        </w:rPr>
        <w:t>-- 全人类因亚当堕落而陷入的可怕苦境</w:t>
      </w:r>
    </w:p>
    <w:p w14:paraId="5BBBAEAA">
      <w:pPr>
        <w:bidi w:val="0"/>
        <w:rPr>
          <w:rFonts w:hint="eastAsia"/>
          <w:sz w:val="32"/>
          <w:szCs w:val="32"/>
        </w:rPr>
      </w:pPr>
    </w:p>
    <w:p w14:paraId="7B7FC212">
      <w:pPr>
        <w:bidi w:val="0"/>
        <w:rPr>
          <w:rFonts w:hint="eastAsia"/>
          <w:sz w:val="32"/>
          <w:szCs w:val="32"/>
        </w:rPr>
      </w:pPr>
      <w:r>
        <w:rPr>
          <w:rFonts w:hint="eastAsia"/>
          <w:sz w:val="32"/>
          <w:szCs w:val="32"/>
        </w:rPr>
        <w:t>-- Useful Lessons from the Awful Doctrine of Man's Misery in his Fallen Condition</w:t>
      </w:r>
    </w:p>
    <w:p w14:paraId="2FBFC7F1">
      <w:pPr>
        <w:bidi w:val="0"/>
        <w:rPr>
          <w:rFonts w:hint="eastAsia"/>
          <w:sz w:val="32"/>
          <w:szCs w:val="32"/>
        </w:rPr>
      </w:pPr>
      <w:r>
        <w:rPr>
          <w:rFonts w:hint="eastAsia"/>
          <w:sz w:val="32"/>
          <w:szCs w:val="32"/>
        </w:rPr>
        <w:t>-- 从人堕落景况中苦难的可畏教义而来的实用功课</w:t>
      </w:r>
    </w:p>
    <w:p w14:paraId="5109C5FC">
      <w:pPr>
        <w:bidi w:val="0"/>
        <w:rPr>
          <w:rFonts w:hint="eastAsia"/>
          <w:sz w:val="32"/>
          <w:szCs w:val="32"/>
        </w:rPr>
      </w:pPr>
    </w:p>
    <w:p w14:paraId="3EB86FB4">
      <w:pPr>
        <w:bidi w:val="0"/>
        <w:rPr>
          <w:rFonts w:hint="eastAsia"/>
          <w:sz w:val="32"/>
          <w:szCs w:val="32"/>
        </w:rPr>
      </w:pPr>
      <w:r>
        <w:rPr>
          <w:rFonts w:hint="eastAsia"/>
          <w:sz w:val="32"/>
          <w:szCs w:val="32"/>
        </w:rPr>
        <w:t>-- A Full Answer to the Question: Who Among Men are Still under the Broken Covenant of Works, or Still Under the Curse of the Broken Law</w:t>
      </w:r>
    </w:p>
    <w:p w14:paraId="37C0EBA8">
      <w:pPr>
        <w:bidi w:val="0"/>
        <w:rPr>
          <w:rFonts w:hint="eastAsia"/>
          <w:sz w:val="32"/>
          <w:szCs w:val="32"/>
        </w:rPr>
      </w:pPr>
      <w:r>
        <w:rPr>
          <w:rFonts w:hint="eastAsia"/>
          <w:sz w:val="32"/>
          <w:szCs w:val="32"/>
        </w:rPr>
        <w:t>-- 一个问题的完整答案：在人当中，谁仍处在被破坏的行为之约下，或仍在被破坏的律法的咒诅之下</w:t>
      </w:r>
    </w:p>
    <w:p w14:paraId="20422E3F">
      <w:pPr>
        <w:bidi w:val="0"/>
        <w:rPr>
          <w:rFonts w:hint="eastAsia"/>
          <w:sz w:val="32"/>
          <w:szCs w:val="32"/>
        </w:rPr>
      </w:pPr>
    </w:p>
    <w:p w14:paraId="399E1B59">
      <w:pPr>
        <w:bidi w:val="0"/>
        <w:rPr>
          <w:rFonts w:hint="eastAsia"/>
          <w:sz w:val="32"/>
          <w:szCs w:val="32"/>
        </w:rPr>
      </w:pPr>
      <w:r>
        <w:rPr>
          <w:rFonts w:hint="eastAsia"/>
          <w:sz w:val="32"/>
          <w:szCs w:val="32"/>
        </w:rPr>
        <w:t>-- Reasons why Man in a Christian Land Still Remain Under the Broken Covenant of Works</w:t>
      </w:r>
    </w:p>
    <w:p w14:paraId="4F0089A3">
      <w:pPr>
        <w:bidi w:val="0"/>
        <w:rPr>
          <w:rFonts w:hint="eastAsia"/>
          <w:sz w:val="32"/>
          <w:szCs w:val="32"/>
        </w:rPr>
      </w:pPr>
      <w:r>
        <w:rPr>
          <w:rFonts w:hint="eastAsia"/>
          <w:sz w:val="32"/>
          <w:szCs w:val="32"/>
        </w:rPr>
        <w:t>-- 为何在基督教国家的人仍处在被破坏的行为之约下的原因</w:t>
      </w:r>
    </w:p>
    <w:p w14:paraId="26A43A9D">
      <w:pPr>
        <w:bidi w:val="0"/>
        <w:rPr>
          <w:rFonts w:hint="eastAsia"/>
          <w:sz w:val="32"/>
          <w:szCs w:val="32"/>
        </w:rPr>
      </w:pPr>
    </w:p>
    <w:p w14:paraId="29F2C1A7">
      <w:pPr>
        <w:bidi w:val="0"/>
        <w:rPr>
          <w:rFonts w:hint="eastAsia"/>
          <w:sz w:val="32"/>
          <w:szCs w:val="32"/>
        </w:rPr>
      </w:pPr>
      <w:r>
        <w:rPr>
          <w:rFonts w:hint="eastAsia"/>
          <w:sz w:val="32"/>
          <w:szCs w:val="32"/>
        </w:rPr>
        <w:t>-- An Affecting View of the Awful Consequences of a Sinner's Dying Under the Curse of the Broken Law</w:t>
      </w:r>
    </w:p>
    <w:p w14:paraId="1983D4DB">
      <w:pPr>
        <w:bidi w:val="0"/>
        <w:rPr>
          <w:rFonts w:hint="eastAsia"/>
          <w:sz w:val="32"/>
          <w:szCs w:val="32"/>
        </w:rPr>
      </w:pPr>
      <w:r>
        <w:rPr>
          <w:rFonts w:hint="eastAsia"/>
          <w:sz w:val="32"/>
          <w:szCs w:val="32"/>
        </w:rPr>
        <w:t>-- 一个罪人死在被破坏的律法咒诅之下的可怕后果之感人观点</w:t>
      </w:r>
    </w:p>
    <w:p w14:paraId="0D2DA7F5">
      <w:pPr>
        <w:bidi w:val="0"/>
        <w:rPr>
          <w:rFonts w:hint="eastAsia"/>
          <w:sz w:val="32"/>
          <w:szCs w:val="32"/>
        </w:rPr>
      </w:pPr>
    </w:p>
    <w:p w14:paraId="28B50969">
      <w:pPr>
        <w:bidi w:val="0"/>
        <w:rPr>
          <w:rFonts w:hint="eastAsia"/>
          <w:sz w:val="32"/>
          <w:szCs w:val="32"/>
        </w:rPr>
      </w:pPr>
      <w:r>
        <w:rPr>
          <w:rFonts w:hint="eastAsia"/>
          <w:sz w:val="32"/>
          <w:szCs w:val="32"/>
        </w:rPr>
        <w:t>THE JUDGMENT OF THE WICKED</w:t>
      </w:r>
    </w:p>
    <w:p w14:paraId="2C46E225">
      <w:pPr>
        <w:bidi w:val="0"/>
        <w:rPr>
          <w:rFonts w:hint="eastAsia"/>
          <w:sz w:val="32"/>
          <w:szCs w:val="32"/>
        </w:rPr>
      </w:pPr>
      <w:r>
        <w:rPr>
          <w:rFonts w:hint="eastAsia"/>
          <w:sz w:val="32"/>
          <w:szCs w:val="32"/>
        </w:rPr>
        <w:t>对恶人的审判</w:t>
      </w:r>
    </w:p>
    <w:p w14:paraId="40241EE6">
      <w:pPr>
        <w:bidi w:val="0"/>
        <w:rPr>
          <w:rFonts w:hint="eastAsia"/>
          <w:sz w:val="32"/>
          <w:szCs w:val="32"/>
        </w:rPr>
      </w:pPr>
    </w:p>
    <w:p w14:paraId="5E902B74">
      <w:pPr>
        <w:bidi w:val="0"/>
        <w:rPr>
          <w:rFonts w:hint="eastAsia"/>
          <w:sz w:val="32"/>
          <w:szCs w:val="32"/>
        </w:rPr>
      </w:pPr>
      <w:r>
        <w:rPr>
          <w:rFonts w:hint="eastAsia"/>
          <w:sz w:val="32"/>
          <w:szCs w:val="32"/>
        </w:rPr>
        <w:t>-- A View of the Wicked Rising from the Grave under the Curse</w:t>
      </w:r>
    </w:p>
    <w:p w14:paraId="7928CDF4">
      <w:pPr>
        <w:bidi w:val="0"/>
        <w:rPr>
          <w:rFonts w:hint="eastAsia"/>
          <w:sz w:val="32"/>
          <w:szCs w:val="32"/>
        </w:rPr>
      </w:pPr>
      <w:r>
        <w:rPr>
          <w:rFonts w:hint="eastAsia"/>
          <w:sz w:val="32"/>
          <w:szCs w:val="32"/>
        </w:rPr>
        <w:t>-- 恶人在咒诅下从坟墓中复活的景象</w:t>
      </w:r>
    </w:p>
    <w:p w14:paraId="05862AC8">
      <w:pPr>
        <w:bidi w:val="0"/>
        <w:rPr>
          <w:rFonts w:hint="eastAsia"/>
          <w:sz w:val="32"/>
          <w:szCs w:val="32"/>
        </w:rPr>
      </w:pPr>
    </w:p>
    <w:p w14:paraId="0E03FC97">
      <w:pPr>
        <w:bidi w:val="0"/>
        <w:rPr>
          <w:rFonts w:hint="eastAsia"/>
          <w:sz w:val="32"/>
          <w:szCs w:val="32"/>
        </w:rPr>
      </w:pPr>
      <w:r>
        <w:rPr>
          <w:rFonts w:hint="eastAsia"/>
          <w:sz w:val="32"/>
          <w:szCs w:val="32"/>
        </w:rPr>
        <w:t>-- The Wicked, Under the Curse, Appearing at the Judgment-Seat of Christ</w:t>
      </w:r>
    </w:p>
    <w:p w14:paraId="0F00E02B">
      <w:pPr>
        <w:bidi w:val="0"/>
        <w:rPr>
          <w:rFonts w:hint="eastAsia"/>
          <w:sz w:val="32"/>
          <w:szCs w:val="32"/>
        </w:rPr>
      </w:pPr>
      <w:r>
        <w:rPr>
          <w:rFonts w:hint="eastAsia"/>
          <w:sz w:val="32"/>
          <w:szCs w:val="32"/>
        </w:rPr>
        <w:t>-- 恶人在咒诅下，显现在基督审判台前的景象</w:t>
      </w:r>
    </w:p>
    <w:p w14:paraId="20311C53">
      <w:pPr>
        <w:bidi w:val="0"/>
        <w:rPr>
          <w:rFonts w:hint="eastAsia"/>
          <w:sz w:val="32"/>
          <w:szCs w:val="32"/>
        </w:rPr>
      </w:pPr>
    </w:p>
    <w:p w14:paraId="76F97CA3">
      <w:pPr>
        <w:bidi w:val="0"/>
        <w:rPr>
          <w:rFonts w:hint="eastAsia"/>
          <w:sz w:val="32"/>
          <w:szCs w:val="32"/>
        </w:rPr>
      </w:pPr>
      <w:r>
        <w:rPr>
          <w:rFonts w:hint="eastAsia"/>
          <w:sz w:val="32"/>
          <w:szCs w:val="32"/>
        </w:rPr>
        <w:t>-- An Affecting View of Sinners Lying For Ever in Hell, Under the Curse of the Broken Law</w:t>
      </w:r>
    </w:p>
    <w:p w14:paraId="23A582F7">
      <w:pPr>
        <w:bidi w:val="0"/>
        <w:rPr>
          <w:rFonts w:hint="eastAsia"/>
          <w:sz w:val="32"/>
          <w:szCs w:val="32"/>
        </w:rPr>
      </w:pPr>
      <w:r>
        <w:rPr>
          <w:rFonts w:hint="eastAsia"/>
          <w:sz w:val="32"/>
          <w:szCs w:val="32"/>
        </w:rPr>
        <w:t>-- 罪人在地狱里，在被破坏的律法咒诅下永远躺卧的感人景象</w:t>
      </w:r>
    </w:p>
    <w:p w14:paraId="28A122EC">
      <w:pPr>
        <w:bidi w:val="0"/>
        <w:rPr>
          <w:rFonts w:hint="eastAsia"/>
          <w:sz w:val="32"/>
          <w:szCs w:val="32"/>
        </w:rPr>
      </w:pPr>
    </w:p>
    <w:p w14:paraId="26091F98">
      <w:pPr>
        <w:bidi w:val="0"/>
        <w:rPr>
          <w:rFonts w:hint="eastAsia"/>
          <w:sz w:val="32"/>
          <w:szCs w:val="32"/>
        </w:rPr>
      </w:pPr>
      <w:r>
        <w:rPr>
          <w:rFonts w:hint="eastAsia"/>
          <w:sz w:val="32"/>
          <w:szCs w:val="32"/>
        </w:rPr>
        <w:t>THE COVENANT OF GRACE</w:t>
      </w:r>
    </w:p>
    <w:p w14:paraId="59151FCE">
      <w:pPr>
        <w:bidi w:val="0"/>
        <w:rPr>
          <w:rFonts w:hint="eastAsia"/>
          <w:sz w:val="32"/>
          <w:szCs w:val="32"/>
        </w:rPr>
      </w:pPr>
      <w:r>
        <w:rPr>
          <w:rFonts w:hint="eastAsia"/>
          <w:sz w:val="32"/>
          <w:szCs w:val="32"/>
        </w:rPr>
        <w:t>恩典之约</w:t>
      </w:r>
    </w:p>
    <w:p w14:paraId="1114006F">
      <w:pPr>
        <w:bidi w:val="0"/>
        <w:rPr>
          <w:rFonts w:hint="eastAsia"/>
          <w:sz w:val="32"/>
          <w:szCs w:val="32"/>
        </w:rPr>
      </w:pPr>
    </w:p>
    <w:p w14:paraId="193FDE11">
      <w:pPr>
        <w:bidi w:val="0"/>
        <w:rPr>
          <w:rFonts w:hint="eastAsia"/>
          <w:sz w:val="32"/>
          <w:szCs w:val="32"/>
        </w:rPr>
      </w:pPr>
      <w:r>
        <w:rPr>
          <w:rFonts w:hint="eastAsia"/>
          <w:sz w:val="32"/>
          <w:szCs w:val="32"/>
        </w:rPr>
        <w:t>-- The Covenant of Grace, the Grand Foundation of all Saving Mercy to Lost Sinners of Adam's race</w:t>
      </w:r>
    </w:p>
    <w:p w14:paraId="36017575">
      <w:pPr>
        <w:bidi w:val="0"/>
        <w:rPr>
          <w:rFonts w:hint="eastAsia"/>
          <w:sz w:val="32"/>
          <w:szCs w:val="32"/>
        </w:rPr>
      </w:pPr>
      <w:r>
        <w:rPr>
          <w:rFonts w:hint="eastAsia"/>
          <w:sz w:val="32"/>
          <w:szCs w:val="32"/>
        </w:rPr>
        <w:t>-- 恩典之约，对亚当族类失丧罪人一切拯救怜悯的宏大根基</w:t>
      </w:r>
    </w:p>
    <w:p w14:paraId="0CE642C4">
      <w:pPr>
        <w:bidi w:val="0"/>
        <w:rPr>
          <w:rFonts w:hint="eastAsia"/>
          <w:sz w:val="32"/>
          <w:szCs w:val="32"/>
        </w:rPr>
      </w:pPr>
    </w:p>
    <w:p w14:paraId="5171D052">
      <w:pPr>
        <w:bidi w:val="0"/>
        <w:rPr>
          <w:rFonts w:hint="eastAsia"/>
          <w:sz w:val="32"/>
          <w:szCs w:val="32"/>
        </w:rPr>
      </w:pPr>
      <w:r>
        <w:rPr>
          <w:rFonts w:hint="eastAsia"/>
          <w:sz w:val="32"/>
          <w:szCs w:val="32"/>
        </w:rPr>
        <w:t>-- Instructions Deduced from the Consideration of Saving Mercy Exhibited in the Covenant of Grace</w:t>
      </w:r>
    </w:p>
    <w:p w14:paraId="732A1DA4">
      <w:pPr>
        <w:bidi w:val="0"/>
        <w:rPr>
          <w:rFonts w:hint="eastAsia"/>
          <w:sz w:val="32"/>
          <w:szCs w:val="32"/>
        </w:rPr>
      </w:pPr>
      <w:r>
        <w:rPr>
          <w:rFonts w:hint="eastAsia"/>
          <w:sz w:val="32"/>
          <w:szCs w:val="32"/>
        </w:rPr>
        <w:t>-- 从默想恩典之约中展现的拯救怜悯中推断出的教导</w:t>
      </w:r>
    </w:p>
    <w:p w14:paraId="1262AA97">
      <w:pPr>
        <w:bidi w:val="0"/>
        <w:rPr>
          <w:rFonts w:hint="eastAsia"/>
          <w:sz w:val="32"/>
          <w:szCs w:val="32"/>
        </w:rPr>
      </w:pPr>
    </w:p>
    <w:p w14:paraId="390FCA95">
      <w:pPr>
        <w:bidi w:val="0"/>
        <w:rPr>
          <w:rFonts w:hint="eastAsia"/>
          <w:sz w:val="32"/>
          <w:szCs w:val="32"/>
        </w:rPr>
      </w:pPr>
      <w:r>
        <w:rPr>
          <w:rFonts w:hint="eastAsia"/>
          <w:sz w:val="32"/>
          <w:szCs w:val="32"/>
        </w:rPr>
        <w:t>-- How Christ the Son of God Became the Second Adam. and How the Covenant of Grace was made With Him as the Second Adam</w:t>
      </w:r>
    </w:p>
    <w:p w14:paraId="0DBCC739">
      <w:pPr>
        <w:bidi w:val="0"/>
        <w:rPr>
          <w:rFonts w:hint="eastAsia"/>
          <w:sz w:val="32"/>
          <w:szCs w:val="32"/>
        </w:rPr>
      </w:pPr>
      <w:r>
        <w:rPr>
          <w:rFonts w:hint="eastAsia"/>
          <w:sz w:val="32"/>
          <w:szCs w:val="32"/>
        </w:rPr>
        <w:t>-- 神的儿子基督如何成为第二亚当，以及恩典之约如何与作为第二亚当的祂订立</w:t>
      </w:r>
    </w:p>
    <w:p w14:paraId="16E9FD96">
      <w:pPr>
        <w:bidi w:val="0"/>
        <w:rPr>
          <w:rFonts w:hint="eastAsia"/>
          <w:sz w:val="32"/>
          <w:szCs w:val="32"/>
        </w:rPr>
      </w:pPr>
    </w:p>
    <w:p w14:paraId="4964E918">
      <w:pPr>
        <w:bidi w:val="0"/>
        <w:rPr>
          <w:rFonts w:hint="eastAsia"/>
          <w:sz w:val="32"/>
          <w:szCs w:val="32"/>
        </w:rPr>
      </w:pPr>
      <w:r>
        <w:rPr>
          <w:rFonts w:hint="eastAsia"/>
          <w:sz w:val="32"/>
          <w:szCs w:val="32"/>
        </w:rPr>
        <w:t>-- For What, Christ, in the Covenant of Grace, became Surety to God, for His People</w:t>
      </w:r>
    </w:p>
    <w:p w14:paraId="2BAF64FF">
      <w:pPr>
        <w:bidi w:val="0"/>
        <w:rPr>
          <w:rFonts w:hint="eastAsia"/>
          <w:sz w:val="32"/>
          <w:szCs w:val="32"/>
        </w:rPr>
      </w:pPr>
      <w:r>
        <w:rPr>
          <w:rFonts w:hint="eastAsia"/>
          <w:sz w:val="32"/>
          <w:szCs w:val="32"/>
        </w:rPr>
        <w:t>-- 在恩典之约中，基督为祂的子民向神作保，是为何事</w:t>
      </w:r>
    </w:p>
    <w:p w14:paraId="397CA891">
      <w:pPr>
        <w:bidi w:val="0"/>
        <w:rPr>
          <w:rFonts w:hint="eastAsia"/>
          <w:sz w:val="32"/>
          <w:szCs w:val="32"/>
        </w:rPr>
      </w:pPr>
    </w:p>
    <w:p w14:paraId="115923DE">
      <w:pPr>
        <w:bidi w:val="0"/>
        <w:rPr>
          <w:rFonts w:hint="eastAsia"/>
          <w:sz w:val="32"/>
          <w:szCs w:val="32"/>
        </w:rPr>
      </w:pPr>
      <w:r>
        <w:rPr>
          <w:rFonts w:hint="eastAsia"/>
          <w:sz w:val="32"/>
          <w:szCs w:val="32"/>
        </w:rPr>
        <w:t>-- The Absolute Necessity of Christ's Priesthood</w:t>
      </w:r>
    </w:p>
    <w:p w14:paraId="121B425E">
      <w:pPr>
        <w:bidi w:val="0"/>
        <w:rPr>
          <w:rFonts w:hint="eastAsia"/>
          <w:sz w:val="32"/>
          <w:szCs w:val="32"/>
        </w:rPr>
      </w:pPr>
      <w:r>
        <w:rPr>
          <w:rFonts w:hint="eastAsia"/>
          <w:sz w:val="32"/>
          <w:szCs w:val="32"/>
        </w:rPr>
        <w:t>-- 基督祭司职分的绝对必要性</w:t>
      </w:r>
    </w:p>
    <w:p w14:paraId="4424AEBB">
      <w:pPr>
        <w:bidi w:val="0"/>
        <w:rPr>
          <w:rFonts w:hint="eastAsia"/>
          <w:sz w:val="32"/>
          <w:szCs w:val="32"/>
        </w:rPr>
      </w:pPr>
    </w:p>
    <w:p w14:paraId="0D914440">
      <w:pPr>
        <w:bidi w:val="0"/>
        <w:rPr>
          <w:rFonts w:hint="eastAsia"/>
          <w:sz w:val="32"/>
          <w:szCs w:val="32"/>
        </w:rPr>
      </w:pPr>
      <w:r>
        <w:rPr>
          <w:rFonts w:hint="eastAsia"/>
          <w:sz w:val="32"/>
          <w:szCs w:val="32"/>
        </w:rPr>
        <w:t>-- Christ Fulfilling All Righteousness, as the Surety and Representative of His People, is the Ground and Only Condition of the Covenant of Grace</w:t>
      </w:r>
    </w:p>
    <w:p w14:paraId="776511ED">
      <w:pPr>
        <w:bidi w:val="0"/>
        <w:rPr>
          <w:rFonts w:hint="eastAsia"/>
          <w:sz w:val="32"/>
          <w:szCs w:val="32"/>
        </w:rPr>
      </w:pPr>
      <w:r>
        <w:rPr>
          <w:rFonts w:hint="eastAsia"/>
          <w:sz w:val="32"/>
          <w:szCs w:val="32"/>
        </w:rPr>
        <w:t>-- 基督作为祂子民的保证人和代表，成全了一切的义，这是恩典之约的根基与唯一条件</w:t>
      </w:r>
    </w:p>
    <w:p w14:paraId="0009BE39">
      <w:pPr>
        <w:bidi w:val="0"/>
        <w:rPr>
          <w:rFonts w:hint="eastAsia"/>
          <w:sz w:val="32"/>
          <w:szCs w:val="32"/>
        </w:rPr>
      </w:pPr>
    </w:p>
    <w:p w14:paraId="00922169">
      <w:pPr>
        <w:bidi w:val="0"/>
        <w:rPr>
          <w:rFonts w:hint="eastAsia"/>
          <w:sz w:val="32"/>
          <w:szCs w:val="32"/>
        </w:rPr>
      </w:pPr>
      <w:r>
        <w:rPr>
          <w:rFonts w:hint="eastAsia"/>
          <w:sz w:val="32"/>
          <w:szCs w:val="32"/>
        </w:rPr>
        <w:t>-- Several Things of Awful Import, Agreed to Between the Father and the Son in the Covenant of Grace</w:t>
      </w:r>
    </w:p>
    <w:p w14:paraId="4579B9F5">
      <w:pPr>
        <w:bidi w:val="0"/>
        <w:rPr>
          <w:rFonts w:hint="eastAsia"/>
          <w:sz w:val="32"/>
          <w:szCs w:val="32"/>
        </w:rPr>
      </w:pPr>
      <w:r>
        <w:rPr>
          <w:rFonts w:hint="eastAsia"/>
          <w:sz w:val="32"/>
          <w:szCs w:val="32"/>
        </w:rPr>
        <w:t>-- 在恩典之约中，父与子之间同意的几件可畏要事</w:t>
      </w:r>
    </w:p>
    <w:p w14:paraId="683336C3">
      <w:pPr>
        <w:bidi w:val="0"/>
        <w:rPr>
          <w:rFonts w:hint="eastAsia"/>
          <w:sz w:val="32"/>
          <w:szCs w:val="32"/>
        </w:rPr>
      </w:pPr>
    </w:p>
    <w:p w14:paraId="278D3362">
      <w:pPr>
        <w:bidi w:val="0"/>
        <w:rPr>
          <w:rFonts w:hint="eastAsia"/>
          <w:sz w:val="32"/>
          <w:szCs w:val="32"/>
        </w:rPr>
      </w:pPr>
      <w:r>
        <w:rPr>
          <w:rFonts w:hint="eastAsia"/>
          <w:sz w:val="32"/>
          <w:szCs w:val="32"/>
        </w:rPr>
        <w:t>-- Instructive Lessons from the Consideration of the Singular Condition of the Covenant of Grace</w:t>
      </w:r>
    </w:p>
    <w:p w14:paraId="53EFBBA6">
      <w:pPr>
        <w:bidi w:val="0"/>
        <w:rPr>
          <w:rFonts w:hint="eastAsia"/>
          <w:sz w:val="32"/>
          <w:szCs w:val="32"/>
        </w:rPr>
      </w:pPr>
      <w:r>
        <w:rPr>
          <w:rFonts w:hint="eastAsia"/>
          <w:sz w:val="32"/>
          <w:szCs w:val="32"/>
        </w:rPr>
        <w:t>-- 从默想恩典之约独特条件而来的教导性功课</w:t>
      </w:r>
    </w:p>
    <w:p w14:paraId="78A70E2D">
      <w:pPr>
        <w:bidi w:val="0"/>
        <w:rPr>
          <w:rFonts w:hint="eastAsia"/>
          <w:sz w:val="32"/>
          <w:szCs w:val="32"/>
        </w:rPr>
      </w:pPr>
    </w:p>
    <w:p w14:paraId="7342A743">
      <w:pPr>
        <w:bidi w:val="0"/>
        <w:rPr>
          <w:rFonts w:hint="eastAsia"/>
          <w:sz w:val="32"/>
          <w:szCs w:val="32"/>
        </w:rPr>
      </w:pPr>
      <w:r>
        <w:rPr>
          <w:rFonts w:hint="eastAsia"/>
          <w:sz w:val="32"/>
          <w:szCs w:val="32"/>
        </w:rPr>
        <w:t>-- The True Character of Those Who are Personally and Savingly Interested by Faith in the Covenant of Grace</w:t>
      </w:r>
    </w:p>
    <w:p w14:paraId="73314819">
      <w:pPr>
        <w:bidi w:val="0"/>
        <w:rPr>
          <w:rFonts w:hint="eastAsia"/>
          <w:sz w:val="32"/>
          <w:szCs w:val="32"/>
        </w:rPr>
      </w:pPr>
      <w:r>
        <w:rPr>
          <w:rFonts w:hint="eastAsia"/>
          <w:sz w:val="32"/>
          <w:szCs w:val="32"/>
        </w:rPr>
        <w:t>-- 那些借着信心在个人和拯救上与恩典之约有份之人的真实特征</w:t>
      </w:r>
    </w:p>
    <w:p w14:paraId="2641739B">
      <w:pPr>
        <w:bidi w:val="0"/>
        <w:rPr>
          <w:rFonts w:hint="eastAsia"/>
          <w:sz w:val="32"/>
          <w:szCs w:val="32"/>
        </w:rPr>
      </w:pPr>
    </w:p>
    <w:p w14:paraId="62B0936C">
      <w:pPr>
        <w:bidi w:val="0"/>
        <w:rPr>
          <w:rFonts w:hint="eastAsia"/>
          <w:sz w:val="32"/>
          <w:szCs w:val="32"/>
        </w:rPr>
      </w:pPr>
      <w:r>
        <w:rPr>
          <w:rFonts w:hint="eastAsia"/>
          <w:sz w:val="32"/>
          <w:szCs w:val="32"/>
        </w:rPr>
        <w:t>-- Promises Peculiar to Christ Made in the Covenant of Grace</w:t>
      </w:r>
    </w:p>
    <w:p w14:paraId="1A119FC3">
      <w:pPr>
        <w:bidi w:val="0"/>
        <w:rPr>
          <w:rFonts w:hint="eastAsia"/>
          <w:sz w:val="32"/>
          <w:szCs w:val="32"/>
        </w:rPr>
      </w:pPr>
      <w:r>
        <w:rPr>
          <w:rFonts w:hint="eastAsia"/>
          <w:sz w:val="32"/>
          <w:szCs w:val="32"/>
        </w:rPr>
        <w:t>-- 在恩典之约中向基督作出的特殊应许</w:t>
      </w:r>
    </w:p>
    <w:p w14:paraId="205570C3">
      <w:pPr>
        <w:bidi w:val="0"/>
        <w:rPr>
          <w:rFonts w:hint="eastAsia"/>
          <w:sz w:val="32"/>
          <w:szCs w:val="32"/>
        </w:rPr>
      </w:pPr>
    </w:p>
    <w:p w14:paraId="714F4DB0">
      <w:pPr>
        <w:bidi w:val="0"/>
        <w:rPr>
          <w:rFonts w:hint="eastAsia"/>
          <w:sz w:val="32"/>
          <w:szCs w:val="32"/>
        </w:rPr>
      </w:pPr>
      <w:r>
        <w:rPr>
          <w:rFonts w:hint="eastAsia"/>
          <w:sz w:val="32"/>
          <w:szCs w:val="32"/>
        </w:rPr>
        <w:t>-- Promises of the Covenant of Grace to God's Elect while yet in their State of Rebellion Against Him</w:t>
      </w:r>
    </w:p>
    <w:p w14:paraId="012F762E">
      <w:pPr>
        <w:bidi w:val="0"/>
        <w:rPr>
          <w:rFonts w:hint="eastAsia"/>
          <w:sz w:val="32"/>
          <w:szCs w:val="32"/>
        </w:rPr>
      </w:pPr>
      <w:r>
        <w:rPr>
          <w:rFonts w:hint="eastAsia"/>
          <w:sz w:val="32"/>
          <w:szCs w:val="32"/>
        </w:rPr>
        <w:t>-- 恩典之约对神选民的应许，在他们仍处在悖逆祂的状态时</w:t>
      </w:r>
    </w:p>
    <w:p w14:paraId="540CC4AC">
      <w:pPr>
        <w:bidi w:val="0"/>
        <w:rPr>
          <w:rFonts w:hint="eastAsia"/>
          <w:sz w:val="32"/>
          <w:szCs w:val="32"/>
        </w:rPr>
      </w:pPr>
    </w:p>
    <w:p w14:paraId="13D6E31A">
      <w:pPr>
        <w:bidi w:val="0"/>
        <w:rPr>
          <w:rFonts w:hint="eastAsia"/>
          <w:sz w:val="32"/>
          <w:szCs w:val="32"/>
        </w:rPr>
      </w:pPr>
      <w:r>
        <w:rPr>
          <w:rFonts w:hint="eastAsia"/>
          <w:sz w:val="32"/>
          <w:szCs w:val="32"/>
        </w:rPr>
        <w:t>-- Promises of the Covenant of Grace to God's Elect, from the Time of Actually Embracing Christ Till Death</w:t>
      </w:r>
    </w:p>
    <w:p w14:paraId="5A7A72D2">
      <w:pPr>
        <w:bidi w:val="0"/>
        <w:rPr>
          <w:rFonts w:hint="eastAsia"/>
          <w:sz w:val="32"/>
          <w:szCs w:val="32"/>
        </w:rPr>
      </w:pPr>
      <w:r>
        <w:rPr>
          <w:rFonts w:hint="eastAsia"/>
          <w:sz w:val="32"/>
          <w:szCs w:val="32"/>
        </w:rPr>
        <w:t>-- 恩典之约对神选民的应许，从实际接受基督直到死亡之时</w:t>
      </w:r>
    </w:p>
    <w:p w14:paraId="10C31EBE">
      <w:pPr>
        <w:bidi w:val="0"/>
        <w:rPr>
          <w:rFonts w:hint="eastAsia"/>
          <w:sz w:val="32"/>
          <w:szCs w:val="32"/>
        </w:rPr>
      </w:pPr>
    </w:p>
    <w:p w14:paraId="61FA4046">
      <w:pPr>
        <w:bidi w:val="0"/>
        <w:rPr>
          <w:rFonts w:hint="eastAsia"/>
          <w:sz w:val="32"/>
          <w:szCs w:val="32"/>
        </w:rPr>
      </w:pPr>
      <w:r>
        <w:rPr>
          <w:rFonts w:hint="eastAsia"/>
          <w:sz w:val="32"/>
          <w:szCs w:val="32"/>
        </w:rPr>
        <w:t>-- Promises of the Covenant of Grace to God's Elect, from the Period of the Death Through the Ages of Eternity</w:t>
      </w:r>
    </w:p>
    <w:p w14:paraId="2672AC20">
      <w:pPr>
        <w:bidi w:val="0"/>
        <w:rPr>
          <w:rFonts w:hint="eastAsia"/>
          <w:sz w:val="32"/>
          <w:szCs w:val="32"/>
        </w:rPr>
      </w:pPr>
      <w:r>
        <w:rPr>
          <w:rFonts w:hint="eastAsia"/>
          <w:sz w:val="32"/>
          <w:szCs w:val="32"/>
        </w:rPr>
        <w:t>-- 恩典之约对神选民的应许，从死亡时期直到永恒的世代</w:t>
      </w:r>
    </w:p>
    <w:p w14:paraId="213FC691">
      <w:pPr>
        <w:bidi w:val="0"/>
        <w:rPr>
          <w:rFonts w:hint="eastAsia"/>
          <w:sz w:val="32"/>
          <w:szCs w:val="32"/>
        </w:rPr>
      </w:pPr>
    </w:p>
    <w:p w14:paraId="78A94E76">
      <w:pPr>
        <w:bidi w:val="0"/>
        <w:rPr>
          <w:rFonts w:hint="eastAsia"/>
          <w:sz w:val="32"/>
          <w:szCs w:val="32"/>
        </w:rPr>
      </w:pPr>
      <w:r>
        <w:rPr>
          <w:rFonts w:hint="eastAsia"/>
          <w:sz w:val="32"/>
          <w:szCs w:val="32"/>
        </w:rPr>
        <w:t>-- Christ as a Prophet Administers the Covenant of Grace</w:t>
      </w:r>
    </w:p>
    <w:p w14:paraId="3D7B3CB8">
      <w:pPr>
        <w:bidi w:val="0"/>
        <w:rPr>
          <w:rFonts w:hint="eastAsia"/>
          <w:sz w:val="32"/>
          <w:szCs w:val="32"/>
        </w:rPr>
      </w:pPr>
      <w:r>
        <w:rPr>
          <w:rFonts w:hint="eastAsia"/>
          <w:sz w:val="32"/>
          <w:szCs w:val="32"/>
        </w:rPr>
        <w:t>-- 基督作为先知施行恩典之约</w:t>
      </w:r>
    </w:p>
    <w:p w14:paraId="540A7F86">
      <w:pPr>
        <w:bidi w:val="0"/>
        <w:rPr>
          <w:rFonts w:hint="eastAsia"/>
          <w:sz w:val="32"/>
          <w:szCs w:val="32"/>
        </w:rPr>
      </w:pPr>
    </w:p>
    <w:p w14:paraId="55C9FC82">
      <w:pPr>
        <w:bidi w:val="0"/>
        <w:rPr>
          <w:rFonts w:hint="eastAsia"/>
          <w:sz w:val="32"/>
          <w:szCs w:val="32"/>
        </w:rPr>
      </w:pPr>
      <w:r>
        <w:rPr>
          <w:rFonts w:hint="eastAsia"/>
          <w:sz w:val="32"/>
          <w:szCs w:val="32"/>
        </w:rPr>
        <w:t>-- The Chief Acts of Christ Administering the Covenant of Grace as a King</w:t>
      </w:r>
    </w:p>
    <w:p w14:paraId="6212813F">
      <w:pPr>
        <w:bidi w:val="0"/>
        <w:rPr>
          <w:rFonts w:hint="eastAsia"/>
          <w:sz w:val="32"/>
          <w:szCs w:val="32"/>
        </w:rPr>
      </w:pPr>
      <w:r>
        <w:rPr>
          <w:rFonts w:hint="eastAsia"/>
          <w:sz w:val="32"/>
          <w:szCs w:val="32"/>
        </w:rPr>
        <w:t>-- 基督作为君王施行恩典之约的主要作为</w:t>
      </w:r>
    </w:p>
    <w:p w14:paraId="0810BAF0">
      <w:pPr>
        <w:bidi w:val="0"/>
        <w:rPr>
          <w:rFonts w:hint="eastAsia"/>
          <w:sz w:val="32"/>
          <w:szCs w:val="32"/>
        </w:rPr>
      </w:pPr>
    </w:p>
    <w:p w14:paraId="4686AFDD">
      <w:pPr>
        <w:bidi w:val="0"/>
        <w:rPr>
          <w:rFonts w:hint="eastAsia"/>
          <w:sz w:val="32"/>
          <w:szCs w:val="32"/>
        </w:rPr>
      </w:pPr>
      <w:r>
        <w:rPr>
          <w:rFonts w:hint="eastAsia"/>
          <w:sz w:val="32"/>
          <w:szCs w:val="32"/>
        </w:rPr>
        <w:t>-- Discovery of the Means by Which Sinners Embrace the Covenant of Grace</w:t>
      </w:r>
    </w:p>
    <w:p w14:paraId="2945D4C1">
      <w:pPr>
        <w:bidi w:val="0"/>
        <w:rPr>
          <w:rFonts w:hint="eastAsia"/>
          <w:sz w:val="32"/>
          <w:szCs w:val="32"/>
        </w:rPr>
      </w:pPr>
      <w:r>
        <w:rPr>
          <w:rFonts w:hint="eastAsia"/>
          <w:sz w:val="32"/>
          <w:szCs w:val="32"/>
        </w:rPr>
        <w:t>-- 发现罪人借以接受恩典之约的途径</w:t>
      </w:r>
    </w:p>
    <w:p w14:paraId="12665607">
      <w:pPr>
        <w:bidi w:val="0"/>
        <w:rPr>
          <w:rFonts w:hint="eastAsia"/>
          <w:sz w:val="32"/>
          <w:szCs w:val="32"/>
        </w:rPr>
      </w:pPr>
    </w:p>
    <w:p w14:paraId="59FFC97A">
      <w:pPr>
        <w:bidi w:val="0"/>
        <w:rPr>
          <w:rFonts w:hint="eastAsia"/>
          <w:sz w:val="32"/>
          <w:szCs w:val="32"/>
        </w:rPr>
      </w:pPr>
      <w:r>
        <w:rPr>
          <w:rFonts w:hint="eastAsia"/>
          <w:sz w:val="32"/>
          <w:szCs w:val="32"/>
        </w:rPr>
        <w:t>-- The Faith of the Law Necessary to our Entering into the Covenant of Grace</w:t>
      </w:r>
    </w:p>
    <w:p w14:paraId="3B135A83">
      <w:pPr>
        <w:bidi w:val="0"/>
        <w:rPr>
          <w:rFonts w:hint="eastAsia"/>
          <w:sz w:val="32"/>
          <w:szCs w:val="32"/>
        </w:rPr>
      </w:pPr>
      <w:r>
        <w:rPr>
          <w:rFonts w:hint="eastAsia"/>
          <w:sz w:val="32"/>
          <w:szCs w:val="32"/>
        </w:rPr>
        <w:t>-- 进入恩典之约所必需的对律法的信心</w:t>
      </w:r>
    </w:p>
    <w:p w14:paraId="7AA20E92">
      <w:pPr>
        <w:bidi w:val="0"/>
        <w:rPr>
          <w:rFonts w:hint="eastAsia"/>
          <w:sz w:val="32"/>
          <w:szCs w:val="32"/>
        </w:rPr>
      </w:pPr>
    </w:p>
    <w:p w14:paraId="4024209F">
      <w:pPr>
        <w:bidi w:val="0"/>
        <w:rPr>
          <w:rFonts w:hint="eastAsia"/>
          <w:sz w:val="32"/>
          <w:szCs w:val="32"/>
        </w:rPr>
      </w:pPr>
      <w:r>
        <w:rPr>
          <w:rFonts w:hint="eastAsia"/>
          <w:sz w:val="32"/>
          <w:szCs w:val="32"/>
        </w:rPr>
        <w:t>-- The Faith of the Gospel Necessary to our Entering into the Covenant of Grace</w:t>
      </w:r>
    </w:p>
    <w:p w14:paraId="0B97C6E3">
      <w:pPr>
        <w:bidi w:val="0"/>
        <w:rPr>
          <w:rFonts w:hint="eastAsia"/>
          <w:sz w:val="32"/>
          <w:szCs w:val="32"/>
        </w:rPr>
      </w:pPr>
      <w:r>
        <w:rPr>
          <w:rFonts w:hint="eastAsia"/>
          <w:sz w:val="32"/>
          <w:szCs w:val="32"/>
        </w:rPr>
        <w:t>-- 进入恩典之约所必需的对福音的信心</w:t>
      </w:r>
    </w:p>
    <w:p w14:paraId="400499C0">
      <w:pPr>
        <w:bidi w:val="0"/>
        <w:rPr>
          <w:rFonts w:hint="eastAsia"/>
          <w:sz w:val="32"/>
          <w:szCs w:val="32"/>
        </w:rPr>
      </w:pPr>
    </w:p>
    <w:p w14:paraId="4483E385">
      <w:pPr>
        <w:bidi w:val="0"/>
        <w:rPr>
          <w:rFonts w:hint="eastAsia"/>
          <w:sz w:val="32"/>
          <w:szCs w:val="32"/>
        </w:rPr>
      </w:pPr>
    </w:p>
    <w:p w14:paraId="5D606DF8">
      <w:pPr>
        <w:bidi w:val="0"/>
        <w:rPr>
          <w:rFonts w:hint="eastAsia"/>
          <w:sz w:val="32"/>
          <w:szCs w:val="32"/>
        </w:rPr>
      </w:pPr>
    </w:p>
    <w:p w14:paraId="641276D8">
      <w:pPr>
        <w:pStyle w:val="2"/>
        <w:bidi w:val="0"/>
        <w:rPr>
          <w:rFonts w:hint="eastAsia"/>
        </w:rPr>
      </w:pPr>
      <w:r>
        <w:rPr>
          <w:rFonts w:hint="eastAsia"/>
        </w:rPr>
        <w:t>SCRIPTURE</w:t>
      </w:r>
    </w:p>
    <w:p w14:paraId="1FC7ECE6">
      <w:pPr>
        <w:pStyle w:val="2"/>
        <w:bidi w:val="0"/>
        <w:rPr>
          <w:rFonts w:hint="eastAsia"/>
        </w:rPr>
      </w:pPr>
      <w:r>
        <w:rPr>
          <w:rFonts w:hint="eastAsia"/>
        </w:rPr>
        <w:t>圣经</w:t>
      </w:r>
    </w:p>
    <w:p w14:paraId="56DEC67D">
      <w:pPr>
        <w:bidi w:val="0"/>
        <w:rPr>
          <w:rFonts w:hint="eastAsia"/>
          <w:sz w:val="32"/>
          <w:szCs w:val="32"/>
        </w:rPr>
      </w:pPr>
    </w:p>
    <w:p w14:paraId="4F102481">
      <w:pPr>
        <w:pStyle w:val="2"/>
        <w:bidi w:val="0"/>
        <w:rPr>
          <w:rFonts w:hint="eastAsia"/>
        </w:rPr>
      </w:pPr>
      <w:r>
        <w:rPr>
          <w:rFonts w:hint="eastAsia"/>
        </w:rPr>
        <w:t>The Nature of that Faith and Obedience which the Holy Scriptures Teach</w:t>
      </w:r>
    </w:p>
    <w:p w14:paraId="45FCD221">
      <w:pPr>
        <w:pStyle w:val="2"/>
        <w:bidi w:val="0"/>
        <w:rPr>
          <w:rFonts w:hint="eastAsia"/>
        </w:rPr>
      </w:pPr>
      <w:r>
        <w:rPr>
          <w:rFonts w:hint="eastAsia"/>
        </w:rPr>
        <w:t>圣经所教导的信心与顺服之本质</w:t>
      </w:r>
    </w:p>
    <w:p w14:paraId="654D18CA">
      <w:pPr>
        <w:bidi w:val="0"/>
        <w:rPr>
          <w:rFonts w:hint="eastAsia"/>
          <w:sz w:val="32"/>
          <w:szCs w:val="32"/>
        </w:rPr>
      </w:pPr>
    </w:p>
    <w:p w14:paraId="2C652077">
      <w:pPr>
        <w:bidi w:val="0"/>
        <w:rPr>
          <w:rFonts w:hint="eastAsia"/>
          <w:sz w:val="32"/>
          <w:szCs w:val="32"/>
        </w:rPr>
      </w:pPr>
      <w:r>
        <w:rPr>
          <w:rFonts w:hint="eastAsia"/>
          <w:sz w:val="32"/>
          <w:szCs w:val="32"/>
        </w:rPr>
        <w:t>First, as to faith.</w:t>
      </w:r>
    </w:p>
    <w:p w14:paraId="580D9D1D">
      <w:pPr>
        <w:bidi w:val="0"/>
        <w:rPr>
          <w:rFonts w:hint="eastAsia"/>
          <w:sz w:val="32"/>
          <w:szCs w:val="32"/>
        </w:rPr>
      </w:pPr>
      <w:r>
        <w:rPr>
          <w:rFonts w:hint="eastAsia"/>
          <w:sz w:val="32"/>
          <w:szCs w:val="32"/>
        </w:rPr>
        <w:t>首先，关于信心。</w:t>
      </w:r>
    </w:p>
    <w:p w14:paraId="3E4DC551">
      <w:pPr>
        <w:bidi w:val="0"/>
        <w:rPr>
          <w:rFonts w:hint="eastAsia"/>
          <w:sz w:val="32"/>
          <w:szCs w:val="32"/>
        </w:rPr>
      </w:pPr>
    </w:p>
    <w:p w14:paraId="2B3AEC3B">
      <w:pPr>
        <w:bidi w:val="0"/>
        <w:rPr>
          <w:rFonts w:hint="eastAsia"/>
          <w:sz w:val="32"/>
          <w:szCs w:val="32"/>
        </w:rPr>
      </w:pPr>
      <w:r>
        <w:rPr>
          <w:rFonts w:hint="eastAsia"/>
          <w:sz w:val="32"/>
          <w:szCs w:val="32"/>
        </w:rPr>
        <w:t>Divine faith is a believing of what God has revealed, because God has said it, or revealed it.</w:t>
      </w:r>
    </w:p>
    <w:p w14:paraId="4B20BD4F">
      <w:pPr>
        <w:bidi w:val="0"/>
        <w:rPr>
          <w:rFonts w:hint="eastAsia"/>
          <w:sz w:val="32"/>
          <w:szCs w:val="32"/>
        </w:rPr>
      </w:pPr>
      <w:r>
        <w:rPr>
          <w:rFonts w:hint="eastAsia"/>
          <w:sz w:val="32"/>
          <w:szCs w:val="32"/>
        </w:rPr>
        <w:t>属神的信心是相信神所启示的，因为神已经说了，或启示了。</w:t>
      </w:r>
    </w:p>
    <w:p w14:paraId="7A8E14F5">
      <w:pPr>
        <w:bidi w:val="0"/>
        <w:rPr>
          <w:rFonts w:hint="eastAsia"/>
          <w:sz w:val="32"/>
          <w:szCs w:val="32"/>
        </w:rPr>
      </w:pPr>
    </w:p>
    <w:p w14:paraId="46F0101C">
      <w:pPr>
        <w:bidi w:val="0"/>
        <w:rPr>
          <w:rFonts w:hint="eastAsia"/>
          <w:sz w:val="32"/>
          <w:szCs w:val="32"/>
        </w:rPr>
      </w:pPr>
      <w:r>
        <w:rPr>
          <w:rFonts w:hint="eastAsia"/>
          <w:sz w:val="32"/>
          <w:szCs w:val="32"/>
        </w:rPr>
        <w:t>People may believe scripture truths, but not with a divine faith, unless they believe it on that very ground, the authority of God speaking in his word.</w:t>
      </w:r>
    </w:p>
    <w:p w14:paraId="46B6C29B">
      <w:pPr>
        <w:bidi w:val="0"/>
        <w:rPr>
          <w:rFonts w:hint="eastAsia"/>
          <w:sz w:val="32"/>
          <w:szCs w:val="32"/>
        </w:rPr>
      </w:pPr>
      <w:r>
        <w:rPr>
          <w:rFonts w:hint="eastAsia"/>
          <w:sz w:val="32"/>
          <w:szCs w:val="32"/>
        </w:rPr>
        <w:t>人们或许相信圣经的真理，但若非基于神在祂话语中说话的权柄这个基础来相信，那就不是属神的信心。</w:t>
      </w:r>
    </w:p>
    <w:p w14:paraId="5DAEBD0C">
      <w:pPr>
        <w:bidi w:val="0"/>
        <w:rPr>
          <w:rFonts w:hint="eastAsia"/>
          <w:sz w:val="32"/>
          <w:szCs w:val="32"/>
        </w:rPr>
      </w:pPr>
    </w:p>
    <w:p w14:paraId="6102A178">
      <w:pPr>
        <w:bidi w:val="0"/>
        <w:rPr>
          <w:rFonts w:hint="eastAsia"/>
          <w:sz w:val="32"/>
          <w:szCs w:val="32"/>
        </w:rPr>
      </w:pPr>
      <w:r>
        <w:rPr>
          <w:rFonts w:hint="eastAsia"/>
          <w:sz w:val="32"/>
          <w:szCs w:val="32"/>
        </w:rPr>
        <w:t>And this divine faith is the product of the Spirit of God in the heart of a sinner, implanting the habit or principle of faith there, and exciting it to a hearty reception and firm belief of whatever God reveals in his word.</w:t>
      </w:r>
    </w:p>
    <w:p w14:paraId="6FCE7D13">
      <w:pPr>
        <w:bidi w:val="0"/>
        <w:rPr>
          <w:rFonts w:hint="eastAsia"/>
          <w:sz w:val="32"/>
          <w:szCs w:val="32"/>
        </w:rPr>
      </w:pPr>
      <w:r>
        <w:rPr>
          <w:rFonts w:hint="eastAsia"/>
          <w:sz w:val="32"/>
          <w:szCs w:val="32"/>
        </w:rPr>
        <w:t>而这属神的信心是神的灵在一个罪人心中所结的果子，将信心的习惯或原则根植其中，并激励它衷心领受并坚定相信神在祂话语中所启示的一切。</w:t>
      </w:r>
    </w:p>
    <w:p w14:paraId="3BD3777A">
      <w:pPr>
        <w:bidi w:val="0"/>
        <w:rPr>
          <w:rFonts w:hint="eastAsia"/>
          <w:sz w:val="32"/>
          <w:szCs w:val="32"/>
        </w:rPr>
      </w:pPr>
    </w:p>
    <w:p w14:paraId="7BF55103">
      <w:pPr>
        <w:bidi w:val="0"/>
        <w:rPr>
          <w:rFonts w:hint="eastAsia"/>
          <w:sz w:val="32"/>
          <w:szCs w:val="32"/>
        </w:rPr>
      </w:pPr>
      <w:r>
        <w:rPr>
          <w:rFonts w:hint="eastAsia"/>
          <w:sz w:val="32"/>
          <w:szCs w:val="32"/>
        </w:rPr>
        <w:t>And the faith which the scripture teaches is what a man is to believe concerning God.</w:t>
      </w:r>
    </w:p>
    <w:p w14:paraId="20E3BE83">
      <w:pPr>
        <w:bidi w:val="0"/>
        <w:rPr>
          <w:rFonts w:hint="eastAsia"/>
          <w:sz w:val="32"/>
          <w:szCs w:val="32"/>
        </w:rPr>
      </w:pPr>
      <w:r>
        <w:rPr>
          <w:rFonts w:hint="eastAsia"/>
          <w:sz w:val="32"/>
          <w:szCs w:val="32"/>
        </w:rPr>
        <w:t>圣经所教导的信心，是关于神，人所当信的。</w:t>
      </w:r>
    </w:p>
    <w:p w14:paraId="7F3EA83A">
      <w:pPr>
        <w:bidi w:val="0"/>
        <w:rPr>
          <w:rFonts w:hint="eastAsia"/>
          <w:sz w:val="32"/>
          <w:szCs w:val="32"/>
        </w:rPr>
      </w:pPr>
    </w:p>
    <w:p w14:paraId="0119FB21">
      <w:pPr>
        <w:bidi w:val="0"/>
        <w:rPr>
          <w:rFonts w:hint="eastAsia"/>
          <w:sz w:val="32"/>
          <w:szCs w:val="32"/>
        </w:rPr>
      </w:pPr>
      <w:r>
        <w:rPr>
          <w:rFonts w:hint="eastAsia"/>
          <w:sz w:val="32"/>
          <w:szCs w:val="32"/>
        </w:rPr>
        <w:t>This may be reduced to four heads: What God is; the persons in the Godhead; the decrees of God relating to every thing that comes to pass; and the execution of them in his works of creation and providence.</w:t>
      </w:r>
    </w:p>
    <w:p w14:paraId="3F9F8C80">
      <w:pPr>
        <w:bidi w:val="0"/>
        <w:rPr>
          <w:rFonts w:hint="eastAsia"/>
          <w:sz w:val="32"/>
          <w:szCs w:val="32"/>
        </w:rPr>
      </w:pPr>
      <w:r>
        <w:rPr>
          <w:rFonts w:hint="eastAsia"/>
          <w:sz w:val="32"/>
          <w:szCs w:val="32"/>
        </w:rPr>
        <w:t>这可以归纳为四个要点：神是怎样的；神格中的位格；神关乎万事的预旨；以及祂在创造之工和护理之工中对这些预旨的执行。</w:t>
      </w:r>
    </w:p>
    <w:p w14:paraId="796D5B10">
      <w:pPr>
        <w:bidi w:val="0"/>
        <w:rPr>
          <w:rFonts w:hint="eastAsia"/>
          <w:sz w:val="32"/>
          <w:szCs w:val="32"/>
        </w:rPr>
      </w:pPr>
    </w:p>
    <w:p w14:paraId="49F647D0">
      <w:pPr>
        <w:bidi w:val="0"/>
        <w:rPr>
          <w:rFonts w:hint="eastAsia"/>
          <w:sz w:val="32"/>
          <w:szCs w:val="32"/>
        </w:rPr>
      </w:pPr>
      <w:r>
        <w:rPr>
          <w:rFonts w:hint="eastAsia"/>
          <w:sz w:val="32"/>
          <w:szCs w:val="32"/>
        </w:rPr>
        <w:t>Now, though the works of creation and providence show that there is a God, yet that fundamental truth, that God is, and the doctrines relating to the Trinity of Persons in the Unity of the Divine Essence, God's acts and purposes, the creation of all things, the state of man at his creation, his fall, and his recovery by the mediation and satisfaction of Christ, are only to be learned from the holy scriptures.</w:t>
      </w:r>
    </w:p>
    <w:p w14:paraId="6B57710A">
      <w:pPr>
        <w:bidi w:val="0"/>
        <w:rPr>
          <w:rFonts w:hint="eastAsia"/>
          <w:sz w:val="32"/>
          <w:szCs w:val="32"/>
        </w:rPr>
      </w:pPr>
      <w:r>
        <w:rPr>
          <w:rFonts w:hint="eastAsia"/>
          <w:sz w:val="32"/>
          <w:szCs w:val="32"/>
        </w:rPr>
        <w:t>如今，虽然创造之工和护理之工显明有一位神，但那基本真理，即神是，以及关乎三位一体神圣本质的教义、神的作为和旨意、万物的创造、人在被造时的状态、他的堕落，以及借着基督的中保和挽回祭得以恢复，都只能从圣经中学习。</w:t>
      </w:r>
    </w:p>
    <w:p w14:paraId="505B2E03">
      <w:pPr>
        <w:bidi w:val="0"/>
        <w:rPr>
          <w:rFonts w:hint="eastAsia"/>
          <w:sz w:val="32"/>
          <w:szCs w:val="32"/>
        </w:rPr>
      </w:pPr>
    </w:p>
    <w:p w14:paraId="2B2BAF76">
      <w:pPr>
        <w:bidi w:val="0"/>
        <w:rPr>
          <w:rFonts w:hint="eastAsia"/>
          <w:sz w:val="32"/>
          <w:szCs w:val="32"/>
        </w:rPr>
      </w:pPr>
      <w:r>
        <w:rPr>
          <w:rFonts w:hint="eastAsia"/>
          <w:sz w:val="32"/>
          <w:szCs w:val="32"/>
        </w:rPr>
        <w:t>Hence we may infer,</w:t>
      </w:r>
    </w:p>
    <w:p w14:paraId="4816D14B">
      <w:pPr>
        <w:bidi w:val="0"/>
        <w:rPr>
          <w:rFonts w:hint="eastAsia"/>
          <w:sz w:val="32"/>
          <w:szCs w:val="32"/>
        </w:rPr>
      </w:pPr>
      <w:r>
        <w:rPr>
          <w:rFonts w:hint="eastAsia"/>
          <w:sz w:val="32"/>
          <w:szCs w:val="32"/>
        </w:rPr>
        <w:t>因此我们可以推断，</w:t>
      </w:r>
    </w:p>
    <w:p w14:paraId="01272548">
      <w:pPr>
        <w:bidi w:val="0"/>
        <w:rPr>
          <w:rFonts w:hint="eastAsia"/>
          <w:sz w:val="32"/>
          <w:szCs w:val="32"/>
        </w:rPr>
      </w:pPr>
    </w:p>
    <w:p w14:paraId="7ACFD264">
      <w:pPr>
        <w:bidi w:val="0"/>
        <w:rPr>
          <w:rFonts w:hint="eastAsia"/>
          <w:sz w:val="32"/>
          <w:szCs w:val="32"/>
        </w:rPr>
      </w:pPr>
      <w:r>
        <w:rPr>
          <w:rFonts w:hint="eastAsia"/>
          <w:sz w:val="32"/>
          <w:szCs w:val="32"/>
        </w:rPr>
        <w:t>1.That there can be no right knowledge of God acquired in an ordinary way without the scriptures, Matt 22:29.</w:t>
      </w:r>
    </w:p>
    <w:p w14:paraId="4FDAFE1D">
      <w:pPr>
        <w:bidi w:val="0"/>
        <w:rPr>
          <w:rFonts w:hint="eastAsia"/>
          <w:sz w:val="32"/>
          <w:szCs w:val="32"/>
        </w:rPr>
      </w:pPr>
      <w:r>
        <w:rPr>
          <w:rFonts w:hint="eastAsia"/>
          <w:sz w:val="32"/>
          <w:szCs w:val="32"/>
        </w:rPr>
        <w:t>1.若没有圣经，就无法以寻常方式获得关于神的正确知识，马太福音22:29。</w:t>
      </w:r>
    </w:p>
    <w:p w14:paraId="6A64E1B1">
      <w:pPr>
        <w:bidi w:val="0"/>
        <w:rPr>
          <w:rFonts w:hint="eastAsia"/>
          <w:sz w:val="32"/>
          <w:szCs w:val="32"/>
        </w:rPr>
      </w:pPr>
    </w:p>
    <w:p w14:paraId="5212FA72">
      <w:pPr>
        <w:bidi w:val="0"/>
        <w:rPr>
          <w:rFonts w:hint="eastAsia"/>
          <w:sz w:val="32"/>
          <w:szCs w:val="32"/>
        </w:rPr>
      </w:pPr>
      <w:r>
        <w:rPr>
          <w:rFonts w:hint="eastAsia"/>
          <w:sz w:val="32"/>
          <w:szCs w:val="32"/>
        </w:rPr>
        <w:t>'Ye do err,' said Christ to the Sadducees, 'not knowing the scriptures.'</w:t>
      </w:r>
    </w:p>
    <w:p w14:paraId="04BF817B">
      <w:pPr>
        <w:bidi w:val="0"/>
        <w:rPr>
          <w:rFonts w:hint="eastAsia"/>
          <w:sz w:val="32"/>
          <w:szCs w:val="32"/>
        </w:rPr>
      </w:pPr>
      <w:r>
        <w:rPr>
          <w:rFonts w:hint="eastAsia"/>
          <w:sz w:val="32"/>
          <w:szCs w:val="32"/>
        </w:rPr>
        <w:t>基督对撒都该人说：‘你们错了，因为不明白圣经。’</w:t>
      </w:r>
    </w:p>
    <w:p w14:paraId="2FA37DE8">
      <w:pPr>
        <w:bidi w:val="0"/>
        <w:rPr>
          <w:rFonts w:hint="eastAsia"/>
          <w:sz w:val="32"/>
          <w:szCs w:val="32"/>
        </w:rPr>
      </w:pPr>
    </w:p>
    <w:p w14:paraId="45A10099">
      <w:pPr>
        <w:bidi w:val="0"/>
        <w:rPr>
          <w:rFonts w:hint="eastAsia"/>
          <w:sz w:val="32"/>
          <w:szCs w:val="32"/>
        </w:rPr>
      </w:pPr>
      <w:r>
        <w:rPr>
          <w:rFonts w:hint="eastAsia"/>
          <w:sz w:val="32"/>
          <w:szCs w:val="32"/>
        </w:rPr>
        <w:t>As there must be a dark night where the light is gone, so those places of the earth</w:t>
      </w:r>
    </w:p>
    <w:p w14:paraId="4D4C3DC5">
      <w:pPr>
        <w:bidi w:val="0"/>
        <w:rPr>
          <w:rFonts w:hint="eastAsia"/>
          <w:sz w:val="32"/>
          <w:szCs w:val="32"/>
        </w:rPr>
      </w:pPr>
      <w:r>
        <w:rPr>
          <w:rFonts w:hint="eastAsia"/>
          <w:sz w:val="32"/>
          <w:szCs w:val="32"/>
        </w:rPr>
        <w:t>正如光明逝去之处必有黑夜，地上那些缺少圣经的地方也必然是黑暗的，没有关于神拯救的知识。</w:t>
      </w:r>
    </w:p>
    <w:p w14:paraId="6A206F3E">
      <w:pPr>
        <w:bidi w:val="0"/>
        <w:rPr>
          <w:rFonts w:hint="eastAsia"/>
          <w:sz w:val="32"/>
          <w:szCs w:val="32"/>
        </w:rPr>
      </w:pPr>
    </w:p>
    <w:p w14:paraId="0DA3AB47">
      <w:pPr>
        <w:bidi w:val="0"/>
        <w:rPr>
          <w:rFonts w:hint="eastAsia"/>
          <w:sz w:val="32"/>
          <w:szCs w:val="32"/>
        </w:rPr>
      </w:pPr>
      <w:r>
        <w:rPr>
          <w:rFonts w:hint="eastAsia"/>
          <w:sz w:val="32"/>
          <w:szCs w:val="32"/>
        </w:rPr>
        <w:t>must needs be dark, and without the saving knowledge of God, that lack the scriptures.</w:t>
      </w:r>
    </w:p>
    <w:p w14:paraId="05254ED1">
      <w:pPr>
        <w:bidi w:val="0"/>
        <w:rPr>
          <w:rFonts w:hint="eastAsia"/>
          <w:sz w:val="32"/>
          <w:szCs w:val="32"/>
        </w:rPr>
      </w:pPr>
      <w:r>
        <w:rPr>
          <w:rFonts w:hint="eastAsia"/>
          <w:sz w:val="32"/>
          <w:szCs w:val="32"/>
        </w:rPr>
        <w:t>地上那些缺少圣经的地方也必然是黑暗的，没有关于神拯救的知识。</w:t>
      </w:r>
    </w:p>
    <w:p w14:paraId="58D77188">
      <w:pPr>
        <w:bidi w:val="0"/>
        <w:rPr>
          <w:rFonts w:hint="eastAsia"/>
          <w:sz w:val="32"/>
          <w:szCs w:val="32"/>
        </w:rPr>
      </w:pPr>
    </w:p>
    <w:p w14:paraId="2711DC7F">
      <w:pPr>
        <w:bidi w:val="0"/>
        <w:rPr>
          <w:rFonts w:hint="eastAsia"/>
          <w:sz w:val="32"/>
          <w:szCs w:val="32"/>
        </w:rPr>
      </w:pPr>
      <w:r>
        <w:rPr>
          <w:rFonts w:hint="eastAsia"/>
          <w:sz w:val="32"/>
          <w:szCs w:val="32"/>
        </w:rPr>
        <w:t>Thus the Apostle tells the Ephesians, that, before they were visited with the light of the gospel, they were 'without Christ, being aliens from the commonwealth of Israel, and strangers from the covenants of promise, having no hope, and without God in the world.' Eph 2:12.</w:t>
      </w:r>
    </w:p>
    <w:p w14:paraId="5B9B50F1">
      <w:pPr>
        <w:bidi w:val="0"/>
        <w:rPr>
          <w:rFonts w:hint="eastAsia"/>
          <w:sz w:val="32"/>
          <w:szCs w:val="32"/>
        </w:rPr>
      </w:pPr>
      <w:r>
        <w:rPr>
          <w:rFonts w:hint="eastAsia"/>
          <w:sz w:val="32"/>
          <w:szCs w:val="32"/>
        </w:rPr>
        <w:t>因此，使徒告诉以弗所人，在福音之光临到他们之前，他们是‘与基督无关，在以色列国民以外，在所应许的诸约上是局外人，并且活在世上没有指望，没有神。’以弗所书2:12。</w:t>
      </w:r>
    </w:p>
    <w:p w14:paraId="0E8A7B29">
      <w:pPr>
        <w:bidi w:val="0"/>
        <w:rPr>
          <w:rFonts w:hint="eastAsia"/>
          <w:sz w:val="32"/>
          <w:szCs w:val="32"/>
        </w:rPr>
      </w:pPr>
    </w:p>
    <w:p w14:paraId="7E672A47">
      <w:pPr>
        <w:bidi w:val="0"/>
        <w:rPr>
          <w:rFonts w:hint="eastAsia"/>
          <w:sz w:val="32"/>
          <w:szCs w:val="32"/>
        </w:rPr>
      </w:pPr>
      <w:r>
        <w:rPr>
          <w:rFonts w:hint="eastAsia"/>
          <w:sz w:val="32"/>
          <w:szCs w:val="32"/>
        </w:rPr>
        <w:t>2.That where the scriptures are not known, there can be no saving faith.</w:t>
      </w:r>
    </w:p>
    <w:p w14:paraId="7B43BED7">
      <w:pPr>
        <w:bidi w:val="0"/>
        <w:rPr>
          <w:rFonts w:hint="eastAsia"/>
          <w:sz w:val="32"/>
          <w:szCs w:val="32"/>
        </w:rPr>
      </w:pPr>
      <w:r>
        <w:rPr>
          <w:rFonts w:hint="eastAsia"/>
          <w:sz w:val="32"/>
          <w:szCs w:val="32"/>
        </w:rPr>
        <w:t>2.哪里不认识圣经，那里就不可能有拯救的信心。</w:t>
      </w:r>
    </w:p>
    <w:p w14:paraId="6D2D829E">
      <w:pPr>
        <w:bidi w:val="0"/>
        <w:rPr>
          <w:rFonts w:hint="eastAsia"/>
          <w:sz w:val="32"/>
          <w:szCs w:val="32"/>
        </w:rPr>
      </w:pPr>
    </w:p>
    <w:p w14:paraId="5F22AD0E">
      <w:pPr>
        <w:bidi w:val="0"/>
        <w:rPr>
          <w:rFonts w:hint="eastAsia"/>
          <w:sz w:val="32"/>
          <w:szCs w:val="32"/>
        </w:rPr>
      </w:pPr>
      <w:r>
        <w:rPr>
          <w:rFonts w:hint="eastAsia"/>
          <w:sz w:val="32"/>
          <w:szCs w:val="32"/>
        </w:rPr>
        <w:t>For, says the Apostle, Rom 10:14, 15, 17. 'How shall they call on him in whom they have not believed? and how shall they believe in him of whom they have not heard? and how shall they hear without a preacher? and how shall they preach, except they be sent? as it is written, How beautiful are the feet of them that preach the gospel of peace, and bring glad tidings of good things! So then faith comes by hearing, and hearing by the word of God.'</w:t>
      </w:r>
    </w:p>
    <w:p w14:paraId="34125AF6">
      <w:pPr>
        <w:bidi w:val="0"/>
        <w:rPr>
          <w:rFonts w:hint="eastAsia"/>
          <w:sz w:val="32"/>
          <w:szCs w:val="32"/>
        </w:rPr>
      </w:pPr>
      <w:r>
        <w:rPr>
          <w:rFonts w:hint="eastAsia"/>
          <w:sz w:val="32"/>
          <w:szCs w:val="32"/>
        </w:rPr>
        <w:t>因为使徒说，罗马书10:14, 15, 17：‘人未曾信祂，怎能求告祂呢？未曾听见祂，怎能信祂呢？没有传道的，怎能听见呢？若没有奉差遣，怎能传道呢？如经上所记：“报福音、传喜信的人，他们的脚踪何等佳美！”可见信道是从听道来的，听道是从基督的话来的。’</w:t>
      </w:r>
    </w:p>
    <w:p w14:paraId="22B76A71">
      <w:pPr>
        <w:bidi w:val="0"/>
        <w:rPr>
          <w:rFonts w:hint="eastAsia"/>
          <w:sz w:val="32"/>
          <w:szCs w:val="32"/>
        </w:rPr>
      </w:pPr>
    </w:p>
    <w:p w14:paraId="4FDB231C">
      <w:pPr>
        <w:bidi w:val="0"/>
        <w:rPr>
          <w:rFonts w:hint="eastAsia"/>
          <w:sz w:val="32"/>
          <w:szCs w:val="32"/>
        </w:rPr>
      </w:pPr>
      <w:r>
        <w:rPr>
          <w:rFonts w:hint="eastAsia"/>
          <w:sz w:val="32"/>
          <w:szCs w:val="32"/>
        </w:rPr>
        <w:t>3.That there is nothing we are bound to believe as a part of faith but what the scripture teaches, be who they will that propose it, and whatever they may pretend for their warrant.</w:t>
      </w:r>
    </w:p>
    <w:p w14:paraId="11F7D764">
      <w:pPr>
        <w:bidi w:val="0"/>
        <w:rPr>
          <w:rFonts w:hint="eastAsia"/>
          <w:sz w:val="32"/>
          <w:szCs w:val="32"/>
        </w:rPr>
      </w:pPr>
      <w:r>
        <w:rPr>
          <w:rFonts w:hint="eastAsia"/>
          <w:sz w:val="32"/>
          <w:szCs w:val="32"/>
        </w:rPr>
        <w:t>3.我们有义务相信作为信仰一部分的，唯独圣经所教导的，无论提议的是谁，无论他们声称有何凭据。</w:t>
      </w:r>
    </w:p>
    <w:p w14:paraId="66CE450B">
      <w:pPr>
        <w:bidi w:val="0"/>
        <w:rPr>
          <w:rFonts w:hint="eastAsia"/>
          <w:sz w:val="32"/>
          <w:szCs w:val="32"/>
        </w:rPr>
      </w:pPr>
    </w:p>
    <w:p w14:paraId="75B01510">
      <w:pPr>
        <w:bidi w:val="0"/>
        <w:rPr>
          <w:rFonts w:hint="eastAsia"/>
          <w:sz w:val="32"/>
          <w:szCs w:val="32"/>
        </w:rPr>
      </w:pPr>
      <w:r>
        <w:rPr>
          <w:rFonts w:hint="eastAsia"/>
          <w:sz w:val="32"/>
          <w:szCs w:val="32"/>
        </w:rPr>
        <w:t>'To the law and to the testimony: if they speak not according to this word, it is because there is no light in them,' Isa 8:20.</w:t>
      </w:r>
    </w:p>
    <w:p w14:paraId="565F6E7D">
      <w:pPr>
        <w:bidi w:val="0"/>
        <w:rPr>
          <w:rFonts w:hint="eastAsia"/>
          <w:sz w:val="32"/>
          <w:szCs w:val="32"/>
        </w:rPr>
      </w:pPr>
      <w:r>
        <w:rPr>
          <w:rFonts w:hint="eastAsia"/>
          <w:sz w:val="32"/>
          <w:szCs w:val="32"/>
        </w:rPr>
        <w:t>‘人当以训诲和法度为标准；他们所说的若不与此相符，必不得见晨光。’以赛亚书8:20。</w:t>
      </w:r>
    </w:p>
    <w:p w14:paraId="5D0D09D8">
      <w:pPr>
        <w:bidi w:val="0"/>
        <w:rPr>
          <w:rFonts w:hint="eastAsia"/>
          <w:sz w:val="32"/>
          <w:szCs w:val="32"/>
        </w:rPr>
      </w:pPr>
    </w:p>
    <w:p w14:paraId="714044AF">
      <w:pPr>
        <w:bidi w:val="0"/>
        <w:rPr>
          <w:rFonts w:hint="eastAsia"/>
          <w:sz w:val="32"/>
          <w:szCs w:val="32"/>
        </w:rPr>
      </w:pPr>
      <w:r>
        <w:rPr>
          <w:rFonts w:hint="eastAsia"/>
          <w:sz w:val="32"/>
          <w:szCs w:val="32"/>
        </w:rPr>
        <w:t>No man must be our master in these things: 'For one is our master even Christ,' Matt 23:10.</w:t>
      </w:r>
    </w:p>
    <w:p w14:paraId="5FB8FCB0">
      <w:pPr>
        <w:bidi w:val="0"/>
        <w:rPr>
          <w:rFonts w:hint="eastAsia"/>
          <w:sz w:val="32"/>
          <w:szCs w:val="32"/>
        </w:rPr>
      </w:pPr>
      <w:r>
        <w:rPr>
          <w:rFonts w:hint="eastAsia"/>
          <w:sz w:val="32"/>
          <w:szCs w:val="32"/>
        </w:rPr>
        <w:t>在这些事上，没有人可以作我们的师傅：‘因为只有一位是你们的师傅，就是基督。’马太福音23:10。</w:t>
      </w:r>
    </w:p>
    <w:p w14:paraId="2D71FBC5">
      <w:pPr>
        <w:bidi w:val="0"/>
        <w:rPr>
          <w:rFonts w:hint="eastAsia"/>
          <w:sz w:val="32"/>
          <w:szCs w:val="32"/>
        </w:rPr>
      </w:pPr>
    </w:p>
    <w:p w14:paraId="6A55F05C">
      <w:pPr>
        <w:bidi w:val="0"/>
        <w:rPr>
          <w:rFonts w:hint="eastAsia"/>
          <w:sz w:val="32"/>
          <w:szCs w:val="32"/>
        </w:rPr>
      </w:pPr>
      <w:r>
        <w:rPr>
          <w:rFonts w:hint="eastAsia"/>
          <w:sz w:val="32"/>
          <w:szCs w:val="32"/>
        </w:rPr>
        <w:t>He is Lord of our faith, and we are bound to believe whatever he has revealed in his word.</w:t>
      </w:r>
    </w:p>
    <w:p w14:paraId="4642B36F">
      <w:pPr>
        <w:bidi w:val="0"/>
        <w:rPr>
          <w:rFonts w:hint="eastAsia"/>
          <w:sz w:val="32"/>
          <w:szCs w:val="32"/>
        </w:rPr>
      </w:pPr>
      <w:r>
        <w:rPr>
          <w:rFonts w:hint="eastAsia"/>
          <w:sz w:val="32"/>
          <w:szCs w:val="32"/>
        </w:rPr>
        <w:t>祂是我们信心的主，我们必须相信祂在祂话语中所启示的一切。</w:t>
      </w:r>
    </w:p>
    <w:p w14:paraId="39167A20">
      <w:pPr>
        <w:bidi w:val="0"/>
        <w:rPr>
          <w:rFonts w:hint="eastAsia"/>
          <w:sz w:val="32"/>
          <w:szCs w:val="32"/>
        </w:rPr>
      </w:pPr>
    </w:p>
    <w:p w14:paraId="7384305C">
      <w:pPr>
        <w:bidi w:val="0"/>
        <w:rPr>
          <w:rFonts w:hint="eastAsia"/>
          <w:sz w:val="32"/>
          <w:szCs w:val="32"/>
        </w:rPr>
      </w:pPr>
      <w:r>
        <w:rPr>
          <w:rFonts w:hint="eastAsia"/>
          <w:sz w:val="32"/>
          <w:szCs w:val="32"/>
        </w:rPr>
        <w:t>Secondly, As to obedience, it is that duty which God requires of man.</w:t>
      </w:r>
    </w:p>
    <w:p w14:paraId="3A272458">
      <w:pPr>
        <w:bidi w:val="0"/>
        <w:rPr>
          <w:rFonts w:hint="eastAsia"/>
          <w:sz w:val="32"/>
          <w:szCs w:val="32"/>
        </w:rPr>
      </w:pPr>
      <w:r>
        <w:rPr>
          <w:rFonts w:hint="eastAsia"/>
          <w:sz w:val="32"/>
          <w:szCs w:val="32"/>
        </w:rPr>
        <w:t>其次，关于顺服，这是神对人所要求的责任。</w:t>
      </w:r>
    </w:p>
    <w:p w14:paraId="6E89E190">
      <w:pPr>
        <w:bidi w:val="0"/>
        <w:rPr>
          <w:rFonts w:hint="eastAsia"/>
          <w:sz w:val="32"/>
          <w:szCs w:val="32"/>
        </w:rPr>
      </w:pPr>
    </w:p>
    <w:p w14:paraId="2D108EE5">
      <w:pPr>
        <w:bidi w:val="0"/>
        <w:rPr>
          <w:rFonts w:hint="eastAsia"/>
          <w:sz w:val="32"/>
          <w:szCs w:val="32"/>
        </w:rPr>
      </w:pPr>
      <w:r>
        <w:rPr>
          <w:rFonts w:hint="eastAsia"/>
          <w:sz w:val="32"/>
          <w:szCs w:val="32"/>
        </w:rPr>
        <w:t>It is that duty and obedience which man owes to God, to his will and laws, in respect of God's universal supremacy and sovereign authority over man; and which lie should render to film out of love and gratitude.</w:t>
      </w:r>
    </w:p>
    <w:p w14:paraId="3D1A5AE9">
      <w:pPr>
        <w:bidi w:val="0"/>
        <w:rPr>
          <w:rFonts w:hint="eastAsia"/>
          <w:sz w:val="32"/>
          <w:szCs w:val="32"/>
        </w:rPr>
      </w:pPr>
      <w:r>
        <w:rPr>
          <w:rFonts w:hint="eastAsia"/>
          <w:sz w:val="32"/>
          <w:szCs w:val="32"/>
        </w:rPr>
        <w:t>这是人因神对人拥有普世的至高和主权权威而亏欠神的责任和顺服，是对祂的旨意和律法的顺服；是人应当出于爱和感恩而献给祂的。</w:t>
      </w:r>
    </w:p>
    <w:p w14:paraId="023D033B">
      <w:pPr>
        <w:bidi w:val="0"/>
        <w:rPr>
          <w:rFonts w:hint="eastAsia"/>
          <w:sz w:val="32"/>
          <w:szCs w:val="32"/>
        </w:rPr>
      </w:pPr>
    </w:p>
    <w:p w14:paraId="630ED4DF">
      <w:pPr>
        <w:bidi w:val="0"/>
        <w:rPr>
          <w:rFonts w:hint="eastAsia"/>
          <w:sz w:val="32"/>
          <w:szCs w:val="32"/>
        </w:rPr>
      </w:pPr>
      <w:r>
        <w:rPr>
          <w:rFonts w:hint="eastAsia"/>
          <w:sz w:val="32"/>
          <w:szCs w:val="32"/>
        </w:rPr>
        <w:t>The scriptures are the holy oracle from whence we are to learn our duty, Psal. 19:11. 'By them is thy servant warned,' says David.</w:t>
      </w:r>
    </w:p>
    <w:p w14:paraId="37D13FC9">
      <w:pPr>
        <w:bidi w:val="0"/>
        <w:rPr>
          <w:rFonts w:hint="eastAsia"/>
          <w:sz w:val="32"/>
          <w:szCs w:val="32"/>
        </w:rPr>
      </w:pPr>
      <w:r>
        <w:rPr>
          <w:rFonts w:hint="eastAsia"/>
          <w:sz w:val="32"/>
          <w:szCs w:val="32"/>
        </w:rPr>
        <w:t>圣经是神圣的谕示，我们当从中学习我们的责任，诗篇19:11。大卫说：‘况且祢的仆人因此受警戒。’</w:t>
      </w:r>
    </w:p>
    <w:p w14:paraId="233F32CD">
      <w:pPr>
        <w:bidi w:val="0"/>
        <w:rPr>
          <w:rFonts w:hint="eastAsia"/>
          <w:sz w:val="32"/>
          <w:szCs w:val="32"/>
        </w:rPr>
      </w:pPr>
    </w:p>
    <w:p w14:paraId="2505D6C6">
      <w:pPr>
        <w:bidi w:val="0"/>
        <w:rPr>
          <w:rFonts w:hint="eastAsia"/>
          <w:sz w:val="32"/>
          <w:szCs w:val="32"/>
        </w:rPr>
      </w:pPr>
      <w:r>
        <w:rPr>
          <w:rFonts w:hint="eastAsia"/>
          <w:sz w:val="32"/>
          <w:szCs w:val="32"/>
        </w:rPr>
        <w:t>The Bible is the light we are to take heed to, that we may</w:t>
      </w:r>
    </w:p>
    <w:p w14:paraId="465FBB4F">
      <w:pPr>
        <w:bidi w:val="0"/>
        <w:rPr>
          <w:rFonts w:hint="eastAsia"/>
          <w:sz w:val="32"/>
          <w:szCs w:val="32"/>
        </w:rPr>
      </w:pPr>
      <w:r>
        <w:rPr>
          <w:rFonts w:hint="eastAsia"/>
          <w:sz w:val="32"/>
          <w:szCs w:val="32"/>
        </w:rPr>
        <w:t>圣经是我们当留意的光，使我们能知道如何导航我们的人生航程，安排我们生命的每个脚步。</w:t>
      </w:r>
    </w:p>
    <w:p w14:paraId="308EE853">
      <w:pPr>
        <w:bidi w:val="0"/>
        <w:rPr>
          <w:rFonts w:hint="eastAsia"/>
          <w:sz w:val="32"/>
          <w:szCs w:val="32"/>
        </w:rPr>
      </w:pPr>
    </w:p>
    <w:p w14:paraId="18F53D15">
      <w:pPr>
        <w:bidi w:val="0"/>
        <w:rPr>
          <w:rFonts w:hint="eastAsia"/>
          <w:sz w:val="32"/>
          <w:szCs w:val="32"/>
        </w:rPr>
      </w:pPr>
      <w:r>
        <w:rPr>
          <w:rFonts w:hint="eastAsia"/>
          <w:sz w:val="32"/>
          <w:szCs w:val="32"/>
        </w:rPr>
        <w:t>know how to steer our course, and order the several steps of our life.</w:t>
      </w:r>
    </w:p>
    <w:p w14:paraId="20EB5A73">
      <w:pPr>
        <w:bidi w:val="0"/>
        <w:rPr>
          <w:rFonts w:hint="eastAsia"/>
          <w:sz w:val="32"/>
          <w:szCs w:val="32"/>
        </w:rPr>
      </w:pPr>
      <w:r>
        <w:rPr>
          <w:rFonts w:hint="eastAsia"/>
          <w:sz w:val="32"/>
          <w:szCs w:val="32"/>
        </w:rPr>
        <w:t>知道如何导航我们的人生航程，安排我们生命的每个脚步。</w:t>
      </w:r>
    </w:p>
    <w:p w14:paraId="7A232804">
      <w:pPr>
        <w:bidi w:val="0"/>
        <w:rPr>
          <w:rFonts w:hint="eastAsia"/>
          <w:sz w:val="32"/>
          <w:szCs w:val="32"/>
        </w:rPr>
      </w:pPr>
    </w:p>
    <w:p w14:paraId="1956542D">
      <w:pPr>
        <w:bidi w:val="0"/>
        <w:rPr>
          <w:rFonts w:hint="eastAsia"/>
          <w:sz w:val="32"/>
          <w:szCs w:val="32"/>
        </w:rPr>
      </w:pPr>
      <w:r>
        <w:rPr>
          <w:rFonts w:hint="eastAsia"/>
          <w:sz w:val="32"/>
          <w:szCs w:val="32"/>
        </w:rPr>
        <w:t>'Thy word is a lamp unto my feet, and a light to my path,' says the Psalmist, Psalm 119:105.</w:t>
      </w:r>
    </w:p>
    <w:p w14:paraId="3DD0CF3E">
      <w:pPr>
        <w:bidi w:val="0"/>
        <w:rPr>
          <w:rFonts w:hint="eastAsia"/>
          <w:sz w:val="32"/>
          <w:szCs w:val="32"/>
        </w:rPr>
      </w:pPr>
      <w:r>
        <w:rPr>
          <w:rFonts w:hint="eastAsia"/>
          <w:sz w:val="32"/>
          <w:szCs w:val="32"/>
        </w:rPr>
        <w:t>诗人说：‘祢的话是我脚前的灯，是我路上的光。’诗篇119:105。</w:t>
      </w:r>
    </w:p>
    <w:p w14:paraId="494511EB">
      <w:pPr>
        <w:bidi w:val="0"/>
        <w:rPr>
          <w:rFonts w:hint="eastAsia"/>
          <w:sz w:val="32"/>
          <w:szCs w:val="32"/>
        </w:rPr>
      </w:pPr>
    </w:p>
    <w:p w14:paraId="20AB941B">
      <w:pPr>
        <w:bidi w:val="0"/>
        <w:rPr>
          <w:rFonts w:hint="eastAsia"/>
          <w:sz w:val="32"/>
          <w:szCs w:val="32"/>
        </w:rPr>
      </w:pPr>
      <w:r>
        <w:rPr>
          <w:rFonts w:hint="eastAsia"/>
          <w:sz w:val="32"/>
          <w:szCs w:val="32"/>
        </w:rPr>
        <w:t>From whence we may infer,</w:t>
      </w:r>
    </w:p>
    <w:p w14:paraId="11E12F4C">
      <w:pPr>
        <w:bidi w:val="0"/>
        <w:rPr>
          <w:rFonts w:hint="eastAsia"/>
          <w:sz w:val="32"/>
          <w:szCs w:val="32"/>
        </w:rPr>
      </w:pPr>
      <w:r>
        <w:rPr>
          <w:rFonts w:hint="eastAsia"/>
          <w:sz w:val="32"/>
          <w:szCs w:val="32"/>
        </w:rPr>
        <w:t>因此我们可以推断，</w:t>
      </w:r>
    </w:p>
    <w:p w14:paraId="794A7374">
      <w:pPr>
        <w:bidi w:val="0"/>
        <w:rPr>
          <w:rFonts w:hint="eastAsia"/>
          <w:sz w:val="32"/>
          <w:szCs w:val="32"/>
        </w:rPr>
      </w:pPr>
    </w:p>
    <w:p w14:paraId="7FA533D2">
      <w:pPr>
        <w:bidi w:val="0"/>
        <w:rPr>
          <w:rFonts w:hint="eastAsia"/>
          <w:sz w:val="32"/>
          <w:szCs w:val="32"/>
        </w:rPr>
      </w:pPr>
      <w:r>
        <w:rPr>
          <w:rFonts w:hint="eastAsia"/>
          <w:sz w:val="32"/>
          <w:szCs w:val="32"/>
        </w:rPr>
        <w:t>1.That there can be no sufficient knowledge of the duty which we owe to God without the scriptures.</w:t>
      </w:r>
    </w:p>
    <w:p w14:paraId="163D0029">
      <w:pPr>
        <w:bidi w:val="0"/>
        <w:rPr>
          <w:rFonts w:hint="eastAsia"/>
          <w:sz w:val="32"/>
          <w:szCs w:val="32"/>
        </w:rPr>
      </w:pPr>
      <w:r>
        <w:rPr>
          <w:rFonts w:hint="eastAsia"/>
          <w:sz w:val="32"/>
          <w:szCs w:val="32"/>
        </w:rPr>
        <w:t>1.若没有圣经，就不可能对我们亏欠神的责任有充分的认识。</w:t>
      </w:r>
    </w:p>
    <w:p w14:paraId="521BD24C">
      <w:pPr>
        <w:bidi w:val="0"/>
        <w:rPr>
          <w:rFonts w:hint="eastAsia"/>
          <w:sz w:val="32"/>
          <w:szCs w:val="32"/>
        </w:rPr>
      </w:pPr>
    </w:p>
    <w:p w14:paraId="11A9AD14">
      <w:pPr>
        <w:bidi w:val="0"/>
        <w:rPr>
          <w:rFonts w:hint="eastAsia"/>
          <w:sz w:val="32"/>
          <w:szCs w:val="32"/>
        </w:rPr>
      </w:pPr>
      <w:r>
        <w:rPr>
          <w:rFonts w:hint="eastAsia"/>
          <w:sz w:val="32"/>
          <w:szCs w:val="32"/>
        </w:rPr>
        <w:t>Though the light of nature does in some measure show our duty to God, yet it is too dim to take up the will of God sufficiently in order to salvation.</w:t>
      </w:r>
    </w:p>
    <w:p w14:paraId="00641810">
      <w:pPr>
        <w:bidi w:val="0"/>
        <w:rPr>
          <w:rFonts w:hint="eastAsia"/>
          <w:sz w:val="32"/>
          <w:szCs w:val="32"/>
        </w:rPr>
      </w:pPr>
      <w:r>
        <w:rPr>
          <w:rFonts w:hint="eastAsia"/>
          <w:sz w:val="32"/>
          <w:szCs w:val="32"/>
        </w:rPr>
        <w:t>虽然本性之光在某种程度上显明了我们对神的责任，但它太过昏暗，不足以为了得救而充分领会神的旨意。</w:t>
      </w:r>
    </w:p>
    <w:p w14:paraId="6FD0D91F">
      <w:pPr>
        <w:bidi w:val="0"/>
        <w:rPr>
          <w:rFonts w:hint="eastAsia"/>
          <w:sz w:val="32"/>
          <w:szCs w:val="32"/>
        </w:rPr>
      </w:pPr>
    </w:p>
    <w:p w14:paraId="4CB5BD06">
      <w:pPr>
        <w:bidi w:val="0"/>
        <w:rPr>
          <w:rFonts w:hint="eastAsia"/>
          <w:sz w:val="32"/>
          <w:szCs w:val="32"/>
        </w:rPr>
      </w:pPr>
      <w:r>
        <w:rPr>
          <w:rFonts w:hint="eastAsia"/>
          <w:sz w:val="32"/>
          <w:szCs w:val="32"/>
        </w:rPr>
        <w:t>2.That there can he no right obedience yielded to God without them.</w:t>
      </w:r>
    </w:p>
    <w:p w14:paraId="180E95AD">
      <w:pPr>
        <w:bidi w:val="0"/>
        <w:rPr>
          <w:rFonts w:hint="eastAsia"/>
          <w:sz w:val="32"/>
          <w:szCs w:val="32"/>
        </w:rPr>
      </w:pPr>
      <w:r>
        <w:rPr>
          <w:rFonts w:hint="eastAsia"/>
          <w:sz w:val="32"/>
          <w:szCs w:val="32"/>
        </w:rPr>
        <w:t>2.若没有圣经，就不可能向上帝献上正确的顺服。</w:t>
      </w:r>
    </w:p>
    <w:p w14:paraId="4DA143CF">
      <w:pPr>
        <w:bidi w:val="0"/>
        <w:rPr>
          <w:rFonts w:hint="eastAsia"/>
          <w:sz w:val="32"/>
          <w:szCs w:val="32"/>
        </w:rPr>
      </w:pPr>
    </w:p>
    <w:p w14:paraId="7F6D913F">
      <w:pPr>
        <w:bidi w:val="0"/>
        <w:rPr>
          <w:rFonts w:hint="eastAsia"/>
          <w:sz w:val="32"/>
          <w:szCs w:val="32"/>
        </w:rPr>
      </w:pPr>
      <w:r>
        <w:rPr>
          <w:rFonts w:hint="eastAsia"/>
          <w:sz w:val="32"/>
          <w:szCs w:val="32"/>
        </w:rPr>
        <w:t>Men that walk in the dark must needs stumble; and the works that are wrought in the dark will never abide the light; for there is no working rightly by guess in this matter.</w:t>
      </w:r>
    </w:p>
    <w:p w14:paraId="11E273E6">
      <w:pPr>
        <w:bidi w:val="0"/>
        <w:rPr>
          <w:rFonts w:hint="eastAsia"/>
          <w:sz w:val="32"/>
          <w:szCs w:val="32"/>
        </w:rPr>
      </w:pPr>
      <w:r>
        <w:rPr>
          <w:rFonts w:hint="eastAsia"/>
          <w:sz w:val="32"/>
          <w:szCs w:val="32"/>
        </w:rPr>
        <w:t>在黑暗中行走的人必然跌倒；在黑暗中所作的工也绝不能经受光的考验；因为在这件事上，凭猜测是无法正确行事的。</w:t>
      </w:r>
    </w:p>
    <w:p w14:paraId="5072AF53">
      <w:pPr>
        <w:bidi w:val="0"/>
        <w:rPr>
          <w:rFonts w:hint="eastAsia"/>
          <w:sz w:val="32"/>
          <w:szCs w:val="32"/>
        </w:rPr>
      </w:pPr>
    </w:p>
    <w:p w14:paraId="63177394">
      <w:pPr>
        <w:bidi w:val="0"/>
        <w:rPr>
          <w:rFonts w:hint="eastAsia"/>
          <w:sz w:val="32"/>
          <w:szCs w:val="32"/>
        </w:rPr>
      </w:pPr>
      <w:r>
        <w:rPr>
          <w:rFonts w:hint="eastAsia"/>
          <w:sz w:val="32"/>
          <w:szCs w:val="32"/>
        </w:rPr>
        <w:t>All proper obedience to God must be learned from the scriptures.</w:t>
      </w:r>
    </w:p>
    <w:p w14:paraId="127DA003">
      <w:pPr>
        <w:bidi w:val="0"/>
        <w:rPr>
          <w:rFonts w:hint="eastAsia"/>
          <w:sz w:val="32"/>
          <w:szCs w:val="32"/>
        </w:rPr>
      </w:pPr>
      <w:r>
        <w:rPr>
          <w:rFonts w:hint="eastAsia"/>
          <w:sz w:val="32"/>
          <w:szCs w:val="32"/>
        </w:rPr>
        <w:t>所有对神合宜的顺服都必须从圣经中学习。</w:t>
      </w:r>
    </w:p>
    <w:p w14:paraId="6DD4A227">
      <w:pPr>
        <w:bidi w:val="0"/>
        <w:rPr>
          <w:rFonts w:hint="eastAsia"/>
          <w:sz w:val="32"/>
          <w:szCs w:val="32"/>
        </w:rPr>
      </w:pPr>
    </w:p>
    <w:p w14:paraId="18821A16">
      <w:pPr>
        <w:bidi w:val="0"/>
        <w:rPr>
          <w:rFonts w:hint="eastAsia"/>
          <w:sz w:val="32"/>
          <w:szCs w:val="32"/>
        </w:rPr>
      </w:pPr>
      <w:r>
        <w:rPr>
          <w:rFonts w:hint="eastAsia"/>
          <w:sz w:val="32"/>
          <w:szCs w:val="32"/>
        </w:rPr>
        <w:t>3.That there is no point of duty that we are called to, but what the scripture teaches, Isa 8:20, mentioned before.</w:t>
      </w:r>
    </w:p>
    <w:p w14:paraId="3457AA1D">
      <w:pPr>
        <w:bidi w:val="0"/>
        <w:rPr>
          <w:rFonts w:hint="eastAsia"/>
          <w:sz w:val="32"/>
          <w:szCs w:val="32"/>
        </w:rPr>
      </w:pPr>
      <w:r>
        <w:rPr>
          <w:rFonts w:hint="eastAsia"/>
          <w:sz w:val="32"/>
          <w:szCs w:val="32"/>
        </w:rPr>
        <w:t>3.我们蒙召所要尽的责任，无一不是圣经所教导的，如前述以赛亚书8:20。</w:t>
      </w:r>
    </w:p>
    <w:p w14:paraId="5F40F342">
      <w:pPr>
        <w:bidi w:val="0"/>
        <w:rPr>
          <w:rFonts w:hint="eastAsia"/>
          <w:sz w:val="32"/>
          <w:szCs w:val="32"/>
        </w:rPr>
      </w:pPr>
    </w:p>
    <w:p w14:paraId="40EE8569">
      <w:pPr>
        <w:bidi w:val="0"/>
        <w:rPr>
          <w:rFonts w:hint="eastAsia"/>
          <w:sz w:val="32"/>
          <w:szCs w:val="32"/>
        </w:rPr>
      </w:pPr>
      <w:r>
        <w:rPr>
          <w:rFonts w:hint="eastAsia"/>
          <w:sz w:val="32"/>
          <w:szCs w:val="32"/>
        </w:rPr>
        <w:t>Men must neither make duties to themselves or others, but what God has made duty.</w:t>
      </w:r>
    </w:p>
    <w:p w14:paraId="37CC6604">
      <w:pPr>
        <w:bidi w:val="0"/>
        <w:rPr>
          <w:rFonts w:hint="eastAsia"/>
          <w:sz w:val="32"/>
          <w:szCs w:val="32"/>
        </w:rPr>
      </w:pPr>
      <w:r>
        <w:rPr>
          <w:rFonts w:hint="eastAsia"/>
          <w:sz w:val="32"/>
          <w:szCs w:val="32"/>
        </w:rPr>
        <w:t>人不可为自己或他人设立责任，除非是神所设立的责任。</w:t>
      </w:r>
    </w:p>
    <w:p w14:paraId="3ABA9682">
      <w:pPr>
        <w:bidi w:val="0"/>
        <w:rPr>
          <w:rFonts w:hint="eastAsia"/>
          <w:sz w:val="32"/>
          <w:szCs w:val="32"/>
        </w:rPr>
      </w:pPr>
    </w:p>
    <w:p w14:paraId="5F57A18F">
      <w:pPr>
        <w:bidi w:val="0"/>
        <w:rPr>
          <w:rFonts w:hint="eastAsia"/>
          <w:sz w:val="32"/>
          <w:szCs w:val="32"/>
        </w:rPr>
      </w:pPr>
      <w:r>
        <w:rPr>
          <w:rFonts w:hint="eastAsia"/>
          <w:sz w:val="32"/>
          <w:szCs w:val="32"/>
        </w:rPr>
        <w:t>The law of God is exceeding broad, and reaches the whole life of man, outward and inward, Psalm 19; and man is bound to conform himself to it alone as the rule of his duty.</w:t>
      </w:r>
    </w:p>
    <w:p w14:paraId="03BA1794">
      <w:pPr>
        <w:bidi w:val="0"/>
        <w:rPr>
          <w:rFonts w:hint="eastAsia"/>
          <w:sz w:val="32"/>
          <w:szCs w:val="32"/>
        </w:rPr>
      </w:pPr>
      <w:r>
        <w:rPr>
          <w:rFonts w:hint="eastAsia"/>
          <w:sz w:val="32"/>
          <w:szCs w:val="32"/>
        </w:rPr>
        <w:t>神的律法极其宽广，触及人全部的生命，无论是外在还是内在，诗篇19篇；人有责任单单以它为自己责任的准则来塑造自己。</w:t>
      </w:r>
    </w:p>
    <w:p w14:paraId="5662E5BE">
      <w:pPr>
        <w:bidi w:val="0"/>
        <w:rPr>
          <w:rFonts w:hint="eastAsia"/>
          <w:sz w:val="32"/>
          <w:szCs w:val="32"/>
        </w:rPr>
      </w:pPr>
    </w:p>
    <w:p w14:paraId="5F05B3AC">
      <w:pPr>
        <w:bidi w:val="0"/>
        <w:rPr>
          <w:rFonts w:hint="eastAsia"/>
          <w:sz w:val="32"/>
          <w:szCs w:val="32"/>
        </w:rPr>
      </w:pPr>
      <w:r>
        <w:rPr>
          <w:rFonts w:hint="eastAsia"/>
          <w:sz w:val="32"/>
          <w:szCs w:val="32"/>
        </w:rPr>
        <w:t>Thirdly, As to the connection of these two: faith and obedience are joined together, because there is no true faith but what is followed with obedience, and no true obedience but what flows from faith.</w:t>
      </w:r>
    </w:p>
    <w:p w14:paraId="60B1075E">
      <w:pPr>
        <w:bidi w:val="0"/>
        <w:rPr>
          <w:rFonts w:hint="eastAsia"/>
          <w:sz w:val="32"/>
          <w:szCs w:val="32"/>
        </w:rPr>
      </w:pPr>
      <w:r>
        <w:rPr>
          <w:rFonts w:hint="eastAsia"/>
          <w:sz w:val="32"/>
          <w:szCs w:val="32"/>
        </w:rPr>
        <w:t>第三，关于这两者的联系：信心与顺服是连在一起的，因为没有真实的信心不伴随着顺服，也没有真实的顺服不源于信心。</w:t>
      </w:r>
    </w:p>
    <w:p w14:paraId="796A032B">
      <w:pPr>
        <w:bidi w:val="0"/>
        <w:rPr>
          <w:rFonts w:hint="eastAsia"/>
          <w:sz w:val="32"/>
          <w:szCs w:val="32"/>
        </w:rPr>
      </w:pPr>
    </w:p>
    <w:p w14:paraId="77BFA39F">
      <w:pPr>
        <w:bidi w:val="0"/>
        <w:rPr>
          <w:rFonts w:hint="eastAsia"/>
          <w:sz w:val="32"/>
          <w:szCs w:val="32"/>
        </w:rPr>
      </w:pPr>
      <w:r>
        <w:rPr>
          <w:rFonts w:hint="eastAsia"/>
          <w:sz w:val="32"/>
          <w:szCs w:val="32"/>
        </w:rPr>
        <w:t>Faith is the loadstone of obedience, and obedience the touchstone of faith, as appears from James 2They that lack faith cannot be holy; and they that have true faith, their faith will work by love.</w:t>
      </w:r>
    </w:p>
    <w:p w14:paraId="1E36683F">
      <w:pPr>
        <w:bidi w:val="0"/>
        <w:rPr>
          <w:rFonts w:hint="eastAsia"/>
          <w:sz w:val="32"/>
          <w:szCs w:val="32"/>
        </w:rPr>
      </w:pPr>
      <w:r>
        <w:rPr>
          <w:rFonts w:hint="eastAsia"/>
          <w:sz w:val="32"/>
          <w:szCs w:val="32"/>
        </w:rPr>
        <w:t>信心是顺服的吸铁石，顺服是信心的试金石，正如雅各书第二章所显明的。他们那缺乏信心的人不可能圣洁；而有真信心的人，他们的信心会借着爱作工。</w:t>
      </w:r>
    </w:p>
    <w:p w14:paraId="04F23D58">
      <w:pPr>
        <w:bidi w:val="0"/>
        <w:rPr>
          <w:rFonts w:hint="eastAsia"/>
          <w:sz w:val="32"/>
          <w:szCs w:val="32"/>
        </w:rPr>
      </w:pPr>
    </w:p>
    <w:p w14:paraId="11B5EC5D">
      <w:pPr>
        <w:bidi w:val="0"/>
        <w:rPr>
          <w:rFonts w:hint="eastAsia"/>
          <w:sz w:val="32"/>
          <w:szCs w:val="32"/>
        </w:rPr>
      </w:pPr>
      <w:r>
        <w:rPr>
          <w:rFonts w:hint="eastAsia"/>
          <w:sz w:val="32"/>
          <w:szCs w:val="32"/>
        </w:rPr>
        <w:t>Hence we may see,</w:t>
      </w:r>
    </w:p>
    <w:p w14:paraId="18933E99">
      <w:pPr>
        <w:bidi w:val="0"/>
        <w:rPr>
          <w:rFonts w:hint="eastAsia"/>
          <w:sz w:val="32"/>
          <w:szCs w:val="32"/>
        </w:rPr>
      </w:pPr>
      <w:r>
        <w:rPr>
          <w:rFonts w:hint="eastAsia"/>
          <w:sz w:val="32"/>
          <w:szCs w:val="32"/>
        </w:rPr>
        <w:t>因此我们可以看见，</w:t>
      </w:r>
    </w:p>
    <w:p w14:paraId="576B4A69">
      <w:pPr>
        <w:bidi w:val="0"/>
        <w:rPr>
          <w:rFonts w:hint="eastAsia"/>
          <w:sz w:val="32"/>
          <w:szCs w:val="32"/>
        </w:rPr>
      </w:pPr>
    </w:p>
    <w:p w14:paraId="55AEF1D9">
      <w:pPr>
        <w:bidi w:val="0"/>
        <w:rPr>
          <w:rFonts w:hint="eastAsia"/>
          <w:sz w:val="32"/>
          <w:szCs w:val="32"/>
        </w:rPr>
      </w:pPr>
      <w:r>
        <w:rPr>
          <w:rFonts w:hint="eastAsia"/>
          <w:sz w:val="32"/>
          <w:szCs w:val="32"/>
        </w:rPr>
        <w:t>1.That faith is the foundation of duty or obedience, and not obedience or duty the foundation of faith, Tit 3:8.</w:t>
      </w:r>
    </w:p>
    <w:p w14:paraId="560C433E">
      <w:pPr>
        <w:bidi w:val="0"/>
        <w:rPr>
          <w:rFonts w:hint="eastAsia"/>
          <w:sz w:val="32"/>
          <w:szCs w:val="32"/>
        </w:rPr>
      </w:pPr>
      <w:r>
        <w:rPr>
          <w:rFonts w:hint="eastAsia"/>
          <w:sz w:val="32"/>
          <w:szCs w:val="32"/>
        </w:rPr>
        <w:t>1.信心是责任或顺服的根基，而非顺服或责任是信心的根基，提多书3:8。</w:t>
      </w:r>
    </w:p>
    <w:p w14:paraId="6C96C9DC">
      <w:pPr>
        <w:bidi w:val="0"/>
        <w:rPr>
          <w:rFonts w:hint="eastAsia"/>
          <w:sz w:val="32"/>
          <w:szCs w:val="32"/>
        </w:rPr>
      </w:pPr>
    </w:p>
    <w:p w14:paraId="429031A2">
      <w:pPr>
        <w:bidi w:val="0"/>
        <w:rPr>
          <w:rFonts w:hint="eastAsia"/>
          <w:sz w:val="32"/>
          <w:szCs w:val="32"/>
        </w:rPr>
      </w:pPr>
      <w:r>
        <w:rPr>
          <w:rFonts w:hint="eastAsia"/>
          <w:sz w:val="32"/>
          <w:szCs w:val="32"/>
        </w:rPr>
        <w:t>'This is a faithful saying, and these things I will that thou affirm constantly, that they</w:t>
      </w:r>
    </w:p>
    <w:p w14:paraId="7E3E5CA9">
      <w:pPr>
        <w:bidi w:val="0"/>
        <w:rPr>
          <w:rFonts w:hint="eastAsia"/>
          <w:sz w:val="32"/>
          <w:szCs w:val="32"/>
        </w:rPr>
      </w:pPr>
      <w:r>
        <w:rPr>
          <w:rFonts w:hint="eastAsia"/>
          <w:sz w:val="32"/>
          <w:szCs w:val="32"/>
        </w:rPr>
        <w:t>‘这话是可信的。我也愿你把这些事切切实实地讲明，使那些已信神的人留心作正经事业。</w:t>
      </w:r>
    </w:p>
    <w:p w14:paraId="51082C48">
      <w:pPr>
        <w:bidi w:val="0"/>
        <w:rPr>
          <w:rFonts w:hint="eastAsia"/>
          <w:sz w:val="32"/>
          <w:szCs w:val="32"/>
        </w:rPr>
      </w:pPr>
    </w:p>
    <w:p w14:paraId="6E63F944">
      <w:pPr>
        <w:bidi w:val="0"/>
        <w:rPr>
          <w:rFonts w:hint="eastAsia"/>
          <w:sz w:val="32"/>
          <w:szCs w:val="32"/>
        </w:rPr>
      </w:pPr>
      <w:r>
        <w:rPr>
          <w:rFonts w:hint="eastAsia"/>
          <w:sz w:val="32"/>
          <w:szCs w:val="32"/>
        </w:rPr>
        <w:t>which have believed in God might be careful to maintain good works.</w:t>
      </w:r>
    </w:p>
    <w:p w14:paraId="3C95EB22">
      <w:pPr>
        <w:bidi w:val="0"/>
        <w:rPr>
          <w:rFonts w:hint="eastAsia"/>
          <w:sz w:val="32"/>
          <w:szCs w:val="32"/>
        </w:rPr>
      </w:pPr>
      <w:r>
        <w:rPr>
          <w:rFonts w:hint="eastAsia"/>
          <w:sz w:val="32"/>
          <w:szCs w:val="32"/>
        </w:rPr>
        <w:t>这都是美事，并且与人有益。’；并且，当信之事被置于当行之事以先，</w:t>
      </w:r>
    </w:p>
    <w:p w14:paraId="2AFA3500">
      <w:pPr>
        <w:bidi w:val="0"/>
        <w:rPr>
          <w:rFonts w:hint="eastAsia"/>
          <w:sz w:val="32"/>
          <w:szCs w:val="32"/>
        </w:rPr>
      </w:pPr>
    </w:p>
    <w:p w14:paraId="3D514093">
      <w:pPr>
        <w:bidi w:val="0"/>
        <w:rPr>
          <w:rFonts w:hint="eastAsia"/>
          <w:sz w:val="32"/>
          <w:szCs w:val="32"/>
        </w:rPr>
      </w:pPr>
      <w:r>
        <w:rPr>
          <w:rFonts w:hint="eastAsia"/>
          <w:sz w:val="32"/>
          <w:szCs w:val="32"/>
        </w:rPr>
        <w:t>These things are good and profitable unto men;' and that the things to be believed are placed before the things to be practised, in order to distinguish between the order of the things in the covenant of grace, and what they were under the covenant of works.</w:t>
      </w:r>
    </w:p>
    <w:p w14:paraId="26A736C7">
      <w:pPr>
        <w:bidi w:val="0"/>
        <w:rPr>
          <w:rFonts w:hint="eastAsia"/>
          <w:sz w:val="32"/>
          <w:szCs w:val="32"/>
        </w:rPr>
      </w:pPr>
      <w:r>
        <w:rPr>
          <w:rFonts w:hint="eastAsia"/>
          <w:sz w:val="32"/>
          <w:szCs w:val="32"/>
        </w:rPr>
        <w:t>是为了区分恩典之约中的事物次序与行为之约下的次序。</w:t>
      </w:r>
    </w:p>
    <w:p w14:paraId="62E87A50">
      <w:pPr>
        <w:bidi w:val="0"/>
        <w:rPr>
          <w:rFonts w:hint="eastAsia"/>
          <w:sz w:val="32"/>
          <w:szCs w:val="32"/>
        </w:rPr>
      </w:pPr>
    </w:p>
    <w:p w14:paraId="3235FBFE">
      <w:pPr>
        <w:bidi w:val="0"/>
        <w:rPr>
          <w:rFonts w:hint="eastAsia"/>
          <w:sz w:val="32"/>
          <w:szCs w:val="32"/>
        </w:rPr>
      </w:pPr>
      <w:r>
        <w:rPr>
          <w:rFonts w:hint="eastAsia"/>
          <w:sz w:val="32"/>
          <w:szCs w:val="32"/>
        </w:rPr>
        <w:t>Under the latter, doing, or perfect obedience to the law, was the foundation of the promised privilege of life; but under the former, the promise is to be believed, and the promised life is to he freely received: and thereupon follows the believer's obedience to the law, out of gratitude and love for the mercy received.</w:t>
      </w:r>
    </w:p>
    <w:p w14:paraId="12CCC9B6">
      <w:pPr>
        <w:bidi w:val="0"/>
        <w:rPr>
          <w:rFonts w:hint="eastAsia"/>
          <w:sz w:val="32"/>
          <w:szCs w:val="32"/>
        </w:rPr>
      </w:pPr>
      <w:r>
        <w:rPr>
          <w:rFonts w:hint="eastAsia"/>
          <w:sz w:val="32"/>
          <w:szCs w:val="32"/>
        </w:rPr>
        <w:t>在后者之下，行为，或对律法的完全顺服，是应许生命特权的根基；但在前者之下，应许是要被相信的，应许的生命是要被白白领受的：信徒对律法的顺服是紧随其后的，出于对所领受怜悯的感恩和爱。</w:t>
      </w:r>
    </w:p>
    <w:p w14:paraId="4A32C51D">
      <w:pPr>
        <w:bidi w:val="0"/>
        <w:rPr>
          <w:rFonts w:hint="eastAsia"/>
          <w:sz w:val="32"/>
          <w:szCs w:val="32"/>
        </w:rPr>
      </w:pPr>
    </w:p>
    <w:p w14:paraId="58A9CB70">
      <w:pPr>
        <w:bidi w:val="0"/>
        <w:rPr>
          <w:rFonts w:hint="eastAsia"/>
          <w:sz w:val="32"/>
          <w:szCs w:val="32"/>
        </w:rPr>
      </w:pPr>
      <w:r>
        <w:rPr>
          <w:rFonts w:hint="eastAsia"/>
          <w:sz w:val="32"/>
          <w:szCs w:val="32"/>
        </w:rPr>
        <w:t>This appears from the order laid down by God himself in delivering the moral law from mount Sinai.</w:t>
      </w:r>
    </w:p>
    <w:p w14:paraId="7623E789">
      <w:pPr>
        <w:bidi w:val="0"/>
        <w:rPr>
          <w:rFonts w:hint="eastAsia"/>
          <w:sz w:val="32"/>
          <w:szCs w:val="32"/>
        </w:rPr>
      </w:pPr>
      <w:r>
        <w:rPr>
          <w:rFonts w:hint="eastAsia"/>
          <w:sz w:val="32"/>
          <w:szCs w:val="32"/>
        </w:rPr>
        <w:t>这从神亲自在西奈山颁布道德律时所定的次序中可以看出来。</w:t>
      </w:r>
    </w:p>
    <w:p w14:paraId="3A0C28B7">
      <w:pPr>
        <w:bidi w:val="0"/>
        <w:rPr>
          <w:rFonts w:hint="eastAsia"/>
          <w:sz w:val="32"/>
          <w:szCs w:val="32"/>
        </w:rPr>
      </w:pPr>
    </w:p>
    <w:p w14:paraId="7DC72F6B">
      <w:pPr>
        <w:bidi w:val="0"/>
        <w:rPr>
          <w:rFonts w:hint="eastAsia"/>
          <w:sz w:val="32"/>
          <w:szCs w:val="32"/>
        </w:rPr>
      </w:pPr>
      <w:r>
        <w:rPr>
          <w:rFonts w:hint="eastAsia"/>
          <w:sz w:val="32"/>
          <w:szCs w:val="32"/>
        </w:rPr>
        <w:t>He lays the foundation of faith, first of all, in these words, 'I am the Lord thy God,.' &amp;c. which is the sum and substance of the covenant of grace; and then follows the law of the Ten Commandments, which is as it were grafted upon this declaration of sovereign grace and love, Exod 20:2-18.</w:t>
      </w:r>
    </w:p>
    <w:p w14:paraId="7E754DB5">
      <w:pPr>
        <w:bidi w:val="0"/>
        <w:rPr>
          <w:rFonts w:hint="eastAsia"/>
          <w:sz w:val="32"/>
          <w:szCs w:val="32"/>
        </w:rPr>
      </w:pPr>
      <w:r>
        <w:rPr>
          <w:rFonts w:hint="eastAsia"/>
          <w:sz w:val="32"/>
          <w:szCs w:val="32"/>
        </w:rPr>
        <w:t>祂首先在这些话中立下信心的根基：‘我是耶和华你的神，’等等，这是恩典之约的总纲与实质；然后是十诫律法，它仿佛是嫁接在这至高恩典与慈爱的宣告之上，出埃及记20:2-18。</w:t>
      </w:r>
    </w:p>
    <w:p w14:paraId="3210B8DB">
      <w:pPr>
        <w:bidi w:val="0"/>
        <w:rPr>
          <w:rFonts w:hint="eastAsia"/>
          <w:sz w:val="32"/>
          <w:szCs w:val="32"/>
        </w:rPr>
      </w:pPr>
    </w:p>
    <w:p w14:paraId="252D74AD">
      <w:pPr>
        <w:bidi w:val="0"/>
        <w:rPr>
          <w:rFonts w:hint="eastAsia"/>
          <w:sz w:val="32"/>
          <w:szCs w:val="32"/>
        </w:rPr>
      </w:pPr>
      <w:r>
        <w:rPr>
          <w:rFonts w:hint="eastAsia"/>
          <w:sz w:val="32"/>
          <w:szCs w:val="32"/>
        </w:rPr>
        <w:t>And let it be remembered, that the Apostle Paul calls gospel-obedience the obedience of faith, as springing from and founded upon faith.</w:t>
      </w:r>
    </w:p>
    <w:p w14:paraId="0AAB16A1">
      <w:pPr>
        <w:bidi w:val="0"/>
        <w:rPr>
          <w:rFonts w:hint="eastAsia"/>
          <w:sz w:val="32"/>
          <w:szCs w:val="32"/>
        </w:rPr>
      </w:pPr>
      <w:r>
        <w:rPr>
          <w:rFonts w:hint="eastAsia"/>
          <w:sz w:val="32"/>
          <w:szCs w:val="32"/>
        </w:rPr>
        <w:t>并且当记住，使徒保罗称福音的顺服为信心的顺服，因其源于信心，并建立在信心之上。</w:t>
      </w:r>
    </w:p>
    <w:p w14:paraId="2A8FE89D">
      <w:pPr>
        <w:bidi w:val="0"/>
        <w:rPr>
          <w:rFonts w:hint="eastAsia"/>
          <w:sz w:val="32"/>
          <w:szCs w:val="32"/>
        </w:rPr>
      </w:pPr>
    </w:p>
    <w:p w14:paraId="0250DA6A">
      <w:pPr>
        <w:bidi w:val="0"/>
        <w:rPr>
          <w:rFonts w:hint="eastAsia"/>
          <w:sz w:val="32"/>
          <w:szCs w:val="32"/>
        </w:rPr>
      </w:pPr>
      <w:r>
        <w:rPr>
          <w:rFonts w:hint="eastAsia"/>
          <w:sz w:val="32"/>
          <w:szCs w:val="32"/>
        </w:rPr>
        <w:t>And if we examine the order of doctrine laid down in all his epistles, we shall find, that he first propounds the doctrine of faith, or what man is to believe, and upon that foundation inculcates the duties that are to be practised.</w:t>
      </w:r>
    </w:p>
    <w:p w14:paraId="39E6C7F9">
      <w:pPr>
        <w:bidi w:val="0"/>
        <w:rPr>
          <w:rFonts w:hint="eastAsia"/>
          <w:sz w:val="32"/>
          <w:szCs w:val="32"/>
        </w:rPr>
      </w:pPr>
      <w:r>
        <w:rPr>
          <w:rFonts w:hint="eastAsia"/>
          <w:sz w:val="32"/>
          <w:szCs w:val="32"/>
        </w:rPr>
        <w:t>如果我们察看他所有书信中所阐述的教义次序，我们会发现，他首先提出信心的教义，即人当信什么，并在此基础上谆谆教导当行的责任。</w:t>
      </w:r>
    </w:p>
    <w:p w14:paraId="681309C7">
      <w:pPr>
        <w:bidi w:val="0"/>
        <w:rPr>
          <w:rFonts w:hint="eastAsia"/>
          <w:sz w:val="32"/>
          <w:szCs w:val="32"/>
        </w:rPr>
      </w:pPr>
    </w:p>
    <w:p w14:paraId="6E3247BC">
      <w:pPr>
        <w:bidi w:val="0"/>
        <w:rPr>
          <w:rFonts w:hint="eastAsia"/>
          <w:sz w:val="32"/>
          <w:szCs w:val="32"/>
        </w:rPr>
      </w:pPr>
      <w:r>
        <w:rPr>
          <w:rFonts w:hint="eastAsia"/>
          <w:sz w:val="32"/>
          <w:szCs w:val="32"/>
        </w:rPr>
        <w:t>2.That all works without faith are dead, and so cannot please God.</w:t>
      </w:r>
    </w:p>
    <w:p w14:paraId="0EA9D611">
      <w:pPr>
        <w:bidi w:val="0"/>
        <w:rPr>
          <w:rFonts w:hint="eastAsia"/>
          <w:sz w:val="32"/>
          <w:szCs w:val="32"/>
        </w:rPr>
      </w:pPr>
      <w:r>
        <w:rPr>
          <w:rFonts w:hint="eastAsia"/>
          <w:sz w:val="32"/>
          <w:szCs w:val="32"/>
        </w:rPr>
        <w:t>2.所有没有信心的行为都是死的，因此不能讨神的喜悦。</w:t>
      </w:r>
    </w:p>
    <w:p w14:paraId="051A25CC">
      <w:pPr>
        <w:bidi w:val="0"/>
        <w:rPr>
          <w:rFonts w:hint="eastAsia"/>
          <w:sz w:val="32"/>
          <w:szCs w:val="32"/>
        </w:rPr>
      </w:pPr>
    </w:p>
    <w:p w14:paraId="2F926AD5">
      <w:pPr>
        <w:bidi w:val="0"/>
        <w:rPr>
          <w:rFonts w:hint="eastAsia"/>
          <w:sz w:val="32"/>
          <w:szCs w:val="32"/>
        </w:rPr>
      </w:pPr>
      <w:r>
        <w:rPr>
          <w:rFonts w:hint="eastAsia"/>
          <w:sz w:val="32"/>
          <w:szCs w:val="32"/>
        </w:rPr>
        <w:t>For whatsoever is not of faith is sin; and without or separate from Christ we can do nothing.</w:t>
      </w:r>
    </w:p>
    <w:p w14:paraId="35EA15A7">
      <w:pPr>
        <w:bidi w:val="0"/>
        <w:rPr>
          <w:rFonts w:hint="eastAsia"/>
          <w:sz w:val="32"/>
          <w:szCs w:val="32"/>
        </w:rPr>
      </w:pPr>
      <w:r>
        <w:rPr>
          <w:rFonts w:hint="eastAsia"/>
          <w:sz w:val="32"/>
          <w:szCs w:val="32"/>
        </w:rPr>
        <w:t>因为凡不出于信心的都是罪；离了基督，我们就不能作什么。</w:t>
      </w:r>
    </w:p>
    <w:p w14:paraId="4D82F0C9">
      <w:pPr>
        <w:bidi w:val="0"/>
        <w:rPr>
          <w:rFonts w:hint="eastAsia"/>
          <w:sz w:val="32"/>
          <w:szCs w:val="32"/>
        </w:rPr>
      </w:pPr>
    </w:p>
    <w:p w14:paraId="6E4B32EE">
      <w:pPr>
        <w:bidi w:val="0"/>
        <w:rPr>
          <w:rFonts w:hint="eastAsia"/>
          <w:sz w:val="32"/>
          <w:szCs w:val="32"/>
        </w:rPr>
      </w:pPr>
      <w:r>
        <w:rPr>
          <w:rFonts w:hint="eastAsia"/>
          <w:sz w:val="32"/>
          <w:szCs w:val="32"/>
        </w:rPr>
        <w:t>Faith is the principle of all holy and acceptable obedience.</w:t>
      </w:r>
    </w:p>
    <w:p w14:paraId="72BD94A6">
      <w:pPr>
        <w:bidi w:val="0"/>
        <w:rPr>
          <w:rFonts w:hint="eastAsia"/>
          <w:sz w:val="32"/>
          <w:szCs w:val="32"/>
        </w:rPr>
      </w:pPr>
      <w:r>
        <w:rPr>
          <w:rFonts w:hint="eastAsia"/>
          <w:sz w:val="32"/>
          <w:szCs w:val="32"/>
        </w:rPr>
        <w:t>信心是所有圣洁和可蒙悦纳之顺服的原则。</w:t>
      </w:r>
    </w:p>
    <w:p w14:paraId="43D6F191">
      <w:pPr>
        <w:bidi w:val="0"/>
        <w:rPr>
          <w:rFonts w:hint="eastAsia"/>
          <w:sz w:val="32"/>
          <w:szCs w:val="32"/>
        </w:rPr>
      </w:pPr>
    </w:p>
    <w:p w14:paraId="69EF3C20">
      <w:pPr>
        <w:bidi w:val="0"/>
        <w:rPr>
          <w:rFonts w:hint="eastAsia"/>
          <w:sz w:val="32"/>
          <w:szCs w:val="32"/>
        </w:rPr>
      </w:pPr>
      <w:r>
        <w:rPr>
          <w:rFonts w:hint="eastAsia"/>
          <w:sz w:val="32"/>
          <w:szCs w:val="32"/>
        </w:rPr>
        <w:t>3.That those who inculcate moral duties without proclaiming the necessity of regeneration, and union with Christ, as the source of all true obedience, are foolish builders; they lay their foundation on the sand, and the superstructure they raise will soon be overturned; and they pervert the gospel of Christ, Such would do well to consider</w:t>
      </w:r>
    </w:p>
    <w:p w14:paraId="6A72CC23">
      <w:pPr>
        <w:bidi w:val="0"/>
        <w:rPr>
          <w:rFonts w:hint="eastAsia"/>
          <w:sz w:val="32"/>
          <w:szCs w:val="32"/>
        </w:rPr>
      </w:pPr>
      <w:r>
        <w:rPr>
          <w:rFonts w:hint="eastAsia"/>
          <w:sz w:val="32"/>
          <w:szCs w:val="32"/>
        </w:rPr>
        <w:t>3.那些谆谆教导道德责任，却不宣告重生和与基督联合作为一切真实顺服之源头之必要性的人，是愚蠢的建造者；他们将根基立在沙土上，他们所建造的上层建筑很快就会倾覆；他们也谬解了基督的福音，这样的人最好思想使徒所说的话，</w:t>
      </w:r>
    </w:p>
    <w:p w14:paraId="153A23AE">
      <w:pPr>
        <w:bidi w:val="0"/>
        <w:rPr>
          <w:rFonts w:hint="eastAsia"/>
          <w:sz w:val="32"/>
          <w:szCs w:val="32"/>
        </w:rPr>
      </w:pPr>
    </w:p>
    <w:p w14:paraId="3AA018FF">
      <w:pPr>
        <w:bidi w:val="0"/>
        <w:rPr>
          <w:rFonts w:hint="eastAsia"/>
          <w:sz w:val="32"/>
          <w:szCs w:val="32"/>
        </w:rPr>
      </w:pPr>
      <w:r>
        <w:rPr>
          <w:rFonts w:hint="eastAsia"/>
          <w:sz w:val="32"/>
          <w:szCs w:val="32"/>
        </w:rPr>
        <w:t>what the Apostle says, Gal 1:9, 'If any man preach any other gospel unto you than that ye have received, let him be accursed.'</w:t>
      </w:r>
    </w:p>
    <w:p w14:paraId="7819F5A2">
      <w:pPr>
        <w:bidi w:val="0"/>
        <w:rPr>
          <w:rFonts w:hint="eastAsia"/>
          <w:sz w:val="32"/>
          <w:szCs w:val="32"/>
        </w:rPr>
      </w:pPr>
      <w:r>
        <w:rPr>
          <w:rFonts w:hint="eastAsia"/>
          <w:sz w:val="32"/>
          <w:szCs w:val="32"/>
        </w:rPr>
        <w:t>加拉太书1:9：‘若有人传福音给你们，与你们所领受的不同，他就应当被咒诅。’</w:t>
      </w:r>
    </w:p>
    <w:p w14:paraId="338A2995">
      <w:pPr>
        <w:bidi w:val="0"/>
        <w:rPr>
          <w:rFonts w:hint="eastAsia"/>
          <w:sz w:val="32"/>
          <w:szCs w:val="32"/>
        </w:rPr>
      </w:pPr>
    </w:p>
    <w:p w14:paraId="5FBBC1CB">
      <w:pPr>
        <w:pStyle w:val="2"/>
        <w:bidi w:val="0"/>
        <w:rPr>
          <w:rFonts w:hint="eastAsia"/>
        </w:rPr>
      </w:pPr>
      <w:r>
        <w:rPr>
          <w:rFonts w:hint="eastAsia"/>
        </w:rPr>
        <w:t>Discovering the True Sense of Scripture</w:t>
      </w:r>
    </w:p>
    <w:p w14:paraId="7F56D093">
      <w:pPr>
        <w:pStyle w:val="2"/>
        <w:bidi w:val="0"/>
        <w:rPr>
          <w:rFonts w:hint="eastAsia"/>
        </w:rPr>
      </w:pPr>
      <w:r>
        <w:rPr>
          <w:rFonts w:hint="eastAsia"/>
        </w:rPr>
        <w:t>发现圣经的真义</w:t>
      </w:r>
    </w:p>
    <w:p w14:paraId="7117881F">
      <w:pPr>
        <w:bidi w:val="0"/>
        <w:rPr>
          <w:rFonts w:hint="eastAsia"/>
          <w:sz w:val="32"/>
          <w:szCs w:val="32"/>
        </w:rPr>
      </w:pPr>
    </w:p>
    <w:p w14:paraId="30B10260">
      <w:pPr>
        <w:bidi w:val="0"/>
        <w:rPr>
          <w:rFonts w:hint="eastAsia"/>
          <w:sz w:val="32"/>
          <w:szCs w:val="32"/>
        </w:rPr>
      </w:pPr>
      <w:r>
        <w:rPr>
          <w:rFonts w:hint="eastAsia"/>
          <w:sz w:val="32"/>
          <w:szCs w:val="32"/>
        </w:rPr>
        <w:t>The sense of the scripture is but one, and not many.</w:t>
      </w:r>
    </w:p>
    <w:p w14:paraId="0D7828C1">
      <w:pPr>
        <w:bidi w:val="0"/>
        <w:rPr>
          <w:rFonts w:hint="eastAsia"/>
          <w:sz w:val="32"/>
          <w:szCs w:val="32"/>
        </w:rPr>
      </w:pPr>
      <w:r>
        <w:rPr>
          <w:rFonts w:hint="eastAsia"/>
          <w:sz w:val="32"/>
          <w:szCs w:val="32"/>
        </w:rPr>
        <w:t>圣经的意义只有一个，而不是多个。</w:t>
      </w:r>
    </w:p>
    <w:p w14:paraId="7C9310A8">
      <w:pPr>
        <w:bidi w:val="0"/>
        <w:rPr>
          <w:rFonts w:hint="eastAsia"/>
          <w:sz w:val="32"/>
          <w:szCs w:val="32"/>
        </w:rPr>
      </w:pPr>
    </w:p>
    <w:p w14:paraId="17101CB7">
      <w:pPr>
        <w:bidi w:val="0"/>
        <w:rPr>
          <w:rFonts w:hint="eastAsia"/>
          <w:sz w:val="32"/>
          <w:szCs w:val="32"/>
        </w:rPr>
      </w:pPr>
      <w:r>
        <w:rPr>
          <w:rFonts w:hint="eastAsia"/>
          <w:sz w:val="32"/>
          <w:szCs w:val="32"/>
        </w:rPr>
        <w:t>There may be several parts of that one sense subordinate one to another; as some prophecies have a respect to the deliverance from Babylon, the spiritual by Christ, and the eternal in heaven; and some passages have one thing that is typical of another: yet these are but one full sense, only that may be of two sorts; one is simple, and another compound.</w:t>
      </w:r>
    </w:p>
    <w:p w14:paraId="51BF7711">
      <w:pPr>
        <w:bidi w:val="0"/>
        <w:rPr>
          <w:rFonts w:hint="eastAsia"/>
          <w:sz w:val="32"/>
          <w:szCs w:val="32"/>
        </w:rPr>
      </w:pPr>
      <w:r>
        <w:rPr>
          <w:rFonts w:hint="eastAsia"/>
          <w:sz w:val="32"/>
          <w:szCs w:val="32"/>
        </w:rPr>
        <w:t>那唯一的意义可能包含几个互有从属关系的部分；例如有些预言关乎从巴比伦得拯救、借基督得属灵的拯救，以及在天上的永恒拯救；有些经文则以一事为另一事的预表：然而这些都只是一个完整的意义，只不过这个意义可以分为两种；一种是单一的，另一种是复合的。</w:t>
      </w:r>
    </w:p>
    <w:p w14:paraId="45023B8E">
      <w:pPr>
        <w:bidi w:val="0"/>
        <w:rPr>
          <w:rFonts w:hint="eastAsia"/>
          <w:sz w:val="32"/>
          <w:szCs w:val="32"/>
        </w:rPr>
      </w:pPr>
    </w:p>
    <w:p w14:paraId="226A3FC2">
      <w:pPr>
        <w:bidi w:val="0"/>
        <w:rPr>
          <w:rFonts w:hint="eastAsia"/>
          <w:sz w:val="32"/>
          <w:szCs w:val="32"/>
        </w:rPr>
      </w:pPr>
      <w:r>
        <w:rPr>
          <w:rFonts w:hint="eastAsia"/>
          <w:sz w:val="32"/>
          <w:szCs w:val="32"/>
        </w:rPr>
        <w:t>Some scriptures have only a simple sense, containing a declaration of one thing only; and that is either proper or figurative.</w:t>
      </w:r>
    </w:p>
    <w:p w14:paraId="33ED3058">
      <w:pPr>
        <w:bidi w:val="0"/>
        <w:rPr>
          <w:rFonts w:hint="eastAsia"/>
          <w:sz w:val="32"/>
          <w:szCs w:val="32"/>
        </w:rPr>
      </w:pPr>
      <w:r>
        <w:rPr>
          <w:rFonts w:hint="eastAsia"/>
          <w:sz w:val="32"/>
          <w:szCs w:val="32"/>
        </w:rPr>
        <w:t>有些经文只有一个单一的意义，只宣告一件事；而这个意义要么是字面的，要么是比喻的。</w:t>
      </w:r>
    </w:p>
    <w:p w14:paraId="0A0A9806">
      <w:pPr>
        <w:bidi w:val="0"/>
        <w:rPr>
          <w:rFonts w:hint="eastAsia"/>
          <w:sz w:val="32"/>
          <w:szCs w:val="32"/>
        </w:rPr>
      </w:pPr>
    </w:p>
    <w:p w14:paraId="646F2D46">
      <w:pPr>
        <w:bidi w:val="0"/>
        <w:rPr>
          <w:rFonts w:hint="eastAsia"/>
          <w:sz w:val="32"/>
          <w:szCs w:val="32"/>
        </w:rPr>
      </w:pPr>
      <w:r>
        <w:rPr>
          <w:rFonts w:hint="eastAsia"/>
          <w:sz w:val="32"/>
          <w:szCs w:val="32"/>
        </w:rPr>
        <w:t>A proper sense is that which arises from the words taken properly, and the figurative from the words taken figuratively.</w:t>
      </w:r>
    </w:p>
    <w:p w14:paraId="06E7A7ED">
      <w:pPr>
        <w:bidi w:val="0"/>
        <w:rPr>
          <w:rFonts w:hint="eastAsia"/>
          <w:sz w:val="32"/>
          <w:szCs w:val="32"/>
        </w:rPr>
      </w:pPr>
      <w:r>
        <w:rPr>
          <w:rFonts w:hint="eastAsia"/>
          <w:sz w:val="32"/>
          <w:szCs w:val="32"/>
        </w:rPr>
        <w:t>字面的意义是源于按字面理解的词语，比喻的意义是源于按比喻理解的词语。</w:t>
      </w:r>
    </w:p>
    <w:p w14:paraId="037B830B">
      <w:pPr>
        <w:bidi w:val="0"/>
        <w:rPr>
          <w:rFonts w:hint="eastAsia"/>
          <w:sz w:val="32"/>
          <w:szCs w:val="32"/>
        </w:rPr>
      </w:pPr>
    </w:p>
    <w:p w14:paraId="6A943B6A">
      <w:pPr>
        <w:bidi w:val="0"/>
        <w:rPr>
          <w:rFonts w:hint="eastAsia"/>
          <w:sz w:val="32"/>
          <w:szCs w:val="32"/>
        </w:rPr>
      </w:pPr>
      <w:r>
        <w:rPr>
          <w:rFonts w:hint="eastAsia"/>
          <w:sz w:val="32"/>
          <w:szCs w:val="32"/>
        </w:rPr>
        <w:t>Some have a simple proper sense, as, ‘God is a Spirit,’ ‘God created the heavens and the earth;’ which are to be understood according to the propriety of the words.</w:t>
      </w:r>
    </w:p>
    <w:p w14:paraId="1240592E">
      <w:pPr>
        <w:bidi w:val="0"/>
        <w:rPr>
          <w:rFonts w:hint="eastAsia"/>
          <w:sz w:val="32"/>
          <w:szCs w:val="32"/>
        </w:rPr>
      </w:pPr>
      <w:r>
        <w:rPr>
          <w:rFonts w:hint="eastAsia"/>
          <w:sz w:val="32"/>
          <w:szCs w:val="32"/>
        </w:rPr>
        <w:t>有些经文具有单一的字面意义，例如‘神是个灵’，‘神创造天地；’这些都应按照词语的本意来理解。</w:t>
      </w:r>
    </w:p>
    <w:p w14:paraId="40AF0EBA">
      <w:pPr>
        <w:bidi w:val="0"/>
        <w:rPr>
          <w:rFonts w:hint="eastAsia"/>
          <w:sz w:val="32"/>
          <w:szCs w:val="32"/>
        </w:rPr>
      </w:pPr>
    </w:p>
    <w:p w14:paraId="1874F35B">
      <w:pPr>
        <w:bidi w:val="0"/>
        <w:rPr>
          <w:rFonts w:hint="eastAsia"/>
          <w:sz w:val="32"/>
          <w:szCs w:val="32"/>
        </w:rPr>
      </w:pPr>
      <w:r>
        <w:rPr>
          <w:rFonts w:hint="eastAsia"/>
          <w:sz w:val="32"/>
          <w:szCs w:val="32"/>
        </w:rPr>
        <w:t>Some have a simple figurative sense, as, ‘I am the true vine, and my Father is the husbandman.</w:t>
      </w:r>
    </w:p>
    <w:p w14:paraId="317ACDBF">
      <w:pPr>
        <w:bidi w:val="0"/>
        <w:rPr>
          <w:rFonts w:hint="eastAsia"/>
          <w:sz w:val="32"/>
          <w:szCs w:val="32"/>
        </w:rPr>
      </w:pPr>
      <w:r>
        <w:rPr>
          <w:rFonts w:hint="eastAsia"/>
          <w:sz w:val="32"/>
          <w:szCs w:val="32"/>
        </w:rPr>
        <w:t>有些经文具有单一的比喻意义，例如‘我是真葡萄树，我父是栽培的人。</w:t>
      </w:r>
    </w:p>
    <w:p w14:paraId="0CACA074">
      <w:pPr>
        <w:bidi w:val="0"/>
        <w:rPr>
          <w:rFonts w:hint="eastAsia"/>
          <w:sz w:val="32"/>
          <w:szCs w:val="32"/>
        </w:rPr>
      </w:pPr>
    </w:p>
    <w:p w14:paraId="50DBFEC6">
      <w:pPr>
        <w:bidi w:val="0"/>
        <w:rPr>
          <w:rFonts w:hint="eastAsia"/>
          <w:sz w:val="32"/>
          <w:szCs w:val="32"/>
        </w:rPr>
      </w:pPr>
      <w:r>
        <w:rPr>
          <w:rFonts w:hint="eastAsia"/>
          <w:sz w:val="32"/>
          <w:szCs w:val="32"/>
        </w:rPr>
        <w:t>Every branch in me that beareth not fruit, he taketh away,’ and etc.</w:t>
      </w:r>
    </w:p>
    <w:p w14:paraId="1B7460A7">
      <w:pPr>
        <w:bidi w:val="0"/>
        <w:rPr>
          <w:rFonts w:hint="eastAsia"/>
          <w:sz w:val="32"/>
          <w:szCs w:val="32"/>
        </w:rPr>
      </w:pPr>
      <w:r>
        <w:rPr>
          <w:rFonts w:hint="eastAsia"/>
          <w:sz w:val="32"/>
          <w:szCs w:val="32"/>
        </w:rPr>
        <w:t>凡在我里面不结果子的枝子，祂就剪去，’等等。</w:t>
      </w:r>
    </w:p>
    <w:p w14:paraId="19449422">
      <w:pPr>
        <w:bidi w:val="0"/>
        <w:rPr>
          <w:rFonts w:hint="eastAsia"/>
          <w:sz w:val="32"/>
          <w:szCs w:val="32"/>
        </w:rPr>
      </w:pPr>
    </w:p>
    <w:p w14:paraId="29EFB030">
      <w:pPr>
        <w:bidi w:val="0"/>
        <w:rPr>
          <w:rFonts w:hint="eastAsia"/>
          <w:sz w:val="32"/>
          <w:szCs w:val="32"/>
        </w:rPr>
      </w:pPr>
      <w:r>
        <w:rPr>
          <w:rFonts w:hint="eastAsia"/>
          <w:sz w:val="32"/>
          <w:szCs w:val="32"/>
        </w:rPr>
        <w:t>These have but one simple sense; but then it is the figurative, and is not to be understood according to the literal meaning of the words, as if Christ were a tree, and etc.</w:t>
      </w:r>
    </w:p>
    <w:p w14:paraId="40DB08E0">
      <w:pPr>
        <w:bidi w:val="0"/>
        <w:rPr>
          <w:rFonts w:hint="eastAsia"/>
          <w:sz w:val="32"/>
          <w:szCs w:val="32"/>
        </w:rPr>
      </w:pPr>
      <w:r>
        <w:rPr>
          <w:rFonts w:hint="eastAsia"/>
          <w:sz w:val="32"/>
          <w:szCs w:val="32"/>
        </w:rPr>
        <w:t>这些只有一个单一的意义；但那是比喻的，不应按照词语的字面意思来理解，好像基督是一棵树，等等。</w:t>
      </w:r>
    </w:p>
    <w:p w14:paraId="1762258B">
      <w:pPr>
        <w:bidi w:val="0"/>
        <w:rPr>
          <w:rFonts w:hint="eastAsia"/>
          <w:sz w:val="32"/>
          <w:szCs w:val="32"/>
        </w:rPr>
      </w:pPr>
    </w:p>
    <w:p w14:paraId="141A65FE">
      <w:pPr>
        <w:bidi w:val="0"/>
        <w:rPr>
          <w:rFonts w:hint="eastAsia"/>
          <w:sz w:val="32"/>
          <w:szCs w:val="32"/>
        </w:rPr>
      </w:pPr>
      <w:r>
        <w:rPr>
          <w:rFonts w:hint="eastAsia"/>
          <w:sz w:val="32"/>
          <w:szCs w:val="32"/>
        </w:rPr>
        <w:t>Thus you see what the simple sense is.</w:t>
      </w:r>
    </w:p>
    <w:p w14:paraId="6506A0BC">
      <w:pPr>
        <w:bidi w:val="0"/>
        <w:rPr>
          <w:rFonts w:hint="eastAsia"/>
          <w:sz w:val="32"/>
          <w:szCs w:val="32"/>
        </w:rPr>
      </w:pPr>
      <w:r>
        <w:rPr>
          <w:rFonts w:hint="eastAsia"/>
          <w:sz w:val="32"/>
          <w:szCs w:val="32"/>
        </w:rPr>
        <w:t>这样你就明白什么是单一的意义了。</w:t>
      </w:r>
    </w:p>
    <w:p w14:paraId="66B56FC5">
      <w:pPr>
        <w:bidi w:val="0"/>
        <w:rPr>
          <w:rFonts w:hint="eastAsia"/>
          <w:sz w:val="32"/>
          <w:szCs w:val="32"/>
        </w:rPr>
      </w:pPr>
    </w:p>
    <w:p w14:paraId="4B105C5E">
      <w:pPr>
        <w:bidi w:val="0"/>
        <w:rPr>
          <w:rFonts w:hint="eastAsia"/>
          <w:sz w:val="32"/>
          <w:szCs w:val="32"/>
        </w:rPr>
      </w:pPr>
      <w:r>
        <w:rPr>
          <w:rFonts w:hint="eastAsia"/>
          <w:sz w:val="32"/>
          <w:szCs w:val="32"/>
        </w:rPr>
        <w:t>The compound or mixed sense is found wherein one thing is held forth as a type of the other; and so it consists of two parts, the one</w:t>
      </w:r>
    </w:p>
    <w:p w14:paraId="00DFFCCE">
      <w:pPr>
        <w:bidi w:val="0"/>
        <w:rPr>
          <w:rFonts w:hint="eastAsia"/>
          <w:sz w:val="32"/>
          <w:szCs w:val="32"/>
        </w:rPr>
      </w:pPr>
      <w:r>
        <w:rPr>
          <w:rFonts w:hint="eastAsia"/>
          <w:sz w:val="32"/>
          <w:szCs w:val="32"/>
        </w:rPr>
        <w:t>复合或混合的意义，是指一件事被提出作为另一件事的预表；因此它包含两个部分，</w:t>
      </w:r>
    </w:p>
    <w:p w14:paraId="5CC7A518">
      <w:pPr>
        <w:bidi w:val="0"/>
        <w:rPr>
          <w:rFonts w:hint="eastAsia"/>
          <w:sz w:val="32"/>
          <w:szCs w:val="32"/>
        </w:rPr>
      </w:pPr>
    </w:p>
    <w:p w14:paraId="256147FD">
      <w:pPr>
        <w:bidi w:val="0"/>
        <w:rPr>
          <w:rFonts w:hint="eastAsia"/>
          <w:sz w:val="32"/>
          <w:szCs w:val="32"/>
        </w:rPr>
      </w:pPr>
      <w:r>
        <w:rPr>
          <w:rFonts w:hint="eastAsia"/>
          <w:sz w:val="32"/>
          <w:szCs w:val="32"/>
        </w:rPr>
        <w:t>respecting the type, the other the antitype; which are not two senses, but two parts of that one and entire sense intended by the Holy Ghost: e.g. Moses lifted up the serpent in the wilderness, that those who were stung by the fiery serpents might look to it and be healed.</w:t>
      </w:r>
    </w:p>
    <w:p w14:paraId="37E0D54D">
      <w:pPr>
        <w:bidi w:val="0"/>
        <w:rPr>
          <w:rFonts w:hint="eastAsia"/>
          <w:sz w:val="32"/>
          <w:szCs w:val="32"/>
        </w:rPr>
      </w:pPr>
      <w:r>
        <w:rPr>
          <w:rFonts w:hint="eastAsia"/>
          <w:sz w:val="32"/>
          <w:szCs w:val="32"/>
        </w:rPr>
        <w:t>一部分关乎预表，另一部分关乎实体；这不是两种意义，而是圣灵所意指的那一个完整意义的两个部分：例如，摩西在旷野举蛇，使那些被火蛇所咬的人可以望它而得医治。</w:t>
      </w:r>
    </w:p>
    <w:p w14:paraId="69D4C674">
      <w:pPr>
        <w:bidi w:val="0"/>
        <w:rPr>
          <w:rFonts w:hint="eastAsia"/>
          <w:sz w:val="32"/>
          <w:szCs w:val="32"/>
        </w:rPr>
      </w:pPr>
    </w:p>
    <w:p w14:paraId="422B1B09">
      <w:pPr>
        <w:bidi w:val="0"/>
        <w:rPr>
          <w:rFonts w:hint="eastAsia"/>
          <w:sz w:val="32"/>
          <w:szCs w:val="32"/>
        </w:rPr>
      </w:pPr>
      <w:r>
        <w:rPr>
          <w:rFonts w:hint="eastAsia"/>
          <w:sz w:val="32"/>
          <w:szCs w:val="32"/>
        </w:rPr>
        <w:t>The full sense of which is, ‘As Moses lifted up the serpent in the wilderness, that, even so must the Son of Man be lifted up; that whosoever believeth in him should not perish, but have eternal life.’</w:t>
      </w:r>
    </w:p>
    <w:p w14:paraId="2588AB23">
      <w:pPr>
        <w:bidi w:val="0"/>
        <w:rPr>
          <w:rFonts w:hint="eastAsia"/>
          <w:sz w:val="32"/>
          <w:szCs w:val="32"/>
        </w:rPr>
      </w:pPr>
      <w:r>
        <w:rPr>
          <w:rFonts w:hint="eastAsia"/>
          <w:sz w:val="32"/>
          <w:szCs w:val="32"/>
        </w:rPr>
        <w:t>其完整的意义是：‘摩西在旷野怎样举蛇，人子也必照样被举起来；叫一切信祂的人不至灭亡，反得永生。’</w:t>
      </w:r>
    </w:p>
    <w:p w14:paraId="7FB53B38">
      <w:pPr>
        <w:bidi w:val="0"/>
        <w:rPr>
          <w:rFonts w:hint="eastAsia"/>
          <w:sz w:val="32"/>
          <w:szCs w:val="32"/>
        </w:rPr>
      </w:pPr>
    </w:p>
    <w:p w14:paraId="50E7CF76">
      <w:pPr>
        <w:bidi w:val="0"/>
        <w:rPr>
          <w:rFonts w:hint="eastAsia"/>
          <w:sz w:val="32"/>
          <w:szCs w:val="32"/>
        </w:rPr>
      </w:pPr>
      <w:r>
        <w:rPr>
          <w:rFonts w:hint="eastAsia"/>
          <w:sz w:val="32"/>
          <w:szCs w:val="32"/>
        </w:rPr>
        <w:t>Here is a literal and mystical sense, which make up one full sense betwixt them.</w:t>
      </w:r>
    </w:p>
    <w:p w14:paraId="0D728E85">
      <w:pPr>
        <w:bidi w:val="0"/>
        <w:rPr>
          <w:rFonts w:hint="eastAsia"/>
          <w:sz w:val="32"/>
          <w:szCs w:val="32"/>
        </w:rPr>
      </w:pPr>
      <w:r>
        <w:rPr>
          <w:rFonts w:hint="eastAsia"/>
          <w:sz w:val="32"/>
          <w:szCs w:val="32"/>
        </w:rPr>
        <w:t>这里有一个字面的意义和一个奥秘的意义，两者共同构成一个完整的意义。</w:t>
      </w:r>
    </w:p>
    <w:p w14:paraId="7008441F">
      <w:pPr>
        <w:bidi w:val="0"/>
        <w:rPr>
          <w:rFonts w:hint="eastAsia"/>
          <w:sz w:val="32"/>
          <w:szCs w:val="32"/>
        </w:rPr>
      </w:pPr>
    </w:p>
    <w:p w14:paraId="358BC5BE">
      <w:pPr>
        <w:bidi w:val="0"/>
        <w:rPr>
          <w:rFonts w:hint="eastAsia"/>
          <w:sz w:val="32"/>
          <w:szCs w:val="32"/>
        </w:rPr>
      </w:pPr>
      <w:r>
        <w:rPr>
          <w:rFonts w:hint="eastAsia"/>
          <w:sz w:val="32"/>
          <w:szCs w:val="32"/>
        </w:rPr>
        <w:t>Those scriptures that have this compound sense, are sometimes fulfilled properly (or literally, as it is taken in opposition to figuratively) in the type and antitype both; as Hos. 11:1, ‘I have called my Son out of Egypt,’ which was literally true both of Israel and Christ.</w:t>
      </w:r>
    </w:p>
    <w:p w14:paraId="7CFF66DA">
      <w:pPr>
        <w:bidi w:val="0"/>
        <w:rPr>
          <w:rFonts w:hint="eastAsia"/>
          <w:sz w:val="32"/>
          <w:szCs w:val="32"/>
        </w:rPr>
      </w:pPr>
      <w:r>
        <w:rPr>
          <w:rFonts w:hint="eastAsia"/>
          <w:sz w:val="32"/>
          <w:szCs w:val="32"/>
        </w:rPr>
        <w:t>那些具有这种复合意义的经文，有时在预表和实体中都按字面（或按字义，与比喻相对）应验了；如何西阿书11:1，‘我从埃及召出我的儿子来，’这对以色列和基督来说都是字面上真实的。</w:t>
      </w:r>
    </w:p>
    <w:p w14:paraId="7509C324">
      <w:pPr>
        <w:bidi w:val="0"/>
        <w:rPr>
          <w:rFonts w:hint="eastAsia"/>
          <w:sz w:val="32"/>
          <w:szCs w:val="32"/>
        </w:rPr>
      </w:pPr>
    </w:p>
    <w:p w14:paraId="257F61F4">
      <w:pPr>
        <w:bidi w:val="0"/>
        <w:rPr>
          <w:rFonts w:hint="eastAsia"/>
          <w:sz w:val="32"/>
          <w:szCs w:val="32"/>
        </w:rPr>
      </w:pPr>
      <w:r>
        <w:rPr>
          <w:rFonts w:hint="eastAsia"/>
          <w:sz w:val="32"/>
          <w:szCs w:val="32"/>
        </w:rPr>
        <w:t>Sometimes figuratively in the type, and properly in the antitype, as Psa. 69:21, ‘They gave me vinegar to drink.’</w:t>
      </w:r>
    </w:p>
    <w:p w14:paraId="335F5DA7">
      <w:pPr>
        <w:bidi w:val="0"/>
        <w:rPr>
          <w:rFonts w:hint="eastAsia"/>
          <w:sz w:val="32"/>
          <w:szCs w:val="32"/>
        </w:rPr>
      </w:pPr>
      <w:r>
        <w:rPr>
          <w:rFonts w:hint="eastAsia"/>
          <w:sz w:val="32"/>
          <w:szCs w:val="32"/>
        </w:rPr>
        <w:t>有时在预表中是比喻性的，在实体中是字面性的，如诗篇69:21，‘他们拿醋给我喝。’</w:t>
      </w:r>
    </w:p>
    <w:p w14:paraId="42E07980">
      <w:pPr>
        <w:bidi w:val="0"/>
        <w:rPr>
          <w:rFonts w:hint="eastAsia"/>
          <w:sz w:val="32"/>
          <w:szCs w:val="32"/>
        </w:rPr>
      </w:pPr>
    </w:p>
    <w:p w14:paraId="67529A84">
      <w:pPr>
        <w:bidi w:val="0"/>
        <w:rPr>
          <w:rFonts w:hint="eastAsia"/>
          <w:sz w:val="32"/>
          <w:szCs w:val="32"/>
        </w:rPr>
      </w:pPr>
      <w:r>
        <w:rPr>
          <w:rFonts w:hint="eastAsia"/>
          <w:sz w:val="32"/>
          <w:szCs w:val="32"/>
        </w:rPr>
        <w:t>Sometimes properly in the type, and figuratively in the antitype, as Psa. 2:9, ‘Thou shalt break them with a rod of iron.’</w:t>
      </w:r>
    </w:p>
    <w:p w14:paraId="11C8B5C1">
      <w:pPr>
        <w:bidi w:val="0"/>
        <w:rPr>
          <w:rFonts w:hint="eastAsia"/>
          <w:sz w:val="32"/>
          <w:szCs w:val="32"/>
        </w:rPr>
      </w:pPr>
      <w:r>
        <w:rPr>
          <w:rFonts w:hint="eastAsia"/>
          <w:sz w:val="32"/>
          <w:szCs w:val="32"/>
        </w:rPr>
        <w:t>有时在预表中是字面性的，在实体中是比喻性的，如诗篇2:9，‘你必用铁杖打破他们。’</w:t>
      </w:r>
    </w:p>
    <w:p w14:paraId="6122452D">
      <w:pPr>
        <w:bidi w:val="0"/>
        <w:rPr>
          <w:rFonts w:hint="eastAsia"/>
          <w:sz w:val="32"/>
          <w:szCs w:val="32"/>
        </w:rPr>
      </w:pPr>
    </w:p>
    <w:p w14:paraId="316C4982">
      <w:pPr>
        <w:bidi w:val="0"/>
        <w:rPr>
          <w:rFonts w:hint="eastAsia"/>
          <w:sz w:val="32"/>
          <w:szCs w:val="32"/>
        </w:rPr>
      </w:pPr>
      <w:r>
        <w:rPr>
          <w:rFonts w:hint="eastAsia"/>
          <w:sz w:val="32"/>
          <w:szCs w:val="32"/>
        </w:rPr>
        <w:t>Compare 2 Sam. 12:31.</w:t>
      </w:r>
    </w:p>
    <w:p w14:paraId="08B434A5">
      <w:pPr>
        <w:bidi w:val="0"/>
        <w:rPr>
          <w:rFonts w:hint="eastAsia"/>
          <w:sz w:val="32"/>
          <w:szCs w:val="32"/>
        </w:rPr>
      </w:pPr>
      <w:r>
        <w:rPr>
          <w:rFonts w:hint="eastAsia"/>
          <w:sz w:val="32"/>
          <w:szCs w:val="32"/>
        </w:rPr>
        <w:t>比较撒母耳记下12:31。</w:t>
      </w:r>
    </w:p>
    <w:p w14:paraId="2BAB353F">
      <w:pPr>
        <w:bidi w:val="0"/>
        <w:rPr>
          <w:rFonts w:hint="eastAsia"/>
          <w:sz w:val="32"/>
          <w:szCs w:val="32"/>
        </w:rPr>
      </w:pPr>
    </w:p>
    <w:p w14:paraId="3792030C">
      <w:pPr>
        <w:bidi w:val="0"/>
        <w:rPr>
          <w:rFonts w:hint="eastAsia"/>
          <w:sz w:val="32"/>
          <w:szCs w:val="32"/>
        </w:rPr>
      </w:pPr>
      <w:r>
        <w:rPr>
          <w:rFonts w:hint="eastAsia"/>
          <w:sz w:val="32"/>
          <w:szCs w:val="32"/>
        </w:rPr>
        <w:t>Sometimes figuratively in both, as Psa. 41:9, ‘Yea, mine own familiar friend hath lifted up his heel against me; which is meant of Ahithophel and Judas.</w:t>
      </w:r>
    </w:p>
    <w:p w14:paraId="3020FE0D">
      <w:pPr>
        <w:bidi w:val="0"/>
        <w:rPr>
          <w:rFonts w:hint="eastAsia"/>
          <w:sz w:val="32"/>
          <w:szCs w:val="32"/>
        </w:rPr>
      </w:pPr>
      <w:r>
        <w:rPr>
          <w:rFonts w:hint="eastAsia"/>
          <w:sz w:val="32"/>
          <w:szCs w:val="32"/>
        </w:rPr>
        <w:t>有时两者都是比喻性的，如诗篇41:9，‘连我知己的朋友，也用脚踢我；’这是指亚希多弗和犹大。</w:t>
      </w:r>
    </w:p>
    <w:p w14:paraId="0108619F">
      <w:pPr>
        <w:bidi w:val="0"/>
        <w:rPr>
          <w:rFonts w:hint="eastAsia"/>
          <w:sz w:val="32"/>
          <w:szCs w:val="32"/>
        </w:rPr>
      </w:pPr>
    </w:p>
    <w:p w14:paraId="6707B280">
      <w:pPr>
        <w:bidi w:val="0"/>
        <w:rPr>
          <w:rFonts w:hint="eastAsia"/>
          <w:sz w:val="32"/>
          <w:szCs w:val="32"/>
        </w:rPr>
      </w:pPr>
      <w:r>
        <w:rPr>
          <w:rFonts w:hint="eastAsia"/>
          <w:sz w:val="32"/>
          <w:szCs w:val="32"/>
        </w:rPr>
        <w:t>Now the sense of the scripture must be but one, and not manifold, that is, quite different and nowise subordinate one to another, because of the unity of truth, and because of the perspicuity of the scripture.</w:t>
      </w:r>
    </w:p>
    <w:p w14:paraId="05728FB5">
      <w:pPr>
        <w:bidi w:val="0"/>
        <w:rPr>
          <w:rFonts w:hint="eastAsia"/>
          <w:sz w:val="32"/>
          <w:szCs w:val="32"/>
        </w:rPr>
      </w:pPr>
      <w:r>
        <w:rPr>
          <w:rFonts w:hint="eastAsia"/>
          <w:sz w:val="32"/>
          <w:szCs w:val="32"/>
        </w:rPr>
        <w:t>如今，圣经的意义必须是唯一的，而不是多重的，即不是完全不同且毫无从属关系的，这是因为真理的统一性，以及圣经的清晰性。</w:t>
      </w:r>
    </w:p>
    <w:p w14:paraId="2E39F607">
      <w:pPr>
        <w:bidi w:val="0"/>
        <w:rPr>
          <w:rFonts w:hint="eastAsia"/>
          <w:sz w:val="32"/>
          <w:szCs w:val="32"/>
        </w:rPr>
      </w:pPr>
    </w:p>
    <w:p w14:paraId="78CDF7FD">
      <w:pPr>
        <w:bidi w:val="0"/>
        <w:rPr>
          <w:rFonts w:hint="eastAsia"/>
          <w:sz w:val="32"/>
          <w:szCs w:val="32"/>
        </w:rPr>
      </w:pPr>
      <w:r>
        <w:rPr>
          <w:rFonts w:hint="eastAsia"/>
          <w:sz w:val="32"/>
          <w:szCs w:val="32"/>
        </w:rPr>
        <w:t>Where there is a question about the true sense of scripture, it must be found out what it is by searching other places that speak more clearly, the scripture itself being the infallible rule of interpreting of scripture.</w:t>
      </w:r>
    </w:p>
    <w:p w14:paraId="56101B0C">
      <w:pPr>
        <w:bidi w:val="0"/>
        <w:rPr>
          <w:rFonts w:hint="eastAsia"/>
          <w:sz w:val="32"/>
          <w:szCs w:val="32"/>
        </w:rPr>
      </w:pPr>
      <w:r>
        <w:rPr>
          <w:rFonts w:hint="eastAsia"/>
          <w:sz w:val="32"/>
          <w:szCs w:val="32"/>
        </w:rPr>
        <w:t>当对圣经的真义有疑问时，必须通过查考其他更清晰地论述的经文来找出其含义，因为圣经本身就是解释圣经的无误准则。</w:t>
      </w:r>
    </w:p>
    <w:p w14:paraId="6B97EB06">
      <w:pPr>
        <w:bidi w:val="0"/>
        <w:rPr>
          <w:rFonts w:hint="eastAsia"/>
          <w:sz w:val="32"/>
          <w:szCs w:val="32"/>
        </w:rPr>
      </w:pPr>
    </w:p>
    <w:p w14:paraId="025C661F">
      <w:pPr>
        <w:bidi w:val="0"/>
        <w:rPr>
          <w:rFonts w:hint="eastAsia"/>
          <w:sz w:val="32"/>
          <w:szCs w:val="32"/>
        </w:rPr>
      </w:pPr>
      <w:r>
        <w:rPr>
          <w:rFonts w:hint="eastAsia"/>
          <w:sz w:val="32"/>
          <w:szCs w:val="32"/>
        </w:rPr>
        <w:t>Now that it is so, appears from the following arguments.</w:t>
      </w:r>
    </w:p>
    <w:p w14:paraId="36AAFB34">
      <w:pPr>
        <w:bidi w:val="0"/>
        <w:rPr>
          <w:rFonts w:hint="eastAsia"/>
          <w:sz w:val="32"/>
          <w:szCs w:val="32"/>
        </w:rPr>
      </w:pPr>
      <w:r>
        <w:rPr>
          <w:rFonts w:hint="eastAsia"/>
          <w:sz w:val="32"/>
          <w:szCs w:val="32"/>
        </w:rPr>
        <w:t>其所以如此，可由以下论证显明。</w:t>
      </w:r>
    </w:p>
    <w:p w14:paraId="23FC1F12">
      <w:pPr>
        <w:bidi w:val="0"/>
        <w:rPr>
          <w:rFonts w:hint="eastAsia"/>
          <w:sz w:val="32"/>
          <w:szCs w:val="32"/>
        </w:rPr>
      </w:pPr>
    </w:p>
    <w:p w14:paraId="04D9689E">
      <w:pPr>
        <w:bidi w:val="0"/>
        <w:rPr>
          <w:rFonts w:hint="eastAsia"/>
          <w:sz w:val="32"/>
          <w:szCs w:val="32"/>
        </w:rPr>
      </w:pPr>
      <w:r>
        <w:rPr>
          <w:rFonts w:hint="eastAsia"/>
          <w:sz w:val="32"/>
          <w:szCs w:val="32"/>
        </w:rPr>
        <w:t>(1)The Holy Spirit gives this as a rule, 2 Pet. 1:20, 21.</w:t>
      </w:r>
    </w:p>
    <w:p w14:paraId="1C54EDC3">
      <w:pPr>
        <w:bidi w:val="0"/>
        <w:rPr>
          <w:rFonts w:hint="eastAsia"/>
          <w:sz w:val="32"/>
          <w:szCs w:val="32"/>
        </w:rPr>
      </w:pPr>
      <w:r>
        <w:rPr>
          <w:rFonts w:hint="eastAsia"/>
          <w:sz w:val="32"/>
          <w:szCs w:val="32"/>
        </w:rPr>
        <w:t>(1)圣灵将此作为一条准则，彼得后书1:20, 21。</w:t>
      </w:r>
    </w:p>
    <w:p w14:paraId="3FB831A0">
      <w:pPr>
        <w:bidi w:val="0"/>
        <w:rPr>
          <w:rFonts w:hint="eastAsia"/>
          <w:sz w:val="32"/>
          <w:szCs w:val="32"/>
        </w:rPr>
      </w:pPr>
    </w:p>
    <w:p w14:paraId="1173FDF0">
      <w:pPr>
        <w:bidi w:val="0"/>
        <w:rPr>
          <w:rFonts w:hint="eastAsia"/>
          <w:sz w:val="32"/>
          <w:szCs w:val="32"/>
        </w:rPr>
      </w:pPr>
      <w:r>
        <w:rPr>
          <w:rFonts w:hint="eastAsia"/>
          <w:sz w:val="32"/>
          <w:szCs w:val="32"/>
        </w:rPr>
        <w:t>After the apostle had called the Christians to take heed to the scripture, he gives them this rule for understanding it, ‘Knowing this first that no prophecy of the scripture is of any private interpretation of our own</w:t>
      </w:r>
    </w:p>
    <w:p w14:paraId="47B29772">
      <w:pPr>
        <w:bidi w:val="0"/>
        <w:rPr>
          <w:rFonts w:hint="eastAsia"/>
          <w:sz w:val="32"/>
          <w:szCs w:val="32"/>
        </w:rPr>
      </w:pPr>
      <w:r>
        <w:rPr>
          <w:rFonts w:hint="eastAsia"/>
          <w:sz w:val="32"/>
          <w:szCs w:val="32"/>
        </w:rPr>
        <w:t>在使徒呼吁基督徒留意圣经之后，他给了他们这条理解圣经的准则：‘第一要紧的，该知道经上所有的预言，没有可出于我们自己私意解释的。</w:t>
      </w:r>
    </w:p>
    <w:p w14:paraId="08447455">
      <w:pPr>
        <w:bidi w:val="0"/>
        <w:rPr>
          <w:rFonts w:hint="eastAsia"/>
          <w:sz w:val="32"/>
          <w:szCs w:val="32"/>
        </w:rPr>
      </w:pPr>
    </w:p>
    <w:p w14:paraId="1E3AC07E">
      <w:pPr>
        <w:bidi w:val="0"/>
        <w:rPr>
          <w:rFonts w:hint="eastAsia"/>
          <w:sz w:val="32"/>
          <w:szCs w:val="32"/>
        </w:rPr>
      </w:pPr>
      <w:r>
        <w:rPr>
          <w:rFonts w:hint="eastAsia"/>
          <w:sz w:val="32"/>
          <w:szCs w:val="32"/>
        </w:rPr>
        <w:t>exposition.</w:t>
      </w:r>
    </w:p>
    <w:p w14:paraId="2E2B7F68">
      <w:pPr>
        <w:bidi w:val="0"/>
        <w:rPr>
          <w:rFonts w:hint="eastAsia"/>
          <w:sz w:val="32"/>
          <w:szCs w:val="32"/>
        </w:rPr>
      </w:pPr>
      <w:r>
        <w:rPr>
          <w:rFonts w:hint="eastAsia"/>
          <w:sz w:val="32"/>
          <w:szCs w:val="32"/>
        </w:rPr>
        <w:t>因为预言从来没有出于人意的，</w:t>
      </w:r>
    </w:p>
    <w:p w14:paraId="4D8D8463">
      <w:pPr>
        <w:bidi w:val="0"/>
        <w:rPr>
          <w:rFonts w:hint="eastAsia"/>
          <w:sz w:val="32"/>
          <w:szCs w:val="32"/>
        </w:rPr>
      </w:pPr>
    </w:p>
    <w:p w14:paraId="21521BC3">
      <w:pPr>
        <w:bidi w:val="0"/>
        <w:rPr>
          <w:rFonts w:hint="eastAsia"/>
          <w:sz w:val="32"/>
          <w:szCs w:val="32"/>
        </w:rPr>
      </w:pPr>
      <w:r>
        <w:rPr>
          <w:rFonts w:hint="eastAsia"/>
          <w:sz w:val="32"/>
          <w:szCs w:val="32"/>
        </w:rPr>
        <w:t>For the prophecy came not in old time by the will of man; but holy men of God spoke as they were moved by the Holy Ghost.’</w:t>
      </w:r>
    </w:p>
    <w:p w14:paraId="6BF5CBAF">
      <w:pPr>
        <w:bidi w:val="0"/>
        <w:rPr>
          <w:rFonts w:hint="eastAsia"/>
          <w:sz w:val="32"/>
          <w:szCs w:val="32"/>
        </w:rPr>
      </w:pPr>
      <w:r>
        <w:rPr>
          <w:rFonts w:hint="eastAsia"/>
          <w:sz w:val="32"/>
          <w:szCs w:val="32"/>
        </w:rPr>
        <w:t>乃是人被圣灵感动，说出神的话来。’</w:t>
      </w:r>
    </w:p>
    <w:p w14:paraId="678D4368">
      <w:pPr>
        <w:bidi w:val="0"/>
        <w:rPr>
          <w:rFonts w:hint="eastAsia"/>
          <w:sz w:val="32"/>
          <w:szCs w:val="32"/>
        </w:rPr>
      </w:pPr>
    </w:p>
    <w:p w14:paraId="43B40A63">
      <w:pPr>
        <w:bidi w:val="0"/>
        <w:rPr>
          <w:rFonts w:hint="eastAsia"/>
          <w:sz w:val="32"/>
          <w:szCs w:val="32"/>
        </w:rPr>
      </w:pPr>
      <w:r>
        <w:rPr>
          <w:rFonts w:hint="eastAsia"/>
          <w:sz w:val="32"/>
          <w:szCs w:val="32"/>
        </w:rPr>
        <w:t>As it came, so is it to be expounded: but it came not by the will of man; therefore we are not to rest on men for the sense of it, but holy men speaking as they were moved by the Holy Ghost, and so never erring; therefore we are to look to the dictates of the same Spirit in other places.</w:t>
      </w:r>
    </w:p>
    <w:p w14:paraId="1EE96F20">
      <w:pPr>
        <w:bidi w:val="0"/>
        <w:rPr>
          <w:rFonts w:hint="eastAsia"/>
          <w:sz w:val="32"/>
          <w:szCs w:val="32"/>
        </w:rPr>
      </w:pPr>
      <w:r>
        <w:rPr>
          <w:rFonts w:hint="eastAsia"/>
          <w:sz w:val="32"/>
          <w:szCs w:val="32"/>
        </w:rPr>
        <w:t>它如何而来，就当如何被解释：但它并非出于人意；因此我们不应倚靠人来理解它的意义，而应倚靠被圣灵感动而说话、因此从不犯错的圣人；所以我们当寻求同一位圣灵在别处经文中的指引。</w:t>
      </w:r>
    </w:p>
    <w:p w14:paraId="33B417A2">
      <w:pPr>
        <w:bidi w:val="0"/>
        <w:rPr>
          <w:rFonts w:hint="eastAsia"/>
          <w:sz w:val="32"/>
          <w:szCs w:val="32"/>
        </w:rPr>
      </w:pPr>
    </w:p>
    <w:p w14:paraId="4E6E6A57">
      <w:pPr>
        <w:bidi w:val="0"/>
        <w:rPr>
          <w:rFonts w:hint="eastAsia"/>
          <w:sz w:val="32"/>
          <w:szCs w:val="32"/>
        </w:rPr>
      </w:pPr>
      <w:r>
        <w:rPr>
          <w:rFonts w:hint="eastAsia"/>
          <w:sz w:val="32"/>
          <w:szCs w:val="32"/>
        </w:rPr>
        <w:t>(2)There are several approved examples of this, comparing one scripture with another, to find out the meaning of the Holy Ghost, as Acts 15:15.</w:t>
      </w:r>
    </w:p>
    <w:p w14:paraId="40C33F18">
      <w:pPr>
        <w:bidi w:val="0"/>
        <w:rPr>
          <w:rFonts w:hint="eastAsia"/>
          <w:sz w:val="32"/>
          <w:szCs w:val="32"/>
        </w:rPr>
      </w:pPr>
      <w:r>
        <w:rPr>
          <w:rFonts w:hint="eastAsia"/>
          <w:sz w:val="32"/>
          <w:szCs w:val="32"/>
        </w:rPr>
        <w:t>(2)有几个被认可的例子可以证明这一点，即以经解经，来找出圣灵的意思，如使徒行传15:15。</w:t>
      </w:r>
    </w:p>
    <w:p w14:paraId="0BDB72C0">
      <w:pPr>
        <w:bidi w:val="0"/>
        <w:rPr>
          <w:rFonts w:hint="eastAsia"/>
          <w:sz w:val="32"/>
          <w:szCs w:val="32"/>
        </w:rPr>
      </w:pPr>
    </w:p>
    <w:p w14:paraId="71FB34B0">
      <w:pPr>
        <w:bidi w:val="0"/>
        <w:rPr>
          <w:rFonts w:hint="eastAsia"/>
          <w:sz w:val="32"/>
          <w:szCs w:val="32"/>
        </w:rPr>
      </w:pPr>
      <w:r>
        <w:rPr>
          <w:rFonts w:hint="eastAsia"/>
          <w:sz w:val="32"/>
          <w:szCs w:val="32"/>
        </w:rPr>
        <w:t>And to this agree the words of the prophet,’ and etc.</w:t>
      </w:r>
    </w:p>
    <w:p w14:paraId="45760A1D">
      <w:pPr>
        <w:bidi w:val="0"/>
        <w:rPr>
          <w:rFonts w:hint="eastAsia"/>
          <w:sz w:val="32"/>
          <w:szCs w:val="32"/>
        </w:rPr>
      </w:pPr>
      <w:r>
        <w:rPr>
          <w:rFonts w:hint="eastAsia"/>
          <w:sz w:val="32"/>
          <w:szCs w:val="32"/>
        </w:rPr>
        <w:t>‘众先知的话也与这意思相合。’等等。</w:t>
      </w:r>
    </w:p>
    <w:p w14:paraId="7EFDFDE4">
      <w:pPr>
        <w:bidi w:val="0"/>
        <w:rPr>
          <w:rFonts w:hint="eastAsia"/>
          <w:sz w:val="32"/>
          <w:szCs w:val="32"/>
        </w:rPr>
      </w:pPr>
    </w:p>
    <w:p w14:paraId="1C043A0E">
      <w:pPr>
        <w:bidi w:val="0"/>
        <w:rPr>
          <w:rFonts w:hint="eastAsia"/>
          <w:sz w:val="32"/>
          <w:szCs w:val="32"/>
        </w:rPr>
      </w:pPr>
      <w:r>
        <w:rPr>
          <w:rFonts w:hint="eastAsia"/>
          <w:sz w:val="32"/>
          <w:szCs w:val="32"/>
        </w:rPr>
        <w:t>The Bereans are commended for this in Acts 17:11.</w:t>
      </w:r>
    </w:p>
    <w:p w14:paraId="29094BF2">
      <w:pPr>
        <w:bidi w:val="0"/>
        <w:rPr>
          <w:rFonts w:hint="eastAsia"/>
          <w:sz w:val="32"/>
          <w:szCs w:val="32"/>
        </w:rPr>
      </w:pPr>
      <w:r>
        <w:rPr>
          <w:rFonts w:hint="eastAsia"/>
          <w:sz w:val="32"/>
          <w:szCs w:val="32"/>
        </w:rPr>
        <w:t>庇哩亚人因此在使徒行传17:11中受到称赞。</w:t>
      </w:r>
    </w:p>
    <w:p w14:paraId="449F9F4C">
      <w:pPr>
        <w:bidi w:val="0"/>
        <w:rPr>
          <w:rFonts w:hint="eastAsia"/>
          <w:sz w:val="32"/>
          <w:szCs w:val="32"/>
        </w:rPr>
      </w:pPr>
    </w:p>
    <w:p w14:paraId="48F728D5">
      <w:pPr>
        <w:bidi w:val="0"/>
        <w:rPr>
          <w:rFonts w:hint="eastAsia"/>
          <w:sz w:val="32"/>
          <w:szCs w:val="32"/>
        </w:rPr>
      </w:pPr>
      <w:r>
        <w:rPr>
          <w:rFonts w:hint="eastAsia"/>
          <w:sz w:val="32"/>
          <w:szCs w:val="32"/>
        </w:rPr>
        <w:t>Yea, Christ himself makes use of this to show the true sense of the scripture against the devil, Matt. 4:6, ‘Cast thyself down,’ said that wicked spirit; ‘for it is written, He shall give his angels charge concerning thee,’ ‘It is written again,’ says Christ, ‘Thou shalt not tempt the Lord thy God.’</w:t>
      </w:r>
    </w:p>
    <w:p w14:paraId="5138B8DF">
      <w:pPr>
        <w:bidi w:val="0"/>
        <w:rPr>
          <w:rFonts w:hint="eastAsia"/>
          <w:sz w:val="32"/>
          <w:szCs w:val="32"/>
        </w:rPr>
      </w:pPr>
      <w:r>
        <w:rPr>
          <w:rFonts w:hint="eastAsia"/>
          <w:sz w:val="32"/>
          <w:szCs w:val="32"/>
        </w:rPr>
        <w:t>是的，基督自己也用此法来驳斥魔鬼，显明圣经的真义，马太福音4:6，那恶者说：‘你若跳下去，因为经上记着说：“主要为你吩咐祂的使者用手托着你，”’基督说：‘经上又记着说：“不可试探主你的神。”’</w:t>
      </w:r>
    </w:p>
    <w:p w14:paraId="4B0E2CE2">
      <w:pPr>
        <w:bidi w:val="0"/>
        <w:rPr>
          <w:rFonts w:hint="eastAsia"/>
          <w:sz w:val="32"/>
          <w:szCs w:val="32"/>
        </w:rPr>
      </w:pPr>
    </w:p>
    <w:p w14:paraId="083915A5">
      <w:pPr>
        <w:bidi w:val="0"/>
        <w:rPr>
          <w:rFonts w:hint="eastAsia"/>
          <w:sz w:val="32"/>
          <w:szCs w:val="32"/>
        </w:rPr>
      </w:pPr>
      <w:r>
        <w:rPr>
          <w:rFonts w:hint="eastAsia"/>
          <w:sz w:val="32"/>
          <w:szCs w:val="32"/>
        </w:rPr>
        <w:t>And thus our Lord makes out the true sense of that scripture, that it is to be understood only with respect to them who do not cast themselves on a tempting of God.</w:t>
      </w:r>
    </w:p>
    <w:p w14:paraId="2C3AD6E8">
      <w:pPr>
        <w:bidi w:val="0"/>
        <w:rPr>
          <w:rFonts w:hint="eastAsia"/>
          <w:sz w:val="32"/>
          <w:szCs w:val="32"/>
        </w:rPr>
      </w:pPr>
      <w:r>
        <w:rPr>
          <w:rFonts w:hint="eastAsia"/>
          <w:sz w:val="32"/>
          <w:szCs w:val="32"/>
        </w:rPr>
        <w:t>我们的主就这样阐明了那段经文的真义，即它只适用于那些不将自己置于试探神之境地的人。</w:t>
      </w:r>
    </w:p>
    <w:p w14:paraId="4B29E98D">
      <w:pPr>
        <w:bidi w:val="0"/>
        <w:rPr>
          <w:rFonts w:hint="eastAsia"/>
          <w:sz w:val="32"/>
          <w:szCs w:val="32"/>
        </w:rPr>
      </w:pPr>
    </w:p>
    <w:p w14:paraId="2D998C7C">
      <w:pPr>
        <w:pStyle w:val="2"/>
        <w:bidi w:val="0"/>
        <w:rPr>
          <w:rFonts w:hint="eastAsia"/>
        </w:rPr>
      </w:pPr>
      <w:r>
        <w:rPr>
          <w:rFonts w:hint="eastAsia"/>
        </w:rPr>
        <w:t>Reason not the Supreme Judge of Controversies in Religion</w:t>
      </w:r>
    </w:p>
    <w:p w14:paraId="6007592A">
      <w:pPr>
        <w:pStyle w:val="2"/>
        <w:bidi w:val="0"/>
        <w:rPr>
          <w:rFonts w:hint="eastAsia"/>
        </w:rPr>
      </w:pPr>
      <w:r>
        <w:rPr>
          <w:rFonts w:hint="eastAsia"/>
        </w:rPr>
        <w:t>理性并非宗教争议的最高审判官</w:t>
      </w:r>
    </w:p>
    <w:p w14:paraId="5DF20B46">
      <w:pPr>
        <w:bidi w:val="0"/>
        <w:rPr>
          <w:rFonts w:hint="eastAsia"/>
          <w:sz w:val="32"/>
          <w:szCs w:val="32"/>
        </w:rPr>
      </w:pPr>
    </w:p>
    <w:p w14:paraId="447CD80F">
      <w:pPr>
        <w:bidi w:val="0"/>
        <w:rPr>
          <w:rFonts w:hint="eastAsia"/>
          <w:sz w:val="32"/>
          <w:szCs w:val="32"/>
        </w:rPr>
      </w:pPr>
      <w:r>
        <w:rPr>
          <w:rFonts w:hint="eastAsia"/>
          <w:sz w:val="32"/>
          <w:szCs w:val="32"/>
        </w:rPr>
        <w:t>1.Reason in an unregenerate man is blind in the matters of God, 1 Cor. 2:14. 'The natural man receiveth not the things of the Spirit of God; for they, are foolishness unto him: neither can he know them, because they are spiritually discerned;' Eph. 4:17, 18; Eph. 5:8. Except.</w:t>
      </w:r>
    </w:p>
    <w:p w14:paraId="374386A1">
      <w:pPr>
        <w:bidi w:val="0"/>
        <w:rPr>
          <w:rFonts w:hint="eastAsia"/>
          <w:sz w:val="32"/>
          <w:szCs w:val="32"/>
        </w:rPr>
      </w:pPr>
      <w:r>
        <w:rPr>
          <w:rFonts w:hint="eastAsia"/>
          <w:sz w:val="32"/>
          <w:szCs w:val="32"/>
        </w:rPr>
        <w:t>1.未重生之人的理性在属神的事上是盲目的，哥林多前书2:14。‘然而，属血气的人不领会神圣灵的事，反倒以为愚拙，并且不能知道，因为这些事惟有属灵的人才能看透；’以弗所书4:17, 18；以弗所书5:8。</w:t>
      </w:r>
    </w:p>
    <w:p w14:paraId="50F7C595">
      <w:pPr>
        <w:bidi w:val="0"/>
        <w:rPr>
          <w:rFonts w:hint="eastAsia"/>
          <w:sz w:val="32"/>
          <w:szCs w:val="32"/>
        </w:rPr>
      </w:pPr>
    </w:p>
    <w:p w14:paraId="4A5F5CEA">
      <w:pPr>
        <w:bidi w:val="0"/>
        <w:rPr>
          <w:rFonts w:hint="eastAsia"/>
          <w:sz w:val="32"/>
          <w:szCs w:val="32"/>
        </w:rPr>
      </w:pPr>
      <w:r>
        <w:rPr>
          <w:rFonts w:hint="eastAsia"/>
          <w:sz w:val="32"/>
          <w:szCs w:val="32"/>
        </w:rPr>
        <w:t>This only respects reason not illustrated by divine revelation.</w:t>
      </w:r>
    </w:p>
    <w:p w14:paraId="1775F574">
      <w:pPr>
        <w:bidi w:val="0"/>
        <w:rPr>
          <w:rFonts w:hint="eastAsia"/>
          <w:sz w:val="32"/>
          <w:szCs w:val="32"/>
        </w:rPr>
      </w:pPr>
      <w:r>
        <w:rPr>
          <w:rFonts w:hint="eastAsia"/>
          <w:sz w:val="32"/>
          <w:szCs w:val="32"/>
        </w:rPr>
        <w:t>例外：这只关乎未被神圣启示所阐明的理性。</w:t>
      </w:r>
    </w:p>
    <w:p w14:paraId="06F3CFF7">
      <w:pPr>
        <w:bidi w:val="0"/>
        <w:rPr>
          <w:rFonts w:hint="eastAsia"/>
          <w:sz w:val="32"/>
          <w:szCs w:val="32"/>
        </w:rPr>
      </w:pPr>
    </w:p>
    <w:p w14:paraId="7F4DF2BC">
      <w:pPr>
        <w:bidi w:val="0"/>
        <w:rPr>
          <w:rFonts w:hint="eastAsia"/>
          <w:sz w:val="32"/>
          <w:szCs w:val="32"/>
        </w:rPr>
      </w:pPr>
      <w:r>
        <w:rPr>
          <w:rFonts w:hint="eastAsia"/>
          <w:sz w:val="32"/>
          <w:szCs w:val="32"/>
        </w:rPr>
        <w:t>Ans.</w:t>
      </w:r>
    </w:p>
    <w:p w14:paraId="41A9815B">
      <w:pPr>
        <w:bidi w:val="0"/>
        <w:rPr>
          <w:rFonts w:hint="eastAsia"/>
          <w:sz w:val="32"/>
          <w:szCs w:val="32"/>
        </w:rPr>
      </w:pPr>
      <w:r>
        <w:rPr>
          <w:rFonts w:hint="eastAsia"/>
          <w:sz w:val="32"/>
          <w:szCs w:val="32"/>
        </w:rPr>
        <w:t>回答：</w:t>
      </w:r>
    </w:p>
    <w:p w14:paraId="36E5CD76">
      <w:pPr>
        <w:bidi w:val="0"/>
        <w:rPr>
          <w:rFonts w:hint="eastAsia"/>
          <w:sz w:val="32"/>
          <w:szCs w:val="32"/>
        </w:rPr>
      </w:pPr>
    </w:p>
    <w:p w14:paraId="0A87A370">
      <w:pPr>
        <w:bidi w:val="0"/>
        <w:rPr>
          <w:rFonts w:hint="eastAsia"/>
          <w:sz w:val="32"/>
          <w:szCs w:val="32"/>
        </w:rPr>
      </w:pPr>
      <w:r>
        <w:rPr>
          <w:rFonts w:hint="eastAsia"/>
          <w:sz w:val="32"/>
          <w:szCs w:val="32"/>
        </w:rPr>
        <w:t>By that illustration of reason by divine revelation, they understand either subjective or objective illustration.</w:t>
      </w:r>
    </w:p>
    <w:p w14:paraId="7F2D28D2">
      <w:pPr>
        <w:bidi w:val="0"/>
        <w:rPr>
          <w:rFonts w:hint="eastAsia"/>
          <w:sz w:val="32"/>
          <w:szCs w:val="32"/>
        </w:rPr>
      </w:pPr>
      <w:r>
        <w:rPr>
          <w:rFonts w:hint="eastAsia"/>
          <w:sz w:val="32"/>
          <w:szCs w:val="32"/>
        </w:rPr>
        <w:t>他们所理解的由神圣启示阐明理性，要么是主观的阐明，要么是客观的阐明。</w:t>
      </w:r>
    </w:p>
    <w:p w14:paraId="0F6F47B1">
      <w:pPr>
        <w:bidi w:val="0"/>
        <w:rPr>
          <w:rFonts w:hint="eastAsia"/>
          <w:sz w:val="32"/>
          <w:szCs w:val="32"/>
        </w:rPr>
      </w:pPr>
    </w:p>
    <w:p w14:paraId="028D2637">
      <w:pPr>
        <w:bidi w:val="0"/>
        <w:rPr>
          <w:rFonts w:hint="eastAsia"/>
          <w:sz w:val="32"/>
          <w:szCs w:val="32"/>
        </w:rPr>
      </w:pPr>
      <w:r>
        <w:rPr>
          <w:rFonts w:hint="eastAsia"/>
          <w:sz w:val="32"/>
          <w:szCs w:val="32"/>
        </w:rPr>
        <w:t>If they understand it of subjective illustration, they quit that article of their religion, wherein they believe that the mind of man is capable of itself, without the illumination of the Spirit, to attain sufficient knowledge of the mind of God revealed in the scripture.</w:t>
      </w:r>
    </w:p>
    <w:p w14:paraId="507B9FA1">
      <w:pPr>
        <w:bidi w:val="0"/>
        <w:rPr>
          <w:rFonts w:hint="eastAsia"/>
          <w:sz w:val="32"/>
          <w:szCs w:val="32"/>
        </w:rPr>
      </w:pPr>
      <w:r>
        <w:rPr>
          <w:rFonts w:hint="eastAsia"/>
          <w:sz w:val="32"/>
          <w:szCs w:val="32"/>
        </w:rPr>
        <w:t>如果他们理解为主观的阐明，他们就放弃了他们宗教中的那一条款，即他们相信人的心智能够靠自己，无需圣灵的光照，就能对圣经中所启示的神的心意获得充分的认识。</w:t>
      </w:r>
    </w:p>
    <w:p w14:paraId="0118AE3F">
      <w:pPr>
        <w:bidi w:val="0"/>
        <w:rPr>
          <w:rFonts w:hint="eastAsia"/>
          <w:sz w:val="32"/>
          <w:szCs w:val="32"/>
        </w:rPr>
      </w:pPr>
    </w:p>
    <w:p w14:paraId="19D4C2AE">
      <w:pPr>
        <w:bidi w:val="0"/>
        <w:rPr>
          <w:rFonts w:hint="eastAsia"/>
          <w:sz w:val="32"/>
          <w:szCs w:val="32"/>
        </w:rPr>
      </w:pPr>
      <w:r>
        <w:rPr>
          <w:rFonts w:hint="eastAsia"/>
          <w:sz w:val="32"/>
          <w:szCs w:val="32"/>
        </w:rPr>
        <w:t>If of Objective illustration, by the mere revelation of these truths, then it is false that they assert: For the apostle opposes here the natural man to the spiritual man; and therefore by the natural man is understood every unregenerate man, even that has these truths revealed to him; for, says the apostle, 'they are foolishness unto him.'</w:t>
      </w:r>
    </w:p>
    <w:p w14:paraId="7CE8F454">
      <w:pPr>
        <w:bidi w:val="0"/>
        <w:rPr>
          <w:rFonts w:hint="eastAsia"/>
          <w:sz w:val="32"/>
          <w:szCs w:val="32"/>
        </w:rPr>
      </w:pPr>
      <w:r>
        <w:rPr>
          <w:rFonts w:hint="eastAsia"/>
          <w:sz w:val="32"/>
          <w:szCs w:val="32"/>
        </w:rPr>
        <w:t>如果是客观的阐明，即单凭这些真理的启示，那么他们的论断就是错误的：因为使徒在这里将属血气的人与属灵的人对立；因此，属血气的人被理解为每一个未重生的人，即使这些真理已经向他启示了；因为，使徒说：‘他反倒以为愚拙。’</w:t>
      </w:r>
    </w:p>
    <w:p w14:paraId="29BC6A26">
      <w:pPr>
        <w:bidi w:val="0"/>
        <w:rPr>
          <w:rFonts w:hint="eastAsia"/>
          <w:sz w:val="32"/>
          <w:szCs w:val="32"/>
        </w:rPr>
      </w:pPr>
    </w:p>
    <w:p w14:paraId="4A9ECD48">
      <w:pPr>
        <w:bidi w:val="0"/>
        <w:rPr>
          <w:rFonts w:hint="eastAsia"/>
          <w:sz w:val="32"/>
          <w:szCs w:val="32"/>
        </w:rPr>
      </w:pPr>
      <w:r>
        <w:rPr>
          <w:rFonts w:hint="eastAsia"/>
          <w:sz w:val="32"/>
          <w:szCs w:val="32"/>
        </w:rPr>
        <w:t>Now, how can he judge them foolishness if they be not revealed?</w:t>
      </w:r>
    </w:p>
    <w:p w14:paraId="33B2CF16">
      <w:pPr>
        <w:bidi w:val="0"/>
        <w:rPr>
          <w:rFonts w:hint="eastAsia"/>
          <w:sz w:val="32"/>
          <w:szCs w:val="32"/>
        </w:rPr>
      </w:pPr>
      <w:r>
        <w:rPr>
          <w:rFonts w:hint="eastAsia"/>
          <w:sz w:val="32"/>
          <w:szCs w:val="32"/>
        </w:rPr>
        <w:t>如今，如果这些事没有被启示，他怎能判断其为愚拙呢？</w:t>
      </w:r>
    </w:p>
    <w:p w14:paraId="5A0CAECE">
      <w:pPr>
        <w:bidi w:val="0"/>
        <w:rPr>
          <w:rFonts w:hint="eastAsia"/>
          <w:sz w:val="32"/>
          <w:szCs w:val="32"/>
        </w:rPr>
      </w:pPr>
    </w:p>
    <w:p w14:paraId="18BB310E">
      <w:pPr>
        <w:bidi w:val="0"/>
        <w:rPr>
          <w:rFonts w:hint="eastAsia"/>
          <w:sz w:val="32"/>
          <w:szCs w:val="32"/>
        </w:rPr>
      </w:pPr>
      <w:r>
        <w:rPr>
          <w:rFonts w:hint="eastAsia"/>
          <w:sz w:val="32"/>
          <w:szCs w:val="32"/>
        </w:rPr>
        <w:t>2.Reason is not infallible, and therefore cannot be admitted judge in matters concerning our souls.</w:t>
      </w:r>
    </w:p>
    <w:p w14:paraId="447C603B">
      <w:pPr>
        <w:bidi w:val="0"/>
        <w:rPr>
          <w:rFonts w:hint="eastAsia"/>
          <w:sz w:val="32"/>
          <w:szCs w:val="32"/>
        </w:rPr>
      </w:pPr>
      <w:r>
        <w:rPr>
          <w:rFonts w:hint="eastAsia"/>
          <w:sz w:val="32"/>
          <w:szCs w:val="32"/>
        </w:rPr>
        <w:t>2.理性并非绝无谬误，因此不能被接纳为关乎我们灵魂之事的审判官。</w:t>
      </w:r>
    </w:p>
    <w:p w14:paraId="1AC478DE">
      <w:pPr>
        <w:bidi w:val="0"/>
        <w:rPr>
          <w:rFonts w:hint="eastAsia"/>
          <w:sz w:val="32"/>
          <w:szCs w:val="32"/>
        </w:rPr>
      </w:pPr>
    </w:p>
    <w:p w14:paraId="6462AF36">
      <w:pPr>
        <w:bidi w:val="0"/>
        <w:rPr>
          <w:rFonts w:hint="eastAsia"/>
          <w:sz w:val="32"/>
          <w:szCs w:val="32"/>
        </w:rPr>
      </w:pPr>
      <w:r>
        <w:rPr>
          <w:rFonts w:hint="eastAsia"/>
          <w:sz w:val="32"/>
          <w:szCs w:val="32"/>
        </w:rPr>
        <w:t>Reason may be deceived, Rom. 3:4, and is not this to shake the foundations of religion, and to pave a way to scepticism and atheism?</w:t>
      </w:r>
    </w:p>
    <w:p w14:paraId="5EB065C2">
      <w:pPr>
        <w:bidi w:val="0"/>
        <w:rPr>
          <w:rFonts w:hint="eastAsia"/>
          <w:sz w:val="32"/>
          <w:szCs w:val="32"/>
        </w:rPr>
      </w:pPr>
      <w:r>
        <w:rPr>
          <w:rFonts w:hint="eastAsia"/>
          <w:sz w:val="32"/>
          <w:szCs w:val="32"/>
        </w:rPr>
        <w:t>理性可能被欺骗，罗马书3:4，这岂不是动摇了宗教的根基，为怀疑主义和无神论铺平了道路吗？</w:t>
      </w:r>
    </w:p>
    <w:p w14:paraId="03F0EBFF">
      <w:pPr>
        <w:bidi w:val="0"/>
        <w:rPr>
          <w:rFonts w:hint="eastAsia"/>
          <w:sz w:val="32"/>
          <w:szCs w:val="32"/>
        </w:rPr>
      </w:pPr>
    </w:p>
    <w:p w14:paraId="5D7572C2">
      <w:pPr>
        <w:bidi w:val="0"/>
        <w:rPr>
          <w:rFonts w:hint="eastAsia"/>
          <w:sz w:val="32"/>
          <w:szCs w:val="32"/>
        </w:rPr>
      </w:pPr>
      <w:r>
        <w:rPr>
          <w:rFonts w:hint="eastAsia"/>
          <w:sz w:val="32"/>
          <w:szCs w:val="32"/>
        </w:rPr>
        <w:t>Except.</w:t>
      </w:r>
    </w:p>
    <w:p w14:paraId="40E4C962">
      <w:pPr>
        <w:bidi w:val="0"/>
        <w:rPr>
          <w:rFonts w:hint="eastAsia"/>
          <w:sz w:val="32"/>
          <w:szCs w:val="32"/>
        </w:rPr>
      </w:pPr>
      <w:r>
        <w:rPr>
          <w:rFonts w:hint="eastAsia"/>
          <w:sz w:val="32"/>
          <w:szCs w:val="32"/>
        </w:rPr>
        <w:t>例外：</w:t>
      </w:r>
    </w:p>
    <w:p w14:paraId="5C1F32EF">
      <w:pPr>
        <w:bidi w:val="0"/>
        <w:rPr>
          <w:rFonts w:hint="eastAsia"/>
          <w:sz w:val="32"/>
          <w:szCs w:val="32"/>
        </w:rPr>
      </w:pPr>
    </w:p>
    <w:p w14:paraId="325A027C">
      <w:pPr>
        <w:bidi w:val="0"/>
        <w:rPr>
          <w:rFonts w:hint="eastAsia"/>
          <w:sz w:val="32"/>
          <w:szCs w:val="32"/>
        </w:rPr>
      </w:pPr>
      <w:r>
        <w:rPr>
          <w:rFonts w:hint="eastAsia"/>
          <w:sz w:val="32"/>
          <w:szCs w:val="32"/>
        </w:rPr>
        <w:t>That is not to be feared where sound reason is admitted judge.</w:t>
      </w:r>
    </w:p>
    <w:p w14:paraId="0D2C0F46">
      <w:pPr>
        <w:bidi w:val="0"/>
        <w:rPr>
          <w:rFonts w:hint="eastAsia"/>
          <w:sz w:val="32"/>
          <w:szCs w:val="32"/>
        </w:rPr>
      </w:pPr>
      <w:r>
        <w:rPr>
          <w:rFonts w:hint="eastAsia"/>
          <w:sz w:val="32"/>
          <w:szCs w:val="32"/>
        </w:rPr>
        <w:t>在健全的理性被接纳为审判官之处，那是不足为惧的。</w:t>
      </w:r>
    </w:p>
    <w:p w14:paraId="1AE77323">
      <w:pPr>
        <w:bidi w:val="0"/>
        <w:rPr>
          <w:rFonts w:hint="eastAsia"/>
          <w:sz w:val="32"/>
          <w:szCs w:val="32"/>
        </w:rPr>
      </w:pPr>
    </w:p>
    <w:p w14:paraId="566083F5">
      <w:pPr>
        <w:bidi w:val="0"/>
        <w:rPr>
          <w:rFonts w:hint="eastAsia"/>
          <w:sz w:val="32"/>
          <w:szCs w:val="32"/>
        </w:rPr>
      </w:pPr>
      <w:r>
        <w:rPr>
          <w:rFonts w:hint="eastAsia"/>
          <w:sz w:val="32"/>
          <w:szCs w:val="32"/>
        </w:rPr>
        <w:t>But what talk they of sound reason?</w:t>
      </w:r>
    </w:p>
    <w:p w14:paraId="24277C49">
      <w:pPr>
        <w:bidi w:val="0"/>
        <w:rPr>
          <w:rFonts w:hint="eastAsia"/>
          <w:sz w:val="32"/>
          <w:szCs w:val="32"/>
        </w:rPr>
      </w:pPr>
      <w:r>
        <w:rPr>
          <w:rFonts w:hint="eastAsia"/>
          <w:sz w:val="32"/>
          <w:szCs w:val="32"/>
        </w:rPr>
        <w:t>但他们所说的健全理性是什么呢？</w:t>
      </w:r>
    </w:p>
    <w:p w14:paraId="2CDE9F1C">
      <w:pPr>
        <w:bidi w:val="0"/>
        <w:rPr>
          <w:rFonts w:hint="eastAsia"/>
          <w:sz w:val="32"/>
          <w:szCs w:val="32"/>
        </w:rPr>
      </w:pPr>
    </w:p>
    <w:p w14:paraId="14BE04F3">
      <w:pPr>
        <w:bidi w:val="0"/>
        <w:rPr>
          <w:rFonts w:hint="eastAsia"/>
          <w:sz w:val="32"/>
          <w:szCs w:val="32"/>
        </w:rPr>
      </w:pPr>
      <w:r>
        <w:rPr>
          <w:rFonts w:hint="eastAsia"/>
          <w:sz w:val="32"/>
          <w:szCs w:val="32"/>
        </w:rPr>
        <w:t>The adversaries themselves will yield, that reason is unsound in the Most part of men.</w:t>
      </w:r>
    </w:p>
    <w:p w14:paraId="2F62F91A">
      <w:pPr>
        <w:bidi w:val="0"/>
        <w:rPr>
          <w:rFonts w:hint="eastAsia"/>
          <w:sz w:val="32"/>
          <w:szCs w:val="32"/>
        </w:rPr>
      </w:pPr>
      <w:r>
        <w:rPr>
          <w:rFonts w:hint="eastAsia"/>
          <w:sz w:val="32"/>
          <w:szCs w:val="32"/>
        </w:rPr>
        <w:t>反对者自己也会承认，在大多数人中，理性是不健全的。</w:t>
      </w:r>
    </w:p>
    <w:p w14:paraId="01B7F722">
      <w:pPr>
        <w:bidi w:val="0"/>
        <w:rPr>
          <w:rFonts w:hint="eastAsia"/>
          <w:sz w:val="32"/>
          <w:szCs w:val="32"/>
        </w:rPr>
      </w:pPr>
    </w:p>
    <w:p w14:paraId="498E2351">
      <w:pPr>
        <w:bidi w:val="0"/>
        <w:rPr>
          <w:rFonts w:hint="eastAsia"/>
          <w:sz w:val="32"/>
          <w:szCs w:val="32"/>
        </w:rPr>
      </w:pPr>
      <w:r>
        <w:rPr>
          <w:rFonts w:hint="eastAsia"/>
          <w:sz w:val="32"/>
          <w:szCs w:val="32"/>
        </w:rPr>
        <w:t>We say, that it is not fully sound in the world; for even the best know but in part; darkness remains in some measure on the minds of all men.</w:t>
      </w:r>
    </w:p>
    <w:p w14:paraId="55CDB4CA">
      <w:pPr>
        <w:bidi w:val="0"/>
        <w:rPr>
          <w:rFonts w:hint="eastAsia"/>
          <w:sz w:val="32"/>
          <w:szCs w:val="32"/>
        </w:rPr>
      </w:pPr>
      <w:r>
        <w:rPr>
          <w:rFonts w:hint="eastAsia"/>
          <w:sz w:val="32"/>
          <w:szCs w:val="32"/>
        </w:rPr>
        <w:t>我们说，它在世上并非完全健全；因为即使是最好的人也只知道一部分；黑暗在某种程度上仍存留在所有人的心中。</w:t>
      </w:r>
    </w:p>
    <w:p w14:paraId="6838E0A0">
      <w:pPr>
        <w:bidi w:val="0"/>
        <w:rPr>
          <w:rFonts w:hint="eastAsia"/>
          <w:sz w:val="32"/>
          <w:szCs w:val="32"/>
        </w:rPr>
      </w:pPr>
    </w:p>
    <w:p w14:paraId="2997BA51">
      <w:pPr>
        <w:bidi w:val="0"/>
        <w:rPr>
          <w:rFonts w:hint="eastAsia"/>
          <w:sz w:val="32"/>
          <w:szCs w:val="32"/>
        </w:rPr>
      </w:pPr>
      <w:r>
        <w:rPr>
          <w:rFonts w:hint="eastAsia"/>
          <w:sz w:val="32"/>
          <w:szCs w:val="32"/>
        </w:rPr>
        <w:t>3.Reason must be subject to the scripture, and submit itself to be judged by God speaking there, 2 Cor. 10:4, 5. 'The weapons of our warfare are....mighty....to the pulling down of strong holds, casting down imaginations.  and bringing into captivity every thought to the</w:t>
      </w:r>
    </w:p>
    <w:p w14:paraId="5CD8CB19">
      <w:pPr>
        <w:bidi w:val="0"/>
        <w:rPr>
          <w:rFonts w:hint="eastAsia"/>
          <w:sz w:val="32"/>
          <w:szCs w:val="32"/>
        </w:rPr>
      </w:pPr>
      <w:r>
        <w:rPr>
          <w:rFonts w:hint="eastAsia"/>
          <w:sz w:val="32"/>
          <w:szCs w:val="32"/>
        </w:rPr>
        <w:t>3.理性必须顺服于圣经，并顺服自己被在那里说话的神所审判，哥林多后书10:4, 5。‘我们争战的兵器，……大有能力，……可以攻破坚固的营垒，将各样的计谋……一概攻破了，又将人所有的心意夺回，</w:t>
      </w:r>
    </w:p>
    <w:p w14:paraId="6E1F6078">
      <w:pPr>
        <w:bidi w:val="0"/>
        <w:rPr>
          <w:rFonts w:hint="eastAsia"/>
          <w:sz w:val="32"/>
          <w:szCs w:val="32"/>
        </w:rPr>
      </w:pPr>
    </w:p>
    <w:p w14:paraId="5AF7A9B8">
      <w:pPr>
        <w:bidi w:val="0"/>
        <w:rPr>
          <w:rFonts w:hint="eastAsia"/>
          <w:sz w:val="32"/>
          <w:szCs w:val="32"/>
        </w:rPr>
      </w:pPr>
      <w:r>
        <w:rPr>
          <w:rFonts w:hint="eastAsia"/>
          <w:sz w:val="32"/>
          <w:szCs w:val="32"/>
        </w:rPr>
        <w:t>obedience of Christ.'</w:t>
      </w:r>
    </w:p>
    <w:p w14:paraId="61753974">
      <w:pPr>
        <w:bidi w:val="0"/>
        <w:rPr>
          <w:rFonts w:hint="eastAsia"/>
          <w:sz w:val="32"/>
          <w:szCs w:val="32"/>
        </w:rPr>
      </w:pPr>
      <w:r>
        <w:rPr>
          <w:rFonts w:hint="eastAsia"/>
          <w:sz w:val="32"/>
          <w:szCs w:val="32"/>
        </w:rPr>
        <w:t>使他都顺服基督。’</w:t>
      </w:r>
    </w:p>
    <w:p w14:paraId="3DF57A0C">
      <w:pPr>
        <w:bidi w:val="0"/>
        <w:rPr>
          <w:rFonts w:hint="eastAsia"/>
          <w:sz w:val="32"/>
          <w:szCs w:val="32"/>
        </w:rPr>
      </w:pPr>
    </w:p>
    <w:p w14:paraId="0DE35AA1">
      <w:pPr>
        <w:bidi w:val="0"/>
        <w:rPr>
          <w:rFonts w:hint="eastAsia"/>
          <w:sz w:val="32"/>
          <w:szCs w:val="32"/>
        </w:rPr>
      </w:pPr>
      <w:r>
        <w:rPr>
          <w:rFonts w:hint="eastAsia"/>
          <w:sz w:val="32"/>
          <w:szCs w:val="32"/>
        </w:rPr>
        <w:t>Matters of faith are above the sphere of reason; and therefore as sense is not admitted judge in those things that are above it, so neither reason in those things that are above it, 1 Tim. 3:16. 'And without controversy, great is the mystery of Godliness:</w:t>
      </w:r>
    </w:p>
    <w:p w14:paraId="4AB22F13">
      <w:pPr>
        <w:bidi w:val="0"/>
        <w:rPr>
          <w:rFonts w:hint="eastAsia"/>
          <w:sz w:val="32"/>
          <w:szCs w:val="32"/>
        </w:rPr>
      </w:pPr>
      <w:r>
        <w:rPr>
          <w:rFonts w:hint="eastAsia"/>
          <w:sz w:val="32"/>
          <w:szCs w:val="32"/>
        </w:rPr>
        <w:t>信仰之事超越了理性的范畴；因此，正如感官不被接纳为审判那些超越它之事物的审判官一样，理性在那些超越它之事上也不能作审判官，提摩太前书3:16。‘大哉，敬虔的奥秘！无人不以为然：</w:t>
      </w:r>
    </w:p>
    <w:p w14:paraId="09AF1312">
      <w:pPr>
        <w:bidi w:val="0"/>
        <w:rPr>
          <w:rFonts w:hint="eastAsia"/>
          <w:sz w:val="32"/>
          <w:szCs w:val="32"/>
        </w:rPr>
      </w:pPr>
    </w:p>
    <w:p w14:paraId="1C470F38">
      <w:pPr>
        <w:bidi w:val="0"/>
        <w:rPr>
          <w:rFonts w:hint="eastAsia"/>
          <w:sz w:val="32"/>
          <w:szCs w:val="32"/>
        </w:rPr>
      </w:pPr>
      <w:r>
        <w:rPr>
          <w:rFonts w:hint="eastAsia"/>
          <w:sz w:val="32"/>
          <w:szCs w:val="32"/>
        </w:rPr>
        <w:t>God was manifest in the flesh, justified in the Spirit, seen of angels, preached unto the Gentiles, believed on in the world, received up into glory.'</w:t>
      </w:r>
    </w:p>
    <w:p w14:paraId="07C60C38">
      <w:pPr>
        <w:bidi w:val="0"/>
        <w:rPr>
          <w:rFonts w:hint="eastAsia"/>
          <w:sz w:val="32"/>
          <w:szCs w:val="32"/>
        </w:rPr>
      </w:pPr>
      <w:r>
        <w:rPr>
          <w:rFonts w:hint="eastAsia"/>
          <w:sz w:val="32"/>
          <w:szCs w:val="32"/>
        </w:rPr>
        <w:t>就是神在肉身显现，被圣灵称义，被天使看见，被传于外邦，被世人信服，被接在荣耀里。’</w:t>
      </w:r>
    </w:p>
    <w:p w14:paraId="415FB732">
      <w:pPr>
        <w:bidi w:val="0"/>
        <w:rPr>
          <w:rFonts w:hint="eastAsia"/>
          <w:sz w:val="32"/>
          <w:szCs w:val="32"/>
        </w:rPr>
      </w:pPr>
    </w:p>
    <w:p w14:paraId="602CDD61">
      <w:pPr>
        <w:bidi w:val="0"/>
        <w:rPr>
          <w:rFonts w:hint="eastAsia"/>
          <w:sz w:val="32"/>
          <w:szCs w:val="32"/>
        </w:rPr>
      </w:pPr>
      <w:r>
        <w:rPr>
          <w:rFonts w:hint="eastAsia"/>
          <w:sz w:val="32"/>
          <w:szCs w:val="32"/>
        </w:rPr>
        <w:t>4.If reason were the supreme judge of controversies, then our faith should be built on ourselves, and the great reason why we believe any principle of religion would be, because it appears so and so to us, which is most absurd.</w:t>
      </w:r>
    </w:p>
    <w:p w14:paraId="46B652F3">
      <w:pPr>
        <w:bidi w:val="0"/>
        <w:rPr>
          <w:rFonts w:hint="eastAsia"/>
          <w:sz w:val="32"/>
          <w:szCs w:val="32"/>
        </w:rPr>
      </w:pPr>
      <w:r>
        <w:rPr>
          <w:rFonts w:hint="eastAsia"/>
          <w:sz w:val="32"/>
          <w:szCs w:val="32"/>
        </w:rPr>
        <w:t>4.如果理性是争议的最高审判官，那么我们的信仰就建立在我们自己身上，我们相信任何宗教原则的主要理由将是，因为它对我们来说显得如此这般，这是最荒谬的。</w:t>
      </w:r>
    </w:p>
    <w:p w14:paraId="115B94A5">
      <w:pPr>
        <w:bidi w:val="0"/>
        <w:rPr>
          <w:rFonts w:hint="eastAsia"/>
          <w:sz w:val="32"/>
          <w:szCs w:val="32"/>
        </w:rPr>
      </w:pPr>
    </w:p>
    <w:p w14:paraId="51D9BBE7">
      <w:pPr>
        <w:bidi w:val="0"/>
        <w:rPr>
          <w:rFonts w:hint="eastAsia"/>
          <w:sz w:val="32"/>
          <w:szCs w:val="32"/>
        </w:rPr>
      </w:pPr>
      <w:r>
        <w:rPr>
          <w:rFonts w:hint="eastAsia"/>
          <w:sz w:val="32"/>
          <w:szCs w:val="32"/>
        </w:rPr>
        <w:t>The scripture teaches otherwise, 1 Thess. 2:13. 'Ye received it not as the word of men, but as it is in truth the word of God.'</w:t>
      </w:r>
    </w:p>
    <w:p w14:paraId="146EF274">
      <w:pPr>
        <w:bidi w:val="0"/>
        <w:rPr>
          <w:rFonts w:hint="eastAsia"/>
          <w:sz w:val="32"/>
          <w:szCs w:val="32"/>
        </w:rPr>
      </w:pPr>
      <w:r>
        <w:rPr>
          <w:rFonts w:hint="eastAsia"/>
          <w:sz w:val="32"/>
          <w:szCs w:val="32"/>
        </w:rPr>
        <w:t>圣经的教导则不然，帖撒罗尼迦前书2:13。‘你们听见我们所传神的道，就领受了；不以为是人的道，乃以为是神的道。’</w:t>
      </w:r>
    </w:p>
    <w:p w14:paraId="6B7ABDD5">
      <w:pPr>
        <w:bidi w:val="0"/>
        <w:rPr>
          <w:rFonts w:hint="eastAsia"/>
          <w:sz w:val="32"/>
          <w:szCs w:val="32"/>
        </w:rPr>
      </w:pPr>
    </w:p>
    <w:p w14:paraId="08F02B44">
      <w:pPr>
        <w:bidi w:val="0"/>
        <w:rPr>
          <w:rFonts w:hint="eastAsia"/>
          <w:sz w:val="32"/>
          <w:szCs w:val="32"/>
        </w:rPr>
      </w:pPr>
      <w:r>
        <w:rPr>
          <w:rFonts w:hint="eastAsia"/>
          <w:sz w:val="32"/>
          <w:szCs w:val="32"/>
        </w:rPr>
        <w:t>Most plainly does our Lord teach this,John 5:34. 'receive not testimony from men;' chap. 5:39. 'Search the scriptures.'</w:t>
      </w:r>
    </w:p>
    <w:p w14:paraId="6B02391E">
      <w:pPr>
        <w:bidi w:val="0"/>
        <w:rPr>
          <w:rFonts w:hint="eastAsia"/>
          <w:sz w:val="32"/>
          <w:szCs w:val="32"/>
        </w:rPr>
      </w:pPr>
      <w:r>
        <w:rPr>
          <w:rFonts w:hint="eastAsia"/>
          <w:sz w:val="32"/>
          <w:szCs w:val="32"/>
        </w:rPr>
        <w:t>我们的主最清楚地教导了这一点，约翰福音5:34。‘我不受从人来的见证；’5章39节。‘你们查考圣经。’</w:t>
      </w:r>
    </w:p>
    <w:p w14:paraId="659032CD">
      <w:pPr>
        <w:bidi w:val="0"/>
        <w:rPr>
          <w:rFonts w:hint="eastAsia"/>
          <w:sz w:val="32"/>
          <w:szCs w:val="32"/>
        </w:rPr>
      </w:pPr>
    </w:p>
    <w:p w14:paraId="579070E8">
      <w:pPr>
        <w:bidi w:val="0"/>
        <w:rPr>
          <w:rFonts w:hint="eastAsia"/>
          <w:sz w:val="32"/>
          <w:szCs w:val="32"/>
        </w:rPr>
      </w:pPr>
      <w:r>
        <w:rPr>
          <w:rFonts w:hint="eastAsia"/>
          <w:sz w:val="32"/>
          <w:szCs w:val="32"/>
        </w:rPr>
        <w:t>The orthodox assert the supreme judge of controversies in religion to be the Holy Spirit speaking in the scriptures.</w:t>
      </w:r>
    </w:p>
    <w:p w14:paraId="62B378D7">
      <w:pPr>
        <w:bidi w:val="0"/>
        <w:rPr>
          <w:rFonts w:hint="eastAsia"/>
          <w:sz w:val="32"/>
          <w:szCs w:val="32"/>
        </w:rPr>
      </w:pPr>
      <w:r>
        <w:rPr>
          <w:rFonts w:hint="eastAsia"/>
          <w:sz w:val="32"/>
          <w:szCs w:val="32"/>
        </w:rPr>
        <w:t>正统派断言，宗教争议的最高审判官是在圣经中说话的圣灵。</w:t>
      </w:r>
    </w:p>
    <w:p w14:paraId="374320F4">
      <w:pPr>
        <w:bidi w:val="0"/>
        <w:rPr>
          <w:rFonts w:hint="eastAsia"/>
          <w:sz w:val="32"/>
          <w:szCs w:val="32"/>
        </w:rPr>
      </w:pPr>
    </w:p>
    <w:p w14:paraId="32AEA290">
      <w:pPr>
        <w:bidi w:val="0"/>
        <w:rPr>
          <w:rFonts w:hint="eastAsia"/>
          <w:sz w:val="32"/>
          <w:szCs w:val="32"/>
        </w:rPr>
      </w:pPr>
      <w:r>
        <w:rPr>
          <w:rFonts w:hint="eastAsia"/>
          <w:sz w:val="32"/>
          <w:szCs w:val="32"/>
        </w:rPr>
        <w:t>This is proved by the following arguments.</w:t>
      </w:r>
    </w:p>
    <w:p w14:paraId="3ED9B6F6">
      <w:pPr>
        <w:bidi w:val="0"/>
        <w:rPr>
          <w:rFonts w:hint="eastAsia"/>
          <w:sz w:val="32"/>
          <w:szCs w:val="32"/>
        </w:rPr>
      </w:pPr>
      <w:r>
        <w:rPr>
          <w:rFonts w:hint="eastAsia"/>
          <w:sz w:val="32"/>
          <w:szCs w:val="32"/>
        </w:rPr>
        <w:t>这由以下论证得以证明。</w:t>
      </w:r>
    </w:p>
    <w:p w14:paraId="2FC168C7">
      <w:pPr>
        <w:bidi w:val="0"/>
        <w:rPr>
          <w:rFonts w:hint="eastAsia"/>
          <w:sz w:val="32"/>
          <w:szCs w:val="32"/>
        </w:rPr>
      </w:pPr>
    </w:p>
    <w:p w14:paraId="6D17AF24">
      <w:pPr>
        <w:bidi w:val="0"/>
        <w:rPr>
          <w:rFonts w:hint="eastAsia"/>
          <w:sz w:val="32"/>
          <w:szCs w:val="32"/>
        </w:rPr>
      </w:pPr>
      <w:r>
        <w:rPr>
          <w:rFonts w:hint="eastAsia"/>
          <w:sz w:val="32"/>
          <w:szCs w:val="32"/>
        </w:rPr>
        <w:t>1.In the Old and New Testament, the Lord still sends us to this judge.</w:t>
      </w:r>
    </w:p>
    <w:p w14:paraId="17AF6331">
      <w:pPr>
        <w:bidi w:val="0"/>
        <w:rPr>
          <w:rFonts w:hint="eastAsia"/>
          <w:sz w:val="32"/>
          <w:szCs w:val="32"/>
        </w:rPr>
      </w:pPr>
      <w:r>
        <w:rPr>
          <w:rFonts w:hint="eastAsia"/>
          <w:sz w:val="32"/>
          <w:szCs w:val="32"/>
        </w:rPr>
        <w:t>1.在旧约和新约中，主总是将我们引向这位审判官。</w:t>
      </w:r>
    </w:p>
    <w:p w14:paraId="00D0CDF1">
      <w:pPr>
        <w:bidi w:val="0"/>
        <w:rPr>
          <w:rFonts w:hint="eastAsia"/>
          <w:sz w:val="32"/>
          <w:szCs w:val="32"/>
        </w:rPr>
      </w:pPr>
    </w:p>
    <w:p w14:paraId="55D7AA52">
      <w:pPr>
        <w:bidi w:val="0"/>
        <w:rPr>
          <w:rFonts w:hint="eastAsia"/>
          <w:sz w:val="32"/>
          <w:szCs w:val="32"/>
        </w:rPr>
      </w:pPr>
      <w:r>
        <w:rPr>
          <w:rFonts w:hint="eastAsia"/>
          <w:sz w:val="32"/>
          <w:szCs w:val="32"/>
        </w:rPr>
        <w:t>So that we may neither turn to the right hand nor left from what he there speaks, Deut. 5:32. and 17:11. 'According to the sentence of the law which they shall teach thee;' Isa. 8:20. To the law and to the testimony,' &amp;c.; Luke 16:29. 'They have Moses and the prophets; let them hear them;' John 5:39. 'Search the scriptures.'</w:t>
      </w:r>
    </w:p>
    <w:p w14:paraId="2585B37B">
      <w:pPr>
        <w:bidi w:val="0"/>
        <w:rPr>
          <w:rFonts w:hint="eastAsia"/>
          <w:sz w:val="32"/>
          <w:szCs w:val="32"/>
        </w:rPr>
      </w:pPr>
      <w:r>
        <w:rPr>
          <w:rFonts w:hint="eastAsia"/>
          <w:sz w:val="32"/>
          <w:szCs w:val="32"/>
        </w:rPr>
        <w:t>因此，我们不可偏离祂在那里所说的话，或向左或向右，申命记5:32。及17:11。‘要按他们所指教你的律法，’以赛亚书8:20。‘人当以训诲和法度为标准，’等等；路加福音16:29。‘他们有摩西和先知的话可以听从；’约翰福音5:39。‘你们查考圣经。’</w:t>
      </w:r>
    </w:p>
    <w:p w14:paraId="44C6C9BC">
      <w:pPr>
        <w:bidi w:val="0"/>
        <w:rPr>
          <w:rFonts w:hint="eastAsia"/>
          <w:sz w:val="32"/>
          <w:szCs w:val="32"/>
        </w:rPr>
      </w:pPr>
    </w:p>
    <w:p w14:paraId="6B8A9E1C">
      <w:pPr>
        <w:bidi w:val="0"/>
        <w:rPr>
          <w:rFonts w:hint="eastAsia"/>
          <w:sz w:val="32"/>
          <w:szCs w:val="32"/>
        </w:rPr>
      </w:pPr>
      <w:r>
        <w:rPr>
          <w:rFonts w:hint="eastAsia"/>
          <w:sz w:val="32"/>
          <w:szCs w:val="32"/>
        </w:rPr>
        <w:t>Some hereto refer that passage, Matt. 19:28. 'Verily I say unto you, that ye which have followed me in the regeneration, when the Son of Man shall sit in the throne of his glory, ye also shall sit upon twelve thrones judging the twelve tribes of Israel.'</w:t>
      </w:r>
    </w:p>
    <w:p w14:paraId="7C86EBB7">
      <w:pPr>
        <w:bidi w:val="0"/>
        <w:rPr>
          <w:rFonts w:hint="eastAsia"/>
          <w:sz w:val="32"/>
          <w:szCs w:val="32"/>
        </w:rPr>
      </w:pPr>
      <w:r>
        <w:rPr>
          <w:rFonts w:hint="eastAsia"/>
          <w:sz w:val="32"/>
          <w:szCs w:val="32"/>
        </w:rPr>
        <w:t>有些人在此引用那段经文，马太福音19:28。‘我实在告诉你们，你们这跟从我的人，到复兴的时候，人子坐在祂荣耀的宝座上，你们也要坐在十二个宝座上，审判以色列十二个支派。’</w:t>
      </w:r>
    </w:p>
    <w:p w14:paraId="35C09BF0">
      <w:pPr>
        <w:bidi w:val="0"/>
        <w:rPr>
          <w:rFonts w:hint="eastAsia"/>
          <w:sz w:val="32"/>
          <w:szCs w:val="32"/>
        </w:rPr>
      </w:pPr>
    </w:p>
    <w:p w14:paraId="7E503172">
      <w:pPr>
        <w:bidi w:val="0"/>
        <w:rPr>
          <w:rFonts w:hint="eastAsia"/>
          <w:sz w:val="32"/>
          <w:szCs w:val="32"/>
        </w:rPr>
      </w:pPr>
      <w:r>
        <w:rPr>
          <w:rFonts w:hint="eastAsia"/>
          <w:sz w:val="32"/>
          <w:szCs w:val="32"/>
        </w:rPr>
        <w:t>In this sense it must be meant of the doctrine they taught, as dictated to them by the Holy Ghost.</w:t>
      </w:r>
    </w:p>
    <w:p w14:paraId="484C187B">
      <w:pPr>
        <w:bidi w:val="0"/>
        <w:rPr>
          <w:rFonts w:hint="eastAsia"/>
          <w:sz w:val="32"/>
          <w:szCs w:val="32"/>
        </w:rPr>
      </w:pPr>
      <w:r>
        <w:rPr>
          <w:rFonts w:hint="eastAsia"/>
          <w:sz w:val="32"/>
          <w:szCs w:val="32"/>
        </w:rPr>
        <w:t>在这个意义上，它必定是指他们所教导的教义，是圣灵向他们口授的。</w:t>
      </w:r>
    </w:p>
    <w:p w14:paraId="5ACA078D">
      <w:pPr>
        <w:bidi w:val="0"/>
        <w:rPr>
          <w:rFonts w:hint="eastAsia"/>
          <w:sz w:val="32"/>
          <w:szCs w:val="32"/>
        </w:rPr>
      </w:pPr>
    </w:p>
    <w:p w14:paraId="4990F88B">
      <w:pPr>
        <w:bidi w:val="0"/>
        <w:rPr>
          <w:rFonts w:hint="eastAsia"/>
          <w:sz w:val="32"/>
          <w:szCs w:val="32"/>
        </w:rPr>
      </w:pPr>
      <w:r>
        <w:rPr>
          <w:rFonts w:hint="eastAsia"/>
          <w:sz w:val="32"/>
          <w:szCs w:val="32"/>
        </w:rPr>
        <w:t>2.It was the practice of Christ and his apostles to appeal to the Spirit speaking in the scriptures, Matt. 4:where Christ still answers Satan with that, 'It is written.'</w:t>
      </w:r>
    </w:p>
    <w:p w14:paraId="18348D13">
      <w:pPr>
        <w:bidi w:val="0"/>
        <w:rPr>
          <w:rFonts w:hint="eastAsia"/>
          <w:sz w:val="32"/>
          <w:szCs w:val="32"/>
        </w:rPr>
      </w:pPr>
      <w:r>
        <w:rPr>
          <w:rFonts w:hint="eastAsia"/>
          <w:sz w:val="32"/>
          <w:szCs w:val="32"/>
        </w:rPr>
        <w:t>2.基督和祂的使徒们的惯例是诉诸于在圣经中说话的圣灵，马太福音4章，在那里基督总是用‘经上记着说’来回答撒但。</w:t>
      </w:r>
    </w:p>
    <w:p w14:paraId="588410D3">
      <w:pPr>
        <w:bidi w:val="0"/>
        <w:rPr>
          <w:rFonts w:hint="eastAsia"/>
          <w:sz w:val="32"/>
          <w:szCs w:val="32"/>
        </w:rPr>
      </w:pPr>
    </w:p>
    <w:p w14:paraId="60AA3A99">
      <w:pPr>
        <w:bidi w:val="0"/>
        <w:rPr>
          <w:rFonts w:hint="eastAsia"/>
          <w:sz w:val="32"/>
          <w:szCs w:val="32"/>
        </w:rPr>
      </w:pPr>
      <w:r>
        <w:rPr>
          <w:rFonts w:hint="eastAsia"/>
          <w:sz w:val="32"/>
          <w:szCs w:val="32"/>
        </w:rPr>
        <w:t>And so while discoursing with the Sadducees about the resurrection, Matt. 22:31, 32.</w:t>
      </w:r>
    </w:p>
    <w:p w14:paraId="7680A66C">
      <w:pPr>
        <w:bidi w:val="0"/>
        <w:rPr>
          <w:rFonts w:hint="eastAsia"/>
          <w:sz w:val="32"/>
          <w:szCs w:val="32"/>
        </w:rPr>
      </w:pPr>
      <w:r>
        <w:rPr>
          <w:rFonts w:hint="eastAsia"/>
          <w:sz w:val="32"/>
          <w:szCs w:val="32"/>
        </w:rPr>
        <w:t>在与撒都该人谈论复活时也是如此，马太福音22:31, 32。</w:t>
      </w:r>
    </w:p>
    <w:p w14:paraId="044EAA83">
      <w:pPr>
        <w:bidi w:val="0"/>
        <w:rPr>
          <w:rFonts w:hint="eastAsia"/>
          <w:sz w:val="32"/>
          <w:szCs w:val="32"/>
        </w:rPr>
      </w:pPr>
    </w:p>
    <w:p w14:paraId="2F68CFD2">
      <w:pPr>
        <w:bidi w:val="0"/>
        <w:rPr>
          <w:rFonts w:hint="eastAsia"/>
          <w:sz w:val="32"/>
          <w:szCs w:val="32"/>
        </w:rPr>
      </w:pPr>
      <w:r>
        <w:rPr>
          <w:rFonts w:hint="eastAsia"/>
          <w:sz w:val="32"/>
          <w:szCs w:val="32"/>
        </w:rPr>
        <w:t>So also in John, chap. 5 and</w:t>
      </w:r>
    </w:p>
    <w:p w14:paraId="7F97C24B">
      <w:pPr>
        <w:bidi w:val="0"/>
        <w:rPr>
          <w:rFonts w:hint="eastAsia"/>
          <w:sz w:val="32"/>
          <w:szCs w:val="32"/>
        </w:rPr>
      </w:pPr>
      <w:r>
        <w:rPr>
          <w:rFonts w:hint="eastAsia"/>
          <w:sz w:val="32"/>
          <w:szCs w:val="32"/>
        </w:rPr>
        <w:t>在约翰福音第5章和第10章，</w:t>
      </w:r>
    </w:p>
    <w:p w14:paraId="47867F99">
      <w:pPr>
        <w:bidi w:val="0"/>
        <w:rPr>
          <w:rFonts w:hint="eastAsia"/>
          <w:sz w:val="32"/>
          <w:szCs w:val="32"/>
        </w:rPr>
      </w:pPr>
    </w:p>
    <w:p w14:paraId="2A723ACD">
      <w:pPr>
        <w:bidi w:val="0"/>
        <w:rPr>
          <w:rFonts w:hint="eastAsia"/>
          <w:sz w:val="32"/>
          <w:szCs w:val="32"/>
        </w:rPr>
      </w:pPr>
      <w:r>
        <w:rPr>
          <w:rFonts w:hint="eastAsia"/>
          <w:sz w:val="32"/>
          <w:szCs w:val="32"/>
        </w:rPr>
        <w:t>10 and Luke 24:44.</w:t>
      </w:r>
    </w:p>
    <w:p w14:paraId="79698F66">
      <w:pPr>
        <w:bidi w:val="0"/>
        <w:rPr>
          <w:rFonts w:hint="eastAsia"/>
          <w:sz w:val="32"/>
          <w:szCs w:val="32"/>
        </w:rPr>
      </w:pPr>
      <w:r>
        <w:rPr>
          <w:rFonts w:hint="eastAsia"/>
          <w:sz w:val="32"/>
          <w:szCs w:val="32"/>
        </w:rPr>
        <w:t>以及路加福音24:44中也是如此。</w:t>
      </w:r>
    </w:p>
    <w:p w14:paraId="27DA070C">
      <w:pPr>
        <w:bidi w:val="0"/>
        <w:rPr>
          <w:rFonts w:hint="eastAsia"/>
          <w:sz w:val="32"/>
          <w:szCs w:val="32"/>
        </w:rPr>
      </w:pPr>
    </w:p>
    <w:p w14:paraId="19B86B2F">
      <w:pPr>
        <w:bidi w:val="0"/>
        <w:rPr>
          <w:rFonts w:hint="eastAsia"/>
          <w:sz w:val="32"/>
          <w:szCs w:val="32"/>
        </w:rPr>
      </w:pPr>
      <w:r>
        <w:rPr>
          <w:rFonts w:hint="eastAsia"/>
          <w:sz w:val="32"/>
          <w:szCs w:val="32"/>
        </w:rPr>
        <w:t>And so did others, Acts 17:11, and 26:22, 23.; 2 Pet. 1:19.; Acts 15:15, 16.</w:t>
      </w:r>
    </w:p>
    <w:p w14:paraId="2D32699C">
      <w:pPr>
        <w:bidi w:val="0"/>
        <w:rPr>
          <w:rFonts w:hint="eastAsia"/>
          <w:sz w:val="32"/>
          <w:szCs w:val="32"/>
        </w:rPr>
      </w:pPr>
      <w:r>
        <w:rPr>
          <w:rFonts w:hint="eastAsia"/>
          <w:sz w:val="32"/>
          <w:szCs w:val="32"/>
        </w:rPr>
        <w:t>其他人也是如此，使徒行传17:11，及26:22, 23；彼得后书1:19；使徒行传15:15, 16。</w:t>
      </w:r>
    </w:p>
    <w:p w14:paraId="2259D64A">
      <w:pPr>
        <w:bidi w:val="0"/>
        <w:rPr>
          <w:rFonts w:hint="eastAsia"/>
          <w:sz w:val="32"/>
          <w:szCs w:val="32"/>
        </w:rPr>
      </w:pPr>
    </w:p>
    <w:p w14:paraId="4E8BBB51">
      <w:pPr>
        <w:bidi w:val="0"/>
        <w:rPr>
          <w:rFonts w:hint="eastAsia"/>
          <w:sz w:val="32"/>
          <w:szCs w:val="32"/>
        </w:rPr>
      </w:pPr>
      <w:r>
        <w:rPr>
          <w:rFonts w:hint="eastAsia"/>
          <w:sz w:val="32"/>
          <w:szCs w:val="32"/>
        </w:rPr>
        <w:t>A careful examination of which passages I recommend to you for your establishment in the truth.</w:t>
      </w:r>
    </w:p>
    <w:p w14:paraId="1BA53E96">
      <w:pPr>
        <w:bidi w:val="0"/>
        <w:rPr>
          <w:rFonts w:hint="eastAsia"/>
          <w:sz w:val="32"/>
          <w:szCs w:val="32"/>
        </w:rPr>
      </w:pPr>
      <w:r>
        <w:rPr>
          <w:rFonts w:hint="eastAsia"/>
          <w:sz w:val="32"/>
          <w:szCs w:val="32"/>
        </w:rPr>
        <w:t>我建议你们仔细查考这些经文，以便你们在真理上得以坚固。</w:t>
      </w:r>
    </w:p>
    <w:p w14:paraId="0A493262">
      <w:pPr>
        <w:bidi w:val="0"/>
        <w:rPr>
          <w:rFonts w:hint="eastAsia"/>
          <w:sz w:val="32"/>
          <w:szCs w:val="32"/>
        </w:rPr>
      </w:pPr>
    </w:p>
    <w:p w14:paraId="715EC78E">
      <w:pPr>
        <w:bidi w:val="0"/>
        <w:rPr>
          <w:rFonts w:hint="eastAsia"/>
          <w:sz w:val="32"/>
          <w:szCs w:val="32"/>
        </w:rPr>
      </w:pPr>
      <w:r>
        <w:rPr>
          <w:rFonts w:hint="eastAsia"/>
          <w:sz w:val="32"/>
          <w:szCs w:val="32"/>
        </w:rPr>
        <w:t>3.To the Spirit of God speaking in the scriptures, and to him only, agree those things that are requisite to constitute, one the supreme judge. (1.) We may certainly know that the sentence which fie pronounces is true, for he is infallible, being God.</w:t>
      </w:r>
    </w:p>
    <w:p w14:paraId="470C2232">
      <w:pPr>
        <w:bidi w:val="0"/>
        <w:rPr>
          <w:rFonts w:hint="eastAsia"/>
          <w:sz w:val="32"/>
          <w:szCs w:val="32"/>
        </w:rPr>
      </w:pPr>
      <w:r>
        <w:rPr>
          <w:rFonts w:hint="eastAsia"/>
          <w:sz w:val="32"/>
          <w:szCs w:val="32"/>
        </w:rPr>
        <w:t>3.在圣经中说话的神的灵，也唯独祂，才具备构成最高审判官所必需的条件。(1.)我们可以确信祂所宣告的判决是真实的，因为祂是神，是绝无谬误的。</w:t>
      </w:r>
    </w:p>
    <w:p w14:paraId="4B32FA66">
      <w:pPr>
        <w:bidi w:val="0"/>
        <w:rPr>
          <w:rFonts w:hint="eastAsia"/>
          <w:sz w:val="32"/>
          <w:szCs w:val="32"/>
        </w:rPr>
      </w:pPr>
    </w:p>
    <w:p w14:paraId="1834E278">
      <w:pPr>
        <w:bidi w:val="0"/>
        <w:rPr>
          <w:rFonts w:hint="eastAsia"/>
          <w:sz w:val="32"/>
          <w:szCs w:val="32"/>
        </w:rPr>
      </w:pPr>
      <w:r>
        <w:rPr>
          <w:rFonts w:hint="eastAsia"/>
          <w:sz w:val="32"/>
          <w:szCs w:val="32"/>
        </w:rPr>
        <w:t>(2.) We cannot appeal from him, for he is one above whom there is none.</w:t>
      </w:r>
    </w:p>
    <w:p w14:paraId="2B4DA536">
      <w:pPr>
        <w:bidi w:val="0"/>
        <w:rPr>
          <w:rFonts w:hint="eastAsia"/>
          <w:sz w:val="32"/>
          <w:szCs w:val="32"/>
        </w:rPr>
      </w:pPr>
      <w:r>
        <w:rPr>
          <w:rFonts w:hint="eastAsia"/>
          <w:sz w:val="32"/>
          <w:szCs w:val="32"/>
        </w:rPr>
        <w:t>(2.)我们不能从祂那里上诉，因为祂是至高无上的。</w:t>
      </w:r>
    </w:p>
    <w:p w14:paraId="0C297F85">
      <w:pPr>
        <w:bidi w:val="0"/>
        <w:rPr>
          <w:rFonts w:hint="eastAsia"/>
          <w:sz w:val="32"/>
          <w:szCs w:val="32"/>
        </w:rPr>
      </w:pPr>
    </w:p>
    <w:p w14:paraId="2B589EA5">
      <w:pPr>
        <w:bidi w:val="0"/>
        <w:rPr>
          <w:rFonts w:hint="eastAsia"/>
          <w:sz w:val="32"/>
          <w:szCs w:val="32"/>
        </w:rPr>
      </w:pPr>
      <w:r>
        <w:rPr>
          <w:rFonts w:hint="eastAsia"/>
          <w:sz w:val="32"/>
          <w:szCs w:val="32"/>
        </w:rPr>
        <w:t>(3.) He is no respecter of persons, nor can be biassed in favour of one in preference to another.</w:t>
      </w:r>
    </w:p>
    <w:p w14:paraId="379D391E">
      <w:pPr>
        <w:bidi w:val="0"/>
        <w:rPr>
          <w:rFonts w:hint="eastAsia"/>
          <w:sz w:val="32"/>
          <w:szCs w:val="32"/>
        </w:rPr>
      </w:pPr>
      <w:r>
        <w:rPr>
          <w:rFonts w:hint="eastAsia"/>
          <w:sz w:val="32"/>
          <w:szCs w:val="32"/>
        </w:rPr>
        <w:t>(3.)祂不偏待人，也不会偏袒一方而轻视另一方。</w:t>
      </w:r>
    </w:p>
    <w:p w14:paraId="246C3EBB">
      <w:pPr>
        <w:bidi w:val="0"/>
        <w:rPr>
          <w:rFonts w:hint="eastAsia"/>
          <w:sz w:val="32"/>
          <w:szCs w:val="32"/>
        </w:rPr>
      </w:pPr>
    </w:p>
    <w:p w14:paraId="14094F5E">
      <w:pPr>
        <w:pStyle w:val="2"/>
        <w:bidi w:val="0"/>
        <w:rPr>
          <w:rFonts w:hint="eastAsia"/>
        </w:rPr>
      </w:pPr>
      <w:r>
        <w:rPr>
          <w:rFonts w:hint="eastAsia"/>
        </w:rPr>
        <w:t>To Search and Study the Scriptures is the Duty of All Classes of Men</w:t>
      </w:r>
    </w:p>
    <w:p w14:paraId="0DFED380">
      <w:pPr>
        <w:pStyle w:val="2"/>
        <w:bidi w:val="0"/>
        <w:rPr>
          <w:rFonts w:hint="eastAsia"/>
        </w:rPr>
      </w:pPr>
      <w:r>
        <w:rPr>
          <w:rFonts w:hint="eastAsia"/>
        </w:rPr>
        <w:t>查考与研读圣经是各阶层人士的责任</w:t>
      </w:r>
    </w:p>
    <w:p w14:paraId="223BC070">
      <w:pPr>
        <w:bidi w:val="0"/>
        <w:rPr>
          <w:rFonts w:hint="eastAsia"/>
          <w:sz w:val="32"/>
          <w:szCs w:val="32"/>
        </w:rPr>
      </w:pPr>
    </w:p>
    <w:p w14:paraId="5A2A497C">
      <w:pPr>
        <w:bidi w:val="0"/>
        <w:rPr>
          <w:rFonts w:hint="eastAsia"/>
          <w:sz w:val="32"/>
          <w:szCs w:val="32"/>
        </w:rPr>
      </w:pPr>
      <w:r>
        <w:rPr>
          <w:rFonts w:hint="eastAsia"/>
          <w:sz w:val="32"/>
          <w:szCs w:val="32"/>
        </w:rPr>
        <w:t>If ye ask, by whom this is to be done?</w:t>
      </w:r>
    </w:p>
    <w:p w14:paraId="31FF95D7">
      <w:pPr>
        <w:bidi w:val="0"/>
        <w:rPr>
          <w:rFonts w:hint="eastAsia"/>
          <w:sz w:val="32"/>
          <w:szCs w:val="32"/>
        </w:rPr>
      </w:pPr>
      <w:r>
        <w:rPr>
          <w:rFonts w:hint="eastAsia"/>
          <w:sz w:val="32"/>
          <w:szCs w:val="32"/>
        </w:rPr>
        <w:t>如果你们问，这事当由谁来做？</w:t>
      </w:r>
    </w:p>
    <w:p w14:paraId="26BA6239">
      <w:pPr>
        <w:bidi w:val="0"/>
        <w:rPr>
          <w:rFonts w:hint="eastAsia"/>
          <w:sz w:val="32"/>
          <w:szCs w:val="32"/>
        </w:rPr>
      </w:pPr>
    </w:p>
    <w:p w14:paraId="7596CCF2">
      <w:pPr>
        <w:bidi w:val="0"/>
        <w:rPr>
          <w:rFonts w:hint="eastAsia"/>
          <w:sz w:val="32"/>
          <w:szCs w:val="32"/>
        </w:rPr>
      </w:pPr>
      <w:r>
        <w:rPr>
          <w:rFonts w:hint="eastAsia"/>
          <w:sz w:val="32"/>
          <w:szCs w:val="32"/>
        </w:rPr>
        <w:t>It is by all into whose hands, by the mercy of God, it comes.</w:t>
      </w:r>
    </w:p>
    <w:p w14:paraId="41622906">
      <w:pPr>
        <w:bidi w:val="0"/>
        <w:rPr>
          <w:rFonts w:hint="eastAsia"/>
          <w:sz w:val="32"/>
          <w:szCs w:val="32"/>
        </w:rPr>
      </w:pPr>
      <w:r>
        <w:rPr>
          <w:rFonts w:hint="eastAsia"/>
          <w:sz w:val="32"/>
          <w:szCs w:val="32"/>
        </w:rPr>
        <w:t>是由所有因神的怜悯而得此书之人来做。</w:t>
      </w:r>
    </w:p>
    <w:p w14:paraId="17C46266">
      <w:pPr>
        <w:bidi w:val="0"/>
        <w:rPr>
          <w:rFonts w:hint="eastAsia"/>
          <w:sz w:val="32"/>
          <w:szCs w:val="32"/>
        </w:rPr>
      </w:pPr>
    </w:p>
    <w:p w14:paraId="0624FEE0">
      <w:pPr>
        <w:bidi w:val="0"/>
        <w:rPr>
          <w:rFonts w:hint="eastAsia"/>
          <w:sz w:val="32"/>
          <w:szCs w:val="32"/>
        </w:rPr>
      </w:pPr>
      <w:r>
        <w:rPr>
          <w:rFonts w:hint="eastAsia"/>
          <w:sz w:val="32"/>
          <w:szCs w:val="32"/>
        </w:rPr>
        <w:t>Some never had it, and so they will not be condemned for slighting of it, Rom. 2:12.</w:t>
      </w:r>
    </w:p>
    <w:p w14:paraId="148CBE0D">
      <w:pPr>
        <w:bidi w:val="0"/>
        <w:rPr>
          <w:rFonts w:hint="eastAsia"/>
          <w:sz w:val="32"/>
          <w:szCs w:val="32"/>
        </w:rPr>
      </w:pPr>
      <w:r>
        <w:rPr>
          <w:rFonts w:hint="eastAsia"/>
          <w:sz w:val="32"/>
          <w:szCs w:val="32"/>
        </w:rPr>
        <w:t>有些人从未拥有它，所以他们不会因轻视它而被定罪，罗马书2:12。</w:t>
      </w:r>
    </w:p>
    <w:p w14:paraId="0520ACA1">
      <w:pPr>
        <w:bidi w:val="0"/>
        <w:rPr>
          <w:rFonts w:hint="eastAsia"/>
          <w:sz w:val="32"/>
          <w:szCs w:val="32"/>
        </w:rPr>
      </w:pPr>
    </w:p>
    <w:p w14:paraId="6245A0CB">
      <w:pPr>
        <w:bidi w:val="0"/>
        <w:rPr>
          <w:rFonts w:hint="eastAsia"/>
          <w:sz w:val="32"/>
          <w:szCs w:val="32"/>
        </w:rPr>
      </w:pPr>
      <w:r>
        <w:rPr>
          <w:rFonts w:hint="eastAsia"/>
          <w:sz w:val="32"/>
          <w:szCs w:val="32"/>
        </w:rPr>
        <w:t>Magistrates are called to look to it, and be much conversant in it, Josh. 1:8. 'This book of the law shall not depart out of thy mouth, but thou shalt meditate therein day and night, that thou mayest observe to do according to all that is written therein.'</w:t>
      </w:r>
    </w:p>
    <w:p w14:paraId="371482D7">
      <w:pPr>
        <w:bidi w:val="0"/>
        <w:rPr>
          <w:rFonts w:hint="eastAsia"/>
          <w:sz w:val="32"/>
          <w:szCs w:val="32"/>
        </w:rPr>
      </w:pPr>
      <w:r>
        <w:rPr>
          <w:rFonts w:hint="eastAsia"/>
          <w:sz w:val="32"/>
          <w:szCs w:val="32"/>
        </w:rPr>
        <w:t>官长被呼召要察看它，并时常熟悉它，约书亚记1:8。‘这律法书不可离开你的口，总要昼夜思想，好使你谨守遵行这书上所写的一切话。’</w:t>
      </w:r>
    </w:p>
    <w:p w14:paraId="2C6616B5">
      <w:pPr>
        <w:bidi w:val="0"/>
        <w:rPr>
          <w:rFonts w:hint="eastAsia"/>
          <w:sz w:val="32"/>
          <w:szCs w:val="32"/>
        </w:rPr>
      </w:pPr>
    </w:p>
    <w:p w14:paraId="611E2BE7">
      <w:pPr>
        <w:bidi w:val="0"/>
        <w:rPr>
          <w:rFonts w:hint="eastAsia"/>
          <w:sz w:val="32"/>
          <w:szCs w:val="32"/>
        </w:rPr>
      </w:pPr>
      <w:r>
        <w:rPr>
          <w:rFonts w:hint="eastAsia"/>
          <w:sz w:val="32"/>
          <w:szCs w:val="32"/>
        </w:rPr>
        <w:t>Deut. 17:18, 19. 'And it shall be, when he sitteth upon the throne of his kingdom, that he shall write him a copy of this law in a book, out of that which is before the priests, the Levites. And it shall be with him, and he shall read therein all the days of his life; that he may learn to fear the Lord his God, to keep all the words of this law, and these statutes, to do them.'</w:t>
      </w:r>
    </w:p>
    <w:p w14:paraId="3D6AD67D">
      <w:pPr>
        <w:bidi w:val="0"/>
        <w:rPr>
          <w:rFonts w:hint="eastAsia"/>
          <w:sz w:val="32"/>
          <w:szCs w:val="32"/>
        </w:rPr>
      </w:pPr>
      <w:r>
        <w:rPr>
          <w:rFonts w:hint="eastAsia"/>
          <w:sz w:val="32"/>
          <w:szCs w:val="32"/>
        </w:rPr>
        <w:t>申命记17:18, 19。‘他登了国位，就要将祭司利未人面前的这律法书，为自己抄录一本。存在他那里，要平生诵读，好学习敬畏耶和华他的神，谨守遵行这律法书上的一切言语和这些律例。’</w:t>
      </w:r>
    </w:p>
    <w:p w14:paraId="094A9F63">
      <w:pPr>
        <w:bidi w:val="0"/>
        <w:rPr>
          <w:rFonts w:hint="eastAsia"/>
          <w:sz w:val="32"/>
          <w:szCs w:val="32"/>
        </w:rPr>
      </w:pPr>
    </w:p>
    <w:p w14:paraId="779CD6DD">
      <w:pPr>
        <w:bidi w:val="0"/>
        <w:rPr>
          <w:rFonts w:hint="eastAsia"/>
          <w:sz w:val="32"/>
          <w:szCs w:val="32"/>
        </w:rPr>
      </w:pPr>
      <w:r>
        <w:rPr>
          <w:rFonts w:hint="eastAsia"/>
          <w:sz w:val="32"/>
          <w:szCs w:val="32"/>
        </w:rPr>
        <w:t>Ministers are in a special manner called to the study of it. 1 Tim. 4:13. 'Give</w:t>
      </w:r>
    </w:p>
    <w:p w14:paraId="3B4F61FE">
      <w:pPr>
        <w:bidi w:val="0"/>
        <w:rPr>
          <w:rFonts w:hint="eastAsia"/>
          <w:sz w:val="32"/>
          <w:szCs w:val="32"/>
        </w:rPr>
      </w:pPr>
      <w:r>
        <w:rPr>
          <w:rFonts w:hint="eastAsia"/>
          <w:sz w:val="32"/>
          <w:szCs w:val="32"/>
        </w:rPr>
        <w:t>传道人被特别呼召来研读它。提摩太前书4:13。‘你要以宣读、</w:t>
      </w:r>
    </w:p>
    <w:p w14:paraId="3245926A">
      <w:pPr>
        <w:bidi w:val="0"/>
        <w:rPr>
          <w:rFonts w:hint="eastAsia"/>
          <w:sz w:val="32"/>
          <w:szCs w:val="32"/>
        </w:rPr>
      </w:pPr>
    </w:p>
    <w:p w14:paraId="0B4121EF">
      <w:pPr>
        <w:bidi w:val="0"/>
        <w:rPr>
          <w:rFonts w:hint="eastAsia"/>
          <w:sz w:val="32"/>
          <w:szCs w:val="32"/>
        </w:rPr>
      </w:pPr>
      <w:r>
        <w:rPr>
          <w:rFonts w:hint="eastAsia"/>
          <w:sz w:val="32"/>
          <w:szCs w:val="32"/>
        </w:rPr>
        <w:t>attendance to reading.'</w:t>
      </w:r>
    </w:p>
    <w:p w14:paraId="1B85194E">
      <w:pPr>
        <w:bidi w:val="0"/>
        <w:rPr>
          <w:rFonts w:hint="eastAsia"/>
          <w:sz w:val="32"/>
          <w:szCs w:val="32"/>
        </w:rPr>
      </w:pPr>
      <w:r>
        <w:rPr>
          <w:rFonts w:hint="eastAsia"/>
          <w:sz w:val="32"/>
          <w:szCs w:val="32"/>
        </w:rPr>
        <w:t>劝勉、教导为念。’</w:t>
      </w:r>
    </w:p>
    <w:p w14:paraId="4B48866C">
      <w:pPr>
        <w:bidi w:val="0"/>
        <w:rPr>
          <w:rFonts w:hint="eastAsia"/>
          <w:sz w:val="32"/>
          <w:szCs w:val="32"/>
        </w:rPr>
      </w:pPr>
    </w:p>
    <w:p w14:paraId="53212999">
      <w:pPr>
        <w:bidi w:val="0"/>
        <w:rPr>
          <w:rFonts w:hint="eastAsia"/>
          <w:sz w:val="32"/>
          <w:szCs w:val="32"/>
        </w:rPr>
      </w:pPr>
      <w:r>
        <w:rPr>
          <w:rFonts w:hint="eastAsia"/>
          <w:sz w:val="32"/>
          <w:szCs w:val="32"/>
        </w:rPr>
        <w:t>2 Tim. 3:16, 17. 'All scripture is given by inspiration of God, and is profitable for doctrine, for reproof, for correction, for instruction iii righteousness.'</w:t>
      </w:r>
    </w:p>
    <w:p w14:paraId="5D3B1273">
      <w:pPr>
        <w:bidi w:val="0"/>
        <w:rPr>
          <w:rFonts w:hint="eastAsia"/>
          <w:sz w:val="32"/>
          <w:szCs w:val="32"/>
        </w:rPr>
      </w:pPr>
      <w:r>
        <w:rPr>
          <w:rFonts w:hint="eastAsia"/>
          <w:sz w:val="32"/>
          <w:szCs w:val="32"/>
        </w:rPr>
        <w:t>提摩太后书3:16, 17。‘圣经都是神所默示的，于教训、督责、使人归正、教导人学义都是有益的。’</w:t>
      </w:r>
    </w:p>
    <w:p w14:paraId="6B6DAC56">
      <w:pPr>
        <w:bidi w:val="0"/>
        <w:rPr>
          <w:rFonts w:hint="eastAsia"/>
          <w:sz w:val="32"/>
          <w:szCs w:val="32"/>
        </w:rPr>
      </w:pPr>
    </w:p>
    <w:p w14:paraId="5CA60E86">
      <w:pPr>
        <w:bidi w:val="0"/>
        <w:rPr>
          <w:rFonts w:hint="eastAsia"/>
          <w:sz w:val="32"/>
          <w:szCs w:val="32"/>
        </w:rPr>
      </w:pPr>
      <w:r>
        <w:rPr>
          <w:rFonts w:hint="eastAsia"/>
          <w:sz w:val="32"/>
          <w:szCs w:val="32"/>
        </w:rPr>
        <w:t>But not they only are so commanded, but all others within the church, John 5:39. 'Search the scriptures.'</w:t>
      </w:r>
    </w:p>
    <w:p w14:paraId="78403461">
      <w:pPr>
        <w:bidi w:val="0"/>
        <w:rPr>
          <w:rFonts w:hint="eastAsia"/>
          <w:sz w:val="32"/>
          <w:szCs w:val="32"/>
        </w:rPr>
      </w:pPr>
      <w:r>
        <w:rPr>
          <w:rFonts w:hint="eastAsia"/>
          <w:sz w:val="32"/>
          <w:szCs w:val="32"/>
        </w:rPr>
        <w:t>但不仅是他们如此受命，教会中所有其他人也是如此，约翰福音5:39。‘你们查考圣经。’</w:t>
      </w:r>
    </w:p>
    <w:p w14:paraId="46E5B0B6">
      <w:pPr>
        <w:bidi w:val="0"/>
        <w:rPr>
          <w:rFonts w:hint="eastAsia"/>
          <w:sz w:val="32"/>
          <w:szCs w:val="32"/>
        </w:rPr>
      </w:pPr>
    </w:p>
    <w:p w14:paraId="7833A6E1">
      <w:pPr>
        <w:bidi w:val="0"/>
        <w:rPr>
          <w:rFonts w:hint="eastAsia"/>
          <w:sz w:val="32"/>
          <w:szCs w:val="32"/>
        </w:rPr>
      </w:pPr>
      <w:r>
        <w:rPr>
          <w:rFonts w:hint="eastAsia"/>
          <w:sz w:val="32"/>
          <w:szCs w:val="32"/>
        </w:rPr>
        <w:t>Deut. 6:6, 7. 'These words which I command thee this day, shall be in thine heart, And thou shalt teach them diligently unto thy children, and shalt talk of them when thou sittest in thine house, and when thou walkest by the way, and when thou liest down, and when thou risest up.'</w:t>
      </w:r>
    </w:p>
    <w:p w14:paraId="17218CB2">
      <w:pPr>
        <w:bidi w:val="0"/>
        <w:rPr>
          <w:rFonts w:hint="eastAsia"/>
          <w:sz w:val="32"/>
          <w:szCs w:val="32"/>
        </w:rPr>
      </w:pPr>
      <w:r>
        <w:rPr>
          <w:rFonts w:hint="eastAsia"/>
          <w:sz w:val="32"/>
          <w:szCs w:val="32"/>
        </w:rPr>
        <w:t>申命记6:6, 7。‘我今日所吩咐你的话都要记在心上，也要殷勤教训你的儿女。无论你坐在家里，行在路上，躺下，起来，都要谈论。’</w:t>
      </w:r>
    </w:p>
    <w:p w14:paraId="5621EF17">
      <w:pPr>
        <w:bidi w:val="0"/>
        <w:rPr>
          <w:rFonts w:hint="eastAsia"/>
          <w:sz w:val="32"/>
          <w:szCs w:val="32"/>
        </w:rPr>
      </w:pPr>
    </w:p>
    <w:p w14:paraId="57E962AC">
      <w:pPr>
        <w:pStyle w:val="2"/>
        <w:bidi w:val="0"/>
        <w:rPr>
          <w:rFonts w:hint="eastAsia"/>
        </w:rPr>
      </w:pPr>
      <w:r>
        <w:rPr>
          <w:rFonts w:hint="eastAsia"/>
        </w:rPr>
        <w:t>Several things of Great Importance pre- supposed in these words</w:t>
      </w:r>
    </w:p>
    <w:p w14:paraId="778FBC28">
      <w:pPr>
        <w:pStyle w:val="2"/>
        <w:bidi w:val="0"/>
        <w:rPr>
          <w:rFonts w:hint="eastAsia"/>
        </w:rPr>
      </w:pPr>
      <w:r>
        <w:rPr>
          <w:rFonts w:hint="eastAsia"/>
        </w:rPr>
        <w:t>这段话中所预设的几件要事</w:t>
      </w:r>
    </w:p>
    <w:p w14:paraId="15DF2DF1">
      <w:pPr>
        <w:bidi w:val="0"/>
        <w:rPr>
          <w:rFonts w:hint="eastAsia"/>
          <w:sz w:val="32"/>
          <w:szCs w:val="32"/>
        </w:rPr>
      </w:pPr>
    </w:p>
    <w:p w14:paraId="2241926B">
      <w:pPr>
        <w:bidi w:val="0"/>
        <w:rPr>
          <w:rFonts w:hint="eastAsia"/>
          <w:sz w:val="32"/>
          <w:szCs w:val="32"/>
        </w:rPr>
      </w:pPr>
      <w:r>
        <w:rPr>
          <w:rFonts w:hint="eastAsia"/>
          <w:sz w:val="32"/>
          <w:szCs w:val="32"/>
        </w:rPr>
        <w:t>"Seek ye out the book of the Lord, and read" -Isaiah 34:16</w:t>
      </w:r>
    </w:p>
    <w:p w14:paraId="703E6E02">
      <w:pPr>
        <w:bidi w:val="0"/>
        <w:rPr>
          <w:rFonts w:hint="eastAsia"/>
          <w:sz w:val="32"/>
          <w:szCs w:val="32"/>
        </w:rPr>
      </w:pPr>
      <w:r>
        <w:rPr>
          <w:rFonts w:hint="eastAsia"/>
          <w:sz w:val="32"/>
          <w:szCs w:val="32"/>
        </w:rPr>
        <w:t>“你们要查考宣读耶和华的书” -以赛亚书34:16</w:t>
      </w:r>
    </w:p>
    <w:p w14:paraId="6C6DCFC8">
      <w:pPr>
        <w:bidi w:val="0"/>
        <w:rPr>
          <w:rFonts w:hint="eastAsia"/>
          <w:sz w:val="32"/>
          <w:szCs w:val="32"/>
        </w:rPr>
      </w:pPr>
    </w:p>
    <w:p w14:paraId="60F9C174">
      <w:pPr>
        <w:bidi w:val="0"/>
        <w:rPr>
          <w:rFonts w:hint="eastAsia"/>
          <w:sz w:val="32"/>
          <w:szCs w:val="32"/>
        </w:rPr>
      </w:pPr>
      <w:r>
        <w:rPr>
          <w:rFonts w:hint="eastAsia"/>
          <w:sz w:val="32"/>
          <w:szCs w:val="32"/>
        </w:rPr>
        <w:t>That man has lost his way, and needs direction to find it, Psa_119:176. 'I have gone astray like a lost sheep; seek thy servant.'</w:t>
      </w:r>
    </w:p>
    <w:p w14:paraId="21EF9BE1">
      <w:pPr>
        <w:bidi w:val="0"/>
        <w:rPr>
          <w:rFonts w:hint="eastAsia"/>
          <w:sz w:val="32"/>
          <w:szCs w:val="32"/>
        </w:rPr>
      </w:pPr>
      <w:r>
        <w:rPr>
          <w:rFonts w:hint="eastAsia"/>
          <w:sz w:val="32"/>
          <w:szCs w:val="32"/>
        </w:rPr>
        <w:t>人已经迷失了道路，需要指引才能找回，诗篇119:176。‘我如亡羊走迷了路，求你寻找仆人。’</w:t>
      </w:r>
    </w:p>
    <w:p w14:paraId="09D622F7">
      <w:pPr>
        <w:bidi w:val="0"/>
        <w:rPr>
          <w:rFonts w:hint="eastAsia"/>
          <w:sz w:val="32"/>
          <w:szCs w:val="32"/>
        </w:rPr>
      </w:pPr>
    </w:p>
    <w:p w14:paraId="6501A8F3">
      <w:pPr>
        <w:bidi w:val="0"/>
        <w:rPr>
          <w:rFonts w:hint="eastAsia"/>
          <w:sz w:val="32"/>
          <w:szCs w:val="32"/>
        </w:rPr>
      </w:pPr>
      <w:r>
        <w:rPr>
          <w:rFonts w:hint="eastAsia"/>
          <w:sz w:val="32"/>
          <w:szCs w:val="32"/>
        </w:rPr>
        <w:t>Miserable man is bemisted in a vain world, which is a dark place, and has as much need of the scriptures to direct him, as one has of a light in darkness, 2Pe_1:19.</w:t>
      </w:r>
    </w:p>
    <w:p w14:paraId="1B82E29B">
      <w:pPr>
        <w:bidi w:val="0"/>
        <w:rPr>
          <w:rFonts w:hint="eastAsia"/>
          <w:sz w:val="32"/>
          <w:szCs w:val="32"/>
        </w:rPr>
      </w:pPr>
      <w:r>
        <w:rPr>
          <w:rFonts w:hint="eastAsia"/>
          <w:sz w:val="32"/>
          <w:szCs w:val="32"/>
        </w:rPr>
        <w:t>可怜的人在虚空的世界里迷惘，这是一个黑暗的地方，他需要圣经的指引，就像在黑暗中需要光一样，彼得后书1:19。</w:t>
      </w:r>
    </w:p>
    <w:p w14:paraId="414011F0">
      <w:pPr>
        <w:bidi w:val="0"/>
        <w:rPr>
          <w:rFonts w:hint="eastAsia"/>
          <w:sz w:val="32"/>
          <w:szCs w:val="32"/>
        </w:rPr>
      </w:pPr>
    </w:p>
    <w:p w14:paraId="16A39D43">
      <w:pPr>
        <w:bidi w:val="0"/>
        <w:rPr>
          <w:rFonts w:hint="eastAsia"/>
          <w:sz w:val="32"/>
          <w:szCs w:val="32"/>
        </w:rPr>
      </w:pPr>
      <w:r>
        <w:rPr>
          <w:rFonts w:hint="eastAsia"/>
          <w:sz w:val="32"/>
          <w:szCs w:val="32"/>
        </w:rPr>
        <w:t>What a miserable case is that part of the world in that want the Bible ?</w:t>
      </w:r>
    </w:p>
    <w:p w14:paraId="5B97333B">
      <w:pPr>
        <w:bidi w:val="0"/>
        <w:rPr>
          <w:rFonts w:hint="eastAsia"/>
          <w:sz w:val="32"/>
          <w:szCs w:val="32"/>
        </w:rPr>
      </w:pPr>
      <w:r>
        <w:rPr>
          <w:rFonts w:hint="eastAsia"/>
          <w:sz w:val="32"/>
          <w:szCs w:val="32"/>
        </w:rPr>
        <w:t>世界上那些没有圣经的地方是何等可怜的情形？</w:t>
      </w:r>
    </w:p>
    <w:p w14:paraId="3A743FF0">
      <w:pPr>
        <w:bidi w:val="0"/>
        <w:rPr>
          <w:rFonts w:hint="eastAsia"/>
          <w:sz w:val="32"/>
          <w:szCs w:val="32"/>
        </w:rPr>
      </w:pPr>
    </w:p>
    <w:p w14:paraId="631E5604">
      <w:pPr>
        <w:bidi w:val="0"/>
        <w:rPr>
          <w:rFonts w:hint="eastAsia"/>
          <w:sz w:val="32"/>
          <w:szCs w:val="32"/>
        </w:rPr>
      </w:pPr>
      <w:r>
        <w:rPr>
          <w:rFonts w:hint="eastAsia"/>
          <w:sz w:val="32"/>
          <w:szCs w:val="32"/>
        </w:rPr>
        <w:t>They are vain in their imaginations, and grope in the dark, but cannot find the way of salvation.</w:t>
      </w:r>
    </w:p>
    <w:p w14:paraId="654756BD">
      <w:pPr>
        <w:bidi w:val="0"/>
        <w:rPr>
          <w:rFonts w:hint="eastAsia"/>
          <w:sz w:val="32"/>
          <w:szCs w:val="32"/>
        </w:rPr>
      </w:pPr>
      <w:r>
        <w:rPr>
          <w:rFonts w:hint="eastAsia"/>
          <w:sz w:val="32"/>
          <w:szCs w:val="32"/>
        </w:rPr>
        <w:t>他们的思念变为虚妄，在黑暗中摸索，却找不到救恩的道路。</w:t>
      </w:r>
    </w:p>
    <w:p w14:paraId="5497F44C">
      <w:pPr>
        <w:bidi w:val="0"/>
        <w:rPr>
          <w:rFonts w:hint="eastAsia"/>
          <w:sz w:val="32"/>
          <w:szCs w:val="32"/>
        </w:rPr>
      </w:pPr>
    </w:p>
    <w:p w14:paraId="565ADDC9">
      <w:pPr>
        <w:bidi w:val="0"/>
        <w:rPr>
          <w:rFonts w:hint="eastAsia"/>
          <w:sz w:val="32"/>
          <w:szCs w:val="32"/>
        </w:rPr>
      </w:pPr>
      <w:r>
        <w:rPr>
          <w:rFonts w:hint="eastAsia"/>
          <w:sz w:val="32"/>
          <w:szCs w:val="32"/>
        </w:rPr>
        <w:t>In no better case are those to whom it has not come in power.</w:t>
      </w:r>
    </w:p>
    <w:p w14:paraId="0FA671DF">
      <w:pPr>
        <w:bidi w:val="0"/>
        <w:rPr>
          <w:rFonts w:hint="eastAsia"/>
          <w:sz w:val="32"/>
          <w:szCs w:val="32"/>
        </w:rPr>
      </w:pPr>
      <w:r>
        <w:rPr>
          <w:rFonts w:hint="eastAsia"/>
          <w:sz w:val="32"/>
          <w:szCs w:val="32"/>
        </w:rPr>
        <w:t>对于那些圣经没有带着能力临到的人，他们的情形也好不到哪里去。</w:t>
      </w:r>
    </w:p>
    <w:p w14:paraId="0AA24A94">
      <w:pPr>
        <w:bidi w:val="0"/>
        <w:rPr>
          <w:rFonts w:hint="eastAsia"/>
          <w:sz w:val="32"/>
          <w:szCs w:val="32"/>
        </w:rPr>
      </w:pPr>
    </w:p>
    <w:p w14:paraId="1F4B4673">
      <w:pPr>
        <w:bidi w:val="0"/>
        <w:rPr>
          <w:rFonts w:hint="eastAsia"/>
          <w:sz w:val="32"/>
          <w:szCs w:val="32"/>
        </w:rPr>
      </w:pPr>
      <w:r>
        <w:rPr>
          <w:rFonts w:hint="eastAsia"/>
          <w:sz w:val="32"/>
          <w:szCs w:val="32"/>
        </w:rPr>
        <w:t>2.That man is in hazard of being led farther and farther wrong.</w:t>
      </w:r>
    </w:p>
    <w:p w14:paraId="54FCEBA5">
      <w:pPr>
        <w:bidi w:val="0"/>
        <w:rPr>
          <w:rFonts w:hint="eastAsia"/>
          <w:sz w:val="32"/>
          <w:szCs w:val="32"/>
        </w:rPr>
      </w:pPr>
      <w:r>
        <w:rPr>
          <w:rFonts w:hint="eastAsia"/>
          <w:sz w:val="32"/>
          <w:szCs w:val="32"/>
        </w:rPr>
        <w:t>2.人有被引向更深歧途的危险。</w:t>
      </w:r>
    </w:p>
    <w:p w14:paraId="6331A3AE">
      <w:pPr>
        <w:bidi w:val="0"/>
        <w:rPr>
          <w:rFonts w:hint="eastAsia"/>
          <w:sz w:val="32"/>
          <w:szCs w:val="32"/>
        </w:rPr>
      </w:pPr>
    </w:p>
    <w:p w14:paraId="342A6653">
      <w:pPr>
        <w:bidi w:val="0"/>
        <w:rPr>
          <w:rFonts w:hint="eastAsia"/>
          <w:sz w:val="32"/>
          <w:szCs w:val="32"/>
        </w:rPr>
      </w:pPr>
      <w:r>
        <w:rPr>
          <w:rFonts w:hint="eastAsia"/>
          <w:sz w:val="32"/>
          <w:szCs w:val="32"/>
        </w:rPr>
        <w:t>This made the spouse say, 'Tell me, O thou whom my soul loveth, where thou feedest, where thou makest thy flock to rest at noon: for Why should I be as one that turneth aside by the flocks of thy companions</w:t>
      </w:r>
    </w:p>
    <w:p w14:paraId="739300A1">
      <w:pPr>
        <w:bidi w:val="0"/>
        <w:rPr>
          <w:rFonts w:hint="eastAsia"/>
          <w:sz w:val="32"/>
          <w:szCs w:val="32"/>
        </w:rPr>
      </w:pPr>
      <w:r>
        <w:rPr>
          <w:rFonts w:hint="eastAsia"/>
          <w:sz w:val="32"/>
          <w:szCs w:val="32"/>
        </w:rPr>
        <w:t>这使得新妇说：‘我心所爱的啊，求你告诉我，你在何处牧羊？晌午在何处使羊群歇卧？我何必在你同伴的羊群旁边，好像蒙着脸的人呢？</w:t>
      </w:r>
    </w:p>
    <w:p w14:paraId="73F5E045">
      <w:pPr>
        <w:bidi w:val="0"/>
        <w:rPr>
          <w:rFonts w:hint="eastAsia"/>
          <w:sz w:val="32"/>
          <w:szCs w:val="32"/>
        </w:rPr>
      </w:pPr>
    </w:p>
    <w:p w14:paraId="16BA2F5B">
      <w:pPr>
        <w:bidi w:val="0"/>
        <w:rPr>
          <w:rFonts w:hint="eastAsia"/>
          <w:sz w:val="32"/>
          <w:szCs w:val="32"/>
        </w:rPr>
      </w:pPr>
      <w:r>
        <w:rPr>
          <w:rFonts w:hint="eastAsia"/>
          <w:sz w:val="32"/>
          <w:szCs w:val="32"/>
        </w:rPr>
        <w:t>? There is a subtle devil, a wicked world, corrupt lusts within one's</w:t>
      </w:r>
    </w:p>
    <w:p w14:paraId="16D9A077">
      <w:pPr>
        <w:bidi w:val="0"/>
        <w:rPr>
          <w:rFonts w:hint="eastAsia"/>
          <w:sz w:val="32"/>
          <w:szCs w:val="32"/>
        </w:rPr>
      </w:pPr>
      <w:r>
        <w:rPr>
          <w:rFonts w:hint="eastAsia"/>
          <w:sz w:val="32"/>
          <w:szCs w:val="32"/>
        </w:rPr>
        <w:t>有一个狡猾的魔鬼，一个邪恶的世界，</w:t>
      </w:r>
    </w:p>
    <w:p w14:paraId="4F6CF9C0">
      <w:pPr>
        <w:bidi w:val="0"/>
        <w:rPr>
          <w:rFonts w:hint="eastAsia"/>
          <w:sz w:val="32"/>
          <w:szCs w:val="32"/>
        </w:rPr>
      </w:pPr>
    </w:p>
    <w:p w14:paraId="23E48603">
      <w:pPr>
        <w:bidi w:val="0"/>
        <w:rPr>
          <w:rFonts w:hint="eastAsia"/>
          <w:sz w:val="32"/>
          <w:szCs w:val="32"/>
        </w:rPr>
      </w:pPr>
      <w:r>
        <w:rPr>
          <w:rFonts w:hint="eastAsia"/>
          <w:sz w:val="32"/>
          <w:szCs w:val="32"/>
        </w:rPr>
        <w:t>own breast, to lead him out of the right way, that we had need to give over, and take this guide.</w:t>
      </w:r>
    </w:p>
    <w:p w14:paraId="20622640">
      <w:pPr>
        <w:bidi w:val="0"/>
        <w:rPr>
          <w:rFonts w:hint="eastAsia"/>
          <w:sz w:val="32"/>
          <w:szCs w:val="32"/>
        </w:rPr>
      </w:pPr>
      <w:r>
        <w:rPr>
          <w:rFonts w:hint="eastAsia"/>
          <w:sz w:val="32"/>
          <w:szCs w:val="32"/>
        </w:rPr>
        <w:t>一个人自己胸中的败坏私欲，要引他偏离正路，所以我们需要放弃己路，接受这个引导。</w:t>
      </w:r>
    </w:p>
    <w:p w14:paraId="78E67305">
      <w:pPr>
        <w:bidi w:val="0"/>
        <w:rPr>
          <w:rFonts w:hint="eastAsia"/>
          <w:sz w:val="32"/>
          <w:szCs w:val="32"/>
        </w:rPr>
      </w:pPr>
    </w:p>
    <w:p w14:paraId="680C8195">
      <w:pPr>
        <w:bidi w:val="0"/>
        <w:rPr>
          <w:rFonts w:hint="eastAsia"/>
          <w:sz w:val="32"/>
          <w:szCs w:val="32"/>
        </w:rPr>
      </w:pPr>
      <w:r>
        <w:rPr>
          <w:rFonts w:hint="eastAsia"/>
          <w:sz w:val="32"/>
          <w:szCs w:val="32"/>
        </w:rPr>
        <w:t>There are many false lights in the world, which, if followed, will lead the traveller into a mire, and leave him there.</w:t>
      </w:r>
    </w:p>
    <w:p w14:paraId="7370AAC9">
      <w:pPr>
        <w:bidi w:val="0"/>
        <w:rPr>
          <w:rFonts w:hint="eastAsia"/>
          <w:sz w:val="32"/>
          <w:szCs w:val="32"/>
        </w:rPr>
      </w:pPr>
      <w:r>
        <w:rPr>
          <w:rFonts w:hint="eastAsia"/>
          <w:sz w:val="32"/>
          <w:szCs w:val="32"/>
        </w:rPr>
        <w:t>世上有很多假光，如果跟随，会把行路人引入泥潭，并将他留在那里。</w:t>
      </w:r>
    </w:p>
    <w:p w14:paraId="1D1B2EF4">
      <w:pPr>
        <w:bidi w:val="0"/>
        <w:rPr>
          <w:rFonts w:hint="eastAsia"/>
          <w:sz w:val="32"/>
          <w:szCs w:val="32"/>
        </w:rPr>
      </w:pPr>
    </w:p>
    <w:p w14:paraId="1FFA0D50">
      <w:pPr>
        <w:bidi w:val="0"/>
        <w:rPr>
          <w:rFonts w:hint="eastAsia"/>
          <w:sz w:val="32"/>
          <w:szCs w:val="32"/>
        </w:rPr>
      </w:pPr>
      <w:r>
        <w:rPr>
          <w:rFonts w:hint="eastAsia"/>
          <w:sz w:val="32"/>
          <w:szCs w:val="32"/>
        </w:rPr>
        <w:t>3.That men are slow of heart to understand the mind of God in His word.</w:t>
      </w:r>
    </w:p>
    <w:p w14:paraId="61D196CA">
      <w:pPr>
        <w:bidi w:val="0"/>
        <w:rPr>
          <w:rFonts w:hint="eastAsia"/>
          <w:sz w:val="32"/>
          <w:szCs w:val="32"/>
        </w:rPr>
      </w:pPr>
      <w:r>
        <w:rPr>
          <w:rFonts w:hint="eastAsia"/>
          <w:sz w:val="32"/>
          <w:szCs w:val="32"/>
        </w:rPr>
        <w:t>3.人心迟钝，难以明白神在祂话语中的心意。</w:t>
      </w:r>
    </w:p>
    <w:p w14:paraId="7F73BEDB">
      <w:pPr>
        <w:bidi w:val="0"/>
        <w:rPr>
          <w:rFonts w:hint="eastAsia"/>
          <w:sz w:val="32"/>
          <w:szCs w:val="32"/>
        </w:rPr>
      </w:pPr>
    </w:p>
    <w:p w14:paraId="74DA973F">
      <w:pPr>
        <w:bidi w:val="0"/>
        <w:rPr>
          <w:rFonts w:hint="eastAsia"/>
          <w:sz w:val="32"/>
          <w:szCs w:val="32"/>
        </w:rPr>
      </w:pPr>
      <w:r>
        <w:rPr>
          <w:rFonts w:hint="eastAsia"/>
          <w:sz w:val="32"/>
          <w:szCs w:val="32"/>
        </w:rPr>
        <w:t>It win cost searching diligently ere we can take it up, Joh_5:39.</w:t>
      </w:r>
    </w:p>
    <w:p w14:paraId="1D96CFC3">
      <w:pPr>
        <w:bidi w:val="0"/>
        <w:rPr>
          <w:rFonts w:hint="eastAsia"/>
          <w:sz w:val="32"/>
          <w:szCs w:val="32"/>
        </w:rPr>
      </w:pPr>
      <w:r>
        <w:rPr>
          <w:rFonts w:hint="eastAsia"/>
          <w:sz w:val="32"/>
          <w:szCs w:val="32"/>
        </w:rPr>
        <w:t>我们需要殷勤查考才能明白，约翰福音5:39。</w:t>
      </w:r>
    </w:p>
    <w:p w14:paraId="1B519395">
      <w:pPr>
        <w:bidi w:val="0"/>
        <w:rPr>
          <w:rFonts w:hint="eastAsia"/>
          <w:sz w:val="32"/>
          <w:szCs w:val="32"/>
        </w:rPr>
      </w:pPr>
    </w:p>
    <w:p w14:paraId="5962707D">
      <w:pPr>
        <w:bidi w:val="0"/>
        <w:rPr>
          <w:rFonts w:hint="eastAsia"/>
          <w:sz w:val="32"/>
          <w:szCs w:val="32"/>
        </w:rPr>
      </w:pPr>
      <w:r>
        <w:rPr>
          <w:rFonts w:hint="eastAsia"/>
          <w:sz w:val="32"/>
          <w:szCs w:val="32"/>
        </w:rPr>
        <w:t>Our eyes are dim to the things of God, our apprehensions dull, and our judgment is weak.</w:t>
      </w:r>
    </w:p>
    <w:p w14:paraId="4A083142">
      <w:pPr>
        <w:bidi w:val="0"/>
        <w:rPr>
          <w:rFonts w:hint="eastAsia"/>
          <w:sz w:val="32"/>
          <w:szCs w:val="32"/>
        </w:rPr>
      </w:pPr>
      <w:r>
        <w:rPr>
          <w:rFonts w:hint="eastAsia"/>
          <w:sz w:val="32"/>
          <w:szCs w:val="32"/>
        </w:rPr>
        <w:t>我们对属神之事的眼睛昏花，我们的领悟力迟钝，我们的判断力薄弱。</w:t>
      </w:r>
    </w:p>
    <w:p w14:paraId="6A34F395">
      <w:pPr>
        <w:bidi w:val="0"/>
        <w:rPr>
          <w:rFonts w:hint="eastAsia"/>
          <w:sz w:val="32"/>
          <w:szCs w:val="32"/>
        </w:rPr>
      </w:pPr>
    </w:p>
    <w:p w14:paraId="75483BB0">
      <w:pPr>
        <w:bidi w:val="0"/>
        <w:rPr>
          <w:rFonts w:hint="eastAsia"/>
          <w:sz w:val="32"/>
          <w:szCs w:val="32"/>
        </w:rPr>
      </w:pPr>
      <w:r>
        <w:rPr>
          <w:rFonts w:hint="eastAsia"/>
          <w:sz w:val="32"/>
          <w:szCs w:val="32"/>
        </w:rPr>
        <w:t>And therefore, because the iron is blunt, we must put too the more strength.</w:t>
      </w:r>
    </w:p>
    <w:p w14:paraId="7F35391A">
      <w:pPr>
        <w:bidi w:val="0"/>
        <w:rPr>
          <w:rFonts w:hint="eastAsia"/>
          <w:sz w:val="32"/>
          <w:szCs w:val="32"/>
        </w:rPr>
      </w:pPr>
      <w:r>
        <w:rPr>
          <w:rFonts w:hint="eastAsia"/>
          <w:sz w:val="32"/>
          <w:szCs w:val="32"/>
        </w:rPr>
        <w:t>因此，因为铁器钝了，我们必须用更大的力气。</w:t>
      </w:r>
    </w:p>
    <w:p w14:paraId="1AB98CE5">
      <w:pPr>
        <w:bidi w:val="0"/>
        <w:rPr>
          <w:rFonts w:hint="eastAsia"/>
          <w:sz w:val="32"/>
          <w:szCs w:val="32"/>
        </w:rPr>
      </w:pPr>
    </w:p>
    <w:p w14:paraId="50A2517B">
      <w:pPr>
        <w:bidi w:val="0"/>
        <w:rPr>
          <w:rFonts w:hint="eastAsia"/>
          <w:sz w:val="32"/>
          <w:szCs w:val="32"/>
        </w:rPr>
      </w:pPr>
      <w:r>
        <w:rPr>
          <w:rFonts w:hint="eastAsia"/>
          <w:sz w:val="32"/>
          <w:szCs w:val="32"/>
        </w:rPr>
        <w:t>We lost the sharpness of our sight in spiritual things in Adam; and our corrupt wills and carnal affections, that savour not the things of God, do more blind our judgments: and therefore it is a labour to us to find out what is necessary for our salvation.</w:t>
      </w:r>
    </w:p>
    <w:p w14:paraId="02E3ECD7">
      <w:pPr>
        <w:bidi w:val="0"/>
        <w:rPr>
          <w:rFonts w:hint="eastAsia"/>
          <w:sz w:val="32"/>
          <w:szCs w:val="32"/>
        </w:rPr>
      </w:pPr>
      <w:r>
        <w:rPr>
          <w:rFonts w:hint="eastAsia"/>
          <w:sz w:val="32"/>
          <w:szCs w:val="32"/>
        </w:rPr>
        <w:t>我们在亚当里失去了属灵事物的敏锐视力；我们败坏的意志和属肉体的情感，不体贴神的事，更使我们的判断力盲目：因此，要找出我们得救所必需的，对我们来说是一项劳苦。</w:t>
      </w:r>
    </w:p>
    <w:p w14:paraId="433B3EEB">
      <w:pPr>
        <w:bidi w:val="0"/>
        <w:rPr>
          <w:rFonts w:hint="eastAsia"/>
          <w:sz w:val="32"/>
          <w:szCs w:val="32"/>
        </w:rPr>
      </w:pPr>
    </w:p>
    <w:p w14:paraId="3A5D0161">
      <w:pPr>
        <w:bidi w:val="0"/>
        <w:rPr>
          <w:rFonts w:hint="eastAsia"/>
          <w:sz w:val="32"/>
          <w:szCs w:val="32"/>
        </w:rPr>
      </w:pPr>
      <w:r>
        <w:rPr>
          <w:rFonts w:hint="eastAsia"/>
          <w:sz w:val="32"/>
          <w:szCs w:val="32"/>
        </w:rPr>
        <w:t>4.That the book of the Lord has its difficulties which are not to be easily solved.</w:t>
      </w:r>
    </w:p>
    <w:p w14:paraId="5A277F8B">
      <w:pPr>
        <w:bidi w:val="0"/>
        <w:rPr>
          <w:rFonts w:hint="eastAsia"/>
          <w:sz w:val="32"/>
          <w:szCs w:val="32"/>
        </w:rPr>
      </w:pPr>
      <w:r>
        <w:rPr>
          <w:rFonts w:hint="eastAsia"/>
          <w:sz w:val="32"/>
          <w:szCs w:val="32"/>
        </w:rPr>
        <w:t>4.耶和华的书有其难解之处，不易解决。</w:t>
      </w:r>
    </w:p>
    <w:p w14:paraId="4C262B60">
      <w:pPr>
        <w:bidi w:val="0"/>
        <w:rPr>
          <w:rFonts w:hint="eastAsia"/>
          <w:sz w:val="32"/>
          <w:szCs w:val="32"/>
        </w:rPr>
      </w:pPr>
    </w:p>
    <w:p w14:paraId="3A2CD023">
      <w:pPr>
        <w:bidi w:val="0"/>
        <w:rPr>
          <w:rFonts w:hint="eastAsia"/>
          <w:sz w:val="32"/>
          <w:szCs w:val="32"/>
        </w:rPr>
      </w:pPr>
      <w:r>
        <w:rPr>
          <w:rFonts w:hint="eastAsia"/>
          <w:sz w:val="32"/>
          <w:szCs w:val="32"/>
        </w:rPr>
        <w:t>Therefore the Psalmist prays, 'Open thou mine eyes, that I may see wondrous things out of thy law,' Psa_119:18.</w:t>
      </w:r>
    </w:p>
    <w:p w14:paraId="385AB95F">
      <w:pPr>
        <w:bidi w:val="0"/>
        <w:rPr>
          <w:rFonts w:hint="eastAsia"/>
          <w:sz w:val="32"/>
          <w:szCs w:val="32"/>
        </w:rPr>
      </w:pPr>
      <w:r>
        <w:rPr>
          <w:rFonts w:hint="eastAsia"/>
          <w:sz w:val="32"/>
          <w:szCs w:val="32"/>
        </w:rPr>
        <w:t>因此诗人祷告说：‘求你开我的眼睛，使我看出你律法中的奇妙。’诗篇119:18。</w:t>
      </w:r>
    </w:p>
    <w:p w14:paraId="088BBD4C">
      <w:pPr>
        <w:bidi w:val="0"/>
        <w:rPr>
          <w:rFonts w:hint="eastAsia"/>
          <w:sz w:val="32"/>
          <w:szCs w:val="32"/>
        </w:rPr>
      </w:pPr>
    </w:p>
    <w:p w14:paraId="66842B4A">
      <w:pPr>
        <w:bidi w:val="0"/>
        <w:rPr>
          <w:rFonts w:hint="eastAsia"/>
          <w:sz w:val="32"/>
          <w:szCs w:val="32"/>
        </w:rPr>
      </w:pPr>
      <w:r>
        <w:rPr>
          <w:rFonts w:hint="eastAsia"/>
          <w:sz w:val="32"/>
          <w:szCs w:val="32"/>
        </w:rPr>
        <w:t>Philip asked the eunuch,' Understandest thou what thou readest ?</w:t>
      </w:r>
    </w:p>
    <w:p w14:paraId="09FECC85">
      <w:pPr>
        <w:bidi w:val="0"/>
        <w:rPr>
          <w:rFonts w:hint="eastAsia"/>
          <w:sz w:val="32"/>
          <w:szCs w:val="32"/>
        </w:rPr>
      </w:pPr>
      <w:r>
        <w:rPr>
          <w:rFonts w:hint="eastAsia"/>
          <w:sz w:val="32"/>
          <w:szCs w:val="32"/>
        </w:rPr>
        <w:t>腓利问太监说：‘你所念的，你明白吗？’</w:t>
      </w:r>
    </w:p>
    <w:p w14:paraId="1FD2FD40">
      <w:pPr>
        <w:bidi w:val="0"/>
        <w:rPr>
          <w:rFonts w:hint="eastAsia"/>
          <w:sz w:val="32"/>
          <w:szCs w:val="32"/>
        </w:rPr>
      </w:pPr>
    </w:p>
    <w:p w14:paraId="26BF3615">
      <w:pPr>
        <w:bidi w:val="0"/>
        <w:rPr>
          <w:rFonts w:hint="eastAsia"/>
          <w:sz w:val="32"/>
          <w:szCs w:val="32"/>
        </w:rPr>
      </w:pPr>
      <w:r>
        <w:rPr>
          <w:rFonts w:hint="eastAsia"/>
          <w:sz w:val="32"/>
          <w:szCs w:val="32"/>
        </w:rPr>
        <w:t>And he said, how can I, except some man should guide me ? '</w:t>
      </w:r>
    </w:p>
    <w:p w14:paraId="2D8F464A">
      <w:pPr>
        <w:bidi w:val="0"/>
        <w:rPr>
          <w:rFonts w:hint="eastAsia"/>
          <w:sz w:val="32"/>
          <w:szCs w:val="32"/>
        </w:rPr>
      </w:pPr>
      <w:r>
        <w:rPr>
          <w:rFonts w:hint="eastAsia"/>
          <w:sz w:val="32"/>
          <w:szCs w:val="32"/>
        </w:rPr>
        <w:t>他说：‘没有人指教我，怎能明白呢？’</w:t>
      </w:r>
    </w:p>
    <w:p w14:paraId="47F18612">
      <w:pPr>
        <w:bidi w:val="0"/>
        <w:rPr>
          <w:rFonts w:hint="eastAsia"/>
          <w:sz w:val="32"/>
          <w:szCs w:val="32"/>
        </w:rPr>
      </w:pPr>
    </w:p>
    <w:p w14:paraId="678EF425">
      <w:pPr>
        <w:bidi w:val="0"/>
        <w:rPr>
          <w:rFonts w:hint="eastAsia"/>
          <w:sz w:val="32"/>
          <w:szCs w:val="32"/>
        </w:rPr>
      </w:pPr>
      <w:r>
        <w:rPr>
          <w:rFonts w:hint="eastAsia"/>
          <w:sz w:val="32"/>
          <w:szCs w:val="32"/>
        </w:rPr>
        <w:t>There are depths there wherein an elephant may swim, and will exercise the largest capacities, with all the advantages they may be possessed of.</w:t>
      </w:r>
    </w:p>
    <w:p w14:paraId="7BD1E7F0">
      <w:pPr>
        <w:bidi w:val="0"/>
        <w:rPr>
          <w:rFonts w:hint="eastAsia"/>
          <w:sz w:val="32"/>
          <w:szCs w:val="32"/>
        </w:rPr>
      </w:pPr>
      <w:r>
        <w:rPr>
          <w:rFonts w:hint="eastAsia"/>
          <w:sz w:val="32"/>
          <w:szCs w:val="32"/>
        </w:rPr>
        <w:t>那里有深渊，大象可以游泳，并且会考验最广大的才能，以及他们可能拥有的一切优势。</w:t>
      </w:r>
    </w:p>
    <w:p w14:paraId="33373D52">
      <w:pPr>
        <w:bidi w:val="0"/>
        <w:rPr>
          <w:rFonts w:hint="eastAsia"/>
          <w:sz w:val="32"/>
          <w:szCs w:val="32"/>
        </w:rPr>
      </w:pPr>
    </w:p>
    <w:p w14:paraId="001D0D87">
      <w:pPr>
        <w:bidi w:val="0"/>
        <w:rPr>
          <w:rFonts w:hint="eastAsia"/>
          <w:sz w:val="32"/>
          <w:szCs w:val="32"/>
        </w:rPr>
      </w:pPr>
      <w:r>
        <w:rPr>
          <w:rFonts w:hint="eastAsia"/>
          <w:sz w:val="32"/>
          <w:szCs w:val="32"/>
        </w:rPr>
        <w:t>God in his holy providence has so ordered it, to stain the pride of all glory; to make his word the liker himself, whom none can search out to perfection, and to sharpen the diligence of his people in their inquiries into it.</w:t>
      </w:r>
    </w:p>
    <w:p w14:paraId="4E71394E">
      <w:pPr>
        <w:bidi w:val="0"/>
        <w:rPr>
          <w:rFonts w:hint="eastAsia"/>
          <w:sz w:val="32"/>
          <w:szCs w:val="32"/>
        </w:rPr>
      </w:pPr>
      <w:r>
        <w:rPr>
          <w:rFonts w:hint="eastAsia"/>
          <w:sz w:val="32"/>
          <w:szCs w:val="32"/>
        </w:rPr>
        <w:t>神在祂神圣的护理中如此安排，是为了玷污一切荣耀的骄傲；使祂的话语更像祂自己，无人能测透祂的完全，并激发祂的子民在探究祂话语时的殷勤。</w:t>
      </w:r>
    </w:p>
    <w:p w14:paraId="16F54934">
      <w:pPr>
        <w:bidi w:val="0"/>
        <w:rPr>
          <w:rFonts w:hint="eastAsia"/>
          <w:sz w:val="32"/>
          <w:szCs w:val="32"/>
        </w:rPr>
      </w:pPr>
    </w:p>
    <w:p w14:paraId="34E67387">
      <w:pPr>
        <w:bidi w:val="0"/>
        <w:rPr>
          <w:rFonts w:hint="eastAsia"/>
          <w:sz w:val="32"/>
          <w:szCs w:val="32"/>
        </w:rPr>
      </w:pPr>
      <w:r>
        <w:rPr>
          <w:rFonts w:hint="eastAsia"/>
          <w:sz w:val="32"/>
          <w:szCs w:val="32"/>
        </w:rPr>
        <w:t>5.That we need highly to understand it, otherwise we would not be bidden search into it.</w:t>
      </w:r>
    </w:p>
    <w:p w14:paraId="0AFE689C">
      <w:pPr>
        <w:bidi w:val="0"/>
        <w:rPr>
          <w:rFonts w:hint="eastAsia"/>
          <w:sz w:val="32"/>
          <w:szCs w:val="32"/>
        </w:rPr>
      </w:pPr>
      <w:r>
        <w:rPr>
          <w:rFonts w:hint="eastAsia"/>
          <w:sz w:val="32"/>
          <w:szCs w:val="32"/>
        </w:rPr>
        <w:t>5.我们极需明白它，否则我们就不会被吩咐去查考它。</w:t>
      </w:r>
    </w:p>
    <w:p w14:paraId="12C1CB93">
      <w:pPr>
        <w:bidi w:val="0"/>
        <w:rPr>
          <w:rFonts w:hint="eastAsia"/>
          <w:sz w:val="32"/>
          <w:szCs w:val="32"/>
        </w:rPr>
      </w:pPr>
    </w:p>
    <w:p w14:paraId="2E41067A">
      <w:pPr>
        <w:bidi w:val="0"/>
        <w:rPr>
          <w:rFonts w:hint="eastAsia"/>
          <w:sz w:val="32"/>
          <w:szCs w:val="32"/>
        </w:rPr>
      </w:pPr>
      <w:r>
        <w:rPr>
          <w:rFonts w:hint="eastAsia"/>
          <w:sz w:val="32"/>
          <w:szCs w:val="32"/>
        </w:rPr>
        <w:t>'Of the times and seasons (says the apostle), ye have no need that I write unto you;' and therefore he wrote not of them.</w:t>
      </w:r>
    </w:p>
    <w:p w14:paraId="432A098D">
      <w:pPr>
        <w:bidi w:val="0"/>
        <w:rPr>
          <w:rFonts w:hint="eastAsia"/>
          <w:sz w:val="32"/>
          <w:szCs w:val="32"/>
        </w:rPr>
      </w:pPr>
      <w:r>
        <w:rPr>
          <w:rFonts w:hint="eastAsia"/>
          <w:sz w:val="32"/>
          <w:szCs w:val="32"/>
        </w:rPr>
        <w:t>（使徒说）‘论到时候、日期，不用写信给你们；’因此他没有写这些事。</w:t>
      </w:r>
    </w:p>
    <w:p w14:paraId="451A3A9F">
      <w:pPr>
        <w:bidi w:val="0"/>
        <w:rPr>
          <w:rFonts w:hint="eastAsia"/>
          <w:sz w:val="32"/>
          <w:szCs w:val="32"/>
        </w:rPr>
      </w:pPr>
    </w:p>
    <w:p w14:paraId="4104AA47">
      <w:pPr>
        <w:bidi w:val="0"/>
        <w:rPr>
          <w:rFonts w:hint="eastAsia"/>
          <w:sz w:val="32"/>
          <w:szCs w:val="32"/>
        </w:rPr>
      </w:pPr>
      <w:r>
        <w:rPr>
          <w:rFonts w:hint="eastAsia"/>
          <w:sz w:val="32"/>
          <w:szCs w:val="32"/>
        </w:rPr>
        <w:t>There is a treasure in this field; we are called to dig for it; for</w:t>
      </w:r>
    </w:p>
    <w:p w14:paraId="0B90E8D8">
      <w:pPr>
        <w:bidi w:val="0"/>
        <w:rPr>
          <w:rFonts w:hint="eastAsia"/>
          <w:sz w:val="32"/>
          <w:szCs w:val="32"/>
        </w:rPr>
      </w:pPr>
      <w:r>
        <w:rPr>
          <w:rFonts w:hint="eastAsia"/>
          <w:sz w:val="32"/>
          <w:szCs w:val="32"/>
        </w:rPr>
        <w:t>这田地里有宝藏；我们被呼召去挖掘它；因为</w:t>
      </w:r>
    </w:p>
    <w:p w14:paraId="522C93E2">
      <w:pPr>
        <w:bidi w:val="0"/>
        <w:rPr>
          <w:rFonts w:hint="eastAsia"/>
          <w:sz w:val="32"/>
          <w:szCs w:val="32"/>
        </w:rPr>
      </w:pPr>
    </w:p>
    <w:p w14:paraId="2B0301C6">
      <w:pPr>
        <w:bidi w:val="0"/>
        <w:rPr>
          <w:rFonts w:hint="eastAsia"/>
          <w:sz w:val="32"/>
          <w:szCs w:val="32"/>
        </w:rPr>
      </w:pPr>
      <w:r>
        <w:rPr>
          <w:rFonts w:hint="eastAsia"/>
          <w:sz w:val="32"/>
          <w:szCs w:val="32"/>
        </w:rPr>
        <w:t>tho' it be hid, yet we must have it, or we will pine away in our spiritual poverty.</w:t>
      </w:r>
    </w:p>
    <w:p w14:paraId="7B7CF58D">
      <w:pPr>
        <w:bidi w:val="0"/>
        <w:rPr>
          <w:rFonts w:hint="eastAsia"/>
          <w:sz w:val="32"/>
          <w:szCs w:val="32"/>
        </w:rPr>
      </w:pPr>
      <w:r>
        <w:rPr>
          <w:rFonts w:hint="eastAsia"/>
          <w:sz w:val="32"/>
          <w:szCs w:val="32"/>
        </w:rPr>
        <w:t>虽然它是隐藏的，我们却必须得着它，否则我们将在属灵的贫穷中憔悴。</w:t>
      </w:r>
    </w:p>
    <w:p w14:paraId="6E39B6F5">
      <w:pPr>
        <w:bidi w:val="0"/>
        <w:rPr>
          <w:rFonts w:hint="eastAsia"/>
          <w:sz w:val="32"/>
          <w:szCs w:val="32"/>
        </w:rPr>
      </w:pPr>
    </w:p>
    <w:p w14:paraId="600FCEEB">
      <w:pPr>
        <w:bidi w:val="0"/>
        <w:rPr>
          <w:rFonts w:hint="eastAsia"/>
          <w:sz w:val="32"/>
          <w:szCs w:val="32"/>
        </w:rPr>
      </w:pPr>
      <w:r>
        <w:rPr>
          <w:rFonts w:hint="eastAsia"/>
          <w:sz w:val="32"/>
          <w:szCs w:val="32"/>
        </w:rPr>
        <w:t>6.Lastly, That we may gain from it by diligent inquiry.</w:t>
      </w:r>
    </w:p>
    <w:p w14:paraId="23AF45C2">
      <w:pPr>
        <w:bidi w:val="0"/>
        <w:rPr>
          <w:rFonts w:hint="eastAsia"/>
          <w:sz w:val="32"/>
          <w:szCs w:val="32"/>
        </w:rPr>
      </w:pPr>
      <w:r>
        <w:rPr>
          <w:rFonts w:hint="eastAsia"/>
          <w:sz w:val="32"/>
          <w:szCs w:val="32"/>
        </w:rPr>
        <w:t>6.最后，我们可以通过殷勤探究而从中获益。</w:t>
      </w:r>
    </w:p>
    <w:p w14:paraId="3DBD4EAF">
      <w:pPr>
        <w:bidi w:val="0"/>
        <w:rPr>
          <w:rFonts w:hint="eastAsia"/>
          <w:sz w:val="32"/>
          <w:szCs w:val="32"/>
        </w:rPr>
      </w:pPr>
    </w:p>
    <w:p w14:paraId="1DB88E64">
      <w:pPr>
        <w:bidi w:val="0"/>
        <w:rPr>
          <w:rFonts w:hint="eastAsia"/>
          <w:sz w:val="32"/>
          <w:szCs w:val="32"/>
        </w:rPr>
      </w:pPr>
      <w:r>
        <w:rPr>
          <w:rFonts w:hint="eastAsia"/>
          <w:sz w:val="32"/>
          <w:szCs w:val="32"/>
        </w:rPr>
        <w:t>The holy humble heart will not be always sent empty away from these wells of salvation, when it plies itself to draw.</w:t>
      </w:r>
    </w:p>
    <w:p w14:paraId="5420A9AC">
      <w:pPr>
        <w:bidi w:val="0"/>
        <w:rPr>
          <w:rFonts w:hint="eastAsia"/>
          <w:sz w:val="32"/>
          <w:szCs w:val="32"/>
        </w:rPr>
      </w:pPr>
      <w:r>
        <w:rPr>
          <w:rFonts w:hint="eastAsia"/>
          <w:sz w:val="32"/>
          <w:szCs w:val="32"/>
        </w:rPr>
        <w:t>当圣洁谦卑的心努力汲取时，它不会总是空手离开这些救恩的泉源。</w:t>
      </w:r>
    </w:p>
    <w:p w14:paraId="16F41F97">
      <w:pPr>
        <w:bidi w:val="0"/>
        <w:rPr>
          <w:rFonts w:hint="eastAsia"/>
          <w:sz w:val="32"/>
          <w:szCs w:val="32"/>
        </w:rPr>
      </w:pPr>
    </w:p>
    <w:p w14:paraId="65476C46">
      <w:pPr>
        <w:bidi w:val="0"/>
        <w:rPr>
          <w:rFonts w:hint="eastAsia"/>
          <w:sz w:val="32"/>
          <w:szCs w:val="32"/>
        </w:rPr>
      </w:pPr>
      <w:r>
        <w:rPr>
          <w:rFonts w:hint="eastAsia"/>
          <w:sz w:val="32"/>
          <w:szCs w:val="32"/>
        </w:rPr>
        <w:t>There are shallow places in these waters of the sanctuary, where lambs may wade.</w:t>
      </w:r>
    </w:p>
    <w:p w14:paraId="06250B7A">
      <w:pPr>
        <w:bidi w:val="0"/>
        <w:rPr>
          <w:rFonts w:hint="eastAsia"/>
          <w:sz w:val="32"/>
          <w:szCs w:val="32"/>
        </w:rPr>
      </w:pPr>
      <w:r>
        <w:rPr>
          <w:rFonts w:hint="eastAsia"/>
          <w:sz w:val="32"/>
          <w:szCs w:val="32"/>
        </w:rPr>
        <w:t>在这圣所的水中，有羊羔可以涉水的浅处。</w:t>
      </w:r>
    </w:p>
    <w:p w14:paraId="0FE0DDBE">
      <w:pPr>
        <w:bidi w:val="0"/>
        <w:rPr>
          <w:rFonts w:hint="eastAsia"/>
          <w:sz w:val="32"/>
          <w:szCs w:val="32"/>
        </w:rPr>
      </w:pPr>
    </w:p>
    <w:p w14:paraId="1412A11C">
      <w:pPr>
        <w:pStyle w:val="2"/>
        <w:bidi w:val="0"/>
        <w:rPr>
          <w:rFonts w:hint="eastAsia"/>
        </w:rPr>
      </w:pPr>
      <w:r>
        <w:rPr>
          <w:rFonts w:hint="eastAsia"/>
        </w:rPr>
        <w:t>Weighty Reasons for Diligently Reading and Searching the Book of God</w:t>
      </w:r>
    </w:p>
    <w:p w14:paraId="1B30C99A">
      <w:pPr>
        <w:pStyle w:val="2"/>
        <w:bidi w:val="0"/>
        <w:rPr>
          <w:rFonts w:hint="eastAsia"/>
        </w:rPr>
      </w:pPr>
      <w:r>
        <w:rPr>
          <w:rFonts w:hint="eastAsia"/>
        </w:rPr>
        <w:t>勤奋阅读与查考神之书的重要理由</w:t>
      </w:r>
    </w:p>
    <w:p w14:paraId="0AF6DCA1">
      <w:pPr>
        <w:bidi w:val="0"/>
        <w:rPr>
          <w:rFonts w:hint="eastAsia"/>
          <w:sz w:val="32"/>
          <w:szCs w:val="32"/>
        </w:rPr>
      </w:pPr>
    </w:p>
    <w:p w14:paraId="39C3968E">
      <w:pPr>
        <w:bidi w:val="0"/>
        <w:rPr>
          <w:rFonts w:hint="eastAsia"/>
          <w:sz w:val="32"/>
          <w:szCs w:val="32"/>
        </w:rPr>
      </w:pPr>
      <w:r>
        <w:rPr>
          <w:rFonts w:hint="eastAsia"/>
          <w:sz w:val="32"/>
          <w:szCs w:val="32"/>
        </w:rPr>
        <w:t>1.Because the way of salvation is to be found only therein, Joh_5:39. forecited.</w:t>
      </w:r>
    </w:p>
    <w:p w14:paraId="33303055">
      <w:pPr>
        <w:bidi w:val="0"/>
        <w:rPr>
          <w:rFonts w:hint="eastAsia"/>
          <w:sz w:val="32"/>
          <w:szCs w:val="32"/>
        </w:rPr>
      </w:pPr>
      <w:r>
        <w:rPr>
          <w:rFonts w:hint="eastAsia"/>
          <w:sz w:val="32"/>
          <w:szCs w:val="32"/>
        </w:rPr>
        <w:t>1.因为救恩的道路唯独在其中才能找到，约翰福音5:39，前已引用。</w:t>
      </w:r>
    </w:p>
    <w:p w14:paraId="327CBF31">
      <w:pPr>
        <w:bidi w:val="0"/>
        <w:rPr>
          <w:rFonts w:hint="eastAsia"/>
          <w:sz w:val="32"/>
          <w:szCs w:val="32"/>
        </w:rPr>
      </w:pPr>
    </w:p>
    <w:p w14:paraId="3D4F6BA7">
      <w:pPr>
        <w:bidi w:val="0"/>
        <w:rPr>
          <w:rFonts w:hint="eastAsia"/>
          <w:sz w:val="32"/>
          <w:szCs w:val="32"/>
        </w:rPr>
      </w:pPr>
      <w:r>
        <w:rPr>
          <w:rFonts w:hint="eastAsia"/>
          <w:sz w:val="32"/>
          <w:szCs w:val="32"/>
        </w:rPr>
        <w:t>This is the star risen in a dark world, to guide us where Christ is.</w:t>
      </w:r>
    </w:p>
    <w:p w14:paraId="27751148">
      <w:pPr>
        <w:bidi w:val="0"/>
        <w:rPr>
          <w:rFonts w:hint="eastAsia"/>
          <w:sz w:val="32"/>
          <w:szCs w:val="32"/>
        </w:rPr>
      </w:pPr>
      <w:r>
        <w:rPr>
          <w:rFonts w:hint="eastAsia"/>
          <w:sz w:val="32"/>
          <w:szCs w:val="32"/>
        </w:rPr>
        <w:t>这是在一片黑暗世界中升起的星，引导我们找到基督所在之处。</w:t>
      </w:r>
    </w:p>
    <w:p w14:paraId="28414CD1">
      <w:pPr>
        <w:bidi w:val="0"/>
        <w:rPr>
          <w:rFonts w:hint="eastAsia"/>
          <w:sz w:val="32"/>
          <w:szCs w:val="32"/>
        </w:rPr>
      </w:pPr>
    </w:p>
    <w:p w14:paraId="2134F56B">
      <w:pPr>
        <w:bidi w:val="0"/>
        <w:rPr>
          <w:rFonts w:hint="eastAsia"/>
          <w:sz w:val="32"/>
          <w:szCs w:val="32"/>
        </w:rPr>
      </w:pPr>
      <w:r>
        <w:rPr>
          <w:rFonts w:hint="eastAsia"/>
          <w:sz w:val="32"/>
          <w:szCs w:val="32"/>
        </w:rPr>
        <w:t>All the researches of the wise men of the world, all the inventions of men, can never guide us to Immanuel's land, Joh_1:18. 'No man has seen God at any time, the only begotten Son, which is in the bosom of the Father, he hath declared him.'</w:t>
      </w:r>
    </w:p>
    <w:p w14:paraId="4B3E231D">
      <w:pPr>
        <w:bidi w:val="0"/>
        <w:rPr>
          <w:rFonts w:hint="eastAsia"/>
          <w:sz w:val="32"/>
          <w:szCs w:val="32"/>
        </w:rPr>
      </w:pPr>
      <w:r>
        <w:rPr>
          <w:rFonts w:hint="eastAsia"/>
          <w:sz w:val="32"/>
          <w:szCs w:val="32"/>
        </w:rPr>
        <w:t>世上智者的一切研究，人的一切发明，都不能引导我们到以马内利之地，约翰福音1:18。‘从来没有人看见神，只有在父怀里的独生子将祂表明出来。’</w:t>
      </w:r>
    </w:p>
    <w:p w14:paraId="563CC421">
      <w:pPr>
        <w:bidi w:val="0"/>
        <w:rPr>
          <w:rFonts w:hint="eastAsia"/>
          <w:sz w:val="32"/>
          <w:szCs w:val="32"/>
        </w:rPr>
      </w:pPr>
    </w:p>
    <w:p w14:paraId="6E701621">
      <w:pPr>
        <w:bidi w:val="0"/>
        <w:rPr>
          <w:rFonts w:hint="eastAsia"/>
          <w:sz w:val="32"/>
          <w:szCs w:val="32"/>
        </w:rPr>
      </w:pPr>
      <w:r>
        <w:rPr>
          <w:rFonts w:hint="eastAsia"/>
          <w:sz w:val="32"/>
          <w:szCs w:val="32"/>
        </w:rPr>
        <w:t>Here, and here only, the counsels of God touching man's salvation are discovered.</w:t>
      </w:r>
    </w:p>
    <w:p w14:paraId="206CF12D">
      <w:pPr>
        <w:bidi w:val="0"/>
        <w:rPr>
          <w:rFonts w:hint="eastAsia"/>
          <w:sz w:val="32"/>
          <w:szCs w:val="32"/>
        </w:rPr>
      </w:pPr>
      <w:r>
        <w:rPr>
          <w:rFonts w:hint="eastAsia"/>
          <w:sz w:val="32"/>
          <w:szCs w:val="32"/>
        </w:rPr>
        <w:t>在此，也唯独在此，神关乎人得救的旨意才被显明。</w:t>
      </w:r>
    </w:p>
    <w:p w14:paraId="1343305B">
      <w:pPr>
        <w:bidi w:val="0"/>
        <w:rPr>
          <w:rFonts w:hint="eastAsia"/>
          <w:sz w:val="32"/>
          <w:szCs w:val="32"/>
        </w:rPr>
      </w:pPr>
    </w:p>
    <w:p w14:paraId="4BD69516">
      <w:pPr>
        <w:bidi w:val="0"/>
        <w:rPr>
          <w:rFonts w:hint="eastAsia"/>
          <w:sz w:val="32"/>
          <w:szCs w:val="32"/>
        </w:rPr>
      </w:pPr>
      <w:r>
        <w:rPr>
          <w:rFonts w:hint="eastAsia"/>
          <w:sz w:val="32"/>
          <w:szCs w:val="32"/>
        </w:rPr>
        <w:t>And so, as salvation is the most necessary thing, the study of the scriptures is the most necessary exercise.</w:t>
      </w:r>
    </w:p>
    <w:p w14:paraId="6640DBB4">
      <w:pPr>
        <w:bidi w:val="0"/>
        <w:rPr>
          <w:rFonts w:hint="eastAsia"/>
          <w:sz w:val="32"/>
          <w:szCs w:val="32"/>
        </w:rPr>
      </w:pPr>
      <w:r>
        <w:rPr>
          <w:rFonts w:hint="eastAsia"/>
          <w:sz w:val="32"/>
          <w:szCs w:val="32"/>
        </w:rPr>
        <w:t>因此，既然救恩是最必要的事，研读圣经就是最必要的操练。</w:t>
      </w:r>
    </w:p>
    <w:p w14:paraId="00F04203">
      <w:pPr>
        <w:bidi w:val="0"/>
        <w:rPr>
          <w:rFonts w:hint="eastAsia"/>
          <w:sz w:val="32"/>
          <w:szCs w:val="32"/>
        </w:rPr>
      </w:pPr>
    </w:p>
    <w:p w14:paraId="5F49146E">
      <w:pPr>
        <w:bidi w:val="0"/>
        <w:rPr>
          <w:rFonts w:hint="eastAsia"/>
          <w:sz w:val="32"/>
          <w:szCs w:val="32"/>
        </w:rPr>
      </w:pPr>
      <w:r>
        <w:rPr>
          <w:rFonts w:hint="eastAsia"/>
          <w:sz w:val="32"/>
          <w:szCs w:val="32"/>
        </w:rPr>
        <w:t>To slight it, is to judge ourselves unworthy of eternal life.</w:t>
      </w:r>
    </w:p>
    <w:p w14:paraId="344A10BD">
      <w:pPr>
        <w:bidi w:val="0"/>
        <w:rPr>
          <w:rFonts w:hint="eastAsia"/>
          <w:sz w:val="32"/>
          <w:szCs w:val="32"/>
        </w:rPr>
      </w:pPr>
      <w:r>
        <w:rPr>
          <w:rFonts w:hint="eastAsia"/>
          <w:sz w:val="32"/>
          <w:szCs w:val="32"/>
        </w:rPr>
        <w:t>轻视它，就是断定自己不配得永生。</w:t>
      </w:r>
    </w:p>
    <w:p w14:paraId="425F41D5">
      <w:pPr>
        <w:bidi w:val="0"/>
        <w:rPr>
          <w:rFonts w:hint="eastAsia"/>
          <w:sz w:val="32"/>
          <w:szCs w:val="32"/>
        </w:rPr>
      </w:pPr>
    </w:p>
    <w:p w14:paraId="354C4493">
      <w:pPr>
        <w:bidi w:val="0"/>
        <w:rPr>
          <w:rFonts w:hint="eastAsia"/>
          <w:sz w:val="32"/>
          <w:szCs w:val="32"/>
        </w:rPr>
      </w:pPr>
      <w:r>
        <w:rPr>
          <w:rFonts w:hint="eastAsia"/>
          <w:sz w:val="32"/>
          <w:szCs w:val="32"/>
        </w:rPr>
        <w:t>2.It is the only rule of our faith and lives, Isa_8:20. 'To the law and to the testimony: if they speak not according to this word, it is because there is no light in them,' Eph_2:20. 'Ye are built upon the foundation of the prophets and apostles, Jesus Christ himself being the chief corner-stone,' Rev_22:18, Rev_22:19. 'I testify unto every man that heareth the words of the prophecy of this book, If any man shall add unto these things, God shall add unto him the plagues that are written in this book: and if any man shall take away from the</w:t>
      </w:r>
    </w:p>
    <w:p w14:paraId="7F6B0972">
      <w:pPr>
        <w:bidi w:val="0"/>
        <w:rPr>
          <w:rFonts w:hint="eastAsia"/>
          <w:sz w:val="32"/>
          <w:szCs w:val="32"/>
        </w:rPr>
      </w:pPr>
      <w:r>
        <w:rPr>
          <w:rFonts w:hint="eastAsia"/>
          <w:sz w:val="32"/>
          <w:szCs w:val="32"/>
        </w:rPr>
        <w:t>2.它是我们信仰和生活的唯一准则，以赛亚书8:20。‘人当以训诲和法度为标准；他们所说的若不与此相符，必不得见晨光，’以弗所书2:20。‘并且被建造在使徒和先知的根基上，有基督耶稣自己为房角石，’启示录22:18, 启示录22:19。‘我向一切听见这书上预言的作见证，若有人在这预言上加添什么，神必将写在这书上的灾祸加在他身上；</w:t>
      </w:r>
    </w:p>
    <w:p w14:paraId="21DA3E07">
      <w:pPr>
        <w:bidi w:val="0"/>
        <w:rPr>
          <w:rFonts w:hint="eastAsia"/>
          <w:sz w:val="32"/>
          <w:szCs w:val="32"/>
        </w:rPr>
      </w:pPr>
    </w:p>
    <w:p w14:paraId="4DEBB4B9">
      <w:pPr>
        <w:bidi w:val="0"/>
        <w:rPr>
          <w:rFonts w:hint="eastAsia"/>
          <w:sz w:val="32"/>
          <w:szCs w:val="32"/>
        </w:rPr>
      </w:pPr>
      <w:r>
        <w:rPr>
          <w:rFonts w:hint="eastAsia"/>
          <w:sz w:val="32"/>
          <w:szCs w:val="32"/>
        </w:rPr>
        <w:t>words of the book of this prophecy, God shall take away his part out of the book of life, and out of the holy city, and from the things which are written in this book.'</w:t>
      </w:r>
    </w:p>
    <w:p w14:paraId="5008E3A6">
      <w:pPr>
        <w:bidi w:val="0"/>
        <w:rPr>
          <w:rFonts w:hint="eastAsia"/>
          <w:sz w:val="32"/>
          <w:szCs w:val="32"/>
        </w:rPr>
      </w:pPr>
      <w:r>
        <w:rPr>
          <w:rFonts w:hint="eastAsia"/>
          <w:sz w:val="32"/>
          <w:szCs w:val="32"/>
        </w:rPr>
        <w:t>这书上的预言，若有人删去什么，神必从这书上所写的生命树和圣城删去他的分。’</w:t>
      </w:r>
    </w:p>
    <w:p w14:paraId="214A53BF">
      <w:pPr>
        <w:bidi w:val="0"/>
        <w:rPr>
          <w:rFonts w:hint="eastAsia"/>
          <w:sz w:val="32"/>
          <w:szCs w:val="32"/>
        </w:rPr>
      </w:pPr>
    </w:p>
    <w:p w14:paraId="42A42C5F">
      <w:pPr>
        <w:bidi w:val="0"/>
        <w:rPr>
          <w:rFonts w:hint="eastAsia"/>
          <w:sz w:val="32"/>
          <w:szCs w:val="32"/>
        </w:rPr>
      </w:pPr>
      <w:r>
        <w:rPr>
          <w:rFonts w:hint="eastAsia"/>
          <w:sz w:val="32"/>
          <w:szCs w:val="32"/>
        </w:rPr>
        <w:t>The Bible is the pattern shown on the mount, to which our faith and lives must be conformed, if we would please God.</w:t>
      </w:r>
    </w:p>
    <w:p w14:paraId="6B48220F">
      <w:pPr>
        <w:bidi w:val="0"/>
        <w:rPr>
          <w:rFonts w:hint="eastAsia"/>
          <w:sz w:val="32"/>
          <w:szCs w:val="32"/>
        </w:rPr>
      </w:pPr>
      <w:r>
        <w:rPr>
          <w:rFonts w:hint="eastAsia"/>
          <w:sz w:val="32"/>
          <w:szCs w:val="32"/>
        </w:rPr>
        <w:t>圣经是在山上所指示的样式，如果我们想要讨神喜悦，我们的信仰和生活就必须与之相符。</w:t>
      </w:r>
    </w:p>
    <w:p w14:paraId="0B768C40">
      <w:pPr>
        <w:bidi w:val="0"/>
        <w:rPr>
          <w:rFonts w:hint="eastAsia"/>
          <w:sz w:val="32"/>
          <w:szCs w:val="32"/>
        </w:rPr>
      </w:pPr>
    </w:p>
    <w:p w14:paraId="2191ACE9">
      <w:pPr>
        <w:bidi w:val="0"/>
        <w:rPr>
          <w:rFonts w:hint="eastAsia"/>
          <w:sz w:val="32"/>
          <w:szCs w:val="32"/>
        </w:rPr>
      </w:pPr>
      <w:r>
        <w:rPr>
          <w:rFonts w:hint="eastAsia"/>
          <w:sz w:val="32"/>
          <w:szCs w:val="32"/>
        </w:rPr>
        <w:t>The Lord says to us, as Deu_28:14. 'Thou shalt not go aside from any of the words which I command thee this day, to the right hand or to the left.'</w:t>
      </w:r>
    </w:p>
    <w:p w14:paraId="7D436EBB">
      <w:pPr>
        <w:bidi w:val="0"/>
        <w:rPr>
          <w:rFonts w:hint="eastAsia"/>
          <w:sz w:val="32"/>
          <w:szCs w:val="32"/>
        </w:rPr>
      </w:pPr>
      <w:r>
        <w:rPr>
          <w:rFonts w:hint="eastAsia"/>
          <w:sz w:val="32"/>
          <w:szCs w:val="32"/>
        </w:rPr>
        <w:t>主对我们说，如申命记28:14。‘我今日所吩咐你的话，你总不可偏离左右。’</w:t>
      </w:r>
    </w:p>
    <w:p w14:paraId="5474E7DD">
      <w:pPr>
        <w:bidi w:val="0"/>
        <w:rPr>
          <w:rFonts w:hint="eastAsia"/>
          <w:sz w:val="32"/>
          <w:szCs w:val="32"/>
        </w:rPr>
      </w:pPr>
    </w:p>
    <w:p w14:paraId="6154443D">
      <w:pPr>
        <w:bidi w:val="0"/>
        <w:rPr>
          <w:rFonts w:hint="eastAsia"/>
          <w:sz w:val="32"/>
          <w:szCs w:val="32"/>
        </w:rPr>
      </w:pPr>
      <w:r>
        <w:rPr>
          <w:rFonts w:hint="eastAsia"/>
          <w:sz w:val="32"/>
          <w:szCs w:val="32"/>
        </w:rPr>
        <w:t>None can walk regularly unless they observe the rule; but how can one observe it unless he know it ?</w:t>
      </w:r>
    </w:p>
    <w:p w14:paraId="72447DDA">
      <w:pPr>
        <w:bidi w:val="0"/>
        <w:rPr>
          <w:rFonts w:hint="eastAsia"/>
          <w:sz w:val="32"/>
          <w:szCs w:val="32"/>
        </w:rPr>
      </w:pPr>
      <w:r>
        <w:rPr>
          <w:rFonts w:hint="eastAsia"/>
          <w:sz w:val="32"/>
          <w:szCs w:val="32"/>
        </w:rPr>
        <w:t>除非遵守规则，否则无人能按规矩行路；但人若不知规则，又怎能遵守呢？</w:t>
      </w:r>
    </w:p>
    <w:p w14:paraId="7329D285">
      <w:pPr>
        <w:bidi w:val="0"/>
        <w:rPr>
          <w:rFonts w:hint="eastAsia"/>
          <w:sz w:val="32"/>
          <w:szCs w:val="32"/>
        </w:rPr>
      </w:pPr>
    </w:p>
    <w:p w14:paraId="5BE92AE3">
      <w:pPr>
        <w:bidi w:val="0"/>
        <w:rPr>
          <w:rFonts w:hint="eastAsia"/>
          <w:sz w:val="32"/>
          <w:szCs w:val="32"/>
        </w:rPr>
      </w:pPr>
      <w:r>
        <w:rPr>
          <w:rFonts w:hint="eastAsia"/>
          <w:sz w:val="32"/>
          <w:szCs w:val="32"/>
        </w:rPr>
        <w:t>Mat_22:29.</w:t>
      </w:r>
    </w:p>
    <w:p w14:paraId="0986FAF0">
      <w:pPr>
        <w:bidi w:val="0"/>
        <w:rPr>
          <w:rFonts w:hint="eastAsia"/>
          <w:sz w:val="32"/>
          <w:szCs w:val="32"/>
        </w:rPr>
      </w:pPr>
      <w:r>
        <w:rPr>
          <w:rFonts w:hint="eastAsia"/>
          <w:sz w:val="32"/>
          <w:szCs w:val="32"/>
        </w:rPr>
        <w:t>马太福音22:29。</w:t>
      </w:r>
    </w:p>
    <w:p w14:paraId="62CD167E">
      <w:pPr>
        <w:bidi w:val="0"/>
        <w:rPr>
          <w:rFonts w:hint="eastAsia"/>
          <w:sz w:val="32"/>
          <w:szCs w:val="32"/>
        </w:rPr>
      </w:pPr>
    </w:p>
    <w:p w14:paraId="2B01E51D">
      <w:pPr>
        <w:bidi w:val="0"/>
        <w:rPr>
          <w:rFonts w:hint="eastAsia"/>
          <w:sz w:val="32"/>
          <w:szCs w:val="32"/>
        </w:rPr>
      </w:pPr>
      <w:r>
        <w:rPr>
          <w:rFonts w:hint="eastAsia"/>
          <w:sz w:val="32"/>
          <w:szCs w:val="32"/>
        </w:rPr>
        <w:t>God has given each of us our post in the world: the Bible is the book of our instructions; and shall we not study it:!</w:t>
      </w:r>
    </w:p>
    <w:p w14:paraId="41E8E5BB">
      <w:pPr>
        <w:bidi w:val="0"/>
        <w:rPr>
          <w:rFonts w:hint="eastAsia"/>
          <w:sz w:val="32"/>
          <w:szCs w:val="32"/>
        </w:rPr>
      </w:pPr>
      <w:r>
        <w:rPr>
          <w:rFonts w:hint="eastAsia"/>
          <w:sz w:val="32"/>
          <w:szCs w:val="32"/>
        </w:rPr>
        <w:t>神已赐给我们每一个人在世上的岗位：圣经是我们的指令书；我们岂不当研读它吗？</w:t>
      </w:r>
    </w:p>
    <w:p w14:paraId="3189760F">
      <w:pPr>
        <w:bidi w:val="0"/>
        <w:rPr>
          <w:rFonts w:hint="eastAsia"/>
          <w:sz w:val="32"/>
          <w:szCs w:val="32"/>
        </w:rPr>
      </w:pPr>
    </w:p>
    <w:p w14:paraId="574320B5">
      <w:pPr>
        <w:bidi w:val="0"/>
        <w:rPr>
          <w:rFonts w:hint="eastAsia"/>
          <w:sz w:val="32"/>
          <w:szCs w:val="32"/>
        </w:rPr>
      </w:pPr>
      <w:r>
        <w:rPr>
          <w:rFonts w:hint="eastAsia"/>
          <w:sz w:val="32"/>
          <w:szCs w:val="32"/>
        </w:rPr>
        <w:t>The lawyer studies his law-books, the physician his medical books; and shall not a Christian study the book of the Lord ?</w:t>
      </w:r>
    </w:p>
    <w:p w14:paraId="7D4E6F29">
      <w:pPr>
        <w:bidi w:val="0"/>
        <w:rPr>
          <w:rFonts w:hint="eastAsia"/>
          <w:sz w:val="32"/>
          <w:szCs w:val="32"/>
        </w:rPr>
      </w:pPr>
      <w:r>
        <w:rPr>
          <w:rFonts w:hint="eastAsia"/>
          <w:sz w:val="32"/>
          <w:szCs w:val="32"/>
        </w:rPr>
        <w:t>律师研读他的法律书，医生研读他的医学书；基督徒岂不当研读耶和华的书吗？</w:t>
      </w:r>
    </w:p>
    <w:p w14:paraId="32A73FC5">
      <w:pPr>
        <w:bidi w:val="0"/>
        <w:rPr>
          <w:rFonts w:hint="eastAsia"/>
          <w:sz w:val="32"/>
          <w:szCs w:val="32"/>
        </w:rPr>
      </w:pPr>
    </w:p>
    <w:p w14:paraId="108AE1F9">
      <w:pPr>
        <w:bidi w:val="0"/>
        <w:rPr>
          <w:rFonts w:hint="eastAsia"/>
          <w:sz w:val="32"/>
          <w:szCs w:val="32"/>
        </w:rPr>
      </w:pPr>
      <w:r>
        <w:rPr>
          <w:rFonts w:hint="eastAsia"/>
          <w:sz w:val="32"/>
          <w:szCs w:val="32"/>
        </w:rPr>
        <w:t>3.The Lord himself dictated it, and gave it us for that very end, 2Ti_3:16, 2Ti_3:17. forecited, Rom_5:4. 'Whatsoever things were written aforetime were written for our learning.'</w:t>
      </w:r>
    </w:p>
    <w:p w14:paraId="06A1370C">
      <w:pPr>
        <w:bidi w:val="0"/>
        <w:rPr>
          <w:rFonts w:hint="eastAsia"/>
          <w:sz w:val="32"/>
          <w:szCs w:val="32"/>
        </w:rPr>
      </w:pPr>
      <w:r>
        <w:rPr>
          <w:rFonts w:hint="eastAsia"/>
          <w:sz w:val="32"/>
          <w:szCs w:val="32"/>
        </w:rPr>
        <w:t>3.主亲自口授它，并为了那个目的赐给我们，提摩太后书3:16, 提摩太后书3:17，前已引用，罗马书5:4。‘从前所写的圣经都是为教训我们写的。’</w:t>
      </w:r>
    </w:p>
    <w:p w14:paraId="752FFE18">
      <w:pPr>
        <w:bidi w:val="0"/>
        <w:rPr>
          <w:rFonts w:hint="eastAsia"/>
          <w:sz w:val="32"/>
          <w:szCs w:val="32"/>
        </w:rPr>
      </w:pPr>
    </w:p>
    <w:p w14:paraId="1E96E4AA">
      <w:pPr>
        <w:bidi w:val="0"/>
        <w:rPr>
          <w:rFonts w:hint="eastAsia"/>
          <w:sz w:val="32"/>
          <w:szCs w:val="32"/>
        </w:rPr>
      </w:pPr>
      <w:r>
        <w:rPr>
          <w:rFonts w:hint="eastAsia"/>
          <w:sz w:val="32"/>
          <w:szCs w:val="32"/>
        </w:rPr>
        <w:t>And has the Spirit of the Lord written it, and will not we read it?</w:t>
      </w:r>
    </w:p>
    <w:p w14:paraId="79B11CD5">
      <w:pPr>
        <w:bidi w:val="0"/>
        <w:rPr>
          <w:rFonts w:hint="eastAsia"/>
          <w:sz w:val="32"/>
          <w:szCs w:val="32"/>
        </w:rPr>
      </w:pPr>
      <w:r>
        <w:rPr>
          <w:rFonts w:hint="eastAsia"/>
          <w:sz w:val="32"/>
          <w:szCs w:val="32"/>
        </w:rPr>
        <w:t>主的灵既然写了它，我们岂不读它吗？</w:t>
      </w:r>
    </w:p>
    <w:p w14:paraId="3D0B554C">
      <w:pPr>
        <w:bidi w:val="0"/>
        <w:rPr>
          <w:rFonts w:hint="eastAsia"/>
          <w:sz w:val="32"/>
          <w:szCs w:val="32"/>
        </w:rPr>
      </w:pPr>
    </w:p>
    <w:p w14:paraId="42798492">
      <w:pPr>
        <w:bidi w:val="0"/>
        <w:rPr>
          <w:rFonts w:hint="eastAsia"/>
          <w:sz w:val="32"/>
          <w:szCs w:val="32"/>
        </w:rPr>
      </w:pPr>
      <w:r>
        <w:rPr>
          <w:rFonts w:hint="eastAsia"/>
          <w:sz w:val="32"/>
          <w:szCs w:val="32"/>
        </w:rPr>
        <w:t>Has he given it us to be studied by us, and will we slight it ?</w:t>
      </w:r>
    </w:p>
    <w:p w14:paraId="6D8C2D9F">
      <w:pPr>
        <w:bidi w:val="0"/>
        <w:rPr>
          <w:rFonts w:hint="eastAsia"/>
          <w:sz w:val="32"/>
          <w:szCs w:val="32"/>
        </w:rPr>
      </w:pPr>
      <w:r>
        <w:rPr>
          <w:rFonts w:hint="eastAsia"/>
          <w:sz w:val="32"/>
          <w:szCs w:val="32"/>
        </w:rPr>
        <w:t>祂既然赐给我们研读，我们岂可轻视它？</w:t>
      </w:r>
    </w:p>
    <w:p w14:paraId="2A5FF0B9">
      <w:pPr>
        <w:bidi w:val="0"/>
        <w:rPr>
          <w:rFonts w:hint="eastAsia"/>
          <w:sz w:val="32"/>
          <w:szCs w:val="32"/>
        </w:rPr>
      </w:pPr>
    </w:p>
    <w:p w14:paraId="798B77BC">
      <w:pPr>
        <w:bidi w:val="0"/>
        <w:rPr>
          <w:rFonts w:hint="eastAsia"/>
          <w:sz w:val="32"/>
          <w:szCs w:val="32"/>
        </w:rPr>
      </w:pPr>
      <w:r>
        <w:rPr>
          <w:rFonts w:hint="eastAsia"/>
          <w:sz w:val="32"/>
          <w:szCs w:val="32"/>
        </w:rPr>
        <w:t>This must be horrid contempt of God, and ingratitude to him with a witness.</w:t>
      </w:r>
    </w:p>
    <w:p w14:paraId="78CAE732">
      <w:pPr>
        <w:bidi w:val="0"/>
        <w:rPr>
          <w:rFonts w:hint="eastAsia"/>
          <w:sz w:val="32"/>
          <w:szCs w:val="32"/>
        </w:rPr>
      </w:pPr>
      <w:r>
        <w:rPr>
          <w:rFonts w:hint="eastAsia"/>
          <w:sz w:val="32"/>
          <w:szCs w:val="32"/>
        </w:rPr>
        <w:t>这必是对神可怕的藐视，和明证的忘恩负义。</w:t>
      </w:r>
    </w:p>
    <w:p w14:paraId="2AAA5F73">
      <w:pPr>
        <w:bidi w:val="0"/>
        <w:rPr>
          <w:rFonts w:hint="eastAsia"/>
          <w:sz w:val="32"/>
          <w:szCs w:val="32"/>
        </w:rPr>
      </w:pPr>
    </w:p>
    <w:p w14:paraId="55AE2F6D">
      <w:pPr>
        <w:bidi w:val="0"/>
        <w:rPr>
          <w:rFonts w:hint="eastAsia"/>
          <w:sz w:val="32"/>
          <w:szCs w:val="32"/>
        </w:rPr>
      </w:pPr>
      <w:r>
        <w:rPr>
          <w:rFonts w:hint="eastAsia"/>
          <w:sz w:val="32"/>
          <w:szCs w:val="32"/>
        </w:rPr>
        <w:t>Whose image and superscription is this on the scriptures:!</w:t>
      </w:r>
    </w:p>
    <w:p w14:paraId="0F6DC91C">
      <w:pPr>
        <w:bidi w:val="0"/>
        <w:rPr>
          <w:rFonts w:hint="eastAsia"/>
          <w:sz w:val="32"/>
          <w:szCs w:val="32"/>
        </w:rPr>
      </w:pPr>
      <w:r>
        <w:rPr>
          <w:rFonts w:hint="eastAsia"/>
          <w:sz w:val="32"/>
          <w:szCs w:val="32"/>
        </w:rPr>
        <w:t>圣经上的这形像和号是谁的？</w:t>
      </w:r>
    </w:p>
    <w:p w14:paraId="076992FC">
      <w:pPr>
        <w:bidi w:val="0"/>
        <w:rPr>
          <w:rFonts w:hint="eastAsia"/>
          <w:sz w:val="32"/>
          <w:szCs w:val="32"/>
        </w:rPr>
      </w:pPr>
    </w:p>
    <w:p w14:paraId="720A1594">
      <w:pPr>
        <w:bidi w:val="0"/>
        <w:rPr>
          <w:rFonts w:hint="eastAsia"/>
          <w:sz w:val="32"/>
          <w:szCs w:val="32"/>
        </w:rPr>
      </w:pPr>
      <w:r>
        <w:rPr>
          <w:rFonts w:hint="eastAsia"/>
          <w:sz w:val="32"/>
          <w:szCs w:val="32"/>
        </w:rPr>
        <w:t>Is it not the Lord's ?</w:t>
      </w:r>
    </w:p>
    <w:p w14:paraId="3EE7B73D">
      <w:pPr>
        <w:bidi w:val="0"/>
        <w:rPr>
          <w:rFonts w:hint="eastAsia"/>
          <w:sz w:val="32"/>
          <w:szCs w:val="32"/>
        </w:rPr>
      </w:pPr>
      <w:r>
        <w:rPr>
          <w:rFonts w:hint="eastAsia"/>
          <w:sz w:val="32"/>
          <w:szCs w:val="32"/>
        </w:rPr>
        <w:t>岂不是主的吗？</w:t>
      </w:r>
    </w:p>
    <w:p w14:paraId="271B4768">
      <w:pPr>
        <w:bidi w:val="0"/>
        <w:rPr>
          <w:rFonts w:hint="eastAsia"/>
          <w:sz w:val="32"/>
          <w:szCs w:val="32"/>
        </w:rPr>
      </w:pPr>
    </w:p>
    <w:p w14:paraId="67A79F9A">
      <w:pPr>
        <w:bidi w:val="0"/>
        <w:rPr>
          <w:rFonts w:hint="eastAsia"/>
          <w:sz w:val="32"/>
          <w:szCs w:val="32"/>
        </w:rPr>
      </w:pPr>
      <w:r>
        <w:rPr>
          <w:rFonts w:hint="eastAsia"/>
          <w:sz w:val="32"/>
          <w:szCs w:val="32"/>
        </w:rPr>
        <w:t>Then take it up and read.</w:t>
      </w:r>
    </w:p>
    <w:p w14:paraId="70CBFEA5">
      <w:pPr>
        <w:bidi w:val="0"/>
        <w:rPr>
          <w:rFonts w:hint="eastAsia"/>
          <w:sz w:val="32"/>
          <w:szCs w:val="32"/>
        </w:rPr>
      </w:pPr>
      <w:r>
        <w:rPr>
          <w:rFonts w:hint="eastAsia"/>
          <w:sz w:val="32"/>
          <w:szCs w:val="32"/>
        </w:rPr>
        <w:t>那么就拿起来读吧。</w:t>
      </w:r>
    </w:p>
    <w:p w14:paraId="608EC25B">
      <w:pPr>
        <w:bidi w:val="0"/>
        <w:rPr>
          <w:rFonts w:hint="eastAsia"/>
          <w:sz w:val="32"/>
          <w:szCs w:val="32"/>
        </w:rPr>
      </w:pPr>
    </w:p>
    <w:p w14:paraId="2697CD29">
      <w:pPr>
        <w:bidi w:val="0"/>
        <w:rPr>
          <w:rFonts w:hint="eastAsia"/>
          <w:sz w:val="32"/>
          <w:szCs w:val="32"/>
        </w:rPr>
      </w:pPr>
      <w:r>
        <w:rPr>
          <w:rFonts w:hint="eastAsia"/>
          <w:sz w:val="32"/>
          <w:szCs w:val="32"/>
        </w:rPr>
        <w:t>4.We must be judged by the scriptures at the great day, Joh_12:48.</w:t>
      </w:r>
    </w:p>
    <w:p w14:paraId="7D201153">
      <w:pPr>
        <w:bidi w:val="0"/>
        <w:rPr>
          <w:rFonts w:hint="eastAsia"/>
          <w:sz w:val="32"/>
          <w:szCs w:val="32"/>
        </w:rPr>
      </w:pPr>
      <w:r>
        <w:rPr>
          <w:rFonts w:hint="eastAsia"/>
          <w:sz w:val="32"/>
          <w:szCs w:val="32"/>
        </w:rPr>
        <w:t>4.在大日，我们必按圣经受审判，约翰福音12:48。</w:t>
      </w:r>
    </w:p>
    <w:p w14:paraId="7B5ACB4D">
      <w:pPr>
        <w:bidi w:val="0"/>
        <w:rPr>
          <w:rFonts w:hint="eastAsia"/>
          <w:sz w:val="32"/>
          <w:szCs w:val="32"/>
        </w:rPr>
      </w:pPr>
    </w:p>
    <w:p w14:paraId="2A0F389D">
      <w:pPr>
        <w:bidi w:val="0"/>
        <w:rPr>
          <w:rFonts w:hint="eastAsia"/>
          <w:sz w:val="32"/>
          <w:szCs w:val="32"/>
        </w:rPr>
      </w:pPr>
      <w:r>
        <w:rPr>
          <w:rFonts w:hint="eastAsia"/>
          <w:sz w:val="32"/>
          <w:szCs w:val="32"/>
        </w:rPr>
        <w:t>That is one of the books opened, Rev_20:12.</w:t>
      </w:r>
    </w:p>
    <w:p w14:paraId="5E04636F">
      <w:pPr>
        <w:bidi w:val="0"/>
        <w:rPr>
          <w:rFonts w:hint="eastAsia"/>
          <w:sz w:val="32"/>
          <w:szCs w:val="32"/>
        </w:rPr>
      </w:pPr>
      <w:r>
        <w:rPr>
          <w:rFonts w:hint="eastAsia"/>
          <w:sz w:val="32"/>
          <w:szCs w:val="32"/>
        </w:rPr>
        <w:t>那是展开的书卷之一，启示录20:12。</w:t>
      </w:r>
    </w:p>
    <w:p w14:paraId="6D4888FD">
      <w:pPr>
        <w:bidi w:val="0"/>
        <w:rPr>
          <w:rFonts w:hint="eastAsia"/>
          <w:sz w:val="32"/>
          <w:szCs w:val="32"/>
        </w:rPr>
      </w:pPr>
    </w:p>
    <w:p w14:paraId="0FA2A803">
      <w:pPr>
        <w:bidi w:val="0"/>
        <w:rPr>
          <w:rFonts w:hint="eastAsia"/>
          <w:sz w:val="32"/>
          <w:szCs w:val="32"/>
        </w:rPr>
      </w:pPr>
      <w:r>
        <w:rPr>
          <w:rFonts w:hint="eastAsia"/>
          <w:sz w:val="32"/>
          <w:szCs w:val="32"/>
        </w:rPr>
        <w:t>This is the book of the Lord's laws and ordinances, by which he will proceed in absolving or condemning us.</w:t>
      </w:r>
    </w:p>
    <w:p w14:paraId="06ABB2B3">
      <w:pPr>
        <w:bidi w:val="0"/>
        <w:rPr>
          <w:rFonts w:hint="eastAsia"/>
          <w:sz w:val="32"/>
          <w:szCs w:val="32"/>
        </w:rPr>
      </w:pPr>
      <w:r>
        <w:rPr>
          <w:rFonts w:hint="eastAsia"/>
          <w:sz w:val="32"/>
          <w:szCs w:val="32"/>
        </w:rPr>
        <w:t>这是耶和华的律法和典章之书，祂将据此来宣判我们无罪或定我们的罪。</w:t>
      </w:r>
    </w:p>
    <w:p w14:paraId="27B37EBB">
      <w:pPr>
        <w:bidi w:val="0"/>
        <w:rPr>
          <w:rFonts w:hint="eastAsia"/>
          <w:sz w:val="32"/>
          <w:szCs w:val="32"/>
        </w:rPr>
      </w:pPr>
    </w:p>
    <w:p w14:paraId="6A3704FB">
      <w:pPr>
        <w:bidi w:val="0"/>
        <w:rPr>
          <w:rFonts w:hint="eastAsia"/>
          <w:sz w:val="32"/>
          <w:szCs w:val="32"/>
        </w:rPr>
      </w:pPr>
      <w:r>
        <w:rPr>
          <w:rFonts w:hint="eastAsia"/>
          <w:sz w:val="32"/>
          <w:szCs w:val="32"/>
        </w:rPr>
        <w:t>I own God will go another way to work with those who never had the Bible, Rom_2:12.</w:t>
      </w:r>
    </w:p>
    <w:p w14:paraId="5E543123">
      <w:pPr>
        <w:bidi w:val="0"/>
        <w:rPr>
          <w:rFonts w:hint="eastAsia"/>
          <w:sz w:val="32"/>
          <w:szCs w:val="32"/>
        </w:rPr>
      </w:pPr>
      <w:r>
        <w:rPr>
          <w:rFonts w:hint="eastAsia"/>
          <w:sz w:val="32"/>
          <w:szCs w:val="32"/>
        </w:rPr>
        <w:t>我承认神将用另一种方式对待那些从未有过圣经的人，罗马书2:12。</w:t>
      </w:r>
    </w:p>
    <w:p w14:paraId="43A095D6">
      <w:pPr>
        <w:bidi w:val="0"/>
        <w:rPr>
          <w:rFonts w:hint="eastAsia"/>
          <w:sz w:val="32"/>
          <w:szCs w:val="32"/>
        </w:rPr>
      </w:pPr>
    </w:p>
    <w:p w14:paraId="16AD35C4">
      <w:pPr>
        <w:bidi w:val="0"/>
        <w:rPr>
          <w:rFonts w:hint="eastAsia"/>
          <w:sz w:val="32"/>
          <w:szCs w:val="32"/>
        </w:rPr>
      </w:pPr>
      <w:r>
        <w:rPr>
          <w:rFonts w:hint="eastAsia"/>
          <w:sz w:val="32"/>
          <w:szCs w:val="32"/>
        </w:rPr>
        <w:t>But know thou, that seeing it is in the country where thou livest, though thou never readest a letter of it, thou must be judged by it.</w:t>
      </w:r>
    </w:p>
    <w:p w14:paraId="4386B439">
      <w:pPr>
        <w:bidi w:val="0"/>
        <w:rPr>
          <w:rFonts w:hint="eastAsia"/>
          <w:sz w:val="32"/>
          <w:szCs w:val="32"/>
        </w:rPr>
      </w:pPr>
      <w:r>
        <w:rPr>
          <w:rFonts w:hint="eastAsia"/>
          <w:sz w:val="32"/>
          <w:szCs w:val="32"/>
        </w:rPr>
        <w:t>但你要知道，既然它在你所居住的国家，即使你从未读过一字，你也必须按它受审判。</w:t>
      </w:r>
    </w:p>
    <w:p w14:paraId="40380680">
      <w:pPr>
        <w:bidi w:val="0"/>
        <w:rPr>
          <w:rFonts w:hint="eastAsia"/>
          <w:sz w:val="32"/>
          <w:szCs w:val="32"/>
        </w:rPr>
      </w:pPr>
    </w:p>
    <w:p w14:paraId="05369E96">
      <w:pPr>
        <w:bidi w:val="0"/>
        <w:rPr>
          <w:rFonts w:hint="eastAsia"/>
          <w:sz w:val="32"/>
          <w:szCs w:val="32"/>
        </w:rPr>
      </w:pPr>
      <w:r>
        <w:rPr>
          <w:rFonts w:hint="eastAsia"/>
          <w:sz w:val="32"/>
          <w:szCs w:val="32"/>
        </w:rPr>
        <w:t>Is there not good reason then for reading the scriptures:!</w:t>
      </w:r>
    </w:p>
    <w:p w14:paraId="46FA76D5">
      <w:pPr>
        <w:bidi w:val="0"/>
        <w:rPr>
          <w:rFonts w:hint="eastAsia"/>
          <w:sz w:val="32"/>
          <w:szCs w:val="32"/>
        </w:rPr>
      </w:pPr>
      <w:r>
        <w:rPr>
          <w:rFonts w:hint="eastAsia"/>
          <w:sz w:val="32"/>
          <w:szCs w:val="32"/>
        </w:rPr>
        <w:t>那么，阅读圣经岂不是有充分的理由吗？</w:t>
      </w:r>
    </w:p>
    <w:p w14:paraId="24F59D75">
      <w:pPr>
        <w:bidi w:val="0"/>
        <w:rPr>
          <w:rFonts w:hint="eastAsia"/>
          <w:sz w:val="32"/>
          <w:szCs w:val="32"/>
        </w:rPr>
      </w:pPr>
    </w:p>
    <w:p w14:paraId="2FC64FA1">
      <w:pPr>
        <w:pStyle w:val="2"/>
        <w:bidi w:val="0"/>
        <w:rPr>
          <w:rFonts w:hint="eastAsia"/>
        </w:rPr>
      </w:pPr>
      <w:r>
        <w:rPr>
          <w:rFonts w:hint="eastAsia"/>
        </w:rPr>
        <w:t>Earnest Exhortations and Powerful Motives to Read and Search the Book of God</w:t>
      </w:r>
    </w:p>
    <w:p w14:paraId="422D632C">
      <w:pPr>
        <w:pStyle w:val="2"/>
        <w:bidi w:val="0"/>
        <w:rPr>
          <w:rFonts w:hint="eastAsia"/>
        </w:rPr>
      </w:pPr>
      <w:r>
        <w:rPr>
          <w:rFonts w:hint="eastAsia"/>
        </w:rPr>
        <w:t>阅读与查考神之书的恳切劝勉与有力动机</w:t>
      </w:r>
    </w:p>
    <w:p w14:paraId="52EA8E57">
      <w:pPr>
        <w:bidi w:val="0"/>
        <w:rPr>
          <w:rFonts w:hint="eastAsia"/>
          <w:sz w:val="32"/>
          <w:szCs w:val="32"/>
        </w:rPr>
      </w:pPr>
    </w:p>
    <w:p w14:paraId="3BD6A91C">
      <w:pPr>
        <w:bidi w:val="0"/>
        <w:rPr>
          <w:rFonts w:hint="eastAsia"/>
          <w:sz w:val="32"/>
          <w:szCs w:val="32"/>
        </w:rPr>
      </w:pPr>
      <w:r>
        <w:rPr>
          <w:rFonts w:hint="eastAsia"/>
          <w:sz w:val="32"/>
          <w:szCs w:val="32"/>
        </w:rPr>
        <w:t>1.Let such as cannot read, learn to read.</w:t>
      </w:r>
    </w:p>
    <w:p w14:paraId="23E60C25">
      <w:pPr>
        <w:bidi w:val="0"/>
        <w:rPr>
          <w:rFonts w:hint="eastAsia"/>
          <w:sz w:val="32"/>
          <w:szCs w:val="32"/>
        </w:rPr>
      </w:pPr>
      <w:r>
        <w:rPr>
          <w:rFonts w:hint="eastAsia"/>
          <w:sz w:val="32"/>
          <w:szCs w:val="32"/>
        </w:rPr>
        <w:t>1.让那些不识字的，学习识字。</w:t>
      </w:r>
    </w:p>
    <w:p w14:paraId="5C660EF8">
      <w:pPr>
        <w:bidi w:val="0"/>
        <w:rPr>
          <w:rFonts w:hint="eastAsia"/>
          <w:sz w:val="32"/>
          <w:szCs w:val="32"/>
        </w:rPr>
      </w:pPr>
    </w:p>
    <w:p w14:paraId="10E3D805">
      <w:pPr>
        <w:bidi w:val="0"/>
        <w:rPr>
          <w:rFonts w:hint="eastAsia"/>
          <w:sz w:val="32"/>
          <w:szCs w:val="32"/>
        </w:rPr>
      </w:pPr>
      <w:r>
        <w:rPr>
          <w:rFonts w:hint="eastAsia"/>
          <w:sz w:val="32"/>
          <w:szCs w:val="32"/>
        </w:rPr>
        <w:t>Ye that have children, as ye tender their immortal souls, teach them to read the Bible.</w:t>
      </w:r>
    </w:p>
    <w:p w14:paraId="60493F8D">
      <w:pPr>
        <w:bidi w:val="0"/>
        <w:rPr>
          <w:rFonts w:hint="eastAsia"/>
          <w:sz w:val="32"/>
          <w:szCs w:val="32"/>
        </w:rPr>
      </w:pPr>
      <w:r>
        <w:rPr>
          <w:rFonts w:hint="eastAsia"/>
          <w:sz w:val="32"/>
          <w:szCs w:val="32"/>
        </w:rPr>
        <w:t>你们有孩子的，要爱惜他们不朽的灵魂，教他们读圣经。</w:t>
      </w:r>
    </w:p>
    <w:p w14:paraId="5600D7B4">
      <w:pPr>
        <w:bidi w:val="0"/>
        <w:rPr>
          <w:rFonts w:hint="eastAsia"/>
          <w:sz w:val="32"/>
          <w:szCs w:val="32"/>
        </w:rPr>
      </w:pPr>
    </w:p>
    <w:p w14:paraId="5CAFFB09">
      <w:pPr>
        <w:bidi w:val="0"/>
        <w:rPr>
          <w:rFonts w:hint="eastAsia"/>
          <w:sz w:val="32"/>
          <w:szCs w:val="32"/>
        </w:rPr>
      </w:pPr>
      <w:r>
        <w:rPr>
          <w:rFonts w:hint="eastAsia"/>
          <w:sz w:val="32"/>
          <w:szCs w:val="32"/>
        </w:rPr>
        <w:t>Remember therefore the vows taken upon you at their baptism, and the duty laid upon you by the Lord himself, Eph_6:4. 'Fathers, bring up your children in the nurture and admonition of the Lord,' 2Ti_3:15.</w:t>
      </w:r>
    </w:p>
    <w:p w14:paraId="7AEF14BD">
      <w:pPr>
        <w:bidi w:val="0"/>
        <w:rPr>
          <w:rFonts w:hint="eastAsia"/>
          <w:sz w:val="32"/>
          <w:szCs w:val="32"/>
        </w:rPr>
      </w:pPr>
      <w:r>
        <w:rPr>
          <w:rFonts w:hint="eastAsia"/>
          <w:sz w:val="32"/>
          <w:szCs w:val="32"/>
        </w:rPr>
        <w:t>因此，要记住你们在他们洗礼时所立的誓言，以及主亲自加给你们的责任，以弗所书6:4。‘你们作父亲的，……只要照着主的教训和警戒养育他们，’提摩太后书3:15。</w:t>
      </w:r>
    </w:p>
    <w:p w14:paraId="67F12E9E">
      <w:pPr>
        <w:bidi w:val="0"/>
        <w:rPr>
          <w:rFonts w:hint="eastAsia"/>
          <w:sz w:val="32"/>
          <w:szCs w:val="32"/>
        </w:rPr>
      </w:pPr>
    </w:p>
    <w:p w14:paraId="2B51B28A">
      <w:pPr>
        <w:bidi w:val="0"/>
        <w:rPr>
          <w:rFonts w:hint="eastAsia"/>
          <w:sz w:val="32"/>
          <w:szCs w:val="32"/>
        </w:rPr>
      </w:pPr>
      <w:r>
        <w:rPr>
          <w:rFonts w:hint="eastAsia"/>
          <w:sz w:val="32"/>
          <w:szCs w:val="32"/>
        </w:rPr>
        <w:t>Timothy from a child knew the holy scriptures.</w:t>
      </w:r>
    </w:p>
    <w:p w14:paraId="474F7FC4">
      <w:pPr>
        <w:bidi w:val="0"/>
        <w:rPr>
          <w:rFonts w:hint="eastAsia"/>
          <w:sz w:val="32"/>
          <w:szCs w:val="32"/>
        </w:rPr>
      </w:pPr>
      <w:r>
        <w:rPr>
          <w:rFonts w:hint="eastAsia"/>
          <w:sz w:val="32"/>
          <w:szCs w:val="32"/>
        </w:rPr>
        <w:t>提摩太从小明白圣经。</w:t>
      </w:r>
    </w:p>
    <w:p w14:paraId="40430D07">
      <w:pPr>
        <w:bidi w:val="0"/>
        <w:rPr>
          <w:rFonts w:hint="eastAsia"/>
          <w:sz w:val="32"/>
          <w:szCs w:val="32"/>
        </w:rPr>
      </w:pPr>
    </w:p>
    <w:p w14:paraId="23E79BDF">
      <w:pPr>
        <w:bidi w:val="0"/>
        <w:rPr>
          <w:rFonts w:hint="eastAsia"/>
          <w:sz w:val="32"/>
          <w:szCs w:val="32"/>
        </w:rPr>
      </w:pPr>
      <w:r>
        <w:rPr>
          <w:rFonts w:hint="eastAsia"/>
          <w:sz w:val="32"/>
          <w:szCs w:val="32"/>
        </w:rPr>
        <w:t>Ye who got no learning when ye were young, labour to get it now.</w:t>
      </w:r>
    </w:p>
    <w:p w14:paraId="3C5BF9A1">
      <w:pPr>
        <w:bidi w:val="0"/>
        <w:rPr>
          <w:rFonts w:hint="eastAsia"/>
          <w:sz w:val="32"/>
          <w:szCs w:val="32"/>
        </w:rPr>
      </w:pPr>
      <w:r>
        <w:rPr>
          <w:rFonts w:hint="eastAsia"/>
          <w:sz w:val="32"/>
          <w:szCs w:val="32"/>
        </w:rPr>
        <w:t>你们年轻时没有学习的，现在要努力学习。</w:t>
      </w:r>
    </w:p>
    <w:p w14:paraId="6ED5FC5D">
      <w:pPr>
        <w:bidi w:val="0"/>
        <w:rPr>
          <w:rFonts w:hint="eastAsia"/>
          <w:sz w:val="32"/>
          <w:szCs w:val="32"/>
        </w:rPr>
      </w:pPr>
    </w:p>
    <w:p w14:paraId="038D7909">
      <w:pPr>
        <w:bidi w:val="0"/>
        <w:rPr>
          <w:rFonts w:hint="eastAsia"/>
          <w:sz w:val="32"/>
          <w:szCs w:val="32"/>
        </w:rPr>
      </w:pPr>
      <w:r>
        <w:rPr>
          <w:rFonts w:hint="eastAsia"/>
          <w:sz w:val="32"/>
          <w:szCs w:val="32"/>
        </w:rPr>
        <w:t>Alas!</w:t>
      </w:r>
    </w:p>
    <w:p w14:paraId="25AAD7D3">
      <w:pPr>
        <w:bidi w:val="0"/>
        <w:rPr>
          <w:rFonts w:hint="eastAsia"/>
          <w:sz w:val="32"/>
          <w:szCs w:val="32"/>
        </w:rPr>
      </w:pPr>
      <w:r>
        <w:rPr>
          <w:rFonts w:hint="eastAsia"/>
          <w:sz w:val="32"/>
          <w:szCs w:val="32"/>
        </w:rPr>
        <w:t>唉！</w:t>
      </w:r>
    </w:p>
    <w:p w14:paraId="0EC2D9C3">
      <w:pPr>
        <w:bidi w:val="0"/>
        <w:rPr>
          <w:rFonts w:hint="eastAsia"/>
          <w:sz w:val="32"/>
          <w:szCs w:val="32"/>
        </w:rPr>
      </w:pPr>
    </w:p>
    <w:p w14:paraId="503874FE">
      <w:pPr>
        <w:bidi w:val="0"/>
        <w:rPr>
          <w:rFonts w:hint="eastAsia"/>
          <w:sz w:val="32"/>
          <w:szCs w:val="32"/>
        </w:rPr>
      </w:pPr>
      <w:r>
        <w:rPr>
          <w:rFonts w:hint="eastAsia"/>
          <w:sz w:val="32"/>
          <w:szCs w:val="32"/>
        </w:rPr>
        <w:t>some parents, or others that have had some when young with them, have been cruel to their souls, as the ostrich to her young.</w:t>
      </w:r>
    </w:p>
    <w:p w14:paraId="3736B232">
      <w:pPr>
        <w:bidi w:val="0"/>
        <w:rPr>
          <w:rFonts w:hint="eastAsia"/>
          <w:sz w:val="32"/>
          <w:szCs w:val="32"/>
        </w:rPr>
      </w:pPr>
      <w:r>
        <w:rPr>
          <w:rFonts w:hint="eastAsia"/>
          <w:sz w:val="32"/>
          <w:szCs w:val="32"/>
        </w:rPr>
        <w:t>有些父母，或其他人年轻时曾与他们在一起的，对他们的灵魂是残忍的，如同鸵鸟对待它的幼雏。</w:t>
      </w:r>
    </w:p>
    <w:p w14:paraId="12CBDEA9">
      <w:pPr>
        <w:bidi w:val="0"/>
        <w:rPr>
          <w:rFonts w:hint="eastAsia"/>
          <w:sz w:val="32"/>
          <w:szCs w:val="32"/>
        </w:rPr>
      </w:pPr>
    </w:p>
    <w:p w14:paraId="0D712A75">
      <w:pPr>
        <w:bidi w:val="0"/>
        <w:rPr>
          <w:rFonts w:hint="eastAsia"/>
          <w:sz w:val="32"/>
          <w:szCs w:val="32"/>
        </w:rPr>
      </w:pPr>
      <w:r>
        <w:rPr>
          <w:rFonts w:hint="eastAsia"/>
          <w:sz w:val="32"/>
          <w:szCs w:val="32"/>
        </w:rPr>
        <w:t>They have learned them to work, but have been at no pains to teach them to read; so have sent them out into the world a prey to the devourer's teeth, without the ordinary means of the knowledge of God.</w:t>
      </w:r>
    </w:p>
    <w:p w14:paraId="23FF025A">
      <w:pPr>
        <w:bidi w:val="0"/>
        <w:rPr>
          <w:rFonts w:hint="eastAsia"/>
          <w:sz w:val="32"/>
          <w:szCs w:val="32"/>
        </w:rPr>
      </w:pPr>
      <w:r>
        <w:rPr>
          <w:rFonts w:hint="eastAsia"/>
          <w:sz w:val="32"/>
          <w:szCs w:val="32"/>
        </w:rPr>
        <w:t>他们教了他们工作，却没有费心教他们识字；就这样把他们送到世上，成了吞噬者牙齿的猎物，没有认识神的通常途径。</w:t>
      </w:r>
    </w:p>
    <w:p w14:paraId="7E32A441">
      <w:pPr>
        <w:bidi w:val="0"/>
        <w:rPr>
          <w:rFonts w:hint="eastAsia"/>
          <w:sz w:val="32"/>
          <w:szCs w:val="32"/>
        </w:rPr>
      </w:pPr>
    </w:p>
    <w:p w14:paraId="16479349">
      <w:pPr>
        <w:bidi w:val="0"/>
        <w:rPr>
          <w:rFonts w:hint="eastAsia"/>
          <w:sz w:val="32"/>
          <w:szCs w:val="32"/>
        </w:rPr>
      </w:pPr>
      <w:r>
        <w:rPr>
          <w:rFonts w:hint="eastAsia"/>
          <w:sz w:val="32"/>
          <w:szCs w:val="32"/>
        </w:rPr>
        <w:t>Thus they are destroyed with gross ignorance.</w:t>
      </w:r>
    </w:p>
    <w:p w14:paraId="3DCEF917">
      <w:pPr>
        <w:bidi w:val="0"/>
        <w:rPr>
          <w:rFonts w:hint="eastAsia"/>
          <w:sz w:val="32"/>
          <w:szCs w:val="32"/>
        </w:rPr>
      </w:pPr>
      <w:r>
        <w:rPr>
          <w:rFonts w:hint="eastAsia"/>
          <w:sz w:val="32"/>
          <w:szCs w:val="32"/>
        </w:rPr>
        <w:t>因此，他们因严重的无知而灭亡。</w:t>
      </w:r>
    </w:p>
    <w:p w14:paraId="78EE2EA3">
      <w:pPr>
        <w:bidi w:val="0"/>
        <w:rPr>
          <w:rFonts w:hint="eastAsia"/>
          <w:sz w:val="32"/>
          <w:szCs w:val="32"/>
        </w:rPr>
      </w:pPr>
    </w:p>
    <w:p w14:paraId="5551F91C">
      <w:pPr>
        <w:bidi w:val="0"/>
        <w:rPr>
          <w:rFonts w:hint="eastAsia"/>
          <w:sz w:val="32"/>
          <w:szCs w:val="32"/>
        </w:rPr>
      </w:pPr>
      <w:r>
        <w:rPr>
          <w:rFonts w:hint="eastAsia"/>
          <w:sz w:val="32"/>
          <w:szCs w:val="32"/>
        </w:rPr>
        <w:t>But will ye pity your own souls, though others did not that brought you up?</w:t>
      </w:r>
    </w:p>
    <w:p w14:paraId="728E898E">
      <w:pPr>
        <w:bidi w:val="0"/>
        <w:rPr>
          <w:rFonts w:hint="eastAsia"/>
          <w:sz w:val="32"/>
          <w:szCs w:val="32"/>
        </w:rPr>
      </w:pPr>
      <w:r>
        <w:rPr>
          <w:rFonts w:hint="eastAsia"/>
          <w:sz w:val="32"/>
          <w:szCs w:val="32"/>
        </w:rPr>
        <w:t>但你们岂不怜悯自己的灵魂，即使抚养你们的人没有这样做吗？</w:t>
      </w:r>
    </w:p>
    <w:p w14:paraId="6880E340">
      <w:pPr>
        <w:bidi w:val="0"/>
        <w:rPr>
          <w:rFonts w:hint="eastAsia"/>
          <w:sz w:val="32"/>
          <w:szCs w:val="32"/>
        </w:rPr>
      </w:pPr>
    </w:p>
    <w:p w14:paraId="1AF33AA7">
      <w:pPr>
        <w:bidi w:val="0"/>
        <w:rPr>
          <w:rFonts w:hint="eastAsia"/>
          <w:sz w:val="32"/>
          <w:szCs w:val="32"/>
        </w:rPr>
      </w:pPr>
      <w:r>
        <w:rPr>
          <w:rFonts w:hint="eastAsia"/>
          <w:sz w:val="32"/>
          <w:szCs w:val="32"/>
        </w:rPr>
        <w:t>And do not enter yourselves heirs to their sin, by being as negligent of yourselves as they were.</w:t>
      </w:r>
    </w:p>
    <w:p w14:paraId="4340213C">
      <w:pPr>
        <w:bidi w:val="0"/>
        <w:rPr>
          <w:rFonts w:hint="eastAsia"/>
          <w:sz w:val="32"/>
          <w:szCs w:val="32"/>
        </w:rPr>
      </w:pPr>
      <w:r>
        <w:rPr>
          <w:rFonts w:hint="eastAsia"/>
          <w:sz w:val="32"/>
          <w:szCs w:val="32"/>
        </w:rPr>
        <w:t>不要像他们一样疏忽自己，以致继承他们的罪。</w:t>
      </w:r>
    </w:p>
    <w:p w14:paraId="50490F57">
      <w:pPr>
        <w:bidi w:val="0"/>
        <w:rPr>
          <w:rFonts w:hint="eastAsia"/>
          <w:sz w:val="32"/>
          <w:szCs w:val="32"/>
        </w:rPr>
      </w:pPr>
    </w:p>
    <w:p w14:paraId="563FCE00">
      <w:pPr>
        <w:bidi w:val="0"/>
        <w:rPr>
          <w:rFonts w:hint="eastAsia"/>
          <w:sz w:val="32"/>
          <w:szCs w:val="32"/>
        </w:rPr>
      </w:pPr>
      <w:r>
        <w:rPr>
          <w:rFonts w:hint="eastAsia"/>
          <w:sz w:val="32"/>
          <w:szCs w:val="32"/>
        </w:rPr>
        <w:t>Though perhaps they left you nothing to live upon, yet for a livelihood ye have done something for your bodies.</w:t>
      </w:r>
    </w:p>
    <w:p w14:paraId="7AC583DE">
      <w:pPr>
        <w:bidi w:val="0"/>
        <w:rPr>
          <w:rFonts w:hint="eastAsia"/>
          <w:sz w:val="32"/>
          <w:szCs w:val="32"/>
        </w:rPr>
      </w:pPr>
      <w:r>
        <w:rPr>
          <w:rFonts w:hint="eastAsia"/>
          <w:sz w:val="32"/>
          <w:szCs w:val="32"/>
        </w:rPr>
        <w:t>虽然他们或许没有给你们留下什么赖以为生，但为了生计，你们已经为自己的身体做了一些事。</w:t>
      </w:r>
    </w:p>
    <w:p w14:paraId="7D5161A4">
      <w:pPr>
        <w:bidi w:val="0"/>
        <w:rPr>
          <w:rFonts w:hint="eastAsia"/>
          <w:sz w:val="32"/>
          <w:szCs w:val="32"/>
        </w:rPr>
      </w:pPr>
    </w:p>
    <w:p w14:paraId="1F7E18D6">
      <w:pPr>
        <w:bidi w:val="0"/>
        <w:rPr>
          <w:rFonts w:hint="eastAsia"/>
          <w:sz w:val="32"/>
          <w:szCs w:val="32"/>
        </w:rPr>
      </w:pPr>
      <w:r>
        <w:rPr>
          <w:rFonts w:hint="eastAsia"/>
          <w:sz w:val="32"/>
          <w:szCs w:val="32"/>
        </w:rPr>
        <w:t>And will you do nothing for your souls ?</w:t>
      </w:r>
    </w:p>
    <w:p w14:paraId="6492DE41">
      <w:pPr>
        <w:bidi w:val="0"/>
        <w:rPr>
          <w:rFonts w:hint="eastAsia"/>
          <w:sz w:val="32"/>
          <w:szCs w:val="32"/>
        </w:rPr>
      </w:pPr>
      <w:r>
        <w:rPr>
          <w:rFonts w:hint="eastAsia"/>
          <w:sz w:val="32"/>
          <w:szCs w:val="32"/>
        </w:rPr>
        <w:t>难道你们不为自己的灵魂做些什么吗？</w:t>
      </w:r>
    </w:p>
    <w:p w14:paraId="0333332A">
      <w:pPr>
        <w:bidi w:val="0"/>
        <w:rPr>
          <w:rFonts w:hint="eastAsia"/>
          <w:sz w:val="32"/>
          <w:szCs w:val="32"/>
        </w:rPr>
      </w:pPr>
    </w:p>
    <w:p w14:paraId="5688D496">
      <w:pPr>
        <w:bidi w:val="0"/>
        <w:rPr>
          <w:rFonts w:hint="eastAsia"/>
          <w:sz w:val="32"/>
          <w:szCs w:val="32"/>
        </w:rPr>
      </w:pPr>
      <w:r>
        <w:rPr>
          <w:rFonts w:hint="eastAsia"/>
          <w:sz w:val="32"/>
          <w:szCs w:val="32"/>
        </w:rPr>
        <w:t>Think not it will excuse thee at the hand of God, that thou art a servant; for thy soul is in as great danger as thy master's, and ignorance of religion will destroy it, Isa_27:11.</w:t>
      </w:r>
    </w:p>
    <w:p w14:paraId="1AD9712C">
      <w:pPr>
        <w:bidi w:val="0"/>
        <w:rPr>
          <w:rFonts w:hint="eastAsia"/>
          <w:sz w:val="32"/>
          <w:szCs w:val="32"/>
        </w:rPr>
      </w:pPr>
      <w:r>
        <w:rPr>
          <w:rFonts w:hint="eastAsia"/>
          <w:sz w:val="32"/>
          <w:szCs w:val="32"/>
        </w:rPr>
        <w:t>不要以为你是仆人，这就能在神面前为你开脱；因为你的灵魂和你主人的灵魂一样处于极大的危险之中，对宗教的无知将毁灭它，以赛亚书27:11。</w:t>
      </w:r>
    </w:p>
    <w:p w14:paraId="3C8C540A">
      <w:pPr>
        <w:bidi w:val="0"/>
        <w:rPr>
          <w:rFonts w:hint="eastAsia"/>
          <w:sz w:val="32"/>
          <w:szCs w:val="32"/>
        </w:rPr>
      </w:pPr>
    </w:p>
    <w:p w14:paraId="2258775D">
      <w:pPr>
        <w:bidi w:val="0"/>
        <w:rPr>
          <w:rFonts w:hint="eastAsia"/>
          <w:sz w:val="32"/>
          <w:szCs w:val="32"/>
        </w:rPr>
      </w:pPr>
      <w:r>
        <w:rPr>
          <w:rFonts w:hint="eastAsia"/>
          <w:sz w:val="32"/>
          <w:szCs w:val="32"/>
        </w:rPr>
        <w:t>There are few but know how to improve the scarcity of servants to the raising of the fee; but will you improve it by getting it in your condition to learn to read, and seek out such families where you may have that advantage, for some such there are, like Abraham's, Gen_18:10.</w:t>
      </w:r>
    </w:p>
    <w:p w14:paraId="57C82684">
      <w:pPr>
        <w:bidi w:val="0"/>
        <w:rPr>
          <w:rFonts w:hint="eastAsia"/>
          <w:sz w:val="32"/>
          <w:szCs w:val="32"/>
        </w:rPr>
      </w:pPr>
      <w:r>
        <w:rPr>
          <w:rFonts w:hint="eastAsia"/>
          <w:sz w:val="32"/>
          <w:szCs w:val="32"/>
        </w:rPr>
        <w:t>很少有人不知道如何利用仆人稀少来提高工价；但你是否愿意利用你的处境来学习识字，并寻找那些可以提供这种便利的家庭，因为确实有一些这样的家庭，像亚伯拉罕家一样，创世记18:10。</w:t>
      </w:r>
    </w:p>
    <w:p w14:paraId="651C84DB">
      <w:pPr>
        <w:bidi w:val="0"/>
        <w:rPr>
          <w:rFonts w:hint="eastAsia"/>
          <w:sz w:val="32"/>
          <w:szCs w:val="32"/>
        </w:rPr>
      </w:pPr>
    </w:p>
    <w:p w14:paraId="203DE309">
      <w:pPr>
        <w:bidi w:val="0"/>
        <w:rPr>
          <w:rFonts w:hint="eastAsia"/>
          <w:sz w:val="32"/>
          <w:szCs w:val="32"/>
        </w:rPr>
      </w:pPr>
      <w:r>
        <w:rPr>
          <w:rFonts w:hint="eastAsia"/>
          <w:sz w:val="32"/>
          <w:szCs w:val="32"/>
        </w:rPr>
        <w:t>Nay rather than not do it, give over service for a time, and learn.</w:t>
      </w:r>
    </w:p>
    <w:p w14:paraId="0E341747">
      <w:pPr>
        <w:bidi w:val="0"/>
        <w:rPr>
          <w:rFonts w:hint="eastAsia"/>
          <w:sz w:val="32"/>
          <w:szCs w:val="32"/>
        </w:rPr>
      </w:pPr>
      <w:r>
        <w:rPr>
          <w:rFonts w:hint="eastAsia"/>
          <w:sz w:val="32"/>
          <w:szCs w:val="32"/>
        </w:rPr>
        <w:t>宁可暂时放下服事，也要学习。</w:t>
      </w:r>
    </w:p>
    <w:p w14:paraId="11C8DD39">
      <w:pPr>
        <w:bidi w:val="0"/>
        <w:rPr>
          <w:rFonts w:hint="eastAsia"/>
          <w:sz w:val="32"/>
          <w:szCs w:val="32"/>
        </w:rPr>
      </w:pPr>
    </w:p>
    <w:p w14:paraId="536CD987">
      <w:pPr>
        <w:bidi w:val="0"/>
        <w:rPr>
          <w:rFonts w:hint="eastAsia"/>
          <w:sz w:val="32"/>
          <w:szCs w:val="32"/>
        </w:rPr>
      </w:pPr>
      <w:r>
        <w:rPr>
          <w:rFonts w:hint="eastAsia"/>
          <w:sz w:val="32"/>
          <w:szCs w:val="32"/>
        </w:rPr>
        <w:t>Neither will it excuse you that now you have a family; for you have an immortal soul still, which gross ignorance of</w:t>
      </w:r>
    </w:p>
    <w:p w14:paraId="1FF91521">
      <w:pPr>
        <w:bidi w:val="0"/>
        <w:rPr>
          <w:rFonts w:hint="eastAsia"/>
          <w:sz w:val="32"/>
          <w:szCs w:val="32"/>
        </w:rPr>
      </w:pPr>
      <w:r>
        <w:rPr>
          <w:rFonts w:hint="eastAsia"/>
          <w:sz w:val="32"/>
          <w:szCs w:val="32"/>
        </w:rPr>
        <w:t>你现在有了家庭也不能成为借口；因为你仍有一个不朽的灵魂，</w:t>
      </w:r>
    </w:p>
    <w:p w14:paraId="49EBA3BE">
      <w:pPr>
        <w:bidi w:val="0"/>
        <w:rPr>
          <w:rFonts w:hint="eastAsia"/>
          <w:sz w:val="32"/>
          <w:szCs w:val="32"/>
        </w:rPr>
      </w:pPr>
    </w:p>
    <w:p w14:paraId="037670D6">
      <w:pPr>
        <w:bidi w:val="0"/>
        <w:rPr>
          <w:rFonts w:hint="eastAsia"/>
          <w:sz w:val="32"/>
          <w:szCs w:val="32"/>
        </w:rPr>
      </w:pPr>
      <w:r>
        <w:rPr>
          <w:rFonts w:hint="eastAsia"/>
          <w:sz w:val="32"/>
          <w:szCs w:val="32"/>
        </w:rPr>
        <w:t>the mind of God in the scriptures will ruin eternally, 2Th_1:8.</w:t>
      </w:r>
    </w:p>
    <w:p w14:paraId="623ED94F">
      <w:pPr>
        <w:bidi w:val="0"/>
        <w:rPr>
          <w:rFonts w:hint="eastAsia"/>
          <w:sz w:val="32"/>
          <w:szCs w:val="32"/>
        </w:rPr>
      </w:pPr>
      <w:r>
        <w:rPr>
          <w:rFonts w:hint="eastAsia"/>
          <w:sz w:val="32"/>
          <w:szCs w:val="32"/>
        </w:rPr>
        <w:t>对圣经中神的心意的严重无知将永远毁灭它，帖撒罗尼迦后书1:8。</w:t>
      </w:r>
    </w:p>
    <w:p w14:paraId="11DAB9A2">
      <w:pPr>
        <w:bidi w:val="0"/>
        <w:rPr>
          <w:rFonts w:hint="eastAsia"/>
          <w:sz w:val="32"/>
          <w:szCs w:val="32"/>
        </w:rPr>
      </w:pPr>
    </w:p>
    <w:p w14:paraId="6C09FAFC">
      <w:pPr>
        <w:bidi w:val="0"/>
        <w:rPr>
          <w:rFonts w:hint="eastAsia"/>
          <w:sz w:val="32"/>
          <w:szCs w:val="32"/>
        </w:rPr>
      </w:pPr>
      <w:r>
        <w:rPr>
          <w:rFonts w:hint="eastAsia"/>
          <w:sz w:val="32"/>
          <w:szCs w:val="32"/>
        </w:rPr>
        <w:t>And the more need you have to read the scriptures, that you have a family, that you may know the Lord's mind yourself, and teach it your family.</w:t>
      </w:r>
    </w:p>
    <w:p w14:paraId="378C1A5C">
      <w:pPr>
        <w:bidi w:val="0"/>
        <w:rPr>
          <w:rFonts w:hint="eastAsia"/>
          <w:sz w:val="32"/>
          <w:szCs w:val="32"/>
        </w:rPr>
      </w:pPr>
      <w:r>
        <w:rPr>
          <w:rFonts w:hint="eastAsia"/>
          <w:sz w:val="32"/>
          <w:szCs w:val="32"/>
        </w:rPr>
        <w:t>你有了家庭，就更需要读圣经，这样你才能自己明白主的心意，并教导你的家人。</w:t>
      </w:r>
    </w:p>
    <w:p w14:paraId="3C63A4EC">
      <w:pPr>
        <w:bidi w:val="0"/>
        <w:rPr>
          <w:rFonts w:hint="eastAsia"/>
          <w:sz w:val="32"/>
          <w:szCs w:val="32"/>
        </w:rPr>
      </w:pPr>
    </w:p>
    <w:p w14:paraId="72145F0D">
      <w:pPr>
        <w:bidi w:val="0"/>
        <w:rPr>
          <w:rFonts w:hint="eastAsia"/>
          <w:sz w:val="32"/>
          <w:szCs w:val="32"/>
        </w:rPr>
      </w:pPr>
      <w:r>
        <w:rPr>
          <w:rFonts w:hint="eastAsia"/>
          <w:sz w:val="32"/>
          <w:szCs w:val="32"/>
        </w:rPr>
        <w:t>Such an excuse will no more screen you from everlasting destruction, than covering yourself with leaves will save you from the flames of a devouring fire.</w:t>
      </w:r>
    </w:p>
    <w:p w14:paraId="3A44EF54">
      <w:pPr>
        <w:bidi w:val="0"/>
        <w:rPr>
          <w:rFonts w:hint="eastAsia"/>
          <w:sz w:val="32"/>
          <w:szCs w:val="32"/>
        </w:rPr>
      </w:pPr>
      <w:r>
        <w:rPr>
          <w:rFonts w:hint="eastAsia"/>
          <w:sz w:val="32"/>
          <w:szCs w:val="32"/>
        </w:rPr>
        <w:t>这样的借口不能使你免于永远的毁灭，就像用树叶遮盖自己不能使你免于吞噬烈火的火焰一样。</w:t>
      </w:r>
    </w:p>
    <w:p w14:paraId="22ECE262">
      <w:pPr>
        <w:bidi w:val="0"/>
        <w:rPr>
          <w:rFonts w:hint="eastAsia"/>
          <w:sz w:val="32"/>
          <w:szCs w:val="32"/>
        </w:rPr>
      </w:pPr>
    </w:p>
    <w:p w14:paraId="59E27695">
      <w:pPr>
        <w:bidi w:val="0"/>
        <w:rPr>
          <w:rFonts w:hint="eastAsia"/>
          <w:sz w:val="32"/>
          <w:szCs w:val="32"/>
        </w:rPr>
      </w:pPr>
      <w:r>
        <w:rPr>
          <w:rFonts w:hint="eastAsia"/>
          <w:sz w:val="32"/>
          <w:szCs w:val="32"/>
        </w:rPr>
        <w:t>Say not you are too old now to learn.</w:t>
      </w:r>
    </w:p>
    <w:p w14:paraId="488320C7">
      <w:pPr>
        <w:bidi w:val="0"/>
        <w:rPr>
          <w:rFonts w:hint="eastAsia"/>
          <w:sz w:val="32"/>
          <w:szCs w:val="32"/>
        </w:rPr>
      </w:pPr>
      <w:r>
        <w:rPr>
          <w:rFonts w:hint="eastAsia"/>
          <w:sz w:val="32"/>
          <w:szCs w:val="32"/>
        </w:rPr>
        <w:t>不要说你现在太老了，学不会。</w:t>
      </w:r>
    </w:p>
    <w:p w14:paraId="7F6B84BA">
      <w:pPr>
        <w:bidi w:val="0"/>
        <w:rPr>
          <w:rFonts w:hint="eastAsia"/>
          <w:sz w:val="32"/>
          <w:szCs w:val="32"/>
        </w:rPr>
      </w:pPr>
    </w:p>
    <w:p w14:paraId="2E2A1CCC">
      <w:pPr>
        <w:bidi w:val="0"/>
        <w:rPr>
          <w:rFonts w:hint="eastAsia"/>
          <w:sz w:val="32"/>
          <w:szCs w:val="32"/>
        </w:rPr>
      </w:pPr>
      <w:r>
        <w:rPr>
          <w:rFonts w:hint="eastAsia"/>
          <w:sz w:val="32"/>
          <w:szCs w:val="32"/>
        </w:rPr>
        <w:t>It is never out of time to learn to do well for your eternal salvation.</w:t>
      </w:r>
    </w:p>
    <w:p w14:paraId="5A364ECE">
      <w:pPr>
        <w:bidi w:val="0"/>
        <w:rPr>
          <w:rFonts w:hint="eastAsia"/>
          <w:sz w:val="32"/>
          <w:szCs w:val="32"/>
        </w:rPr>
      </w:pPr>
      <w:r>
        <w:rPr>
          <w:rFonts w:hint="eastAsia"/>
          <w:sz w:val="32"/>
          <w:szCs w:val="32"/>
        </w:rPr>
        <w:t>为了你永远的救恩而学习行善，永远不会太晚。</w:t>
      </w:r>
    </w:p>
    <w:p w14:paraId="38D02BE7">
      <w:pPr>
        <w:bidi w:val="0"/>
        <w:rPr>
          <w:rFonts w:hint="eastAsia"/>
          <w:sz w:val="32"/>
          <w:szCs w:val="32"/>
        </w:rPr>
      </w:pPr>
    </w:p>
    <w:p w14:paraId="2892A50A">
      <w:pPr>
        <w:bidi w:val="0"/>
        <w:rPr>
          <w:rFonts w:hint="eastAsia"/>
          <w:sz w:val="32"/>
          <w:szCs w:val="32"/>
        </w:rPr>
      </w:pPr>
      <w:r>
        <w:rPr>
          <w:rFonts w:hint="eastAsia"/>
          <w:sz w:val="32"/>
          <w:szCs w:val="32"/>
        </w:rPr>
        <w:t>If your eyes can serve you to learn, you ought to do it, whatever your age be.</w:t>
      </w:r>
    </w:p>
    <w:p w14:paraId="243C40A2">
      <w:pPr>
        <w:bidi w:val="0"/>
        <w:rPr>
          <w:rFonts w:hint="eastAsia"/>
          <w:sz w:val="32"/>
          <w:szCs w:val="32"/>
        </w:rPr>
      </w:pPr>
      <w:r>
        <w:rPr>
          <w:rFonts w:hint="eastAsia"/>
          <w:sz w:val="32"/>
          <w:szCs w:val="32"/>
        </w:rPr>
        <w:t>如果你的眼睛还能让你学习，无论你多大年纪，都应该去做。</w:t>
      </w:r>
    </w:p>
    <w:p w14:paraId="5A6DA0CD">
      <w:pPr>
        <w:bidi w:val="0"/>
        <w:rPr>
          <w:rFonts w:hint="eastAsia"/>
          <w:sz w:val="32"/>
          <w:szCs w:val="32"/>
        </w:rPr>
      </w:pPr>
    </w:p>
    <w:p w14:paraId="06C332F9">
      <w:pPr>
        <w:bidi w:val="0"/>
        <w:rPr>
          <w:rFonts w:hint="eastAsia"/>
          <w:sz w:val="32"/>
          <w:szCs w:val="32"/>
        </w:rPr>
      </w:pPr>
      <w:r>
        <w:rPr>
          <w:rFonts w:hint="eastAsia"/>
          <w:sz w:val="32"/>
          <w:szCs w:val="32"/>
        </w:rPr>
        <w:t>But if your sight be so far gone, that you cannot though you were ever so willing; then tremble at the thoughts of the awful judgment of God, that has taken away sight from you, that when you had it would not use it for his glory, and the good of your own soul; and humble thyself, and apply to the blood of Christ, for this thy neglect, lest it prove ruining to thee for ever.</w:t>
      </w:r>
    </w:p>
    <w:p w14:paraId="090AD418">
      <w:pPr>
        <w:bidi w:val="0"/>
        <w:rPr>
          <w:rFonts w:hint="eastAsia"/>
          <w:sz w:val="32"/>
          <w:szCs w:val="32"/>
        </w:rPr>
      </w:pPr>
      <w:r>
        <w:rPr>
          <w:rFonts w:hint="eastAsia"/>
          <w:sz w:val="32"/>
          <w:szCs w:val="32"/>
        </w:rPr>
        <w:t>但如果你的视力已经差到即使你非常愿意也无法学习的地步；那么，一想到神那可畏的审判，就当战兢，祂夺去了你的视力，因为当你有视力时，你却不为祂的荣耀和你自己灵魂的益处而使用它；你要谦卑自己，并为你的忽略而求告基督的宝血，免得这忽略永远毁灭你。</w:t>
      </w:r>
    </w:p>
    <w:p w14:paraId="796CEDC4">
      <w:pPr>
        <w:bidi w:val="0"/>
        <w:rPr>
          <w:rFonts w:hint="eastAsia"/>
          <w:sz w:val="32"/>
          <w:szCs w:val="32"/>
        </w:rPr>
      </w:pPr>
    </w:p>
    <w:p w14:paraId="751EA042">
      <w:pPr>
        <w:bidi w:val="0"/>
        <w:rPr>
          <w:rFonts w:hint="eastAsia"/>
          <w:sz w:val="32"/>
          <w:szCs w:val="32"/>
        </w:rPr>
      </w:pPr>
      <w:r>
        <w:rPr>
          <w:rFonts w:hint="eastAsia"/>
          <w:sz w:val="32"/>
          <w:szCs w:val="32"/>
        </w:rPr>
        <w:t>And cause others read to you, and beg the teaching of the Spirit, if so be such an old careless slighter of salvation may find mercy.</w:t>
      </w:r>
    </w:p>
    <w:p w14:paraId="06F2427C">
      <w:pPr>
        <w:bidi w:val="0"/>
        <w:rPr>
          <w:rFonts w:hint="eastAsia"/>
          <w:sz w:val="32"/>
          <w:szCs w:val="32"/>
        </w:rPr>
      </w:pPr>
      <w:r>
        <w:rPr>
          <w:rFonts w:hint="eastAsia"/>
          <w:sz w:val="32"/>
          <w:szCs w:val="32"/>
        </w:rPr>
        <w:t>并让别人读给你听，并祈求圣灵的教导，或许这样一个年老、不经心、轻视救恩的人可以寻得怜悯。</w:t>
      </w:r>
    </w:p>
    <w:p w14:paraId="10AC2324">
      <w:pPr>
        <w:bidi w:val="0"/>
        <w:rPr>
          <w:rFonts w:hint="eastAsia"/>
          <w:sz w:val="32"/>
          <w:szCs w:val="32"/>
        </w:rPr>
      </w:pPr>
    </w:p>
    <w:p w14:paraId="271B2FE8">
      <w:pPr>
        <w:bidi w:val="0"/>
        <w:rPr>
          <w:rFonts w:hint="eastAsia"/>
          <w:sz w:val="32"/>
          <w:szCs w:val="32"/>
        </w:rPr>
      </w:pPr>
      <w:r>
        <w:rPr>
          <w:rFonts w:hint="eastAsia"/>
          <w:sz w:val="32"/>
          <w:szCs w:val="32"/>
        </w:rPr>
        <w:t>2.Let such as can read procure Bibles.</w:t>
      </w:r>
    </w:p>
    <w:p w14:paraId="7F6F530C">
      <w:pPr>
        <w:bidi w:val="0"/>
        <w:rPr>
          <w:rFonts w:hint="eastAsia"/>
          <w:sz w:val="32"/>
          <w:szCs w:val="32"/>
        </w:rPr>
      </w:pPr>
      <w:r>
        <w:rPr>
          <w:rFonts w:hint="eastAsia"/>
          <w:sz w:val="32"/>
          <w:szCs w:val="32"/>
        </w:rPr>
        <w:t>2.让那些能读的人去买圣经。</w:t>
      </w:r>
    </w:p>
    <w:p w14:paraId="637D4331">
      <w:pPr>
        <w:bidi w:val="0"/>
        <w:rPr>
          <w:rFonts w:hint="eastAsia"/>
          <w:sz w:val="32"/>
          <w:szCs w:val="32"/>
        </w:rPr>
      </w:pPr>
    </w:p>
    <w:p w14:paraId="4A32DAD2">
      <w:pPr>
        <w:bidi w:val="0"/>
        <w:rPr>
          <w:rFonts w:hint="eastAsia"/>
          <w:sz w:val="32"/>
          <w:szCs w:val="32"/>
        </w:rPr>
      </w:pPr>
      <w:r>
        <w:rPr>
          <w:rFonts w:hint="eastAsia"/>
          <w:sz w:val="32"/>
          <w:szCs w:val="32"/>
        </w:rPr>
        <w:t>I dare say one that has a love to the Bible (and that all who love the Lord have) will make many shifts ere they want one.</w:t>
      </w:r>
    </w:p>
    <w:p w14:paraId="6B848D48">
      <w:pPr>
        <w:bidi w:val="0"/>
        <w:rPr>
          <w:rFonts w:hint="eastAsia"/>
          <w:sz w:val="32"/>
          <w:szCs w:val="32"/>
        </w:rPr>
      </w:pPr>
      <w:r>
        <w:rPr>
          <w:rFonts w:hint="eastAsia"/>
          <w:sz w:val="32"/>
          <w:szCs w:val="32"/>
        </w:rPr>
        <w:t>我敢说，一个爱圣经的人（所有爱主的人都爱圣经）在没有圣经之前会想尽办法。</w:t>
      </w:r>
    </w:p>
    <w:p w14:paraId="4B94A0CA">
      <w:pPr>
        <w:bidi w:val="0"/>
        <w:rPr>
          <w:rFonts w:hint="eastAsia"/>
          <w:sz w:val="32"/>
          <w:szCs w:val="32"/>
        </w:rPr>
      </w:pPr>
    </w:p>
    <w:p w14:paraId="48485761">
      <w:pPr>
        <w:bidi w:val="0"/>
        <w:rPr>
          <w:rFonts w:hint="eastAsia"/>
          <w:sz w:val="32"/>
          <w:szCs w:val="32"/>
        </w:rPr>
      </w:pPr>
      <w:r>
        <w:rPr>
          <w:rFonts w:hint="eastAsia"/>
          <w:sz w:val="32"/>
          <w:szCs w:val="32"/>
        </w:rPr>
        <w:t>But they must be lawful shifts: for stealing of Bibles, or keeping them up from the owners, is like a thief stealing a rope to hang himself in.</w:t>
      </w:r>
    </w:p>
    <w:p w14:paraId="2D899FD1">
      <w:pPr>
        <w:bidi w:val="0"/>
        <w:rPr>
          <w:rFonts w:hint="eastAsia"/>
          <w:sz w:val="32"/>
          <w:szCs w:val="32"/>
        </w:rPr>
      </w:pPr>
      <w:r>
        <w:rPr>
          <w:rFonts w:hint="eastAsia"/>
          <w:sz w:val="32"/>
          <w:szCs w:val="32"/>
        </w:rPr>
        <w:t>但这些办法必须是合法的：因为偷窃圣经，或扣留不还给物主，就像小偷偷绳子上吊一样。</w:t>
      </w:r>
    </w:p>
    <w:p w14:paraId="324E0C5E">
      <w:pPr>
        <w:bidi w:val="0"/>
        <w:rPr>
          <w:rFonts w:hint="eastAsia"/>
          <w:sz w:val="32"/>
          <w:szCs w:val="32"/>
        </w:rPr>
      </w:pPr>
    </w:p>
    <w:p w14:paraId="3D3DFEEC">
      <w:pPr>
        <w:bidi w:val="0"/>
        <w:rPr>
          <w:rFonts w:hint="eastAsia"/>
          <w:sz w:val="32"/>
          <w:szCs w:val="32"/>
        </w:rPr>
      </w:pPr>
      <w:r>
        <w:rPr>
          <w:rFonts w:hint="eastAsia"/>
          <w:sz w:val="32"/>
          <w:szCs w:val="32"/>
        </w:rPr>
        <w:t>But spare it off your bellies or your backs, and procure one rather than want.</w:t>
      </w:r>
    </w:p>
    <w:p w14:paraId="5C392A2F">
      <w:pPr>
        <w:bidi w:val="0"/>
        <w:rPr>
          <w:rFonts w:hint="eastAsia"/>
          <w:sz w:val="32"/>
          <w:szCs w:val="32"/>
        </w:rPr>
      </w:pPr>
      <w:r>
        <w:rPr>
          <w:rFonts w:hint="eastAsia"/>
          <w:sz w:val="32"/>
          <w:szCs w:val="32"/>
        </w:rPr>
        <w:t>宁可从你们的肚腹或背上省下来，也要买一本，而不是没有。</w:t>
      </w:r>
    </w:p>
    <w:p w14:paraId="392C3049">
      <w:pPr>
        <w:bidi w:val="0"/>
        <w:rPr>
          <w:rFonts w:hint="eastAsia"/>
          <w:sz w:val="32"/>
          <w:szCs w:val="32"/>
        </w:rPr>
      </w:pPr>
    </w:p>
    <w:p w14:paraId="5D045B60">
      <w:pPr>
        <w:bidi w:val="0"/>
        <w:rPr>
          <w:rFonts w:hint="eastAsia"/>
          <w:sz w:val="32"/>
          <w:szCs w:val="32"/>
        </w:rPr>
      </w:pPr>
      <w:r>
        <w:rPr>
          <w:rFonts w:hint="eastAsia"/>
          <w:sz w:val="32"/>
          <w:szCs w:val="32"/>
        </w:rPr>
        <w:t>3.Let such as have Bibles read them frequently, and acquaint themselves with the book of the Lord.</w:t>
      </w:r>
    </w:p>
    <w:p w14:paraId="06AF5E78">
      <w:pPr>
        <w:bidi w:val="0"/>
        <w:rPr>
          <w:rFonts w:hint="eastAsia"/>
          <w:sz w:val="32"/>
          <w:szCs w:val="32"/>
        </w:rPr>
      </w:pPr>
      <w:r>
        <w:rPr>
          <w:rFonts w:hint="eastAsia"/>
          <w:sz w:val="32"/>
          <w:szCs w:val="32"/>
        </w:rPr>
        <w:t>3.让那些有圣经的人经常阅读，并熟悉耶和华的书。</w:t>
      </w:r>
    </w:p>
    <w:p w14:paraId="4B8B5BA9">
      <w:pPr>
        <w:bidi w:val="0"/>
        <w:rPr>
          <w:rFonts w:hint="eastAsia"/>
          <w:sz w:val="32"/>
          <w:szCs w:val="32"/>
        </w:rPr>
      </w:pPr>
    </w:p>
    <w:p w14:paraId="5B56A9F3">
      <w:pPr>
        <w:bidi w:val="0"/>
        <w:rPr>
          <w:rFonts w:hint="eastAsia"/>
          <w:sz w:val="32"/>
          <w:szCs w:val="32"/>
        </w:rPr>
      </w:pPr>
      <w:r>
        <w:rPr>
          <w:rFonts w:hint="eastAsia"/>
          <w:sz w:val="32"/>
          <w:szCs w:val="32"/>
        </w:rPr>
        <w:t>Read them in your families morning and evening; and read them in secret by yourselves; it should be a piece of your duties in secret.</w:t>
      </w:r>
    </w:p>
    <w:p w14:paraId="530ECB4A">
      <w:pPr>
        <w:bidi w:val="0"/>
        <w:rPr>
          <w:rFonts w:hint="eastAsia"/>
          <w:sz w:val="32"/>
          <w:szCs w:val="32"/>
        </w:rPr>
      </w:pPr>
      <w:r>
        <w:rPr>
          <w:rFonts w:hint="eastAsia"/>
          <w:sz w:val="32"/>
          <w:szCs w:val="32"/>
        </w:rPr>
        <w:t>在你们的家庭中早晚阅读；并独自在密室中阅读；这应该是你们密室职责的一部分。</w:t>
      </w:r>
    </w:p>
    <w:p w14:paraId="3718786A">
      <w:pPr>
        <w:bidi w:val="0"/>
        <w:rPr>
          <w:rFonts w:hint="eastAsia"/>
          <w:sz w:val="32"/>
          <w:szCs w:val="32"/>
        </w:rPr>
      </w:pPr>
    </w:p>
    <w:p w14:paraId="3F81858C">
      <w:pPr>
        <w:bidi w:val="0"/>
        <w:rPr>
          <w:rFonts w:hint="eastAsia"/>
          <w:sz w:val="32"/>
          <w:szCs w:val="32"/>
        </w:rPr>
      </w:pPr>
      <w:r>
        <w:rPr>
          <w:rFonts w:hint="eastAsia"/>
          <w:sz w:val="32"/>
          <w:szCs w:val="32"/>
        </w:rPr>
        <w:t>Make the Bible your companion abroad and at home, in the house and in the field.</w:t>
      </w:r>
    </w:p>
    <w:p w14:paraId="7E1CEF6A">
      <w:pPr>
        <w:bidi w:val="0"/>
        <w:rPr>
          <w:rFonts w:hint="eastAsia"/>
          <w:sz w:val="32"/>
          <w:szCs w:val="32"/>
        </w:rPr>
      </w:pPr>
      <w:r>
        <w:rPr>
          <w:rFonts w:hint="eastAsia"/>
          <w:sz w:val="32"/>
          <w:szCs w:val="32"/>
        </w:rPr>
        <w:t>无论在外在家，在屋里在田间，都让圣经作你的伴侣。</w:t>
      </w:r>
    </w:p>
    <w:p w14:paraId="70A1E428">
      <w:pPr>
        <w:bidi w:val="0"/>
        <w:rPr>
          <w:rFonts w:hint="eastAsia"/>
          <w:sz w:val="32"/>
          <w:szCs w:val="32"/>
        </w:rPr>
      </w:pPr>
    </w:p>
    <w:p w14:paraId="0212E1F1">
      <w:pPr>
        <w:bidi w:val="0"/>
        <w:rPr>
          <w:rFonts w:hint="eastAsia"/>
          <w:sz w:val="32"/>
          <w:szCs w:val="32"/>
        </w:rPr>
      </w:pPr>
      <w:r>
        <w:rPr>
          <w:rFonts w:hint="eastAsia"/>
          <w:sz w:val="32"/>
          <w:szCs w:val="32"/>
        </w:rPr>
        <w:t>It is lamentable to think how unacquainted with the Bible many are, and how little heart they have to it.</w:t>
      </w:r>
    </w:p>
    <w:p w14:paraId="2063822C">
      <w:pPr>
        <w:bidi w:val="0"/>
        <w:rPr>
          <w:rFonts w:hint="eastAsia"/>
          <w:sz w:val="32"/>
          <w:szCs w:val="32"/>
        </w:rPr>
      </w:pPr>
      <w:r>
        <w:rPr>
          <w:rFonts w:hint="eastAsia"/>
          <w:sz w:val="32"/>
          <w:szCs w:val="32"/>
        </w:rPr>
        <w:t>想到许多人对圣经是何等不熟悉，对它又是何等没有心，真是可悲。</w:t>
      </w:r>
    </w:p>
    <w:p w14:paraId="4EAEEAF2">
      <w:pPr>
        <w:bidi w:val="0"/>
        <w:rPr>
          <w:rFonts w:hint="eastAsia"/>
          <w:sz w:val="32"/>
          <w:szCs w:val="32"/>
        </w:rPr>
      </w:pPr>
    </w:p>
    <w:p w14:paraId="187DFB88">
      <w:pPr>
        <w:bidi w:val="0"/>
        <w:rPr>
          <w:rFonts w:hint="eastAsia"/>
          <w:sz w:val="32"/>
          <w:szCs w:val="32"/>
        </w:rPr>
      </w:pPr>
      <w:r>
        <w:rPr>
          <w:rFonts w:hint="eastAsia"/>
          <w:sz w:val="32"/>
          <w:szCs w:val="32"/>
        </w:rPr>
        <w:t>Ballads and song-books get the place of the Bible with many; and many have no use for it but once in the</w:t>
      </w:r>
    </w:p>
    <w:p w14:paraId="3CF19851">
      <w:pPr>
        <w:bidi w:val="0"/>
        <w:rPr>
          <w:rFonts w:hint="eastAsia"/>
          <w:sz w:val="32"/>
          <w:szCs w:val="32"/>
        </w:rPr>
      </w:pPr>
      <w:r>
        <w:rPr>
          <w:rFonts w:hint="eastAsia"/>
          <w:sz w:val="32"/>
          <w:szCs w:val="32"/>
        </w:rPr>
        <w:t>对许多人来说，民谣和歌本取代了圣经的地位；许多人除了</w:t>
      </w:r>
    </w:p>
    <w:p w14:paraId="059F8F68">
      <w:pPr>
        <w:bidi w:val="0"/>
        <w:rPr>
          <w:rFonts w:hint="eastAsia"/>
          <w:sz w:val="32"/>
          <w:szCs w:val="32"/>
        </w:rPr>
      </w:pPr>
    </w:p>
    <w:p w14:paraId="639C2F1C">
      <w:pPr>
        <w:bidi w:val="0"/>
        <w:rPr>
          <w:rFonts w:hint="eastAsia"/>
          <w:sz w:val="32"/>
          <w:szCs w:val="32"/>
        </w:rPr>
      </w:pPr>
      <w:r>
        <w:rPr>
          <w:rFonts w:hint="eastAsia"/>
          <w:sz w:val="32"/>
          <w:szCs w:val="32"/>
        </w:rPr>
        <w:t>week, on the sabbath-day, as if it were more for a show with them than the necessity of their souls.</w:t>
      </w:r>
    </w:p>
    <w:p w14:paraId="35A3469C">
      <w:pPr>
        <w:bidi w:val="0"/>
        <w:rPr>
          <w:rFonts w:hint="eastAsia"/>
          <w:sz w:val="32"/>
          <w:szCs w:val="32"/>
        </w:rPr>
      </w:pPr>
      <w:r>
        <w:rPr>
          <w:rFonts w:hint="eastAsia"/>
          <w:sz w:val="32"/>
          <w:szCs w:val="32"/>
        </w:rPr>
        <w:t>一周一次，在安息日，才用它，仿佛对他们来说，它更多是为作秀，而不是为了他们灵魂的需要。</w:t>
      </w:r>
    </w:p>
    <w:p w14:paraId="2CFEF212">
      <w:pPr>
        <w:bidi w:val="0"/>
        <w:rPr>
          <w:rFonts w:hint="eastAsia"/>
          <w:sz w:val="32"/>
          <w:szCs w:val="32"/>
        </w:rPr>
      </w:pPr>
    </w:p>
    <w:p w14:paraId="1F51FF47">
      <w:pPr>
        <w:bidi w:val="0"/>
        <w:rPr>
          <w:rFonts w:hint="eastAsia"/>
          <w:sz w:val="32"/>
          <w:szCs w:val="32"/>
        </w:rPr>
      </w:pPr>
      <w:r>
        <w:rPr>
          <w:rFonts w:hint="eastAsia"/>
          <w:sz w:val="32"/>
          <w:szCs w:val="32"/>
        </w:rPr>
        <w:t>4.Lastly, Not only read it, but search into it, and study it, to know the mind of God therein, and that ye may do it.</w:t>
      </w:r>
    </w:p>
    <w:p w14:paraId="1E99F005">
      <w:pPr>
        <w:bidi w:val="0"/>
        <w:rPr>
          <w:rFonts w:hint="eastAsia"/>
          <w:sz w:val="32"/>
          <w:szCs w:val="32"/>
        </w:rPr>
      </w:pPr>
      <w:r>
        <w:rPr>
          <w:rFonts w:hint="eastAsia"/>
          <w:sz w:val="32"/>
          <w:szCs w:val="32"/>
        </w:rPr>
        <w:t>4.最后，不仅要读它，还要查考它，研究它，以明白其中神的心意，好让你们可以遵行。</w:t>
      </w:r>
    </w:p>
    <w:p w14:paraId="056C31D1">
      <w:pPr>
        <w:bidi w:val="0"/>
        <w:rPr>
          <w:rFonts w:hint="eastAsia"/>
          <w:sz w:val="32"/>
          <w:szCs w:val="32"/>
        </w:rPr>
      </w:pPr>
    </w:p>
    <w:p w14:paraId="210FF2F9">
      <w:pPr>
        <w:bidi w:val="0"/>
        <w:rPr>
          <w:rFonts w:hint="eastAsia"/>
          <w:sz w:val="32"/>
          <w:szCs w:val="32"/>
        </w:rPr>
      </w:pPr>
      <w:r>
        <w:rPr>
          <w:rFonts w:hint="eastAsia"/>
          <w:sz w:val="32"/>
          <w:szCs w:val="32"/>
        </w:rPr>
        <w:t>Be not superficial in your reading of the scriptures, but do it with application, painfulness, and diligence; using all means to read it with understanding; breaking through the surface that ye may come at the hid treasure therein.</w:t>
      </w:r>
    </w:p>
    <w:p w14:paraId="0F44FA05">
      <w:pPr>
        <w:bidi w:val="0"/>
        <w:rPr>
          <w:rFonts w:hint="eastAsia"/>
          <w:sz w:val="32"/>
          <w:szCs w:val="32"/>
        </w:rPr>
      </w:pPr>
      <w:r>
        <w:rPr>
          <w:rFonts w:hint="eastAsia"/>
          <w:sz w:val="32"/>
          <w:szCs w:val="32"/>
        </w:rPr>
        <w:t>读圣经不要肤浅，而要专心、刻苦、勤奋地读；用一切方法带着理解去读；突破表面，才能得到其中隐藏的宝藏。</w:t>
      </w:r>
    </w:p>
    <w:p w14:paraId="45FF0A8D">
      <w:pPr>
        <w:bidi w:val="0"/>
        <w:rPr>
          <w:rFonts w:hint="eastAsia"/>
          <w:sz w:val="32"/>
          <w:szCs w:val="32"/>
        </w:rPr>
      </w:pPr>
    </w:p>
    <w:p w14:paraId="68C40F6C">
      <w:pPr>
        <w:bidi w:val="0"/>
        <w:rPr>
          <w:rFonts w:hint="eastAsia"/>
          <w:sz w:val="32"/>
          <w:szCs w:val="32"/>
        </w:rPr>
      </w:pPr>
      <w:r>
        <w:rPr>
          <w:rFonts w:hint="eastAsia"/>
          <w:sz w:val="32"/>
          <w:szCs w:val="32"/>
        </w:rPr>
        <w:t>Reading as well as praying by rote is to little purpose: for a parcel of bare words will neither please God, nor edify your own souls.</w:t>
      </w:r>
    </w:p>
    <w:p w14:paraId="28554AF2">
      <w:pPr>
        <w:bidi w:val="0"/>
        <w:rPr>
          <w:rFonts w:hint="eastAsia"/>
          <w:sz w:val="32"/>
          <w:szCs w:val="32"/>
        </w:rPr>
      </w:pPr>
      <w:r>
        <w:rPr>
          <w:rFonts w:hint="eastAsia"/>
          <w:sz w:val="32"/>
          <w:szCs w:val="32"/>
        </w:rPr>
        <w:t>死记硬背地读和祷告一样，没有什么用处：因为一堆空洞的话语既不能讨神喜悦，也不能造就你们自己的灵魂。</w:t>
      </w:r>
    </w:p>
    <w:p w14:paraId="78D663C9">
      <w:pPr>
        <w:bidi w:val="0"/>
        <w:rPr>
          <w:rFonts w:hint="eastAsia"/>
          <w:sz w:val="32"/>
          <w:szCs w:val="32"/>
        </w:rPr>
      </w:pPr>
    </w:p>
    <w:p w14:paraId="506A6AE0">
      <w:pPr>
        <w:bidi w:val="0"/>
        <w:rPr>
          <w:rFonts w:hint="eastAsia"/>
          <w:sz w:val="32"/>
          <w:szCs w:val="32"/>
        </w:rPr>
      </w:pPr>
      <w:r>
        <w:rPr>
          <w:rFonts w:hint="eastAsia"/>
          <w:sz w:val="32"/>
          <w:szCs w:val="32"/>
        </w:rPr>
        <w:t>I shall now give some motives to enforce this important duty of reading the scriptures.</w:t>
      </w:r>
    </w:p>
    <w:p w14:paraId="5C86B596">
      <w:pPr>
        <w:bidi w:val="0"/>
        <w:rPr>
          <w:rFonts w:hint="eastAsia"/>
          <w:sz w:val="32"/>
          <w:szCs w:val="32"/>
        </w:rPr>
      </w:pPr>
      <w:r>
        <w:rPr>
          <w:rFonts w:hint="eastAsia"/>
          <w:sz w:val="32"/>
          <w:szCs w:val="32"/>
        </w:rPr>
        <w:t>我现在要给出一些动机来强调阅读圣经这项重要责任。</w:t>
      </w:r>
    </w:p>
    <w:p w14:paraId="656A4DCE">
      <w:pPr>
        <w:bidi w:val="0"/>
        <w:rPr>
          <w:rFonts w:hint="eastAsia"/>
          <w:sz w:val="32"/>
          <w:szCs w:val="32"/>
        </w:rPr>
      </w:pPr>
    </w:p>
    <w:p w14:paraId="6D6BD92C">
      <w:pPr>
        <w:bidi w:val="0"/>
        <w:rPr>
          <w:rFonts w:hint="eastAsia"/>
          <w:sz w:val="32"/>
          <w:szCs w:val="32"/>
        </w:rPr>
      </w:pPr>
      <w:r>
        <w:rPr>
          <w:rFonts w:hint="eastAsia"/>
          <w:sz w:val="32"/>
          <w:szCs w:val="32"/>
        </w:rPr>
        <w:t>Mot. 1 God requires it of us, he commands us to do it, Joh_5:39. 'Search the scriptures The Jews had once the scriptures committed to them; but did God design they should only have them in the temple?</w:t>
      </w:r>
    </w:p>
    <w:p w14:paraId="34B86B6A">
      <w:pPr>
        <w:bidi w:val="0"/>
        <w:rPr>
          <w:rFonts w:hint="eastAsia"/>
          <w:sz w:val="32"/>
          <w:szCs w:val="32"/>
        </w:rPr>
      </w:pPr>
      <w:r>
        <w:rPr>
          <w:rFonts w:hint="eastAsia"/>
          <w:sz w:val="32"/>
          <w:szCs w:val="32"/>
        </w:rPr>
        <w:t>动机1：神要求我们这样做，祂命令我们这样做，约翰福音5:39。‘你们查考圣经。’犹太人曾一度被托付圣经；但神的设计是让他们只在圣殿里有圣经吗？</w:t>
      </w:r>
    </w:p>
    <w:p w14:paraId="4085BE7C">
      <w:pPr>
        <w:bidi w:val="0"/>
        <w:rPr>
          <w:rFonts w:hint="eastAsia"/>
          <w:sz w:val="32"/>
          <w:szCs w:val="32"/>
        </w:rPr>
      </w:pPr>
    </w:p>
    <w:p w14:paraId="60966808">
      <w:pPr>
        <w:bidi w:val="0"/>
        <w:rPr>
          <w:rFonts w:hint="eastAsia"/>
          <w:sz w:val="32"/>
          <w:szCs w:val="32"/>
        </w:rPr>
      </w:pPr>
      <w:r>
        <w:rPr>
          <w:rFonts w:hint="eastAsia"/>
          <w:sz w:val="32"/>
          <w:szCs w:val="32"/>
        </w:rPr>
        <w:t>nay, in their houses also: Only laid up in the ark ?</w:t>
      </w:r>
    </w:p>
    <w:p w14:paraId="0BF7EF20">
      <w:pPr>
        <w:bidi w:val="0"/>
        <w:rPr>
          <w:rFonts w:hint="eastAsia"/>
          <w:sz w:val="32"/>
          <w:szCs w:val="32"/>
        </w:rPr>
      </w:pPr>
      <w:r>
        <w:rPr>
          <w:rFonts w:hint="eastAsia"/>
          <w:sz w:val="32"/>
          <w:szCs w:val="32"/>
        </w:rPr>
        <w:t>不，在他们的家里也有：只存放在约柜里吗？</w:t>
      </w:r>
    </w:p>
    <w:p w14:paraId="6699C33C">
      <w:pPr>
        <w:bidi w:val="0"/>
        <w:rPr>
          <w:rFonts w:hint="eastAsia"/>
          <w:sz w:val="32"/>
          <w:szCs w:val="32"/>
        </w:rPr>
      </w:pPr>
    </w:p>
    <w:p w14:paraId="6C48F39A">
      <w:pPr>
        <w:bidi w:val="0"/>
        <w:rPr>
          <w:rFonts w:hint="eastAsia"/>
          <w:sz w:val="32"/>
          <w:szCs w:val="32"/>
        </w:rPr>
      </w:pPr>
      <w:r>
        <w:rPr>
          <w:rFonts w:hint="eastAsia"/>
          <w:sz w:val="32"/>
          <w:szCs w:val="32"/>
        </w:rPr>
        <w:t>nay, he designed another chest for them, even their hearts, Deu_6:6, Deu_6:7. formerly cited.</w:t>
      </w:r>
    </w:p>
    <w:p w14:paraId="506553DC">
      <w:pPr>
        <w:bidi w:val="0"/>
        <w:rPr>
          <w:rFonts w:hint="eastAsia"/>
          <w:sz w:val="32"/>
          <w:szCs w:val="32"/>
        </w:rPr>
      </w:pPr>
      <w:r>
        <w:rPr>
          <w:rFonts w:hint="eastAsia"/>
          <w:sz w:val="32"/>
          <w:szCs w:val="32"/>
        </w:rPr>
        <w:t>不，祂为它们设计了另一个柜子，就是他们的心，申命记6:6, 申命记6:7，前已引用。</w:t>
      </w:r>
    </w:p>
    <w:p w14:paraId="61009F64">
      <w:pPr>
        <w:bidi w:val="0"/>
        <w:rPr>
          <w:rFonts w:hint="eastAsia"/>
          <w:sz w:val="32"/>
          <w:szCs w:val="32"/>
        </w:rPr>
      </w:pPr>
    </w:p>
    <w:p w14:paraId="3C78B814">
      <w:pPr>
        <w:bidi w:val="0"/>
        <w:rPr>
          <w:rFonts w:hint="eastAsia"/>
          <w:sz w:val="32"/>
          <w:szCs w:val="32"/>
        </w:rPr>
      </w:pPr>
      <w:r>
        <w:rPr>
          <w:rFonts w:hint="eastAsia"/>
          <w:sz w:val="32"/>
          <w:szCs w:val="32"/>
        </w:rPr>
        <w:t>Let the authority of God sway you, then, and as you have any regard to it, study the scriptures.</w:t>
      </w:r>
    </w:p>
    <w:p w14:paraId="28050651">
      <w:pPr>
        <w:bidi w:val="0"/>
        <w:rPr>
          <w:rFonts w:hint="eastAsia"/>
          <w:sz w:val="32"/>
          <w:szCs w:val="32"/>
        </w:rPr>
      </w:pPr>
      <w:r>
        <w:rPr>
          <w:rFonts w:hint="eastAsia"/>
          <w:sz w:val="32"/>
          <w:szCs w:val="32"/>
        </w:rPr>
        <w:t>那么，让神的权柄影响你们，既然你们对它有任何尊重，就当研读圣经。</w:t>
      </w:r>
    </w:p>
    <w:p w14:paraId="21424AEA">
      <w:pPr>
        <w:bidi w:val="0"/>
        <w:rPr>
          <w:rFonts w:hint="eastAsia"/>
          <w:sz w:val="32"/>
          <w:szCs w:val="32"/>
        </w:rPr>
      </w:pPr>
    </w:p>
    <w:p w14:paraId="7BD3CA46">
      <w:pPr>
        <w:bidi w:val="0"/>
        <w:rPr>
          <w:rFonts w:hint="eastAsia"/>
          <w:sz w:val="32"/>
          <w:szCs w:val="32"/>
        </w:rPr>
      </w:pPr>
      <w:r>
        <w:rPr>
          <w:rFonts w:hint="eastAsia"/>
          <w:sz w:val="32"/>
          <w:szCs w:val="32"/>
        </w:rPr>
        <w:t>Mot. 2. Nay, the very being of the Bible among us is enough to move us to study it, seeing it is that by which we must stand or fall for ever.</w:t>
      </w:r>
    </w:p>
    <w:p w14:paraId="6B77F9DB">
      <w:pPr>
        <w:bidi w:val="0"/>
        <w:rPr>
          <w:rFonts w:hint="eastAsia"/>
          <w:sz w:val="32"/>
          <w:szCs w:val="32"/>
        </w:rPr>
      </w:pPr>
      <w:r>
        <w:rPr>
          <w:rFonts w:hint="eastAsia"/>
          <w:sz w:val="32"/>
          <w:szCs w:val="32"/>
        </w:rPr>
        <w:t>动机2：不，圣经在我们中间的存在本身就足以促使我们去研读它，因为它将决定我们永远的成败。</w:t>
      </w:r>
    </w:p>
    <w:p w14:paraId="17C51F22">
      <w:pPr>
        <w:bidi w:val="0"/>
        <w:rPr>
          <w:rFonts w:hint="eastAsia"/>
          <w:sz w:val="32"/>
          <w:szCs w:val="32"/>
        </w:rPr>
      </w:pPr>
    </w:p>
    <w:p w14:paraId="000FCFC8">
      <w:pPr>
        <w:bidi w:val="0"/>
        <w:rPr>
          <w:rFonts w:hint="eastAsia"/>
          <w:sz w:val="32"/>
          <w:szCs w:val="32"/>
        </w:rPr>
      </w:pPr>
      <w:r>
        <w:rPr>
          <w:rFonts w:hint="eastAsia"/>
          <w:sz w:val="32"/>
          <w:szCs w:val="32"/>
        </w:rPr>
        <w:t>The proclaiming of the law publicly is sufficient to oblige the subjects; and they cannot plead ignorance, though they get not every one a copy of it.</w:t>
      </w:r>
    </w:p>
    <w:p w14:paraId="614166E0">
      <w:pPr>
        <w:bidi w:val="0"/>
        <w:rPr>
          <w:rFonts w:hint="eastAsia"/>
          <w:sz w:val="32"/>
          <w:szCs w:val="32"/>
        </w:rPr>
      </w:pPr>
      <w:r>
        <w:rPr>
          <w:rFonts w:hint="eastAsia"/>
          <w:sz w:val="32"/>
          <w:szCs w:val="32"/>
        </w:rPr>
        <w:t>公开宣布律法足以约束臣民；他们不能以无知为借口，即使他们并非人人都得到一份。</w:t>
      </w:r>
    </w:p>
    <w:p w14:paraId="5F648436">
      <w:pPr>
        <w:bidi w:val="0"/>
        <w:rPr>
          <w:rFonts w:hint="eastAsia"/>
          <w:sz w:val="32"/>
          <w:szCs w:val="32"/>
        </w:rPr>
      </w:pPr>
    </w:p>
    <w:p w14:paraId="1663ADAE">
      <w:pPr>
        <w:bidi w:val="0"/>
        <w:rPr>
          <w:rFonts w:hint="eastAsia"/>
          <w:sz w:val="32"/>
          <w:szCs w:val="32"/>
        </w:rPr>
      </w:pPr>
      <w:r>
        <w:rPr>
          <w:rFonts w:hint="eastAsia"/>
          <w:sz w:val="32"/>
          <w:szCs w:val="32"/>
        </w:rPr>
        <w:t>Ignonrntia juris excusat neminem ; for every one ought to know the rule of his duty, and sinners will be condemned by it, if they conform not to it, whether they knew it or not, Joh_3:19.</w:t>
      </w:r>
    </w:p>
    <w:p w14:paraId="7AA67EA9">
      <w:pPr>
        <w:bidi w:val="0"/>
        <w:rPr>
          <w:rFonts w:hint="eastAsia"/>
          <w:sz w:val="32"/>
          <w:szCs w:val="32"/>
        </w:rPr>
      </w:pPr>
      <w:r>
        <w:rPr>
          <w:rFonts w:hint="eastAsia"/>
          <w:sz w:val="32"/>
          <w:szCs w:val="32"/>
        </w:rPr>
        <w:t>不知法不免责；因为每个人都应该知道他责任的准则，罪人若不遵从，必被定罪，无论他们知不知道，约翰福音3:19。</w:t>
      </w:r>
    </w:p>
    <w:p w14:paraId="34831AA1">
      <w:pPr>
        <w:bidi w:val="0"/>
        <w:rPr>
          <w:rFonts w:hint="eastAsia"/>
          <w:sz w:val="32"/>
          <w:szCs w:val="32"/>
        </w:rPr>
      </w:pPr>
    </w:p>
    <w:p w14:paraId="7A6352BF">
      <w:pPr>
        <w:bidi w:val="0"/>
        <w:rPr>
          <w:rFonts w:hint="eastAsia"/>
          <w:sz w:val="32"/>
          <w:szCs w:val="32"/>
        </w:rPr>
      </w:pPr>
      <w:r>
        <w:rPr>
          <w:rFonts w:hint="eastAsia"/>
          <w:sz w:val="32"/>
          <w:szCs w:val="32"/>
        </w:rPr>
        <w:t>Mot. 3. It is an exercise very pleasing to God, so that it be done in a right manner, namely, in faith.</w:t>
      </w:r>
    </w:p>
    <w:p w14:paraId="499D09F7">
      <w:pPr>
        <w:bidi w:val="0"/>
        <w:rPr>
          <w:rFonts w:hint="eastAsia"/>
          <w:sz w:val="32"/>
          <w:szCs w:val="32"/>
        </w:rPr>
      </w:pPr>
      <w:r>
        <w:rPr>
          <w:rFonts w:hint="eastAsia"/>
          <w:sz w:val="32"/>
          <w:szCs w:val="32"/>
        </w:rPr>
        <w:t>动机3：这是一项非常讨神喜悦的操练，只要是以正确的方式，也就是在信心中进行。</w:t>
      </w:r>
    </w:p>
    <w:p w14:paraId="3526FD5F">
      <w:pPr>
        <w:bidi w:val="0"/>
        <w:rPr>
          <w:rFonts w:hint="eastAsia"/>
          <w:sz w:val="32"/>
          <w:szCs w:val="32"/>
        </w:rPr>
      </w:pPr>
    </w:p>
    <w:p w14:paraId="39BC42F9">
      <w:pPr>
        <w:bidi w:val="0"/>
        <w:rPr>
          <w:rFonts w:hint="eastAsia"/>
          <w:sz w:val="32"/>
          <w:szCs w:val="32"/>
        </w:rPr>
      </w:pPr>
      <w:r>
        <w:rPr>
          <w:rFonts w:hint="eastAsia"/>
          <w:sz w:val="32"/>
          <w:szCs w:val="32"/>
        </w:rPr>
        <w:t>For thereby God speaks to us, and we</w:t>
      </w:r>
    </w:p>
    <w:p w14:paraId="76B7BC0E">
      <w:pPr>
        <w:bidi w:val="0"/>
        <w:rPr>
          <w:rFonts w:hint="eastAsia"/>
          <w:sz w:val="32"/>
          <w:szCs w:val="32"/>
        </w:rPr>
      </w:pPr>
      <w:r>
        <w:rPr>
          <w:rFonts w:hint="eastAsia"/>
          <w:sz w:val="32"/>
          <w:szCs w:val="32"/>
        </w:rPr>
        <w:t>因为神借此向我们说话，我们</w:t>
      </w:r>
    </w:p>
    <w:p w14:paraId="6CBC7E14">
      <w:pPr>
        <w:bidi w:val="0"/>
        <w:rPr>
          <w:rFonts w:hint="eastAsia"/>
          <w:sz w:val="32"/>
          <w:szCs w:val="32"/>
        </w:rPr>
      </w:pPr>
    </w:p>
    <w:p w14:paraId="0092FB4B">
      <w:pPr>
        <w:bidi w:val="0"/>
        <w:rPr>
          <w:rFonts w:hint="eastAsia"/>
          <w:sz w:val="32"/>
          <w:szCs w:val="32"/>
        </w:rPr>
      </w:pPr>
      <w:r>
        <w:rPr>
          <w:rFonts w:hint="eastAsia"/>
          <w:sz w:val="32"/>
          <w:szCs w:val="32"/>
        </w:rPr>
        <w:t>hear and receive his words at his mouth; and obedient ears are his delight.</w:t>
      </w:r>
    </w:p>
    <w:p w14:paraId="64EA2EC8">
      <w:pPr>
        <w:bidi w:val="0"/>
        <w:rPr>
          <w:rFonts w:hint="eastAsia"/>
          <w:sz w:val="32"/>
          <w:szCs w:val="32"/>
        </w:rPr>
      </w:pPr>
      <w:r>
        <w:rPr>
          <w:rFonts w:hint="eastAsia"/>
          <w:sz w:val="32"/>
          <w:szCs w:val="32"/>
        </w:rPr>
        <w:t>听并从祂口中领受祂的话语；顺服的耳朵是祂的喜悦。</w:t>
      </w:r>
    </w:p>
    <w:p w14:paraId="5D74C7C4">
      <w:pPr>
        <w:bidi w:val="0"/>
        <w:rPr>
          <w:rFonts w:hint="eastAsia"/>
          <w:sz w:val="32"/>
          <w:szCs w:val="32"/>
        </w:rPr>
      </w:pPr>
    </w:p>
    <w:p w14:paraId="76852D0E">
      <w:pPr>
        <w:bidi w:val="0"/>
        <w:rPr>
          <w:rFonts w:hint="eastAsia"/>
          <w:sz w:val="32"/>
          <w:szCs w:val="32"/>
        </w:rPr>
      </w:pPr>
      <w:r>
        <w:rPr>
          <w:rFonts w:hint="eastAsia"/>
          <w:sz w:val="32"/>
          <w:szCs w:val="32"/>
        </w:rPr>
        <w:t>1.The Spirit of God commends it.</w:t>
      </w:r>
    </w:p>
    <w:p w14:paraId="176AEED3">
      <w:pPr>
        <w:bidi w:val="0"/>
        <w:rPr>
          <w:rFonts w:hint="eastAsia"/>
          <w:sz w:val="32"/>
          <w:szCs w:val="32"/>
        </w:rPr>
      </w:pPr>
      <w:r>
        <w:rPr>
          <w:rFonts w:hint="eastAsia"/>
          <w:sz w:val="32"/>
          <w:szCs w:val="32"/>
        </w:rPr>
        <w:t>1.神的灵称赞它。</w:t>
      </w:r>
    </w:p>
    <w:p w14:paraId="59D44ED1">
      <w:pPr>
        <w:bidi w:val="0"/>
        <w:rPr>
          <w:rFonts w:hint="eastAsia"/>
          <w:sz w:val="32"/>
          <w:szCs w:val="32"/>
        </w:rPr>
      </w:pPr>
    </w:p>
    <w:p w14:paraId="3D7110FD">
      <w:pPr>
        <w:bidi w:val="0"/>
        <w:rPr>
          <w:rFonts w:hint="eastAsia"/>
          <w:sz w:val="32"/>
          <w:szCs w:val="32"/>
        </w:rPr>
      </w:pPr>
      <w:r>
        <w:rPr>
          <w:rFonts w:hint="eastAsia"/>
          <w:sz w:val="32"/>
          <w:szCs w:val="32"/>
        </w:rPr>
        <w:t>It was the commendation of the Bereans, Act_17:11. of Apollos, chap 18:24. of Timothy, 2Ti_3:15.</w:t>
      </w:r>
    </w:p>
    <w:p w14:paraId="05CEF310">
      <w:pPr>
        <w:bidi w:val="0"/>
        <w:rPr>
          <w:rFonts w:hint="eastAsia"/>
          <w:sz w:val="32"/>
          <w:szCs w:val="32"/>
        </w:rPr>
      </w:pPr>
      <w:r>
        <w:rPr>
          <w:rFonts w:hint="eastAsia"/>
          <w:sz w:val="32"/>
          <w:szCs w:val="32"/>
        </w:rPr>
        <w:t>这是对庇哩亚人的称赞，使徒行传17:11；对亚波罗的称赞，18章24节；对提摩太的称赞，提摩太后书3:15。</w:t>
      </w:r>
    </w:p>
    <w:p w14:paraId="69EB747F">
      <w:pPr>
        <w:bidi w:val="0"/>
        <w:rPr>
          <w:rFonts w:hint="eastAsia"/>
          <w:sz w:val="32"/>
          <w:szCs w:val="32"/>
        </w:rPr>
      </w:pPr>
    </w:p>
    <w:p w14:paraId="7B145A52">
      <w:pPr>
        <w:bidi w:val="0"/>
        <w:rPr>
          <w:rFonts w:hint="eastAsia"/>
          <w:sz w:val="32"/>
          <w:szCs w:val="32"/>
        </w:rPr>
      </w:pPr>
      <w:r>
        <w:rPr>
          <w:rFonts w:hint="eastAsia"/>
          <w:sz w:val="32"/>
          <w:szCs w:val="32"/>
        </w:rPr>
        <w:t>And why does the Spirit of God commend others for this, but to recommend the scriptures to us ?</w:t>
      </w:r>
    </w:p>
    <w:p w14:paraId="1B8B5971">
      <w:pPr>
        <w:bidi w:val="0"/>
        <w:rPr>
          <w:rFonts w:hint="eastAsia"/>
          <w:sz w:val="32"/>
          <w:szCs w:val="32"/>
        </w:rPr>
      </w:pPr>
      <w:r>
        <w:rPr>
          <w:rFonts w:hint="eastAsia"/>
          <w:sz w:val="32"/>
          <w:szCs w:val="32"/>
        </w:rPr>
        <w:t>神的灵为何为此称赞他人，岂不是为了向我们推荐圣经吗？</w:t>
      </w:r>
    </w:p>
    <w:p w14:paraId="4E83F4B2">
      <w:pPr>
        <w:bidi w:val="0"/>
        <w:rPr>
          <w:rFonts w:hint="eastAsia"/>
          <w:sz w:val="32"/>
          <w:szCs w:val="32"/>
        </w:rPr>
      </w:pPr>
    </w:p>
    <w:p w14:paraId="63067D36">
      <w:pPr>
        <w:bidi w:val="0"/>
        <w:rPr>
          <w:rFonts w:hint="eastAsia"/>
          <w:sz w:val="32"/>
          <w:szCs w:val="32"/>
        </w:rPr>
      </w:pPr>
      <w:r>
        <w:rPr>
          <w:rFonts w:hint="eastAsia"/>
          <w:sz w:val="32"/>
          <w:szCs w:val="32"/>
        </w:rPr>
        <w:t>2.There is a particular blessing annexed to this exercise, Rev_1:3. 'Blessed is he that readeth.'</w:t>
      </w:r>
    </w:p>
    <w:p w14:paraId="07A38751">
      <w:pPr>
        <w:bidi w:val="0"/>
        <w:rPr>
          <w:rFonts w:hint="eastAsia"/>
          <w:sz w:val="32"/>
          <w:szCs w:val="32"/>
        </w:rPr>
      </w:pPr>
      <w:r>
        <w:rPr>
          <w:rFonts w:hint="eastAsia"/>
          <w:sz w:val="32"/>
          <w:szCs w:val="32"/>
        </w:rPr>
        <w:t>2.这项操练附有一个特别的祝福，启示录1:3。‘念这书上预言的……都是有福的。’</w:t>
      </w:r>
    </w:p>
    <w:p w14:paraId="5DFCBFC2">
      <w:pPr>
        <w:bidi w:val="0"/>
        <w:rPr>
          <w:rFonts w:hint="eastAsia"/>
          <w:sz w:val="32"/>
          <w:szCs w:val="32"/>
        </w:rPr>
      </w:pPr>
    </w:p>
    <w:p w14:paraId="5412B0CB">
      <w:pPr>
        <w:bidi w:val="0"/>
        <w:rPr>
          <w:rFonts w:hint="eastAsia"/>
          <w:sz w:val="32"/>
          <w:szCs w:val="32"/>
        </w:rPr>
      </w:pPr>
      <w:r>
        <w:rPr>
          <w:rFonts w:hint="eastAsia"/>
          <w:sz w:val="32"/>
          <w:szCs w:val="32"/>
        </w:rPr>
        <w:t>And the children of God in all ages have sucked the sap of it, while they have had sweet fellowship with God in his word, and the influences of the Spirit, to the quickening, enlightening, fructifying and comforting their souls.</w:t>
      </w:r>
    </w:p>
    <w:p w14:paraId="7910F778">
      <w:pPr>
        <w:bidi w:val="0"/>
        <w:rPr>
          <w:rFonts w:hint="eastAsia"/>
          <w:sz w:val="32"/>
          <w:szCs w:val="32"/>
        </w:rPr>
      </w:pPr>
      <w:r>
        <w:rPr>
          <w:rFonts w:hint="eastAsia"/>
          <w:sz w:val="32"/>
          <w:szCs w:val="32"/>
        </w:rPr>
        <w:t>历代神的儿女都从中吸取了汁浆，他们在神的话语中与神有甜美的相交，并得到圣灵的影响，使他们的灵魂苏醒、光照、多结果子和得安慰。</w:t>
      </w:r>
    </w:p>
    <w:p w14:paraId="355B2139">
      <w:pPr>
        <w:bidi w:val="0"/>
        <w:rPr>
          <w:rFonts w:hint="eastAsia"/>
          <w:sz w:val="32"/>
          <w:szCs w:val="32"/>
        </w:rPr>
      </w:pPr>
    </w:p>
    <w:p w14:paraId="1AB6D391">
      <w:pPr>
        <w:bidi w:val="0"/>
        <w:rPr>
          <w:rFonts w:hint="eastAsia"/>
          <w:sz w:val="32"/>
          <w:szCs w:val="32"/>
        </w:rPr>
      </w:pPr>
      <w:r>
        <w:rPr>
          <w:rFonts w:hint="eastAsia"/>
          <w:sz w:val="32"/>
          <w:szCs w:val="32"/>
        </w:rPr>
        <w:t>Mot. 4. consider what a great privilege it is, that we have the scriptures to read and study, at this day.</w:t>
      </w:r>
    </w:p>
    <w:p w14:paraId="299492AE">
      <w:pPr>
        <w:bidi w:val="0"/>
        <w:rPr>
          <w:rFonts w:hint="eastAsia"/>
          <w:sz w:val="32"/>
          <w:szCs w:val="32"/>
        </w:rPr>
      </w:pPr>
      <w:r>
        <w:rPr>
          <w:rFonts w:hint="eastAsia"/>
          <w:sz w:val="32"/>
          <w:szCs w:val="32"/>
        </w:rPr>
        <w:t>动机4：思想我们今天能有圣经来阅读和研读，是何等大的特权。</w:t>
      </w:r>
    </w:p>
    <w:p w14:paraId="0ADC1F6E">
      <w:pPr>
        <w:bidi w:val="0"/>
        <w:rPr>
          <w:rFonts w:hint="eastAsia"/>
          <w:sz w:val="32"/>
          <w:szCs w:val="32"/>
        </w:rPr>
      </w:pPr>
    </w:p>
    <w:p w14:paraId="0C9F8FFC">
      <w:pPr>
        <w:bidi w:val="0"/>
        <w:rPr>
          <w:rFonts w:hint="eastAsia"/>
          <w:sz w:val="32"/>
          <w:szCs w:val="32"/>
        </w:rPr>
      </w:pPr>
      <w:r>
        <w:rPr>
          <w:rFonts w:hint="eastAsia"/>
          <w:sz w:val="32"/>
          <w:szCs w:val="32"/>
        </w:rPr>
        <w:t>If Christ had not died for our salvation, the world had never been blessed with this glorious light, but had been in darkness here, as a pledge of eternal darkness.</w:t>
      </w:r>
    </w:p>
    <w:p w14:paraId="69C431E2">
      <w:pPr>
        <w:bidi w:val="0"/>
        <w:rPr>
          <w:rFonts w:hint="eastAsia"/>
          <w:sz w:val="32"/>
          <w:szCs w:val="32"/>
        </w:rPr>
      </w:pPr>
      <w:r>
        <w:rPr>
          <w:rFonts w:hint="eastAsia"/>
          <w:sz w:val="32"/>
          <w:szCs w:val="32"/>
        </w:rPr>
        <w:t>如果基督没有为我们的救恩而死，世界就永远不会蒙这荣耀之光的祝福，而会在此黑暗之中，作为永恒黑暗的凭据。</w:t>
      </w:r>
    </w:p>
    <w:p w14:paraId="0BF1D3ED">
      <w:pPr>
        <w:bidi w:val="0"/>
        <w:rPr>
          <w:rFonts w:hint="eastAsia"/>
          <w:sz w:val="32"/>
          <w:szCs w:val="32"/>
        </w:rPr>
      </w:pPr>
    </w:p>
    <w:p w14:paraId="517D7AFC">
      <w:pPr>
        <w:bidi w:val="0"/>
        <w:rPr>
          <w:rFonts w:hint="eastAsia"/>
          <w:sz w:val="32"/>
          <w:szCs w:val="32"/>
        </w:rPr>
      </w:pPr>
      <w:r>
        <w:rPr>
          <w:rFonts w:hint="eastAsia"/>
          <w:sz w:val="32"/>
          <w:szCs w:val="32"/>
        </w:rPr>
        <w:t>Let us compare our case with that of others, and see our privilege.</w:t>
      </w:r>
    </w:p>
    <w:p w14:paraId="2E9EE7ED">
      <w:pPr>
        <w:bidi w:val="0"/>
        <w:rPr>
          <w:rFonts w:hint="eastAsia"/>
          <w:sz w:val="32"/>
          <w:szCs w:val="32"/>
        </w:rPr>
      </w:pPr>
      <w:r>
        <w:rPr>
          <w:rFonts w:hint="eastAsia"/>
          <w:sz w:val="32"/>
          <w:szCs w:val="32"/>
        </w:rPr>
        <w:t>让我们将我们的情况与别人的情况相比较，看看我们的特权。</w:t>
      </w:r>
    </w:p>
    <w:p w14:paraId="2368CD0A">
      <w:pPr>
        <w:bidi w:val="0"/>
        <w:rPr>
          <w:rFonts w:hint="eastAsia"/>
          <w:sz w:val="32"/>
          <w:szCs w:val="32"/>
        </w:rPr>
      </w:pPr>
    </w:p>
    <w:p w14:paraId="27DE8F3E">
      <w:pPr>
        <w:bidi w:val="0"/>
        <w:rPr>
          <w:rFonts w:hint="eastAsia"/>
          <w:sz w:val="32"/>
          <w:szCs w:val="32"/>
        </w:rPr>
      </w:pPr>
      <w:r>
        <w:rPr>
          <w:rFonts w:hint="eastAsia"/>
          <w:sz w:val="32"/>
          <w:szCs w:val="32"/>
        </w:rPr>
        <w:t>1.Look back to the case of the church in its first age before the flood, or the time of Moses, while they had not the written word.</w:t>
      </w:r>
    </w:p>
    <w:p w14:paraId="6E66125F">
      <w:pPr>
        <w:bidi w:val="0"/>
        <w:rPr>
          <w:rFonts w:hint="eastAsia"/>
          <w:sz w:val="32"/>
          <w:szCs w:val="32"/>
        </w:rPr>
      </w:pPr>
      <w:r>
        <w:rPr>
          <w:rFonts w:hint="eastAsia"/>
          <w:sz w:val="32"/>
          <w:szCs w:val="32"/>
        </w:rPr>
        <w:t>1.回看洪水之前教会初期的情形，或摩西时代，当时他们没有成文的话语。</w:t>
      </w:r>
    </w:p>
    <w:p w14:paraId="3A706FC8">
      <w:pPr>
        <w:bidi w:val="0"/>
        <w:rPr>
          <w:rFonts w:hint="eastAsia"/>
          <w:sz w:val="32"/>
          <w:szCs w:val="32"/>
        </w:rPr>
      </w:pPr>
    </w:p>
    <w:p w14:paraId="7E9C0582">
      <w:pPr>
        <w:bidi w:val="0"/>
        <w:rPr>
          <w:rFonts w:hint="eastAsia"/>
          <w:sz w:val="32"/>
          <w:szCs w:val="32"/>
        </w:rPr>
      </w:pPr>
      <w:r>
        <w:rPr>
          <w:rFonts w:hint="eastAsia"/>
          <w:sz w:val="32"/>
          <w:szCs w:val="32"/>
        </w:rPr>
        <w:t>The will of God was revealed to some of them by visions, voices, dreams, &amp;c.; but we may say, as 2Pe_1:19. 'We have a more sure word of prophecy.'</w:t>
      </w:r>
    </w:p>
    <w:p w14:paraId="1C6CBDA0">
      <w:pPr>
        <w:bidi w:val="0"/>
        <w:rPr>
          <w:rFonts w:hint="eastAsia"/>
          <w:sz w:val="32"/>
          <w:szCs w:val="32"/>
        </w:rPr>
      </w:pPr>
      <w:r>
        <w:rPr>
          <w:rFonts w:hint="eastAsia"/>
          <w:sz w:val="32"/>
          <w:szCs w:val="32"/>
        </w:rPr>
        <w:t>神的旨意通过异象、声音、梦境等向他们中的一些人启示；但我们可以说，如彼得后书1:19。‘我们并有先知更确的预言。’</w:t>
      </w:r>
    </w:p>
    <w:p w14:paraId="361B8994">
      <w:pPr>
        <w:bidi w:val="0"/>
        <w:rPr>
          <w:rFonts w:hint="eastAsia"/>
          <w:sz w:val="32"/>
          <w:szCs w:val="32"/>
        </w:rPr>
      </w:pPr>
    </w:p>
    <w:p w14:paraId="03119817">
      <w:pPr>
        <w:bidi w:val="0"/>
        <w:rPr>
          <w:rFonts w:hint="eastAsia"/>
          <w:sz w:val="32"/>
          <w:szCs w:val="32"/>
        </w:rPr>
      </w:pPr>
      <w:r>
        <w:rPr>
          <w:rFonts w:hint="eastAsia"/>
          <w:sz w:val="32"/>
          <w:szCs w:val="32"/>
        </w:rPr>
        <w:t>But that was not the lot of all, but of a few among them; the rest behoved to learn by tradition.</w:t>
      </w:r>
    </w:p>
    <w:p w14:paraId="0F8BE84E">
      <w:pPr>
        <w:bidi w:val="0"/>
        <w:rPr>
          <w:rFonts w:hint="eastAsia"/>
          <w:sz w:val="32"/>
          <w:szCs w:val="32"/>
        </w:rPr>
      </w:pPr>
      <w:r>
        <w:rPr>
          <w:rFonts w:hint="eastAsia"/>
          <w:sz w:val="32"/>
          <w:szCs w:val="32"/>
        </w:rPr>
        <w:t>但这并非所有人的份，只是他们中少数人的份；其余的人必须通过传统来学习。</w:t>
      </w:r>
    </w:p>
    <w:p w14:paraId="7D4D525D">
      <w:pPr>
        <w:bidi w:val="0"/>
        <w:rPr>
          <w:rFonts w:hint="eastAsia"/>
          <w:sz w:val="32"/>
          <w:szCs w:val="32"/>
        </w:rPr>
      </w:pPr>
    </w:p>
    <w:p w14:paraId="351C1241">
      <w:pPr>
        <w:bidi w:val="0"/>
        <w:rPr>
          <w:rFonts w:hint="eastAsia"/>
          <w:sz w:val="32"/>
          <w:szCs w:val="32"/>
        </w:rPr>
      </w:pPr>
      <w:r>
        <w:rPr>
          <w:rFonts w:hint="eastAsia"/>
          <w:sz w:val="32"/>
          <w:szCs w:val="32"/>
        </w:rPr>
        <w:t>Now every one has alike access to the word of divine revelation.</w:t>
      </w:r>
    </w:p>
    <w:p w14:paraId="590BE532">
      <w:pPr>
        <w:bidi w:val="0"/>
        <w:rPr>
          <w:rFonts w:hint="eastAsia"/>
          <w:sz w:val="32"/>
          <w:szCs w:val="32"/>
        </w:rPr>
      </w:pPr>
      <w:r>
        <w:rPr>
          <w:rFonts w:hint="eastAsia"/>
          <w:sz w:val="32"/>
          <w:szCs w:val="32"/>
        </w:rPr>
        <w:t>现在每个人都同样可以接触到神圣启示的话语。</w:t>
      </w:r>
    </w:p>
    <w:p w14:paraId="1EB38905">
      <w:pPr>
        <w:bidi w:val="0"/>
        <w:rPr>
          <w:rFonts w:hint="eastAsia"/>
          <w:sz w:val="32"/>
          <w:szCs w:val="32"/>
        </w:rPr>
      </w:pPr>
    </w:p>
    <w:p w14:paraId="6A094D33">
      <w:pPr>
        <w:bidi w:val="0"/>
        <w:rPr>
          <w:rFonts w:hint="eastAsia"/>
          <w:sz w:val="32"/>
          <w:szCs w:val="32"/>
        </w:rPr>
      </w:pPr>
      <w:r>
        <w:rPr>
          <w:rFonts w:hint="eastAsia"/>
          <w:sz w:val="32"/>
          <w:szCs w:val="32"/>
        </w:rPr>
        <w:t>2.Look to the case of the church under the Old Testament.</w:t>
      </w:r>
    </w:p>
    <w:p w14:paraId="4959BD56">
      <w:pPr>
        <w:bidi w:val="0"/>
        <w:rPr>
          <w:rFonts w:hint="eastAsia"/>
          <w:sz w:val="32"/>
          <w:szCs w:val="32"/>
        </w:rPr>
      </w:pPr>
      <w:r>
        <w:rPr>
          <w:rFonts w:hint="eastAsia"/>
          <w:sz w:val="32"/>
          <w:szCs w:val="32"/>
        </w:rPr>
        <w:t>2.看旧约之下教会的情形。</w:t>
      </w:r>
    </w:p>
    <w:p w14:paraId="386693B2">
      <w:pPr>
        <w:bidi w:val="0"/>
        <w:rPr>
          <w:rFonts w:hint="eastAsia"/>
          <w:sz w:val="32"/>
          <w:szCs w:val="32"/>
        </w:rPr>
      </w:pPr>
    </w:p>
    <w:p w14:paraId="7C703D08">
      <w:pPr>
        <w:bidi w:val="0"/>
        <w:rPr>
          <w:rFonts w:hint="eastAsia"/>
          <w:sz w:val="32"/>
          <w:szCs w:val="32"/>
        </w:rPr>
      </w:pPr>
      <w:r>
        <w:rPr>
          <w:rFonts w:hint="eastAsia"/>
          <w:sz w:val="32"/>
          <w:szCs w:val="32"/>
        </w:rPr>
        <w:t>In David's time there was little more than the five books of Moses written; yet how does that holy soul swell in commendation of his little Bible, when little more than the ground-work of this glorious structure was laid!</w:t>
      </w:r>
    </w:p>
    <w:p w14:paraId="2B24E59D">
      <w:pPr>
        <w:bidi w:val="0"/>
        <w:rPr>
          <w:rFonts w:hint="eastAsia"/>
          <w:sz w:val="32"/>
          <w:szCs w:val="32"/>
        </w:rPr>
      </w:pPr>
      <w:r>
        <w:rPr>
          <w:rFonts w:hint="eastAsia"/>
          <w:sz w:val="32"/>
          <w:szCs w:val="32"/>
        </w:rPr>
        <w:t>在大卫的时代，除了摩西五经之外，几乎没有别的书卷写成；然而，当这荣耀建筑的地基才刚刚奠定时，那位圣洁的灵魂是如何满怀激情地称赞他那小小的圣经啊！</w:t>
      </w:r>
    </w:p>
    <w:p w14:paraId="01C28BDA">
      <w:pPr>
        <w:bidi w:val="0"/>
        <w:rPr>
          <w:rFonts w:hint="eastAsia"/>
          <w:sz w:val="32"/>
          <w:szCs w:val="32"/>
        </w:rPr>
      </w:pPr>
    </w:p>
    <w:p w14:paraId="22D3EF98">
      <w:pPr>
        <w:bidi w:val="0"/>
        <w:rPr>
          <w:rFonts w:hint="eastAsia"/>
          <w:sz w:val="32"/>
          <w:szCs w:val="32"/>
        </w:rPr>
      </w:pPr>
      <w:r>
        <w:rPr>
          <w:rFonts w:hint="eastAsia"/>
          <w:sz w:val="32"/>
          <w:szCs w:val="32"/>
        </w:rPr>
        <w:t>Psa_119:1-176.</w:t>
      </w:r>
    </w:p>
    <w:p w14:paraId="7CAC5104">
      <w:pPr>
        <w:bidi w:val="0"/>
        <w:rPr>
          <w:rFonts w:hint="eastAsia"/>
          <w:sz w:val="32"/>
          <w:szCs w:val="32"/>
        </w:rPr>
      </w:pPr>
      <w:r>
        <w:rPr>
          <w:rFonts w:hint="eastAsia"/>
          <w:sz w:val="32"/>
          <w:szCs w:val="32"/>
        </w:rPr>
        <w:t>诗篇119:1-176。</w:t>
      </w:r>
    </w:p>
    <w:p w14:paraId="2C02BCE8">
      <w:pPr>
        <w:bidi w:val="0"/>
        <w:rPr>
          <w:rFonts w:hint="eastAsia"/>
          <w:sz w:val="32"/>
          <w:szCs w:val="32"/>
        </w:rPr>
      </w:pPr>
    </w:p>
    <w:p w14:paraId="56494EBD">
      <w:pPr>
        <w:bidi w:val="0"/>
        <w:rPr>
          <w:rFonts w:hint="eastAsia"/>
          <w:sz w:val="32"/>
          <w:szCs w:val="32"/>
        </w:rPr>
      </w:pPr>
      <w:r>
        <w:rPr>
          <w:rFonts w:hint="eastAsia"/>
          <w:sz w:val="32"/>
          <w:szCs w:val="32"/>
        </w:rPr>
        <w:t>Take that church at her best in this respect,</w:t>
      </w:r>
    </w:p>
    <w:p w14:paraId="293429EE">
      <w:pPr>
        <w:bidi w:val="0"/>
        <w:rPr>
          <w:rFonts w:hint="eastAsia"/>
          <w:sz w:val="32"/>
          <w:szCs w:val="32"/>
        </w:rPr>
      </w:pPr>
      <w:r>
        <w:rPr>
          <w:rFonts w:hint="eastAsia"/>
          <w:sz w:val="32"/>
          <w:szCs w:val="32"/>
        </w:rPr>
        <w:t>在这方面，看那教会最好的时候，</w:t>
      </w:r>
    </w:p>
    <w:p w14:paraId="44D1829E">
      <w:pPr>
        <w:bidi w:val="0"/>
        <w:rPr>
          <w:rFonts w:hint="eastAsia"/>
          <w:sz w:val="32"/>
          <w:szCs w:val="32"/>
        </w:rPr>
      </w:pPr>
    </w:p>
    <w:p w14:paraId="26AE9F80">
      <w:pPr>
        <w:bidi w:val="0"/>
        <w:rPr>
          <w:rFonts w:hint="eastAsia"/>
          <w:sz w:val="32"/>
          <w:szCs w:val="32"/>
        </w:rPr>
      </w:pPr>
      <w:r>
        <w:rPr>
          <w:rFonts w:hint="eastAsia"/>
          <w:sz w:val="32"/>
          <w:szCs w:val="32"/>
        </w:rPr>
        <w:t>when the canon of the Old Testament was completed, they saw not the light of the New.</w:t>
      </w:r>
    </w:p>
    <w:p w14:paraId="1BADFA80">
      <w:pPr>
        <w:bidi w:val="0"/>
        <w:rPr>
          <w:rFonts w:hint="eastAsia"/>
          <w:sz w:val="32"/>
          <w:szCs w:val="32"/>
        </w:rPr>
      </w:pPr>
      <w:r>
        <w:rPr>
          <w:rFonts w:hint="eastAsia"/>
          <w:sz w:val="32"/>
          <w:szCs w:val="32"/>
        </w:rPr>
        <w:t>当旧约正典完成时，他们还没有看见新约的光。</w:t>
      </w:r>
    </w:p>
    <w:p w14:paraId="2C30D6E0">
      <w:pPr>
        <w:bidi w:val="0"/>
        <w:rPr>
          <w:rFonts w:hint="eastAsia"/>
          <w:sz w:val="32"/>
          <w:szCs w:val="32"/>
        </w:rPr>
      </w:pPr>
    </w:p>
    <w:p w14:paraId="46C36F3A">
      <w:pPr>
        <w:bidi w:val="0"/>
        <w:rPr>
          <w:rFonts w:hint="eastAsia"/>
          <w:sz w:val="32"/>
          <w:szCs w:val="32"/>
        </w:rPr>
      </w:pPr>
      <w:r>
        <w:rPr>
          <w:rFonts w:hint="eastAsia"/>
          <w:sz w:val="32"/>
          <w:szCs w:val="32"/>
        </w:rPr>
        <w:t>Now the whole canon of the scripture is in our hands, this glorious image of God has got the finishing stroke; no more is to be added thereto for ever.</w:t>
      </w:r>
    </w:p>
    <w:p w14:paraId="4DF15E66">
      <w:pPr>
        <w:bidi w:val="0"/>
        <w:rPr>
          <w:rFonts w:hint="eastAsia"/>
          <w:sz w:val="32"/>
          <w:szCs w:val="32"/>
        </w:rPr>
      </w:pPr>
      <w:r>
        <w:rPr>
          <w:rFonts w:hint="eastAsia"/>
          <w:sz w:val="32"/>
          <w:szCs w:val="32"/>
        </w:rPr>
        <w:t>现在，整本圣经正典都在我们手中，这荣耀的神的形象已经完成了最后一笔；永远不能再加添什么了。</w:t>
      </w:r>
    </w:p>
    <w:p w14:paraId="1E832B47">
      <w:pPr>
        <w:bidi w:val="0"/>
        <w:rPr>
          <w:rFonts w:hint="eastAsia"/>
          <w:sz w:val="32"/>
          <w:szCs w:val="32"/>
        </w:rPr>
      </w:pPr>
    </w:p>
    <w:p w14:paraId="08D21F6F">
      <w:pPr>
        <w:bidi w:val="0"/>
        <w:rPr>
          <w:rFonts w:hint="eastAsia"/>
          <w:sz w:val="32"/>
          <w:szCs w:val="32"/>
        </w:rPr>
      </w:pPr>
      <w:r>
        <w:rPr>
          <w:rFonts w:hint="eastAsia"/>
          <w:sz w:val="32"/>
          <w:szCs w:val="32"/>
        </w:rPr>
        <w:t>The New Testament casts a light upon the types, shadows, and dark prophecies of the Old; And shall we not be sensible of our mercy ?</w:t>
      </w:r>
    </w:p>
    <w:p w14:paraId="7E0A249F">
      <w:pPr>
        <w:bidi w:val="0"/>
        <w:rPr>
          <w:rFonts w:hint="eastAsia"/>
          <w:sz w:val="32"/>
          <w:szCs w:val="32"/>
        </w:rPr>
      </w:pPr>
      <w:r>
        <w:rPr>
          <w:rFonts w:hint="eastAsia"/>
          <w:sz w:val="32"/>
          <w:szCs w:val="32"/>
        </w:rPr>
        <w:t>新约照亮了旧约的预表、影像和晦暗的预言；我们岂不该感受到我们的怜悯吗？</w:t>
      </w:r>
    </w:p>
    <w:p w14:paraId="7C2884D9">
      <w:pPr>
        <w:bidi w:val="0"/>
        <w:rPr>
          <w:rFonts w:hint="eastAsia"/>
          <w:sz w:val="32"/>
          <w:szCs w:val="32"/>
        </w:rPr>
      </w:pPr>
    </w:p>
    <w:p w14:paraId="2268BEBD">
      <w:pPr>
        <w:bidi w:val="0"/>
        <w:rPr>
          <w:rFonts w:hint="eastAsia"/>
          <w:sz w:val="32"/>
          <w:szCs w:val="32"/>
        </w:rPr>
      </w:pPr>
      <w:r>
        <w:rPr>
          <w:rFonts w:hint="eastAsia"/>
          <w:sz w:val="32"/>
          <w:szCs w:val="32"/>
        </w:rPr>
        <w:t>3.But look abroad into the Pagan world at this day, in comparison of which all that know any part of the scriptures are but few, and the Bible is not heard of among them.</w:t>
      </w:r>
    </w:p>
    <w:p w14:paraId="762F4D70">
      <w:pPr>
        <w:bidi w:val="0"/>
        <w:rPr>
          <w:rFonts w:hint="eastAsia"/>
          <w:sz w:val="32"/>
          <w:szCs w:val="32"/>
        </w:rPr>
      </w:pPr>
      <w:r>
        <w:rPr>
          <w:rFonts w:hint="eastAsia"/>
          <w:sz w:val="32"/>
          <w:szCs w:val="32"/>
        </w:rPr>
        <w:t>3.但是，看看今天国外的异教世界，与之相比，所有知道圣经任何部分的人都只是少数，圣经在他们中间闻所未闻。</w:t>
      </w:r>
    </w:p>
    <w:p w14:paraId="1FAC97C4">
      <w:pPr>
        <w:bidi w:val="0"/>
        <w:rPr>
          <w:rFonts w:hint="eastAsia"/>
          <w:sz w:val="32"/>
          <w:szCs w:val="32"/>
        </w:rPr>
      </w:pPr>
    </w:p>
    <w:p w14:paraId="63493BEB">
      <w:pPr>
        <w:bidi w:val="0"/>
        <w:rPr>
          <w:rFonts w:hint="eastAsia"/>
          <w:sz w:val="32"/>
          <w:szCs w:val="32"/>
        </w:rPr>
      </w:pPr>
      <w:r>
        <w:rPr>
          <w:rFonts w:hint="eastAsia"/>
          <w:sz w:val="32"/>
          <w:szCs w:val="32"/>
        </w:rPr>
        <w:t>That precious treasure is not opened to them to this day, and they can know no more of God but what they can learn from the dark glimmerings of nature's light.</w:t>
      </w:r>
    </w:p>
    <w:p w14:paraId="776D6D64">
      <w:pPr>
        <w:bidi w:val="0"/>
        <w:rPr>
          <w:rFonts w:hint="eastAsia"/>
          <w:sz w:val="32"/>
          <w:szCs w:val="32"/>
        </w:rPr>
      </w:pPr>
      <w:r>
        <w:rPr>
          <w:rFonts w:hint="eastAsia"/>
          <w:sz w:val="32"/>
          <w:szCs w:val="32"/>
        </w:rPr>
        <w:t>那宝贵的财宝至今未向他们开启，他们对神的认识，除了从本性之光的微弱闪光中学到的之外，再无更多。</w:t>
      </w:r>
    </w:p>
    <w:p w14:paraId="1FC3DEB6">
      <w:pPr>
        <w:bidi w:val="0"/>
        <w:rPr>
          <w:rFonts w:hint="eastAsia"/>
          <w:sz w:val="32"/>
          <w:szCs w:val="32"/>
        </w:rPr>
      </w:pPr>
    </w:p>
    <w:p w14:paraId="490D7AEB">
      <w:pPr>
        <w:bidi w:val="0"/>
        <w:rPr>
          <w:rFonts w:hint="eastAsia"/>
          <w:sz w:val="32"/>
          <w:szCs w:val="32"/>
        </w:rPr>
      </w:pPr>
      <w:r>
        <w:rPr>
          <w:rFonts w:hint="eastAsia"/>
          <w:sz w:val="32"/>
          <w:szCs w:val="32"/>
        </w:rPr>
        <w:t>O may we not in some sort say, as Psa_147:19, Psa_147:20. 'He sheweth his word unto Jacob, his statutes and his judgments unto Israel. He hath not dealt so with any nation: and as for his judgments, they have not known them. Praise ye the Lord.'</w:t>
      </w:r>
    </w:p>
    <w:p w14:paraId="47679350">
      <w:pPr>
        <w:bidi w:val="0"/>
        <w:rPr>
          <w:rFonts w:hint="eastAsia"/>
          <w:sz w:val="32"/>
          <w:szCs w:val="32"/>
        </w:rPr>
      </w:pPr>
      <w:r>
        <w:rPr>
          <w:rFonts w:hint="eastAsia"/>
          <w:sz w:val="32"/>
          <w:szCs w:val="32"/>
        </w:rPr>
        <w:t>哦，我们岂不可以在某种程度上说，如诗篇147:19, 诗篇147:20。‘祂将祂的道指示雅各，将祂的律例典章指示以色列。别国祂都没有这样待过；至于祂的典章，他们向来没有知道。你们要赞美耶和华。’</w:t>
      </w:r>
    </w:p>
    <w:p w14:paraId="5E6CE0A4">
      <w:pPr>
        <w:bidi w:val="0"/>
        <w:rPr>
          <w:rFonts w:hint="eastAsia"/>
          <w:sz w:val="32"/>
          <w:szCs w:val="32"/>
        </w:rPr>
      </w:pPr>
    </w:p>
    <w:p w14:paraId="13BDE940">
      <w:pPr>
        <w:bidi w:val="0"/>
        <w:rPr>
          <w:rFonts w:hint="eastAsia"/>
          <w:sz w:val="32"/>
          <w:szCs w:val="32"/>
        </w:rPr>
      </w:pPr>
      <w:r>
        <w:rPr>
          <w:rFonts w:hint="eastAsia"/>
          <w:sz w:val="32"/>
          <w:szCs w:val="32"/>
        </w:rPr>
        <w:t>4.Look back but a few years hence, when no Bibles were but such as were manuscript, namely, before the art of printing was found out, which was but a little before the reformation from Popery.</w:t>
      </w:r>
    </w:p>
    <w:p w14:paraId="4201F28B">
      <w:pPr>
        <w:bidi w:val="0"/>
        <w:rPr>
          <w:rFonts w:hint="eastAsia"/>
          <w:sz w:val="32"/>
          <w:szCs w:val="32"/>
        </w:rPr>
      </w:pPr>
      <w:r>
        <w:rPr>
          <w:rFonts w:hint="eastAsia"/>
          <w:sz w:val="32"/>
          <w:szCs w:val="32"/>
        </w:rPr>
        <w:t>4.回看几百年前，当时除了手抄本之外没有圣经，也就是在印刷术发明之前，那是在从教皇制改革前不久。</w:t>
      </w:r>
    </w:p>
    <w:p w14:paraId="48147750">
      <w:pPr>
        <w:bidi w:val="0"/>
        <w:rPr>
          <w:rFonts w:hint="eastAsia"/>
          <w:sz w:val="32"/>
          <w:szCs w:val="32"/>
        </w:rPr>
      </w:pPr>
    </w:p>
    <w:p w14:paraId="0BED67A2">
      <w:pPr>
        <w:bidi w:val="0"/>
        <w:rPr>
          <w:rFonts w:hint="eastAsia"/>
          <w:sz w:val="32"/>
          <w:szCs w:val="32"/>
        </w:rPr>
      </w:pPr>
      <w:r>
        <w:rPr>
          <w:rFonts w:hint="eastAsia"/>
          <w:sz w:val="32"/>
          <w:szCs w:val="32"/>
        </w:rPr>
        <w:t>How rare behoved they then to be !</w:t>
      </w:r>
    </w:p>
    <w:p w14:paraId="213C014B">
      <w:pPr>
        <w:bidi w:val="0"/>
        <w:rPr>
          <w:rFonts w:hint="eastAsia"/>
          <w:sz w:val="32"/>
          <w:szCs w:val="32"/>
        </w:rPr>
      </w:pPr>
      <w:r>
        <w:rPr>
          <w:rFonts w:hint="eastAsia"/>
          <w:sz w:val="32"/>
          <w:szCs w:val="32"/>
        </w:rPr>
        <w:t>那时它们是何等稀有！</w:t>
      </w:r>
    </w:p>
    <w:p w14:paraId="7C003ED6">
      <w:pPr>
        <w:bidi w:val="0"/>
        <w:rPr>
          <w:rFonts w:hint="eastAsia"/>
          <w:sz w:val="32"/>
          <w:szCs w:val="32"/>
        </w:rPr>
      </w:pPr>
    </w:p>
    <w:p w14:paraId="39E804F6">
      <w:pPr>
        <w:bidi w:val="0"/>
        <w:rPr>
          <w:rFonts w:hint="eastAsia"/>
          <w:sz w:val="32"/>
          <w:szCs w:val="32"/>
        </w:rPr>
      </w:pPr>
      <w:r>
        <w:rPr>
          <w:rFonts w:hint="eastAsia"/>
          <w:sz w:val="32"/>
          <w:szCs w:val="32"/>
        </w:rPr>
        <w:t>and how dear, ye may easily perceive.</w:t>
      </w:r>
    </w:p>
    <w:p w14:paraId="0E3D8569">
      <w:pPr>
        <w:bidi w:val="0"/>
        <w:rPr>
          <w:rFonts w:hint="eastAsia"/>
          <w:sz w:val="32"/>
          <w:szCs w:val="32"/>
        </w:rPr>
      </w:pPr>
      <w:r>
        <w:rPr>
          <w:rFonts w:hint="eastAsia"/>
          <w:sz w:val="32"/>
          <w:szCs w:val="32"/>
        </w:rPr>
        <w:t>何等昂贵，你们可以轻易察觉。</w:t>
      </w:r>
    </w:p>
    <w:p w14:paraId="42B250CE">
      <w:pPr>
        <w:bidi w:val="0"/>
        <w:rPr>
          <w:rFonts w:hint="eastAsia"/>
          <w:sz w:val="32"/>
          <w:szCs w:val="32"/>
        </w:rPr>
      </w:pPr>
    </w:p>
    <w:p w14:paraId="54CA20DA">
      <w:pPr>
        <w:bidi w:val="0"/>
        <w:rPr>
          <w:rFonts w:hint="eastAsia"/>
          <w:sz w:val="32"/>
          <w:szCs w:val="32"/>
        </w:rPr>
      </w:pPr>
      <w:r>
        <w:rPr>
          <w:rFonts w:hint="eastAsia"/>
          <w:sz w:val="32"/>
          <w:szCs w:val="32"/>
        </w:rPr>
        <w:t>But now how common and easy are they to be had ?</w:t>
      </w:r>
    </w:p>
    <w:p w14:paraId="06F14C4C">
      <w:pPr>
        <w:bidi w:val="0"/>
        <w:rPr>
          <w:rFonts w:hint="eastAsia"/>
          <w:sz w:val="32"/>
          <w:szCs w:val="32"/>
        </w:rPr>
      </w:pPr>
      <w:r>
        <w:rPr>
          <w:rFonts w:hint="eastAsia"/>
          <w:sz w:val="32"/>
          <w:szCs w:val="32"/>
        </w:rPr>
        <w:t>但现在它们是何等普遍和容易得到？</w:t>
      </w:r>
    </w:p>
    <w:p w14:paraId="1B57B9E8">
      <w:pPr>
        <w:bidi w:val="0"/>
        <w:rPr>
          <w:rFonts w:hint="eastAsia"/>
          <w:sz w:val="32"/>
          <w:szCs w:val="32"/>
        </w:rPr>
      </w:pPr>
    </w:p>
    <w:p w14:paraId="59E0D31F">
      <w:pPr>
        <w:bidi w:val="0"/>
        <w:rPr>
          <w:rFonts w:hint="eastAsia"/>
          <w:sz w:val="32"/>
          <w:szCs w:val="32"/>
        </w:rPr>
      </w:pPr>
      <w:r>
        <w:rPr>
          <w:rFonts w:hint="eastAsia"/>
          <w:sz w:val="32"/>
          <w:szCs w:val="32"/>
        </w:rPr>
        <w:t>5.Look to the case of those that lived, or yet live, under Popish tyranny, where it is a crime to have or to read the Bible without a special licence.</w:t>
      </w:r>
    </w:p>
    <w:p w14:paraId="1CC8373B">
      <w:pPr>
        <w:bidi w:val="0"/>
        <w:rPr>
          <w:rFonts w:hint="eastAsia"/>
          <w:sz w:val="32"/>
          <w:szCs w:val="32"/>
        </w:rPr>
      </w:pPr>
      <w:r>
        <w:rPr>
          <w:rFonts w:hint="eastAsia"/>
          <w:sz w:val="32"/>
          <w:szCs w:val="32"/>
        </w:rPr>
        <w:t>5.看看那些生活在，或仍生活在教皇暴政之下的人们的情形，在那里，没有特别许可而拥有或阅读圣经是一种罪行。</w:t>
      </w:r>
    </w:p>
    <w:p w14:paraId="060E58AC">
      <w:pPr>
        <w:bidi w:val="0"/>
        <w:rPr>
          <w:rFonts w:hint="eastAsia"/>
          <w:sz w:val="32"/>
          <w:szCs w:val="32"/>
        </w:rPr>
      </w:pPr>
    </w:p>
    <w:p w14:paraId="7FD5B4E9">
      <w:pPr>
        <w:bidi w:val="0"/>
        <w:rPr>
          <w:rFonts w:hint="eastAsia"/>
          <w:sz w:val="32"/>
          <w:szCs w:val="32"/>
        </w:rPr>
      </w:pPr>
      <w:r>
        <w:rPr>
          <w:rFonts w:hint="eastAsia"/>
          <w:sz w:val="32"/>
          <w:szCs w:val="32"/>
        </w:rPr>
        <w:t>What a struggle had our reformers in this church, ere they could get allowance by the laws of the land to read the Bible in English ?</w:t>
      </w:r>
    </w:p>
    <w:p w14:paraId="28C21ABB">
      <w:pPr>
        <w:bidi w:val="0"/>
        <w:rPr>
          <w:rFonts w:hint="eastAsia"/>
          <w:sz w:val="32"/>
          <w:szCs w:val="32"/>
        </w:rPr>
      </w:pPr>
      <w:r>
        <w:rPr>
          <w:rFonts w:hint="eastAsia"/>
          <w:sz w:val="32"/>
          <w:szCs w:val="32"/>
        </w:rPr>
        <w:t>我们教会的改革家们，在能通过国家法律获得允许阅读英文圣经之前，经历了何等的挣扎？</w:t>
      </w:r>
    </w:p>
    <w:p w14:paraId="181393BB">
      <w:pPr>
        <w:bidi w:val="0"/>
        <w:rPr>
          <w:rFonts w:hint="eastAsia"/>
          <w:sz w:val="32"/>
          <w:szCs w:val="32"/>
        </w:rPr>
      </w:pPr>
    </w:p>
    <w:p w14:paraId="3C3A53E9">
      <w:pPr>
        <w:bidi w:val="0"/>
        <w:rPr>
          <w:rFonts w:hint="eastAsia"/>
          <w:sz w:val="32"/>
          <w:szCs w:val="32"/>
        </w:rPr>
      </w:pPr>
      <w:r>
        <w:rPr>
          <w:rFonts w:hint="eastAsia"/>
          <w:sz w:val="32"/>
          <w:szCs w:val="32"/>
        </w:rPr>
        <w:t>And how is the Bible kept out of the people's hands to this day in Popish countries ?</w:t>
      </w:r>
    </w:p>
    <w:p w14:paraId="68FBE371">
      <w:pPr>
        <w:bidi w:val="0"/>
        <w:rPr>
          <w:rFonts w:hint="eastAsia"/>
          <w:sz w:val="32"/>
          <w:szCs w:val="32"/>
        </w:rPr>
      </w:pPr>
      <w:r>
        <w:rPr>
          <w:rFonts w:hint="eastAsia"/>
          <w:sz w:val="32"/>
          <w:szCs w:val="32"/>
        </w:rPr>
        <w:t>在教皇制国家，圣经至今是如何被阻隔在人民手中之外的？</w:t>
      </w:r>
    </w:p>
    <w:p w14:paraId="44514B59">
      <w:pPr>
        <w:bidi w:val="0"/>
        <w:rPr>
          <w:rFonts w:hint="eastAsia"/>
          <w:sz w:val="32"/>
          <w:szCs w:val="32"/>
        </w:rPr>
      </w:pPr>
    </w:p>
    <w:p w14:paraId="436B0E16">
      <w:pPr>
        <w:bidi w:val="0"/>
        <w:rPr>
          <w:rFonts w:hint="eastAsia"/>
          <w:sz w:val="32"/>
          <w:szCs w:val="32"/>
        </w:rPr>
      </w:pPr>
      <w:r>
        <w:rPr>
          <w:rFonts w:hint="eastAsia"/>
          <w:sz w:val="32"/>
          <w:szCs w:val="32"/>
        </w:rPr>
        <w:t>Whereas now ye are pressed to read and study it, a New Testament was very precious in those days of Popish persecution, when one gave a cart-load of hay for a leaf of the Bible.</w:t>
      </w:r>
    </w:p>
    <w:p w14:paraId="671FFA02">
      <w:pPr>
        <w:bidi w:val="0"/>
        <w:rPr>
          <w:rFonts w:hint="eastAsia"/>
          <w:sz w:val="32"/>
          <w:szCs w:val="32"/>
        </w:rPr>
      </w:pPr>
      <w:r>
        <w:rPr>
          <w:rFonts w:hint="eastAsia"/>
          <w:sz w:val="32"/>
          <w:szCs w:val="32"/>
        </w:rPr>
        <w:t>而现在你们被敦促去阅读和研究它，在教皇迫害的那些日子里，一本新约圣经非常宝贵，当时有人用一车干草换取一页圣经。</w:t>
      </w:r>
    </w:p>
    <w:p w14:paraId="60849D7B">
      <w:pPr>
        <w:bidi w:val="0"/>
        <w:rPr>
          <w:rFonts w:hint="eastAsia"/>
          <w:sz w:val="32"/>
          <w:szCs w:val="32"/>
        </w:rPr>
      </w:pPr>
    </w:p>
    <w:p w14:paraId="130F587B">
      <w:pPr>
        <w:bidi w:val="0"/>
        <w:rPr>
          <w:rFonts w:hint="eastAsia"/>
          <w:sz w:val="32"/>
          <w:szCs w:val="32"/>
        </w:rPr>
      </w:pPr>
      <w:r>
        <w:rPr>
          <w:rFonts w:hint="eastAsia"/>
          <w:sz w:val="32"/>
          <w:szCs w:val="32"/>
        </w:rPr>
        <w:t>But, alas !</w:t>
      </w:r>
    </w:p>
    <w:p w14:paraId="0FDB99D5">
      <w:pPr>
        <w:bidi w:val="0"/>
        <w:rPr>
          <w:rFonts w:hint="eastAsia"/>
          <w:sz w:val="32"/>
          <w:szCs w:val="32"/>
        </w:rPr>
      </w:pPr>
      <w:r>
        <w:rPr>
          <w:rFonts w:hint="eastAsia"/>
          <w:sz w:val="32"/>
          <w:szCs w:val="32"/>
        </w:rPr>
        <w:t>但是，唉！</w:t>
      </w:r>
    </w:p>
    <w:p w14:paraId="2CA4AD11">
      <w:pPr>
        <w:bidi w:val="0"/>
        <w:rPr>
          <w:rFonts w:hint="eastAsia"/>
          <w:sz w:val="32"/>
          <w:szCs w:val="32"/>
        </w:rPr>
      </w:pPr>
    </w:p>
    <w:p w14:paraId="5D75DFFA">
      <w:pPr>
        <w:bidi w:val="0"/>
        <w:rPr>
          <w:rFonts w:hint="eastAsia"/>
          <w:sz w:val="32"/>
          <w:szCs w:val="32"/>
        </w:rPr>
      </w:pPr>
      <w:r>
        <w:rPr>
          <w:rFonts w:hint="eastAsia"/>
          <w:sz w:val="32"/>
          <w:szCs w:val="32"/>
        </w:rPr>
        <w:t>as one says of the French Protestants, When they burned</w:t>
      </w:r>
    </w:p>
    <w:p w14:paraId="5262FE8E">
      <w:pPr>
        <w:bidi w:val="0"/>
        <w:rPr>
          <w:rFonts w:hint="eastAsia"/>
          <w:sz w:val="32"/>
          <w:szCs w:val="32"/>
        </w:rPr>
      </w:pPr>
      <w:r>
        <w:rPr>
          <w:rFonts w:hint="eastAsia"/>
          <w:sz w:val="32"/>
          <w:szCs w:val="32"/>
        </w:rPr>
        <w:t>正如有人谈到法国新教徒时说，当他们因为</w:t>
      </w:r>
    </w:p>
    <w:p w14:paraId="42183DC3">
      <w:pPr>
        <w:bidi w:val="0"/>
        <w:rPr>
          <w:rFonts w:hint="eastAsia"/>
          <w:sz w:val="32"/>
          <w:szCs w:val="32"/>
        </w:rPr>
      </w:pPr>
    </w:p>
    <w:p w14:paraId="7EDD5F6D">
      <w:pPr>
        <w:bidi w:val="0"/>
        <w:rPr>
          <w:rFonts w:hint="eastAsia"/>
          <w:sz w:val="32"/>
          <w:szCs w:val="32"/>
        </w:rPr>
      </w:pPr>
      <w:r>
        <w:rPr>
          <w:rFonts w:hint="eastAsia"/>
          <w:sz w:val="32"/>
          <w:szCs w:val="32"/>
        </w:rPr>
        <w:t>us for reading the scriptures, we burned in zeal to be reading them; now with our liberty is bred also negligence and disesteem of God's word.</w:t>
      </w:r>
    </w:p>
    <w:p w14:paraId="5B3319A0">
      <w:pPr>
        <w:bidi w:val="0"/>
        <w:rPr>
          <w:rFonts w:hint="eastAsia"/>
          <w:sz w:val="32"/>
          <w:szCs w:val="32"/>
        </w:rPr>
      </w:pPr>
      <w:r>
        <w:rPr>
          <w:rFonts w:hint="eastAsia"/>
          <w:sz w:val="32"/>
          <w:szCs w:val="32"/>
        </w:rPr>
        <w:t>我们阅读圣经而烧死我们时，我们燃烧着热情去阅读圣经；现在随着我们的自由，也滋生了对神话语的疏忽和不尊重。</w:t>
      </w:r>
    </w:p>
    <w:p w14:paraId="1D0EA904">
      <w:pPr>
        <w:bidi w:val="0"/>
        <w:rPr>
          <w:rFonts w:hint="eastAsia"/>
          <w:sz w:val="32"/>
          <w:szCs w:val="32"/>
        </w:rPr>
      </w:pPr>
    </w:p>
    <w:p w14:paraId="4F920979">
      <w:pPr>
        <w:bidi w:val="0"/>
        <w:rPr>
          <w:rFonts w:hint="eastAsia"/>
          <w:sz w:val="32"/>
          <w:szCs w:val="32"/>
        </w:rPr>
      </w:pPr>
      <w:r>
        <w:rPr>
          <w:rFonts w:hint="eastAsia"/>
          <w:sz w:val="32"/>
          <w:szCs w:val="32"/>
        </w:rPr>
        <w:t>6.Lastly, Consider the many helps there are to understand the scriptures beyond what were formerly.</w:t>
      </w:r>
    </w:p>
    <w:p w14:paraId="759EA0D1">
      <w:pPr>
        <w:bidi w:val="0"/>
        <w:rPr>
          <w:rFonts w:hint="eastAsia"/>
          <w:sz w:val="32"/>
          <w:szCs w:val="32"/>
        </w:rPr>
      </w:pPr>
      <w:r>
        <w:rPr>
          <w:rFonts w:hint="eastAsia"/>
          <w:sz w:val="32"/>
          <w:szCs w:val="32"/>
        </w:rPr>
        <w:t>6.最后，思想理解圣经的帮助比以前多得多。</w:t>
      </w:r>
    </w:p>
    <w:p w14:paraId="5FFBA15E">
      <w:pPr>
        <w:bidi w:val="0"/>
        <w:rPr>
          <w:rFonts w:hint="eastAsia"/>
          <w:sz w:val="32"/>
          <w:szCs w:val="32"/>
        </w:rPr>
      </w:pPr>
    </w:p>
    <w:p w14:paraId="270228D5">
      <w:pPr>
        <w:bidi w:val="0"/>
        <w:rPr>
          <w:rFonts w:hint="eastAsia"/>
          <w:sz w:val="32"/>
          <w:szCs w:val="32"/>
        </w:rPr>
      </w:pPr>
      <w:r>
        <w:rPr>
          <w:rFonts w:hint="eastAsia"/>
          <w:sz w:val="32"/>
          <w:szCs w:val="32"/>
        </w:rPr>
        <w:t>Many have run to and fro, and knowledge that way has been increased, both by preaching and writing.</w:t>
      </w:r>
    </w:p>
    <w:p w14:paraId="2B3209F1">
      <w:pPr>
        <w:bidi w:val="0"/>
        <w:rPr>
          <w:rFonts w:hint="eastAsia"/>
          <w:sz w:val="32"/>
          <w:szCs w:val="32"/>
        </w:rPr>
      </w:pPr>
      <w:r>
        <w:rPr>
          <w:rFonts w:hint="eastAsia"/>
          <w:sz w:val="32"/>
          <w:szCs w:val="32"/>
        </w:rPr>
        <w:t>许多人来往奔跑，知识也因此增长，既通过讲道也通过写作。</w:t>
      </w:r>
    </w:p>
    <w:p w14:paraId="6337948A">
      <w:pPr>
        <w:bidi w:val="0"/>
        <w:rPr>
          <w:rFonts w:hint="eastAsia"/>
          <w:sz w:val="32"/>
          <w:szCs w:val="32"/>
        </w:rPr>
      </w:pPr>
    </w:p>
    <w:p w14:paraId="31824AC7">
      <w:pPr>
        <w:bidi w:val="0"/>
        <w:rPr>
          <w:rFonts w:hint="eastAsia"/>
          <w:sz w:val="32"/>
          <w:szCs w:val="32"/>
        </w:rPr>
      </w:pPr>
      <w:r>
        <w:rPr>
          <w:rFonts w:hint="eastAsia"/>
          <w:sz w:val="32"/>
          <w:szCs w:val="32"/>
        </w:rPr>
        <w:t>And that useful exercise of lecturing, which our church has commanded to be of a large portion of scripture, is no small help.</w:t>
      </w:r>
    </w:p>
    <w:p w14:paraId="172BB35E">
      <w:pPr>
        <w:bidi w:val="0"/>
        <w:rPr>
          <w:rFonts w:hint="eastAsia"/>
          <w:sz w:val="32"/>
          <w:szCs w:val="32"/>
        </w:rPr>
      </w:pPr>
      <w:r>
        <w:rPr>
          <w:rFonts w:hint="eastAsia"/>
          <w:sz w:val="32"/>
          <w:szCs w:val="32"/>
        </w:rPr>
        <w:t>我们教会所命令的，讲解大段圣经的有用操练，是一个不小的帮助。</w:t>
      </w:r>
    </w:p>
    <w:p w14:paraId="4D0878E1">
      <w:pPr>
        <w:bidi w:val="0"/>
        <w:rPr>
          <w:rFonts w:hint="eastAsia"/>
          <w:sz w:val="32"/>
          <w:szCs w:val="32"/>
        </w:rPr>
      </w:pPr>
    </w:p>
    <w:p w14:paraId="30AA92B0">
      <w:pPr>
        <w:bidi w:val="0"/>
        <w:rPr>
          <w:rFonts w:hint="eastAsia"/>
          <w:sz w:val="32"/>
          <w:szCs w:val="32"/>
        </w:rPr>
      </w:pPr>
      <w:r>
        <w:rPr>
          <w:rFonts w:hint="eastAsia"/>
          <w:sz w:val="32"/>
          <w:szCs w:val="32"/>
        </w:rPr>
        <w:t>What will we be able to answer to the Lord, if this great privilege be slighted ?</w:t>
      </w:r>
    </w:p>
    <w:p w14:paraId="2AF732B8">
      <w:pPr>
        <w:bidi w:val="0"/>
        <w:rPr>
          <w:rFonts w:hint="eastAsia"/>
          <w:sz w:val="32"/>
          <w:szCs w:val="32"/>
        </w:rPr>
      </w:pPr>
      <w:r>
        <w:rPr>
          <w:rFonts w:hint="eastAsia"/>
          <w:sz w:val="32"/>
          <w:szCs w:val="32"/>
        </w:rPr>
        <w:t>如果这伟大的特权被轻视，我们将能如何回答主呢？</w:t>
      </w:r>
    </w:p>
    <w:p w14:paraId="6CEEACAE">
      <w:pPr>
        <w:bidi w:val="0"/>
        <w:rPr>
          <w:rFonts w:hint="eastAsia"/>
          <w:sz w:val="32"/>
          <w:szCs w:val="32"/>
        </w:rPr>
      </w:pPr>
    </w:p>
    <w:p w14:paraId="3CDCF78A">
      <w:pPr>
        <w:bidi w:val="0"/>
        <w:rPr>
          <w:rFonts w:hint="eastAsia"/>
          <w:sz w:val="32"/>
          <w:szCs w:val="32"/>
        </w:rPr>
      </w:pPr>
      <w:r>
        <w:rPr>
          <w:rFonts w:hint="eastAsia"/>
          <w:sz w:val="32"/>
          <w:szCs w:val="32"/>
        </w:rPr>
        <w:t>Mot. 5. Consider it has been the way of the people of God, to be much addicted to and conversant in the scripture.</w:t>
      </w:r>
    </w:p>
    <w:p w14:paraId="3314D9A6">
      <w:pPr>
        <w:bidi w:val="0"/>
        <w:rPr>
          <w:rFonts w:hint="eastAsia"/>
          <w:sz w:val="32"/>
          <w:szCs w:val="32"/>
        </w:rPr>
      </w:pPr>
      <w:r>
        <w:rPr>
          <w:rFonts w:hint="eastAsia"/>
          <w:sz w:val="32"/>
          <w:szCs w:val="32"/>
        </w:rPr>
        <w:t>动机5：思想神的子民一向的方式，就是沉浸并熟悉圣经。</w:t>
      </w:r>
    </w:p>
    <w:p w14:paraId="7FDB0233">
      <w:pPr>
        <w:bidi w:val="0"/>
        <w:rPr>
          <w:rFonts w:hint="eastAsia"/>
          <w:sz w:val="32"/>
          <w:szCs w:val="32"/>
        </w:rPr>
      </w:pPr>
    </w:p>
    <w:p w14:paraId="6EF16344">
      <w:pPr>
        <w:bidi w:val="0"/>
        <w:rPr>
          <w:rFonts w:hint="eastAsia"/>
          <w:sz w:val="32"/>
          <w:szCs w:val="32"/>
        </w:rPr>
      </w:pPr>
      <w:r>
        <w:rPr>
          <w:rFonts w:hint="eastAsia"/>
          <w:sz w:val="32"/>
          <w:szCs w:val="32"/>
        </w:rPr>
        <w:t>So true is it that wisdom is justified of her children.</w:t>
      </w:r>
    </w:p>
    <w:p w14:paraId="6EAC9F90">
      <w:pPr>
        <w:bidi w:val="0"/>
        <w:rPr>
          <w:rFonts w:hint="eastAsia"/>
          <w:sz w:val="32"/>
          <w:szCs w:val="32"/>
        </w:rPr>
      </w:pPr>
      <w:r>
        <w:rPr>
          <w:rFonts w:hint="eastAsia"/>
          <w:sz w:val="32"/>
          <w:szCs w:val="32"/>
        </w:rPr>
        <w:t>智慧之子都以智慧为是，这话是何等真实。</w:t>
      </w:r>
    </w:p>
    <w:p w14:paraId="376827A5">
      <w:pPr>
        <w:bidi w:val="0"/>
        <w:rPr>
          <w:rFonts w:hint="eastAsia"/>
          <w:sz w:val="32"/>
          <w:szCs w:val="32"/>
        </w:rPr>
      </w:pPr>
    </w:p>
    <w:p w14:paraId="42AFCC88">
      <w:pPr>
        <w:bidi w:val="0"/>
        <w:rPr>
          <w:rFonts w:hint="eastAsia"/>
          <w:sz w:val="32"/>
          <w:szCs w:val="32"/>
        </w:rPr>
      </w:pPr>
      <w:r>
        <w:rPr>
          <w:rFonts w:hint="eastAsia"/>
          <w:sz w:val="32"/>
          <w:szCs w:val="32"/>
        </w:rPr>
        <w:t>O take heed ye go forth by the footsteps of the flock, and ye will not find them in the way of slighting, but prizing the word of God.</w:t>
      </w:r>
    </w:p>
    <w:p w14:paraId="4AC2E1FE">
      <w:pPr>
        <w:bidi w:val="0"/>
        <w:rPr>
          <w:rFonts w:hint="eastAsia"/>
          <w:sz w:val="32"/>
          <w:szCs w:val="32"/>
        </w:rPr>
      </w:pPr>
      <w:r>
        <w:rPr>
          <w:rFonts w:hint="eastAsia"/>
          <w:sz w:val="32"/>
          <w:szCs w:val="32"/>
        </w:rPr>
        <w:t>哦，要谨慎，你们要跟随羊群的脚踪行，你们会发现他们不是在轻视，而是在珍视神的话语。</w:t>
      </w:r>
    </w:p>
    <w:p w14:paraId="69FF155F">
      <w:pPr>
        <w:bidi w:val="0"/>
        <w:rPr>
          <w:rFonts w:hint="eastAsia"/>
          <w:sz w:val="32"/>
          <w:szCs w:val="32"/>
        </w:rPr>
      </w:pPr>
    </w:p>
    <w:p w14:paraId="5592C010">
      <w:pPr>
        <w:bidi w:val="0"/>
        <w:rPr>
          <w:rFonts w:hint="eastAsia"/>
          <w:sz w:val="32"/>
          <w:szCs w:val="32"/>
        </w:rPr>
      </w:pPr>
      <w:r>
        <w:rPr>
          <w:rFonts w:hint="eastAsia"/>
          <w:sz w:val="32"/>
          <w:szCs w:val="32"/>
        </w:rPr>
        <w:t>Consider,</w:t>
      </w:r>
    </w:p>
    <w:p w14:paraId="6CA8FD4B">
      <w:pPr>
        <w:bidi w:val="0"/>
        <w:rPr>
          <w:rFonts w:hint="eastAsia"/>
          <w:sz w:val="32"/>
          <w:szCs w:val="32"/>
        </w:rPr>
      </w:pPr>
      <w:r>
        <w:rPr>
          <w:rFonts w:hint="eastAsia"/>
          <w:sz w:val="32"/>
          <w:szCs w:val="32"/>
        </w:rPr>
        <w:t>思想，</w:t>
      </w:r>
    </w:p>
    <w:p w14:paraId="5CB67A47">
      <w:pPr>
        <w:bidi w:val="0"/>
        <w:rPr>
          <w:rFonts w:hint="eastAsia"/>
          <w:sz w:val="32"/>
          <w:szCs w:val="32"/>
        </w:rPr>
      </w:pPr>
    </w:p>
    <w:p w14:paraId="4CE2C340">
      <w:pPr>
        <w:bidi w:val="0"/>
        <w:rPr>
          <w:rFonts w:hint="eastAsia"/>
          <w:sz w:val="32"/>
          <w:szCs w:val="32"/>
        </w:rPr>
      </w:pPr>
      <w:r>
        <w:rPr>
          <w:rFonts w:hint="eastAsia"/>
          <w:sz w:val="32"/>
          <w:szCs w:val="32"/>
        </w:rPr>
        <w:t>1.Ye shall find the saints highly prizing the word, Psa_19:1-14. &amp; 119. what large commendations of the word are there !</w:t>
      </w:r>
    </w:p>
    <w:p w14:paraId="14BF0FB6">
      <w:pPr>
        <w:bidi w:val="0"/>
        <w:rPr>
          <w:rFonts w:hint="eastAsia"/>
          <w:sz w:val="32"/>
          <w:szCs w:val="32"/>
        </w:rPr>
      </w:pPr>
      <w:r>
        <w:rPr>
          <w:rFonts w:hint="eastAsia"/>
          <w:sz w:val="32"/>
          <w:szCs w:val="32"/>
        </w:rPr>
        <w:t>1.你们会发现圣徒们高度珍视神的话语，诗篇19:1-14和119篇，那里有多少对神话语的盛赞！</w:t>
      </w:r>
    </w:p>
    <w:p w14:paraId="78625757">
      <w:pPr>
        <w:bidi w:val="0"/>
        <w:rPr>
          <w:rFonts w:hint="eastAsia"/>
          <w:sz w:val="32"/>
          <w:szCs w:val="32"/>
        </w:rPr>
      </w:pPr>
    </w:p>
    <w:p w14:paraId="78190EFA">
      <w:pPr>
        <w:bidi w:val="0"/>
        <w:rPr>
          <w:rFonts w:hint="eastAsia"/>
          <w:sz w:val="32"/>
          <w:szCs w:val="32"/>
        </w:rPr>
      </w:pPr>
      <w:r>
        <w:rPr>
          <w:rFonts w:hint="eastAsia"/>
          <w:sz w:val="32"/>
          <w:szCs w:val="32"/>
        </w:rPr>
        <w:t>How sweet was it to Jeremiah !</w:t>
      </w:r>
    </w:p>
    <w:p w14:paraId="40CCFEC0">
      <w:pPr>
        <w:bidi w:val="0"/>
        <w:rPr>
          <w:rFonts w:hint="eastAsia"/>
          <w:sz w:val="32"/>
          <w:szCs w:val="32"/>
        </w:rPr>
      </w:pPr>
      <w:r>
        <w:rPr>
          <w:rFonts w:hint="eastAsia"/>
          <w:sz w:val="32"/>
          <w:szCs w:val="32"/>
        </w:rPr>
        <w:t>对耶利米来说，它是何等甘甜！</w:t>
      </w:r>
    </w:p>
    <w:p w14:paraId="0EC395D0">
      <w:pPr>
        <w:bidi w:val="0"/>
        <w:rPr>
          <w:rFonts w:hint="eastAsia"/>
          <w:sz w:val="32"/>
          <w:szCs w:val="32"/>
        </w:rPr>
      </w:pPr>
    </w:p>
    <w:p w14:paraId="482C3E4C">
      <w:pPr>
        <w:bidi w:val="0"/>
        <w:rPr>
          <w:rFonts w:hint="eastAsia"/>
          <w:sz w:val="32"/>
          <w:szCs w:val="32"/>
        </w:rPr>
      </w:pPr>
      <w:r>
        <w:rPr>
          <w:rFonts w:hint="eastAsia"/>
          <w:sz w:val="32"/>
          <w:szCs w:val="32"/>
        </w:rPr>
        <w:t>chap. 15:16. ' Thy words were found, and I did eat them; and thy word was unto me the joy and rejoicing of my heart.'</w:t>
      </w:r>
    </w:p>
    <w:p w14:paraId="2D2263CF">
      <w:pPr>
        <w:bidi w:val="0"/>
        <w:rPr>
          <w:rFonts w:hint="eastAsia"/>
          <w:sz w:val="32"/>
          <w:szCs w:val="32"/>
        </w:rPr>
      </w:pPr>
      <w:r>
        <w:rPr>
          <w:rFonts w:hint="eastAsia"/>
          <w:sz w:val="32"/>
          <w:szCs w:val="32"/>
        </w:rPr>
        <w:t>15章16节。‘我得了你的言语，就当食物吃了；你的言语是我心中的欢喜快乐。’</w:t>
      </w:r>
    </w:p>
    <w:p w14:paraId="3B05A824">
      <w:pPr>
        <w:bidi w:val="0"/>
        <w:rPr>
          <w:rFonts w:hint="eastAsia"/>
          <w:sz w:val="32"/>
          <w:szCs w:val="32"/>
        </w:rPr>
      </w:pPr>
    </w:p>
    <w:p w14:paraId="716A911A">
      <w:pPr>
        <w:bidi w:val="0"/>
        <w:rPr>
          <w:rFonts w:hint="eastAsia"/>
          <w:sz w:val="32"/>
          <w:szCs w:val="32"/>
        </w:rPr>
      </w:pPr>
      <w:r>
        <w:rPr>
          <w:rFonts w:hint="eastAsia"/>
          <w:sz w:val="32"/>
          <w:szCs w:val="32"/>
        </w:rPr>
        <w:t>Peter, who heard the voice on the mount, yet prefers the scriptures to voices from heaven, 2Pe_1:19.</w:t>
      </w:r>
    </w:p>
    <w:p w14:paraId="3BFAF9AD">
      <w:pPr>
        <w:bidi w:val="0"/>
        <w:rPr>
          <w:rFonts w:hint="eastAsia"/>
          <w:sz w:val="32"/>
          <w:szCs w:val="32"/>
        </w:rPr>
      </w:pPr>
      <w:r>
        <w:rPr>
          <w:rFonts w:hint="eastAsia"/>
          <w:sz w:val="32"/>
          <w:szCs w:val="32"/>
        </w:rPr>
        <w:t>彼得，在山上听见了声音，却更看重圣经，胜过从天上来的声音，彼得后书1:19。</w:t>
      </w:r>
    </w:p>
    <w:p w14:paraId="1D5FB1DA">
      <w:pPr>
        <w:bidi w:val="0"/>
        <w:rPr>
          <w:rFonts w:hint="eastAsia"/>
          <w:sz w:val="32"/>
          <w:szCs w:val="32"/>
        </w:rPr>
      </w:pPr>
    </w:p>
    <w:p w14:paraId="586EE545">
      <w:pPr>
        <w:bidi w:val="0"/>
        <w:rPr>
          <w:rFonts w:hint="eastAsia"/>
          <w:sz w:val="32"/>
          <w:szCs w:val="32"/>
        </w:rPr>
      </w:pPr>
      <w:r>
        <w:rPr>
          <w:rFonts w:hint="eastAsia"/>
          <w:sz w:val="32"/>
          <w:szCs w:val="32"/>
        </w:rPr>
        <w:t>Paul speaks highly of it, 2Ti_3:16. 'All scripture is given by inspiration of God, and is profitable for doctrine, for reproof, for correction, for instruction in righteousness.'</w:t>
      </w:r>
    </w:p>
    <w:p w14:paraId="4AF965AC">
      <w:pPr>
        <w:bidi w:val="0"/>
        <w:rPr>
          <w:rFonts w:hint="eastAsia"/>
          <w:sz w:val="32"/>
          <w:szCs w:val="32"/>
        </w:rPr>
      </w:pPr>
      <w:r>
        <w:rPr>
          <w:rFonts w:hint="eastAsia"/>
          <w:sz w:val="32"/>
          <w:szCs w:val="32"/>
        </w:rPr>
        <w:t>保罗高度评价它，提摩太后书3:16。‘圣经都是神所默示的，于教训、督责、使人归正、教导人学义都是有益的。’</w:t>
      </w:r>
    </w:p>
    <w:p w14:paraId="5C3AF4E0">
      <w:pPr>
        <w:bidi w:val="0"/>
        <w:rPr>
          <w:rFonts w:hint="eastAsia"/>
          <w:sz w:val="32"/>
          <w:szCs w:val="32"/>
        </w:rPr>
      </w:pPr>
    </w:p>
    <w:p w14:paraId="25DF7AB4">
      <w:pPr>
        <w:bidi w:val="0"/>
        <w:rPr>
          <w:rFonts w:hint="eastAsia"/>
          <w:sz w:val="32"/>
          <w:szCs w:val="32"/>
        </w:rPr>
      </w:pPr>
      <w:r>
        <w:rPr>
          <w:rFonts w:hint="eastAsia"/>
          <w:sz w:val="32"/>
          <w:szCs w:val="32"/>
        </w:rPr>
        <w:t>The martyrs highly prized it, and ventured their lives for it.</w:t>
      </w:r>
    </w:p>
    <w:p w14:paraId="0E07B5E5">
      <w:pPr>
        <w:bidi w:val="0"/>
        <w:rPr>
          <w:rFonts w:hint="eastAsia"/>
          <w:sz w:val="32"/>
          <w:szCs w:val="32"/>
        </w:rPr>
      </w:pPr>
      <w:r>
        <w:rPr>
          <w:rFonts w:hint="eastAsia"/>
          <w:sz w:val="32"/>
          <w:szCs w:val="32"/>
        </w:rPr>
        <w:t>殉道者高度珍视它，并为它冒生命危险。</w:t>
      </w:r>
    </w:p>
    <w:p w14:paraId="354F5A0C">
      <w:pPr>
        <w:bidi w:val="0"/>
        <w:rPr>
          <w:rFonts w:hint="eastAsia"/>
          <w:sz w:val="32"/>
          <w:szCs w:val="32"/>
        </w:rPr>
      </w:pPr>
    </w:p>
    <w:p w14:paraId="285BD2DC">
      <w:pPr>
        <w:bidi w:val="0"/>
        <w:rPr>
          <w:rFonts w:hint="eastAsia"/>
          <w:sz w:val="32"/>
          <w:szCs w:val="32"/>
        </w:rPr>
      </w:pPr>
      <w:r>
        <w:rPr>
          <w:rFonts w:hint="eastAsia"/>
          <w:sz w:val="32"/>
          <w:szCs w:val="32"/>
        </w:rPr>
        <w:t>One cast away at sea, and swimming for his life on a mast, having five pounds, which was all his stock, in the one hand, and a Bible in the other, and being obliged to let go one of them, kept the Bible, and let the five pounds go.</w:t>
      </w:r>
    </w:p>
    <w:p w14:paraId="27E55DD8">
      <w:pPr>
        <w:bidi w:val="0"/>
        <w:rPr>
          <w:rFonts w:hint="eastAsia"/>
          <w:sz w:val="32"/>
          <w:szCs w:val="32"/>
        </w:rPr>
      </w:pPr>
      <w:r>
        <w:rPr>
          <w:rFonts w:hint="eastAsia"/>
          <w:sz w:val="32"/>
          <w:szCs w:val="32"/>
        </w:rPr>
        <w:t>一个人在海上遇难，在一根桅杆上为生命游泳，一只手拿着五磅，这是他全部的家当，另一只手拿着一本圣经，被迫要放开其中一样时，他留住了圣经，放走了五磅。</w:t>
      </w:r>
    </w:p>
    <w:p w14:paraId="6A22334C">
      <w:pPr>
        <w:bidi w:val="0"/>
        <w:rPr>
          <w:rFonts w:hint="eastAsia"/>
          <w:sz w:val="32"/>
          <w:szCs w:val="32"/>
        </w:rPr>
      </w:pPr>
    </w:p>
    <w:p w14:paraId="164D4A6A">
      <w:pPr>
        <w:bidi w:val="0"/>
        <w:rPr>
          <w:rFonts w:hint="eastAsia"/>
          <w:sz w:val="32"/>
          <w:szCs w:val="32"/>
        </w:rPr>
      </w:pPr>
      <w:r>
        <w:rPr>
          <w:rFonts w:hint="eastAsia"/>
          <w:sz w:val="32"/>
          <w:szCs w:val="32"/>
        </w:rPr>
        <w:t>2.Ye shall find them much addicted to the study of the word.</w:t>
      </w:r>
    </w:p>
    <w:p w14:paraId="70E5B517">
      <w:pPr>
        <w:bidi w:val="0"/>
        <w:rPr>
          <w:rFonts w:hint="eastAsia"/>
          <w:sz w:val="32"/>
          <w:szCs w:val="32"/>
        </w:rPr>
      </w:pPr>
      <w:r>
        <w:rPr>
          <w:rFonts w:hint="eastAsia"/>
          <w:sz w:val="32"/>
          <w:szCs w:val="32"/>
        </w:rPr>
        <w:t>2.你们会发现他们非常沉迷于研读神的话语。</w:t>
      </w:r>
    </w:p>
    <w:p w14:paraId="68CE4F94">
      <w:pPr>
        <w:bidi w:val="0"/>
        <w:rPr>
          <w:rFonts w:hint="eastAsia"/>
          <w:sz w:val="32"/>
          <w:szCs w:val="32"/>
        </w:rPr>
      </w:pPr>
    </w:p>
    <w:p w14:paraId="538A9908">
      <w:pPr>
        <w:bidi w:val="0"/>
        <w:rPr>
          <w:rFonts w:hint="eastAsia"/>
          <w:sz w:val="32"/>
          <w:szCs w:val="32"/>
        </w:rPr>
      </w:pPr>
      <w:r>
        <w:rPr>
          <w:rFonts w:hint="eastAsia"/>
          <w:sz w:val="32"/>
          <w:szCs w:val="32"/>
        </w:rPr>
        <w:t>It was David's companion and bosom oracle, Psa_119:97.</w:t>
      </w:r>
    </w:p>
    <w:p w14:paraId="7A33DB43">
      <w:pPr>
        <w:bidi w:val="0"/>
        <w:rPr>
          <w:rFonts w:hint="eastAsia"/>
          <w:sz w:val="32"/>
          <w:szCs w:val="32"/>
        </w:rPr>
      </w:pPr>
      <w:r>
        <w:rPr>
          <w:rFonts w:hint="eastAsia"/>
          <w:sz w:val="32"/>
          <w:szCs w:val="32"/>
        </w:rPr>
        <w:t>它是大卫的伴侣和怀中的谕示，诗篇119:97。</w:t>
      </w:r>
    </w:p>
    <w:p w14:paraId="75644ECC">
      <w:pPr>
        <w:bidi w:val="0"/>
        <w:rPr>
          <w:rFonts w:hint="eastAsia"/>
          <w:sz w:val="32"/>
          <w:szCs w:val="32"/>
        </w:rPr>
      </w:pPr>
    </w:p>
    <w:p w14:paraId="7003D6DB">
      <w:pPr>
        <w:bidi w:val="0"/>
        <w:rPr>
          <w:rFonts w:hint="eastAsia"/>
          <w:sz w:val="32"/>
          <w:szCs w:val="32"/>
        </w:rPr>
      </w:pPr>
      <w:r>
        <w:rPr>
          <w:rFonts w:hint="eastAsia"/>
          <w:sz w:val="32"/>
          <w:szCs w:val="32"/>
        </w:rPr>
        <w:t>Daniel at Babylon searches the scriptures of the prophets, Dan_9:2.</w:t>
      </w:r>
    </w:p>
    <w:p w14:paraId="73F3FFA8">
      <w:pPr>
        <w:bidi w:val="0"/>
        <w:rPr>
          <w:rFonts w:hint="eastAsia"/>
          <w:sz w:val="32"/>
          <w:szCs w:val="32"/>
        </w:rPr>
      </w:pPr>
      <w:r>
        <w:rPr>
          <w:rFonts w:hint="eastAsia"/>
          <w:sz w:val="32"/>
          <w:szCs w:val="32"/>
        </w:rPr>
        <w:t>在巴比伦的但以理查考先知的书，但以理书9:2。</w:t>
      </w:r>
    </w:p>
    <w:p w14:paraId="052260E2">
      <w:pPr>
        <w:bidi w:val="0"/>
        <w:rPr>
          <w:rFonts w:hint="eastAsia"/>
          <w:sz w:val="32"/>
          <w:szCs w:val="32"/>
        </w:rPr>
      </w:pPr>
    </w:p>
    <w:p w14:paraId="533A194F">
      <w:pPr>
        <w:bidi w:val="0"/>
        <w:rPr>
          <w:rFonts w:hint="eastAsia"/>
          <w:sz w:val="32"/>
          <w:szCs w:val="32"/>
        </w:rPr>
      </w:pPr>
      <w:r>
        <w:rPr>
          <w:rFonts w:hint="eastAsia"/>
          <w:sz w:val="32"/>
          <w:szCs w:val="32"/>
        </w:rPr>
        <w:t>So did the noble Bereans, Apollos, and Timothy.</w:t>
      </w:r>
    </w:p>
    <w:p w14:paraId="6E64F3E2">
      <w:pPr>
        <w:bidi w:val="0"/>
        <w:rPr>
          <w:rFonts w:hint="eastAsia"/>
          <w:sz w:val="32"/>
          <w:szCs w:val="32"/>
        </w:rPr>
      </w:pPr>
      <w:r>
        <w:rPr>
          <w:rFonts w:hint="eastAsia"/>
          <w:sz w:val="32"/>
          <w:szCs w:val="32"/>
        </w:rPr>
        <w:t>尊贵的庇哩亚人、亚波罗和提摩太也是如此。</w:t>
      </w:r>
    </w:p>
    <w:p w14:paraId="06E22B0D">
      <w:pPr>
        <w:bidi w:val="0"/>
        <w:rPr>
          <w:rFonts w:hint="eastAsia"/>
          <w:sz w:val="32"/>
          <w:szCs w:val="32"/>
        </w:rPr>
      </w:pPr>
    </w:p>
    <w:p w14:paraId="2BB0FC1F">
      <w:pPr>
        <w:bidi w:val="0"/>
        <w:rPr>
          <w:rFonts w:hint="eastAsia"/>
          <w:sz w:val="32"/>
          <w:szCs w:val="32"/>
        </w:rPr>
      </w:pPr>
      <w:r>
        <w:rPr>
          <w:rFonts w:hint="eastAsia"/>
          <w:sz w:val="32"/>
          <w:szCs w:val="32"/>
        </w:rPr>
        <w:t>3.Yea, the Spirit of God makes it the character of a godly man, Psa_1:2. 'His delight is in the law of the Lord; and in his law doth he meditate day and night.'</w:t>
      </w:r>
    </w:p>
    <w:p w14:paraId="2CE0F311">
      <w:pPr>
        <w:bidi w:val="0"/>
        <w:rPr>
          <w:rFonts w:hint="eastAsia"/>
          <w:sz w:val="32"/>
          <w:szCs w:val="32"/>
        </w:rPr>
      </w:pPr>
      <w:r>
        <w:rPr>
          <w:rFonts w:hint="eastAsia"/>
          <w:sz w:val="32"/>
          <w:szCs w:val="32"/>
        </w:rPr>
        <w:t>3.是的，神的灵把这作为敬虔人的特征，诗篇1:2。‘惟喜爱耶和华的律法，昼夜思想。’</w:t>
      </w:r>
    </w:p>
    <w:p w14:paraId="72E2BD98">
      <w:pPr>
        <w:bidi w:val="0"/>
        <w:rPr>
          <w:rFonts w:hint="eastAsia"/>
          <w:sz w:val="32"/>
          <w:szCs w:val="32"/>
        </w:rPr>
      </w:pPr>
    </w:p>
    <w:p w14:paraId="34F223AB">
      <w:pPr>
        <w:bidi w:val="0"/>
        <w:rPr>
          <w:rFonts w:hint="eastAsia"/>
          <w:sz w:val="32"/>
          <w:szCs w:val="32"/>
        </w:rPr>
      </w:pPr>
      <w:r>
        <w:rPr>
          <w:rFonts w:hint="eastAsia"/>
          <w:sz w:val="32"/>
          <w:szCs w:val="32"/>
        </w:rPr>
        <w:t>O how rational is that!</w:t>
      </w:r>
    </w:p>
    <w:p w14:paraId="54B827A2">
      <w:pPr>
        <w:bidi w:val="0"/>
        <w:rPr>
          <w:rFonts w:hint="eastAsia"/>
          <w:sz w:val="32"/>
          <w:szCs w:val="32"/>
        </w:rPr>
      </w:pPr>
      <w:r>
        <w:rPr>
          <w:rFonts w:hint="eastAsia"/>
          <w:sz w:val="32"/>
          <w:szCs w:val="32"/>
        </w:rPr>
        <w:t>哦，那是何等合理！</w:t>
      </w:r>
    </w:p>
    <w:p w14:paraId="682F1F22">
      <w:pPr>
        <w:bidi w:val="0"/>
        <w:rPr>
          <w:rFonts w:hint="eastAsia"/>
          <w:sz w:val="32"/>
          <w:szCs w:val="32"/>
        </w:rPr>
      </w:pPr>
    </w:p>
    <w:p w14:paraId="09AFB5BD">
      <w:pPr>
        <w:bidi w:val="0"/>
        <w:rPr>
          <w:rFonts w:hint="eastAsia"/>
          <w:sz w:val="32"/>
          <w:szCs w:val="32"/>
        </w:rPr>
      </w:pPr>
      <w:r>
        <w:rPr>
          <w:rFonts w:hint="eastAsia"/>
          <w:sz w:val="32"/>
          <w:szCs w:val="32"/>
        </w:rPr>
        <w:t>The man that is born of God has a natural desire after the word, as the child after the mother's breast, 1Pe_2:2.</w:t>
      </w:r>
    </w:p>
    <w:p w14:paraId="7D8F7A3E">
      <w:pPr>
        <w:bidi w:val="0"/>
        <w:rPr>
          <w:rFonts w:hint="eastAsia"/>
          <w:sz w:val="32"/>
          <w:szCs w:val="32"/>
        </w:rPr>
      </w:pPr>
      <w:r>
        <w:rPr>
          <w:rFonts w:hint="eastAsia"/>
          <w:sz w:val="32"/>
          <w:szCs w:val="32"/>
        </w:rPr>
        <w:t>从神生的人对神的话语有自然的渴慕，就像婴孩渴慕母乳一样，彼得前书2:2。</w:t>
      </w:r>
    </w:p>
    <w:p w14:paraId="11ABBF48">
      <w:pPr>
        <w:bidi w:val="0"/>
        <w:rPr>
          <w:rFonts w:hint="eastAsia"/>
          <w:sz w:val="32"/>
          <w:szCs w:val="32"/>
        </w:rPr>
      </w:pPr>
    </w:p>
    <w:p w14:paraId="0F034937">
      <w:pPr>
        <w:bidi w:val="0"/>
        <w:rPr>
          <w:rFonts w:hint="eastAsia"/>
          <w:sz w:val="32"/>
          <w:szCs w:val="32"/>
        </w:rPr>
      </w:pPr>
      <w:r>
        <w:rPr>
          <w:rFonts w:hint="eastAsia"/>
          <w:sz w:val="32"/>
          <w:szCs w:val="32"/>
        </w:rPr>
        <w:t>The new nature tends to communion with God; it is by the word the soul has communion with him, for thereby God speaks to us.</w:t>
      </w:r>
    </w:p>
    <w:p w14:paraId="5EE78CF4">
      <w:pPr>
        <w:bidi w:val="0"/>
        <w:rPr>
          <w:rFonts w:hint="eastAsia"/>
          <w:sz w:val="32"/>
          <w:szCs w:val="32"/>
        </w:rPr>
      </w:pPr>
      <w:r>
        <w:rPr>
          <w:rFonts w:hint="eastAsia"/>
          <w:sz w:val="32"/>
          <w:szCs w:val="32"/>
        </w:rPr>
        <w:t>新本性倾向于与神相交；灵魂是通过话语与祂相交，因为神借此向我们说话。</w:t>
      </w:r>
    </w:p>
    <w:p w14:paraId="5CB468C1">
      <w:pPr>
        <w:bidi w:val="0"/>
        <w:rPr>
          <w:rFonts w:hint="eastAsia"/>
          <w:sz w:val="32"/>
          <w:szCs w:val="32"/>
        </w:rPr>
      </w:pPr>
    </w:p>
    <w:p w14:paraId="22CE93ED">
      <w:pPr>
        <w:bidi w:val="0"/>
        <w:rPr>
          <w:rFonts w:hint="eastAsia"/>
          <w:sz w:val="32"/>
          <w:szCs w:val="32"/>
        </w:rPr>
      </w:pPr>
      <w:r>
        <w:rPr>
          <w:rFonts w:hint="eastAsia"/>
          <w:sz w:val="32"/>
          <w:szCs w:val="32"/>
        </w:rPr>
        <w:t>And therefore it is a sad sign; that there are few true Christians, while there are so few that diligently ply the word.</w:t>
      </w:r>
    </w:p>
    <w:p w14:paraId="0254FD46">
      <w:pPr>
        <w:bidi w:val="0"/>
        <w:rPr>
          <w:rFonts w:hint="eastAsia"/>
          <w:sz w:val="32"/>
          <w:szCs w:val="32"/>
        </w:rPr>
      </w:pPr>
      <w:r>
        <w:rPr>
          <w:rFonts w:hint="eastAsia"/>
          <w:sz w:val="32"/>
          <w:szCs w:val="32"/>
        </w:rPr>
        <w:t>因此这是一个可悲的记号；当很少有人殷勤研读神的话语时，真正的基督徒也很少。</w:t>
      </w:r>
    </w:p>
    <w:p w14:paraId="1065BB6C">
      <w:pPr>
        <w:bidi w:val="0"/>
        <w:rPr>
          <w:rFonts w:hint="eastAsia"/>
          <w:sz w:val="32"/>
          <w:szCs w:val="32"/>
        </w:rPr>
      </w:pPr>
    </w:p>
    <w:p w14:paraId="336BA4B8">
      <w:pPr>
        <w:bidi w:val="0"/>
        <w:rPr>
          <w:rFonts w:hint="eastAsia"/>
          <w:sz w:val="32"/>
          <w:szCs w:val="32"/>
        </w:rPr>
      </w:pPr>
      <w:r>
        <w:rPr>
          <w:rFonts w:hint="eastAsia"/>
          <w:sz w:val="32"/>
          <w:szCs w:val="32"/>
        </w:rPr>
        <w:t>Mot. 6. Consider the excellency of the scriptures.</w:t>
      </w:r>
    </w:p>
    <w:p w14:paraId="0E455015">
      <w:pPr>
        <w:bidi w:val="0"/>
        <w:rPr>
          <w:rFonts w:hint="eastAsia"/>
          <w:sz w:val="32"/>
          <w:szCs w:val="32"/>
        </w:rPr>
      </w:pPr>
      <w:r>
        <w:rPr>
          <w:rFonts w:hint="eastAsia"/>
          <w:sz w:val="32"/>
          <w:szCs w:val="32"/>
        </w:rPr>
        <w:t>动机6：思想圣经的卓越。</w:t>
      </w:r>
    </w:p>
    <w:p w14:paraId="27AF3F57">
      <w:pPr>
        <w:bidi w:val="0"/>
        <w:rPr>
          <w:rFonts w:hint="eastAsia"/>
          <w:sz w:val="32"/>
          <w:szCs w:val="32"/>
        </w:rPr>
      </w:pPr>
    </w:p>
    <w:p w14:paraId="741699B8">
      <w:pPr>
        <w:bidi w:val="0"/>
        <w:rPr>
          <w:rFonts w:hint="eastAsia"/>
          <w:sz w:val="32"/>
          <w:szCs w:val="32"/>
        </w:rPr>
      </w:pPr>
      <w:r>
        <w:rPr>
          <w:rFonts w:hint="eastAsia"/>
          <w:sz w:val="32"/>
          <w:szCs w:val="32"/>
        </w:rPr>
        <w:t>There is a transcendent glory in them, which whoso discerns cannot miss to hug and embrace them.</w:t>
      </w:r>
    </w:p>
    <w:p w14:paraId="130F1C1E">
      <w:pPr>
        <w:bidi w:val="0"/>
        <w:rPr>
          <w:rFonts w:hint="eastAsia"/>
          <w:sz w:val="32"/>
          <w:szCs w:val="32"/>
        </w:rPr>
      </w:pPr>
      <w:r>
        <w:rPr>
          <w:rFonts w:hint="eastAsia"/>
          <w:sz w:val="32"/>
          <w:szCs w:val="32"/>
        </w:rPr>
        <w:t>其中有超然的荣耀，凡是辨识到的人，都不会不拥抱它们。</w:t>
      </w:r>
    </w:p>
    <w:p w14:paraId="4A3443AC">
      <w:pPr>
        <w:bidi w:val="0"/>
        <w:rPr>
          <w:rFonts w:hint="eastAsia"/>
          <w:sz w:val="32"/>
          <w:szCs w:val="32"/>
        </w:rPr>
      </w:pPr>
    </w:p>
    <w:p w14:paraId="7BD9526B">
      <w:pPr>
        <w:bidi w:val="0"/>
        <w:rPr>
          <w:rFonts w:hint="eastAsia"/>
          <w:sz w:val="32"/>
          <w:szCs w:val="32"/>
        </w:rPr>
      </w:pPr>
      <w:r>
        <w:rPr>
          <w:rFonts w:hint="eastAsia"/>
          <w:sz w:val="32"/>
          <w:szCs w:val="32"/>
        </w:rPr>
        <w:t>To commend the Bible to you, I shall say these eight things of it.</w:t>
      </w:r>
    </w:p>
    <w:p w14:paraId="5B8796D2">
      <w:pPr>
        <w:bidi w:val="0"/>
        <w:rPr>
          <w:rFonts w:hint="eastAsia"/>
          <w:sz w:val="32"/>
          <w:szCs w:val="32"/>
        </w:rPr>
      </w:pPr>
      <w:r>
        <w:rPr>
          <w:rFonts w:hint="eastAsia"/>
          <w:sz w:val="32"/>
          <w:szCs w:val="32"/>
        </w:rPr>
        <w:t>为了向你们推荐圣经，我要说关于它的八件事。</w:t>
      </w:r>
    </w:p>
    <w:p w14:paraId="335A33CD">
      <w:pPr>
        <w:bidi w:val="0"/>
        <w:rPr>
          <w:rFonts w:hint="eastAsia"/>
          <w:sz w:val="32"/>
          <w:szCs w:val="32"/>
        </w:rPr>
      </w:pPr>
    </w:p>
    <w:p w14:paraId="073D5E8E">
      <w:pPr>
        <w:bidi w:val="0"/>
        <w:rPr>
          <w:rFonts w:hint="eastAsia"/>
          <w:sz w:val="32"/>
          <w:szCs w:val="32"/>
        </w:rPr>
      </w:pPr>
      <w:r>
        <w:rPr>
          <w:rFonts w:hint="eastAsia"/>
          <w:sz w:val="32"/>
          <w:szCs w:val="32"/>
        </w:rPr>
        <w:t>1.It is the best of books.</w:t>
      </w:r>
    </w:p>
    <w:p w14:paraId="4DB39420">
      <w:pPr>
        <w:bidi w:val="0"/>
        <w:rPr>
          <w:rFonts w:hint="eastAsia"/>
          <w:sz w:val="32"/>
          <w:szCs w:val="32"/>
        </w:rPr>
      </w:pPr>
      <w:r>
        <w:rPr>
          <w:rFonts w:hint="eastAsia"/>
          <w:sz w:val="32"/>
          <w:szCs w:val="32"/>
        </w:rPr>
        <w:t>1.它是最好的书。</w:t>
      </w:r>
    </w:p>
    <w:p w14:paraId="5A678E6B">
      <w:pPr>
        <w:bidi w:val="0"/>
        <w:rPr>
          <w:rFonts w:hint="eastAsia"/>
          <w:sz w:val="32"/>
          <w:szCs w:val="32"/>
        </w:rPr>
      </w:pPr>
    </w:p>
    <w:p w14:paraId="22EE9A7B">
      <w:pPr>
        <w:bidi w:val="0"/>
        <w:rPr>
          <w:rFonts w:hint="eastAsia"/>
          <w:sz w:val="32"/>
          <w:szCs w:val="32"/>
        </w:rPr>
      </w:pPr>
      <w:r>
        <w:rPr>
          <w:rFonts w:hint="eastAsia"/>
          <w:sz w:val="32"/>
          <w:szCs w:val="32"/>
        </w:rPr>
        <w:t>They may know much, ye think, that have many good books; but have ye the Bible, and ye have the best book in the world.</w:t>
      </w:r>
    </w:p>
    <w:p w14:paraId="13D03F0B">
      <w:pPr>
        <w:bidi w:val="0"/>
        <w:rPr>
          <w:rFonts w:hint="eastAsia"/>
          <w:sz w:val="32"/>
          <w:szCs w:val="32"/>
        </w:rPr>
      </w:pPr>
      <w:r>
        <w:rPr>
          <w:rFonts w:hint="eastAsia"/>
          <w:sz w:val="32"/>
          <w:szCs w:val="32"/>
        </w:rPr>
        <w:t>你们以为，那些拥有许多好书的人可能知道很多；但如果你们有圣经，你们就拥有了世界上最好的书。</w:t>
      </w:r>
    </w:p>
    <w:p w14:paraId="24874F99">
      <w:pPr>
        <w:bidi w:val="0"/>
        <w:rPr>
          <w:rFonts w:hint="eastAsia"/>
          <w:sz w:val="32"/>
          <w:szCs w:val="32"/>
        </w:rPr>
      </w:pPr>
    </w:p>
    <w:p w14:paraId="7A4B124B">
      <w:pPr>
        <w:bidi w:val="0"/>
        <w:rPr>
          <w:rFonts w:hint="eastAsia"/>
          <w:sz w:val="32"/>
          <w:szCs w:val="32"/>
        </w:rPr>
      </w:pPr>
      <w:r>
        <w:rPr>
          <w:rFonts w:hint="eastAsia"/>
          <w:sz w:val="32"/>
          <w:szCs w:val="32"/>
        </w:rPr>
        <w:t>It is the book of the Lord, dictated by unerring infinite wisdom.</w:t>
      </w:r>
    </w:p>
    <w:p w14:paraId="07C63D54">
      <w:pPr>
        <w:bidi w:val="0"/>
        <w:rPr>
          <w:rFonts w:hint="eastAsia"/>
          <w:sz w:val="32"/>
          <w:szCs w:val="32"/>
        </w:rPr>
      </w:pPr>
      <w:r>
        <w:rPr>
          <w:rFonts w:hint="eastAsia"/>
          <w:sz w:val="32"/>
          <w:szCs w:val="32"/>
        </w:rPr>
        <w:t>这是耶和华的书，由无误的无限智慧口授。</w:t>
      </w:r>
    </w:p>
    <w:p w14:paraId="3D02C6EB">
      <w:pPr>
        <w:bidi w:val="0"/>
        <w:rPr>
          <w:rFonts w:hint="eastAsia"/>
          <w:sz w:val="32"/>
          <w:szCs w:val="32"/>
        </w:rPr>
      </w:pPr>
    </w:p>
    <w:p w14:paraId="1CB392CB">
      <w:pPr>
        <w:bidi w:val="0"/>
        <w:rPr>
          <w:rFonts w:hint="eastAsia"/>
          <w:sz w:val="32"/>
          <w:szCs w:val="32"/>
        </w:rPr>
      </w:pPr>
      <w:r>
        <w:rPr>
          <w:rFonts w:hint="eastAsia"/>
          <w:sz w:val="32"/>
          <w:szCs w:val="32"/>
        </w:rPr>
        <w:t>There is no dress here with the gold, no chaff with the corn.</w:t>
      </w:r>
    </w:p>
    <w:p w14:paraId="2E181606">
      <w:pPr>
        <w:bidi w:val="0"/>
        <w:rPr>
          <w:rFonts w:hint="eastAsia"/>
          <w:sz w:val="32"/>
          <w:szCs w:val="32"/>
        </w:rPr>
      </w:pPr>
      <w:r>
        <w:rPr>
          <w:rFonts w:hint="eastAsia"/>
          <w:sz w:val="32"/>
          <w:szCs w:val="32"/>
        </w:rPr>
        <w:t>这里没有金子与杂质，没有糠秕与麦子。</w:t>
      </w:r>
    </w:p>
    <w:p w14:paraId="3693BDE9">
      <w:pPr>
        <w:bidi w:val="0"/>
        <w:rPr>
          <w:rFonts w:hint="eastAsia"/>
          <w:sz w:val="32"/>
          <w:szCs w:val="32"/>
        </w:rPr>
      </w:pPr>
    </w:p>
    <w:p w14:paraId="5503D098">
      <w:pPr>
        <w:bidi w:val="0"/>
        <w:rPr>
          <w:rFonts w:hint="eastAsia"/>
          <w:sz w:val="32"/>
          <w:szCs w:val="32"/>
        </w:rPr>
      </w:pPr>
      <w:r>
        <w:rPr>
          <w:rFonts w:hint="eastAsia"/>
          <w:sz w:val="32"/>
          <w:szCs w:val="32"/>
        </w:rPr>
        <w:t>Every word of God is pure.</w:t>
      </w:r>
    </w:p>
    <w:p w14:paraId="7314124A">
      <w:pPr>
        <w:bidi w:val="0"/>
        <w:rPr>
          <w:rFonts w:hint="eastAsia"/>
          <w:sz w:val="32"/>
          <w:szCs w:val="32"/>
        </w:rPr>
      </w:pPr>
      <w:r>
        <w:rPr>
          <w:rFonts w:hint="eastAsia"/>
          <w:sz w:val="32"/>
          <w:szCs w:val="32"/>
        </w:rPr>
        <w:t>神的每一句话都是纯净的。</w:t>
      </w:r>
    </w:p>
    <w:p w14:paraId="233FF67D">
      <w:pPr>
        <w:bidi w:val="0"/>
        <w:rPr>
          <w:rFonts w:hint="eastAsia"/>
          <w:sz w:val="32"/>
          <w:szCs w:val="32"/>
        </w:rPr>
      </w:pPr>
    </w:p>
    <w:p w14:paraId="4C46C600">
      <w:pPr>
        <w:bidi w:val="0"/>
        <w:rPr>
          <w:rFonts w:hint="eastAsia"/>
          <w:sz w:val="32"/>
          <w:szCs w:val="32"/>
        </w:rPr>
      </w:pPr>
      <w:r>
        <w:rPr>
          <w:rFonts w:hint="eastAsia"/>
          <w:sz w:val="32"/>
          <w:szCs w:val="32"/>
        </w:rPr>
        <w:t>There is nothing for our salvation to be had in other books, but what is learned from this.</w:t>
      </w:r>
    </w:p>
    <w:p w14:paraId="3DBCEEF6">
      <w:pPr>
        <w:bidi w:val="0"/>
        <w:rPr>
          <w:rFonts w:hint="eastAsia"/>
          <w:sz w:val="32"/>
          <w:szCs w:val="32"/>
        </w:rPr>
      </w:pPr>
      <w:r>
        <w:rPr>
          <w:rFonts w:hint="eastAsia"/>
          <w:sz w:val="32"/>
          <w:szCs w:val="32"/>
        </w:rPr>
        <w:t>在别的书中，没有什么是为我们得救而有的，除非是从这本书中学到的。</w:t>
      </w:r>
    </w:p>
    <w:p w14:paraId="4EA85F7C">
      <w:pPr>
        <w:bidi w:val="0"/>
        <w:rPr>
          <w:rFonts w:hint="eastAsia"/>
          <w:sz w:val="32"/>
          <w:szCs w:val="32"/>
        </w:rPr>
      </w:pPr>
    </w:p>
    <w:p w14:paraId="019FF58C">
      <w:pPr>
        <w:bidi w:val="0"/>
        <w:rPr>
          <w:rFonts w:hint="eastAsia"/>
          <w:sz w:val="32"/>
          <w:szCs w:val="32"/>
        </w:rPr>
      </w:pPr>
      <w:r>
        <w:rPr>
          <w:rFonts w:hint="eastAsia"/>
          <w:sz w:val="32"/>
          <w:szCs w:val="32"/>
        </w:rPr>
        <w:t>They are but the rivulets that run from this fountain, and all shine with light borrowed from thence.</w:t>
      </w:r>
    </w:p>
    <w:p w14:paraId="769F3BA4">
      <w:pPr>
        <w:bidi w:val="0"/>
        <w:rPr>
          <w:rFonts w:hint="eastAsia"/>
          <w:sz w:val="32"/>
          <w:szCs w:val="32"/>
        </w:rPr>
      </w:pPr>
      <w:r>
        <w:rPr>
          <w:rFonts w:hint="eastAsia"/>
          <w:sz w:val="32"/>
          <w:szCs w:val="32"/>
        </w:rPr>
        <w:t>它们只是从这泉源流出的小溪，都闪耀着从那里借来的光。</w:t>
      </w:r>
    </w:p>
    <w:p w14:paraId="7AD29EC8">
      <w:pPr>
        <w:bidi w:val="0"/>
        <w:rPr>
          <w:rFonts w:hint="eastAsia"/>
          <w:sz w:val="32"/>
          <w:szCs w:val="32"/>
        </w:rPr>
      </w:pPr>
    </w:p>
    <w:p w14:paraId="7DC00DC9">
      <w:pPr>
        <w:bidi w:val="0"/>
        <w:rPr>
          <w:rFonts w:hint="eastAsia"/>
          <w:sz w:val="32"/>
          <w:szCs w:val="32"/>
        </w:rPr>
      </w:pPr>
      <w:r>
        <w:rPr>
          <w:rFonts w:hint="eastAsia"/>
          <w:sz w:val="32"/>
          <w:szCs w:val="32"/>
        </w:rPr>
        <w:t>And it has a blessing annexed to it, a glory and majesty in it, an efficacy with it, that no other book has the like.</w:t>
      </w:r>
    </w:p>
    <w:p w14:paraId="10D93391">
      <w:pPr>
        <w:bidi w:val="0"/>
        <w:rPr>
          <w:rFonts w:hint="eastAsia"/>
          <w:sz w:val="32"/>
          <w:szCs w:val="32"/>
        </w:rPr>
      </w:pPr>
      <w:r>
        <w:rPr>
          <w:rFonts w:hint="eastAsia"/>
          <w:sz w:val="32"/>
          <w:szCs w:val="32"/>
        </w:rPr>
        <w:t>它附有一个祝福，其中有荣耀和威严，有功效，是别的书所没有的。</w:t>
      </w:r>
    </w:p>
    <w:p w14:paraId="268C0778">
      <w:pPr>
        <w:bidi w:val="0"/>
        <w:rPr>
          <w:rFonts w:hint="eastAsia"/>
          <w:sz w:val="32"/>
          <w:szCs w:val="32"/>
        </w:rPr>
      </w:pPr>
    </w:p>
    <w:p w14:paraId="6FFABE4D">
      <w:pPr>
        <w:bidi w:val="0"/>
        <w:rPr>
          <w:rFonts w:hint="eastAsia"/>
          <w:sz w:val="32"/>
          <w:szCs w:val="32"/>
        </w:rPr>
      </w:pPr>
      <w:r>
        <w:rPr>
          <w:rFonts w:hint="eastAsia"/>
          <w:sz w:val="32"/>
          <w:szCs w:val="32"/>
        </w:rPr>
        <w:t>Therefore Luther professed he would burn his books he had writ, rather than they should divert people from reading the scriptures.</w:t>
      </w:r>
    </w:p>
    <w:p w14:paraId="0D5A9E8B">
      <w:pPr>
        <w:bidi w:val="0"/>
        <w:rPr>
          <w:rFonts w:hint="eastAsia"/>
          <w:sz w:val="32"/>
          <w:szCs w:val="32"/>
        </w:rPr>
      </w:pPr>
      <w:r>
        <w:rPr>
          <w:rFonts w:hint="eastAsia"/>
          <w:sz w:val="32"/>
          <w:szCs w:val="32"/>
        </w:rPr>
        <w:t>因此路德宣称，他宁愿烧掉他所写的书，也不愿它们转移人们阅读圣经的注意力。</w:t>
      </w:r>
    </w:p>
    <w:p w14:paraId="2134FAB0">
      <w:pPr>
        <w:bidi w:val="0"/>
        <w:rPr>
          <w:rFonts w:hint="eastAsia"/>
          <w:sz w:val="32"/>
          <w:szCs w:val="32"/>
        </w:rPr>
      </w:pPr>
    </w:p>
    <w:p w14:paraId="27FFF225">
      <w:pPr>
        <w:bidi w:val="0"/>
        <w:rPr>
          <w:rFonts w:hint="eastAsia"/>
          <w:sz w:val="32"/>
          <w:szCs w:val="32"/>
        </w:rPr>
      </w:pPr>
      <w:r>
        <w:rPr>
          <w:rFonts w:hint="eastAsia"/>
          <w:sz w:val="32"/>
          <w:szCs w:val="32"/>
        </w:rPr>
        <w:t>2.It is the greatest and most excellent of the works of God to be seen in the world, Psa_138:2.</w:t>
      </w:r>
    </w:p>
    <w:p w14:paraId="08598290">
      <w:pPr>
        <w:bidi w:val="0"/>
        <w:rPr>
          <w:rFonts w:hint="eastAsia"/>
          <w:sz w:val="32"/>
          <w:szCs w:val="32"/>
        </w:rPr>
      </w:pPr>
      <w:r>
        <w:rPr>
          <w:rFonts w:hint="eastAsia"/>
          <w:sz w:val="32"/>
          <w:szCs w:val="32"/>
        </w:rPr>
        <w:t>2.它是神在世上可见的作为中最伟大和最卓越的，诗篇138:2。</w:t>
      </w:r>
    </w:p>
    <w:p w14:paraId="156569CA">
      <w:pPr>
        <w:bidi w:val="0"/>
        <w:rPr>
          <w:rFonts w:hint="eastAsia"/>
          <w:sz w:val="32"/>
          <w:szCs w:val="32"/>
        </w:rPr>
      </w:pPr>
    </w:p>
    <w:p w14:paraId="3EE91F47">
      <w:pPr>
        <w:bidi w:val="0"/>
        <w:rPr>
          <w:rFonts w:hint="eastAsia"/>
          <w:sz w:val="32"/>
          <w:szCs w:val="32"/>
        </w:rPr>
      </w:pPr>
      <w:r>
        <w:rPr>
          <w:rFonts w:hint="eastAsia"/>
          <w:sz w:val="32"/>
          <w:szCs w:val="32"/>
        </w:rPr>
        <w:t>If the world beautified with sun, moon, and stars, be as a precious ring, the Bible is the diamond in the ring.</w:t>
      </w:r>
    </w:p>
    <w:p w14:paraId="546C01DB">
      <w:pPr>
        <w:bidi w:val="0"/>
        <w:rPr>
          <w:rFonts w:hint="eastAsia"/>
          <w:sz w:val="32"/>
          <w:szCs w:val="32"/>
        </w:rPr>
      </w:pPr>
      <w:r>
        <w:rPr>
          <w:rFonts w:hint="eastAsia"/>
          <w:sz w:val="32"/>
          <w:szCs w:val="32"/>
        </w:rPr>
        <w:t>如果被日月星辰美化的世界像一枚宝贵的戒指，那么圣经就是戒指上的钻石。</w:t>
      </w:r>
    </w:p>
    <w:p w14:paraId="3B13C7CF">
      <w:pPr>
        <w:bidi w:val="0"/>
        <w:rPr>
          <w:rFonts w:hint="eastAsia"/>
          <w:sz w:val="32"/>
          <w:szCs w:val="32"/>
        </w:rPr>
      </w:pPr>
    </w:p>
    <w:p w14:paraId="2F7F4DE0">
      <w:pPr>
        <w:bidi w:val="0"/>
        <w:rPr>
          <w:rFonts w:hint="eastAsia"/>
          <w:sz w:val="32"/>
          <w:szCs w:val="32"/>
        </w:rPr>
      </w:pPr>
      <w:r>
        <w:rPr>
          <w:rFonts w:hint="eastAsia"/>
          <w:sz w:val="32"/>
          <w:szCs w:val="32"/>
        </w:rPr>
        <w:t>The sparkling stars, and that glorious globe of light the sun, yet leave but a dark world, where there is no Bible.</w:t>
      </w:r>
    </w:p>
    <w:p w14:paraId="75A3CF38">
      <w:pPr>
        <w:bidi w:val="0"/>
        <w:rPr>
          <w:rFonts w:hint="eastAsia"/>
          <w:sz w:val="32"/>
          <w:szCs w:val="32"/>
        </w:rPr>
      </w:pPr>
      <w:r>
        <w:rPr>
          <w:rFonts w:hint="eastAsia"/>
          <w:sz w:val="32"/>
          <w:szCs w:val="32"/>
        </w:rPr>
        <w:t>闪烁的星辰，和那荣耀的光球太阳，在一个没有圣经的世界里，仍然只留下一个黑暗的世界。</w:t>
      </w:r>
    </w:p>
    <w:p w14:paraId="41A2FAD8">
      <w:pPr>
        <w:bidi w:val="0"/>
        <w:rPr>
          <w:rFonts w:hint="eastAsia"/>
          <w:sz w:val="32"/>
          <w:szCs w:val="32"/>
        </w:rPr>
      </w:pPr>
    </w:p>
    <w:p w14:paraId="6D122349">
      <w:pPr>
        <w:bidi w:val="0"/>
        <w:rPr>
          <w:rFonts w:hint="eastAsia"/>
          <w:sz w:val="32"/>
          <w:szCs w:val="32"/>
        </w:rPr>
      </w:pPr>
      <w:r>
        <w:rPr>
          <w:rFonts w:hint="eastAsia"/>
          <w:sz w:val="32"/>
          <w:szCs w:val="32"/>
        </w:rPr>
        <w:t>Were it put to the choice of the saints, either to put the sun out of the firmament, or the Bible out of the world, they would choose the former, but never the latter; for that they cannot want till they go there where they shall read all in the face of Jesus.</w:t>
      </w:r>
    </w:p>
    <w:p w14:paraId="380BFAF1">
      <w:pPr>
        <w:bidi w:val="0"/>
        <w:rPr>
          <w:rFonts w:hint="eastAsia"/>
          <w:sz w:val="32"/>
          <w:szCs w:val="32"/>
        </w:rPr>
      </w:pPr>
      <w:r>
        <w:rPr>
          <w:rFonts w:hint="eastAsia"/>
          <w:sz w:val="32"/>
          <w:szCs w:val="32"/>
        </w:rPr>
        <w:t>如果让圣徒们选择，要么把太阳从穹苍中除去，要么把圣经从世界上除去，他们会选择前者，而绝不会选择后者；因为他们不能缺少它，直到他们去到那里，在耶稣的脸上读到一切。</w:t>
      </w:r>
    </w:p>
    <w:p w14:paraId="04617B00">
      <w:pPr>
        <w:bidi w:val="0"/>
        <w:rPr>
          <w:rFonts w:hint="eastAsia"/>
          <w:sz w:val="32"/>
          <w:szCs w:val="32"/>
        </w:rPr>
      </w:pPr>
    </w:p>
    <w:p w14:paraId="0A589AD9">
      <w:pPr>
        <w:bidi w:val="0"/>
        <w:rPr>
          <w:rFonts w:hint="eastAsia"/>
          <w:sz w:val="32"/>
          <w:szCs w:val="32"/>
        </w:rPr>
      </w:pPr>
      <w:r>
        <w:rPr>
          <w:rFonts w:hint="eastAsia"/>
          <w:sz w:val="32"/>
          <w:szCs w:val="32"/>
        </w:rPr>
        <w:t>For that must needs be most excellent that has most of God in it.</w:t>
      </w:r>
    </w:p>
    <w:p w14:paraId="1C9BCB9C">
      <w:pPr>
        <w:bidi w:val="0"/>
        <w:rPr>
          <w:rFonts w:hint="eastAsia"/>
          <w:sz w:val="32"/>
          <w:szCs w:val="32"/>
        </w:rPr>
      </w:pPr>
      <w:r>
        <w:rPr>
          <w:rFonts w:hint="eastAsia"/>
          <w:sz w:val="32"/>
          <w:szCs w:val="32"/>
        </w:rPr>
        <w:t>因为那里面有最多神的东西，必然是最卓越的。</w:t>
      </w:r>
    </w:p>
    <w:p w14:paraId="5240F0F0">
      <w:pPr>
        <w:bidi w:val="0"/>
        <w:rPr>
          <w:rFonts w:hint="eastAsia"/>
          <w:sz w:val="32"/>
          <w:szCs w:val="32"/>
        </w:rPr>
      </w:pPr>
    </w:p>
    <w:p w14:paraId="00E68526">
      <w:pPr>
        <w:bidi w:val="0"/>
        <w:rPr>
          <w:rFonts w:hint="eastAsia"/>
          <w:sz w:val="32"/>
          <w:szCs w:val="32"/>
        </w:rPr>
      </w:pPr>
      <w:r>
        <w:rPr>
          <w:rFonts w:hint="eastAsia"/>
          <w:sz w:val="32"/>
          <w:szCs w:val="32"/>
        </w:rPr>
        <w:t>3.It is the oracles of God, Rom_3:2.</w:t>
      </w:r>
    </w:p>
    <w:p w14:paraId="47DD4AE4">
      <w:pPr>
        <w:bidi w:val="0"/>
        <w:rPr>
          <w:rFonts w:hint="eastAsia"/>
          <w:sz w:val="32"/>
          <w:szCs w:val="32"/>
        </w:rPr>
      </w:pPr>
      <w:r>
        <w:rPr>
          <w:rFonts w:hint="eastAsia"/>
          <w:sz w:val="32"/>
          <w:szCs w:val="32"/>
        </w:rPr>
        <w:t>3.它是神的圣言，罗马书3:2。</w:t>
      </w:r>
    </w:p>
    <w:p w14:paraId="7219A9F0">
      <w:pPr>
        <w:bidi w:val="0"/>
        <w:rPr>
          <w:rFonts w:hint="eastAsia"/>
          <w:sz w:val="32"/>
          <w:szCs w:val="32"/>
        </w:rPr>
      </w:pPr>
    </w:p>
    <w:p w14:paraId="1A59E404">
      <w:pPr>
        <w:bidi w:val="0"/>
        <w:rPr>
          <w:rFonts w:hint="eastAsia"/>
          <w:sz w:val="32"/>
          <w:szCs w:val="32"/>
        </w:rPr>
      </w:pPr>
      <w:r>
        <w:rPr>
          <w:rFonts w:hint="eastAsia"/>
          <w:sz w:val="32"/>
          <w:szCs w:val="32"/>
        </w:rPr>
        <w:t>This was the chief of the Jewish privileges, without which their temple, altar, &amp;c. would have been but dumb signs.</w:t>
      </w:r>
    </w:p>
    <w:p w14:paraId="7ABBEE44">
      <w:pPr>
        <w:bidi w:val="0"/>
        <w:rPr>
          <w:rFonts w:hint="eastAsia"/>
          <w:sz w:val="32"/>
          <w:szCs w:val="32"/>
        </w:rPr>
      </w:pPr>
      <w:r>
        <w:rPr>
          <w:rFonts w:hint="eastAsia"/>
          <w:sz w:val="32"/>
          <w:szCs w:val="32"/>
        </w:rPr>
        <w:t>这是犹太人特权中最重要的，没有它，他们的圣殿、祭坛等等，只不过是哑巴的记号。</w:t>
      </w:r>
    </w:p>
    <w:p w14:paraId="365300D6">
      <w:pPr>
        <w:bidi w:val="0"/>
        <w:rPr>
          <w:rFonts w:hint="eastAsia"/>
          <w:sz w:val="32"/>
          <w:szCs w:val="32"/>
        </w:rPr>
      </w:pPr>
    </w:p>
    <w:p w14:paraId="07DC0DDF">
      <w:pPr>
        <w:bidi w:val="0"/>
        <w:rPr>
          <w:rFonts w:hint="eastAsia"/>
          <w:sz w:val="32"/>
          <w:szCs w:val="32"/>
        </w:rPr>
      </w:pPr>
      <w:r>
        <w:rPr>
          <w:rFonts w:hint="eastAsia"/>
          <w:sz w:val="32"/>
          <w:szCs w:val="32"/>
        </w:rPr>
        <w:t>The Pagan world did highly reverence and prize the devil's oracles: but we have God's oracles, while we have the scriptures that manifest to us the secrets of heaven, and if we discern aright who speaks in them, we must say, The voice of God, and not of man.</w:t>
      </w:r>
    </w:p>
    <w:p w14:paraId="3581A0EF">
      <w:pPr>
        <w:bidi w:val="0"/>
        <w:rPr>
          <w:rFonts w:hint="eastAsia"/>
          <w:sz w:val="32"/>
          <w:szCs w:val="32"/>
        </w:rPr>
      </w:pPr>
      <w:r>
        <w:rPr>
          <w:rFonts w:hint="eastAsia"/>
          <w:sz w:val="32"/>
          <w:szCs w:val="32"/>
        </w:rPr>
        <w:t>异教世界高度尊崇和珍视魔鬼的谕示：但我们有神的谕示，我们有圣经向我们显明天上的奥秘，如果我们正确辨别谁在其中说话，我们必须说，这是神的声音，而不是人的声音。</w:t>
      </w:r>
    </w:p>
    <w:p w14:paraId="6CC9B24C">
      <w:pPr>
        <w:bidi w:val="0"/>
        <w:rPr>
          <w:rFonts w:hint="eastAsia"/>
          <w:sz w:val="32"/>
          <w:szCs w:val="32"/>
        </w:rPr>
      </w:pPr>
    </w:p>
    <w:p w14:paraId="0734BB5B">
      <w:pPr>
        <w:bidi w:val="0"/>
        <w:rPr>
          <w:rFonts w:hint="eastAsia"/>
          <w:sz w:val="32"/>
          <w:szCs w:val="32"/>
        </w:rPr>
      </w:pPr>
      <w:r>
        <w:rPr>
          <w:rFonts w:hint="eastAsia"/>
          <w:sz w:val="32"/>
          <w:szCs w:val="32"/>
        </w:rPr>
        <w:t>Here is what you may consult safely in all your doubts and darknesses; here is what will lead you into all truth.</w:t>
      </w:r>
    </w:p>
    <w:p w14:paraId="79B3BD94">
      <w:pPr>
        <w:bidi w:val="0"/>
        <w:rPr>
          <w:rFonts w:hint="eastAsia"/>
          <w:sz w:val="32"/>
          <w:szCs w:val="32"/>
        </w:rPr>
      </w:pPr>
      <w:r>
        <w:rPr>
          <w:rFonts w:hint="eastAsia"/>
          <w:sz w:val="32"/>
          <w:szCs w:val="32"/>
        </w:rPr>
        <w:t>这里是你们在一切疑惑和黑暗中可以安全咨询的；这里是能引导你们进入一切真理的。</w:t>
      </w:r>
    </w:p>
    <w:p w14:paraId="24C8648E">
      <w:pPr>
        <w:bidi w:val="0"/>
        <w:rPr>
          <w:rFonts w:hint="eastAsia"/>
          <w:sz w:val="32"/>
          <w:szCs w:val="32"/>
        </w:rPr>
      </w:pPr>
    </w:p>
    <w:p w14:paraId="12B0E05C">
      <w:pPr>
        <w:bidi w:val="0"/>
        <w:rPr>
          <w:rFonts w:hint="eastAsia"/>
          <w:sz w:val="32"/>
          <w:szCs w:val="32"/>
        </w:rPr>
      </w:pPr>
      <w:r>
        <w:rPr>
          <w:rFonts w:hint="eastAsia"/>
          <w:sz w:val="32"/>
          <w:szCs w:val="32"/>
        </w:rPr>
        <w:t>4.It is the laws of heaven, Psa_19:7.</w:t>
      </w:r>
    </w:p>
    <w:p w14:paraId="6B84E8DD">
      <w:pPr>
        <w:bidi w:val="0"/>
        <w:rPr>
          <w:rFonts w:hint="eastAsia"/>
          <w:sz w:val="32"/>
          <w:szCs w:val="32"/>
        </w:rPr>
      </w:pPr>
      <w:r>
        <w:rPr>
          <w:rFonts w:hint="eastAsia"/>
          <w:sz w:val="32"/>
          <w:szCs w:val="32"/>
        </w:rPr>
        <w:t>4.它是天上的律法，诗篇19:7。</w:t>
      </w:r>
    </w:p>
    <w:p w14:paraId="21BED22F">
      <w:pPr>
        <w:bidi w:val="0"/>
        <w:rPr>
          <w:rFonts w:hint="eastAsia"/>
          <w:sz w:val="32"/>
          <w:szCs w:val="32"/>
        </w:rPr>
      </w:pPr>
    </w:p>
    <w:p w14:paraId="3A83A6D8">
      <w:pPr>
        <w:bidi w:val="0"/>
        <w:rPr>
          <w:rFonts w:hint="eastAsia"/>
          <w:sz w:val="32"/>
          <w:szCs w:val="32"/>
        </w:rPr>
      </w:pPr>
      <w:r>
        <w:rPr>
          <w:rFonts w:hint="eastAsia"/>
          <w:sz w:val="32"/>
          <w:szCs w:val="32"/>
        </w:rPr>
        <w:t>The Lord and King of heaven is our great Lawgiver, and the laws are written in this book.</w:t>
      </w:r>
    </w:p>
    <w:p w14:paraId="6F82B540">
      <w:pPr>
        <w:bidi w:val="0"/>
        <w:rPr>
          <w:rFonts w:hint="eastAsia"/>
          <w:sz w:val="32"/>
          <w:szCs w:val="32"/>
        </w:rPr>
      </w:pPr>
      <w:r>
        <w:rPr>
          <w:rFonts w:hint="eastAsia"/>
          <w:sz w:val="32"/>
          <w:szCs w:val="32"/>
        </w:rPr>
        <w:t>天上的主和君王是我们伟大的立法者，律法写在这本书里。</w:t>
      </w:r>
    </w:p>
    <w:p w14:paraId="398262FE">
      <w:pPr>
        <w:bidi w:val="0"/>
        <w:rPr>
          <w:rFonts w:hint="eastAsia"/>
          <w:sz w:val="32"/>
          <w:szCs w:val="32"/>
        </w:rPr>
      </w:pPr>
    </w:p>
    <w:p w14:paraId="45F78AB6">
      <w:pPr>
        <w:bidi w:val="0"/>
        <w:rPr>
          <w:rFonts w:hint="eastAsia"/>
          <w:sz w:val="32"/>
          <w:szCs w:val="32"/>
        </w:rPr>
      </w:pPr>
      <w:r>
        <w:rPr>
          <w:rFonts w:hint="eastAsia"/>
          <w:sz w:val="32"/>
          <w:szCs w:val="32"/>
        </w:rPr>
        <w:t>It concerns us to study it.</w:t>
      </w:r>
    </w:p>
    <w:p w14:paraId="52188F22">
      <w:pPr>
        <w:bidi w:val="0"/>
        <w:rPr>
          <w:rFonts w:hint="eastAsia"/>
          <w:sz w:val="32"/>
          <w:szCs w:val="32"/>
        </w:rPr>
      </w:pPr>
      <w:r>
        <w:rPr>
          <w:rFonts w:hint="eastAsia"/>
          <w:sz w:val="32"/>
          <w:szCs w:val="32"/>
        </w:rPr>
        <w:t>我们有责任研读它。</w:t>
      </w:r>
    </w:p>
    <w:p w14:paraId="07FD7E9B">
      <w:pPr>
        <w:bidi w:val="0"/>
        <w:rPr>
          <w:rFonts w:hint="eastAsia"/>
          <w:sz w:val="32"/>
          <w:szCs w:val="32"/>
        </w:rPr>
      </w:pPr>
    </w:p>
    <w:p w14:paraId="0A35546A">
      <w:pPr>
        <w:bidi w:val="0"/>
        <w:rPr>
          <w:rFonts w:hint="eastAsia"/>
          <w:sz w:val="32"/>
          <w:szCs w:val="32"/>
        </w:rPr>
      </w:pPr>
      <w:r>
        <w:rPr>
          <w:rFonts w:hint="eastAsia"/>
          <w:sz w:val="32"/>
          <w:szCs w:val="32"/>
        </w:rPr>
        <w:t>Hence we must prove our title to heaven, the blessed inheritance, or we will never obtain it.</w:t>
      </w:r>
    </w:p>
    <w:p w14:paraId="33F98347">
      <w:pPr>
        <w:bidi w:val="0"/>
        <w:rPr>
          <w:rFonts w:hint="eastAsia"/>
          <w:sz w:val="32"/>
          <w:szCs w:val="32"/>
        </w:rPr>
      </w:pPr>
      <w:r>
        <w:rPr>
          <w:rFonts w:hint="eastAsia"/>
          <w:sz w:val="32"/>
          <w:szCs w:val="32"/>
        </w:rPr>
        <w:t>因此，我们必须证明我们对天国这蒙福产业的所有权，否则我们永远得不到它。</w:t>
      </w:r>
    </w:p>
    <w:p w14:paraId="4557E858">
      <w:pPr>
        <w:bidi w:val="0"/>
        <w:rPr>
          <w:rFonts w:hint="eastAsia"/>
          <w:sz w:val="32"/>
          <w:szCs w:val="32"/>
        </w:rPr>
      </w:pPr>
    </w:p>
    <w:p w14:paraId="25B556B9">
      <w:pPr>
        <w:bidi w:val="0"/>
        <w:rPr>
          <w:rFonts w:hint="eastAsia"/>
          <w:sz w:val="32"/>
          <w:szCs w:val="32"/>
        </w:rPr>
      </w:pPr>
      <w:r>
        <w:rPr>
          <w:rFonts w:hint="eastAsia"/>
          <w:sz w:val="32"/>
          <w:szCs w:val="32"/>
        </w:rPr>
        <w:t>From thence the sentence of our justification must be drawn, else we are still in a state of wrath.</w:t>
      </w:r>
    </w:p>
    <w:p w14:paraId="6C33EF48">
      <w:pPr>
        <w:bidi w:val="0"/>
        <w:rPr>
          <w:rFonts w:hint="eastAsia"/>
          <w:sz w:val="32"/>
          <w:szCs w:val="32"/>
        </w:rPr>
      </w:pPr>
      <w:r>
        <w:rPr>
          <w:rFonts w:hint="eastAsia"/>
          <w:sz w:val="32"/>
          <w:szCs w:val="32"/>
        </w:rPr>
        <w:t>我们称义的判决必须从那里得出，否则我们仍处在忿怒的状态中。</w:t>
      </w:r>
    </w:p>
    <w:p w14:paraId="325AB6E7">
      <w:pPr>
        <w:bidi w:val="0"/>
        <w:rPr>
          <w:rFonts w:hint="eastAsia"/>
          <w:sz w:val="32"/>
          <w:szCs w:val="32"/>
        </w:rPr>
      </w:pPr>
    </w:p>
    <w:p w14:paraId="3F91C214">
      <w:pPr>
        <w:bidi w:val="0"/>
        <w:rPr>
          <w:rFonts w:hint="eastAsia"/>
          <w:sz w:val="32"/>
          <w:szCs w:val="32"/>
        </w:rPr>
      </w:pPr>
      <w:r>
        <w:rPr>
          <w:rFonts w:hint="eastAsia"/>
          <w:sz w:val="32"/>
          <w:szCs w:val="32"/>
        </w:rPr>
        <w:t>Here is the rule we must follow, that we may please God here; and from this book shall the sentence of our absolution or condemnation be drawn at the great day.</w:t>
      </w:r>
    </w:p>
    <w:p w14:paraId="7FCF95EF">
      <w:pPr>
        <w:bidi w:val="0"/>
        <w:rPr>
          <w:rFonts w:hint="eastAsia"/>
          <w:sz w:val="32"/>
          <w:szCs w:val="32"/>
        </w:rPr>
      </w:pPr>
      <w:r>
        <w:rPr>
          <w:rFonts w:hint="eastAsia"/>
          <w:sz w:val="32"/>
          <w:szCs w:val="32"/>
        </w:rPr>
        <w:t>这里是我们必须遵守的规则，好让我们可以讨神喜悦；在大日，我们赦罪或定罪的判决将从这本书中得出。</w:t>
      </w:r>
    </w:p>
    <w:p w14:paraId="19A1A409">
      <w:pPr>
        <w:bidi w:val="0"/>
        <w:rPr>
          <w:rFonts w:hint="eastAsia"/>
          <w:sz w:val="32"/>
          <w:szCs w:val="32"/>
        </w:rPr>
      </w:pPr>
    </w:p>
    <w:p w14:paraId="3B91D2C1">
      <w:pPr>
        <w:bidi w:val="0"/>
        <w:rPr>
          <w:rFonts w:hint="eastAsia"/>
          <w:sz w:val="32"/>
          <w:szCs w:val="32"/>
        </w:rPr>
      </w:pPr>
      <w:r>
        <w:rPr>
          <w:rFonts w:hint="eastAsia"/>
          <w:sz w:val="32"/>
          <w:szCs w:val="32"/>
        </w:rPr>
        <w:t>5.It is Christ's testament and latter-will, 1Co_11:25.</w:t>
      </w:r>
    </w:p>
    <w:p w14:paraId="6BA70DAC">
      <w:pPr>
        <w:bidi w:val="0"/>
        <w:rPr>
          <w:rFonts w:hint="eastAsia"/>
          <w:sz w:val="32"/>
          <w:szCs w:val="32"/>
        </w:rPr>
      </w:pPr>
      <w:r>
        <w:rPr>
          <w:rFonts w:hint="eastAsia"/>
          <w:sz w:val="32"/>
          <w:szCs w:val="32"/>
        </w:rPr>
        <w:t>5.它是基督的遗嘱和最后的意愿，哥林多前书11:25。</w:t>
      </w:r>
    </w:p>
    <w:p w14:paraId="5CADC3D6">
      <w:pPr>
        <w:bidi w:val="0"/>
        <w:rPr>
          <w:rFonts w:hint="eastAsia"/>
          <w:sz w:val="32"/>
          <w:szCs w:val="32"/>
        </w:rPr>
      </w:pPr>
    </w:p>
    <w:p w14:paraId="2050E6B7">
      <w:pPr>
        <w:bidi w:val="0"/>
        <w:rPr>
          <w:rFonts w:hint="eastAsia"/>
          <w:sz w:val="32"/>
          <w:szCs w:val="32"/>
        </w:rPr>
      </w:pPr>
      <w:r>
        <w:rPr>
          <w:rFonts w:hint="eastAsia"/>
          <w:sz w:val="32"/>
          <w:szCs w:val="32"/>
        </w:rPr>
        <w:t>Our Lord has died, and he has left us this Bible as his testament; and that makes his children have such an affection to it.</w:t>
      </w:r>
    </w:p>
    <w:p w14:paraId="13E1CAEA">
      <w:pPr>
        <w:bidi w:val="0"/>
        <w:rPr>
          <w:rFonts w:hint="eastAsia"/>
          <w:sz w:val="32"/>
          <w:szCs w:val="32"/>
        </w:rPr>
      </w:pPr>
      <w:r>
        <w:rPr>
          <w:rFonts w:hint="eastAsia"/>
          <w:sz w:val="32"/>
          <w:szCs w:val="32"/>
        </w:rPr>
        <w:t>我们的主已经死了，祂给我们留下了这本圣经作为祂的遗嘱；这使得祂的儿女对它有如此的感情。</w:t>
      </w:r>
    </w:p>
    <w:p w14:paraId="28DE9490">
      <w:pPr>
        <w:bidi w:val="0"/>
        <w:rPr>
          <w:rFonts w:hint="eastAsia"/>
          <w:sz w:val="32"/>
          <w:szCs w:val="32"/>
        </w:rPr>
      </w:pPr>
    </w:p>
    <w:p w14:paraId="47D7C38A">
      <w:pPr>
        <w:bidi w:val="0"/>
        <w:rPr>
          <w:rFonts w:hint="eastAsia"/>
          <w:sz w:val="32"/>
          <w:szCs w:val="32"/>
        </w:rPr>
      </w:pPr>
      <w:r>
        <w:rPr>
          <w:rFonts w:hint="eastAsia"/>
          <w:sz w:val="32"/>
          <w:szCs w:val="32"/>
        </w:rPr>
        <w:t>Herein he has left them his</w:t>
      </w:r>
    </w:p>
    <w:p w14:paraId="66A56E35">
      <w:pPr>
        <w:bidi w:val="0"/>
        <w:rPr>
          <w:rFonts w:hint="eastAsia"/>
          <w:sz w:val="32"/>
          <w:szCs w:val="32"/>
        </w:rPr>
      </w:pPr>
      <w:r>
        <w:rPr>
          <w:rFonts w:hint="eastAsia"/>
          <w:sz w:val="32"/>
          <w:szCs w:val="32"/>
        </w:rPr>
        <w:t>在此祂给他们留下了祂的</w:t>
      </w:r>
    </w:p>
    <w:p w14:paraId="6BB03923">
      <w:pPr>
        <w:bidi w:val="0"/>
        <w:rPr>
          <w:rFonts w:hint="eastAsia"/>
          <w:sz w:val="32"/>
          <w:szCs w:val="32"/>
        </w:rPr>
      </w:pPr>
    </w:p>
    <w:p w14:paraId="172B1752">
      <w:pPr>
        <w:bidi w:val="0"/>
        <w:rPr>
          <w:rFonts w:hint="eastAsia"/>
          <w:sz w:val="32"/>
          <w:szCs w:val="32"/>
        </w:rPr>
      </w:pPr>
      <w:r>
        <w:rPr>
          <w:rFonts w:hint="eastAsia"/>
          <w:sz w:val="32"/>
          <w:szCs w:val="32"/>
        </w:rPr>
        <w:t>legacy, not only moveables, but the eternal inheritance; and his last will is now confirmed, that shall stand for ever without alteration.</w:t>
      </w:r>
    </w:p>
    <w:p w14:paraId="43333DD8">
      <w:pPr>
        <w:bidi w:val="0"/>
        <w:rPr>
          <w:rFonts w:hint="eastAsia"/>
          <w:sz w:val="32"/>
          <w:szCs w:val="32"/>
        </w:rPr>
      </w:pPr>
      <w:r>
        <w:rPr>
          <w:rFonts w:hint="eastAsia"/>
          <w:sz w:val="32"/>
          <w:szCs w:val="32"/>
        </w:rPr>
        <w:t>遗产，不仅是动产，还有永恒的产业；祂的遗嘱现在已经确立，将永远存立，不被更改。</w:t>
      </w:r>
    </w:p>
    <w:p w14:paraId="508B98F8">
      <w:pPr>
        <w:bidi w:val="0"/>
        <w:rPr>
          <w:rFonts w:hint="eastAsia"/>
          <w:sz w:val="32"/>
          <w:szCs w:val="32"/>
        </w:rPr>
      </w:pPr>
    </w:p>
    <w:p w14:paraId="57FE7BE1">
      <w:pPr>
        <w:bidi w:val="0"/>
        <w:rPr>
          <w:rFonts w:hint="eastAsia"/>
          <w:sz w:val="32"/>
          <w:szCs w:val="32"/>
        </w:rPr>
      </w:pPr>
      <w:r>
        <w:rPr>
          <w:rFonts w:hint="eastAsia"/>
          <w:sz w:val="32"/>
          <w:szCs w:val="32"/>
        </w:rPr>
        <w:t>So all the believer's hopes are in this Bible, and this is the security he has for all the privileges he can lay claim to.</w:t>
      </w:r>
    </w:p>
    <w:p w14:paraId="252D44DD">
      <w:pPr>
        <w:bidi w:val="0"/>
        <w:rPr>
          <w:rFonts w:hint="eastAsia"/>
          <w:sz w:val="32"/>
          <w:szCs w:val="32"/>
        </w:rPr>
      </w:pPr>
      <w:r>
        <w:rPr>
          <w:rFonts w:hint="eastAsia"/>
          <w:sz w:val="32"/>
          <w:szCs w:val="32"/>
        </w:rPr>
        <w:t>所以所有信徒的希望都在这本圣经里，这是他所能要求的所有特权的保障。</w:t>
      </w:r>
    </w:p>
    <w:p w14:paraId="24A12CF0">
      <w:pPr>
        <w:bidi w:val="0"/>
        <w:rPr>
          <w:rFonts w:hint="eastAsia"/>
          <w:sz w:val="32"/>
          <w:szCs w:val="32"/>
        </w:rPr>
      </w:pPr>
    </w:p>
    <w:p w14:paraId="4E735B55">
      <w:pPr>
        <w:bidi w:val="0"/>
        <w:rPr>
          <w:rFonts w:hint="eastAsia"/>
          <w:sz w:val="32"/>
          <w:szCs w:val="32"/>
        </w:rPr>
      </w:pPr>
      <w:r>
        <w:rPr>
          <w:rFonts w:hint="eastAsia"/>
          <w:sz w:val="32"/>
          <w:szCs w:val="32"/>
        </w:rPr>
        <w:t>This is his charter for heaven, the disposition by which he lays claim to the kingdom. and therefore, if ye have any interest in the testament, ye must needs not be slighters of it.</w:t>
      </w:r>
    </w:p>
    <w:p w14:paraId="7E8E2F2D">
      <w:pPr>
        <w:bidi w:val="0"/>
        <w:rPr>
          <w:rFonts w:hint="eastAsia"/>
          <w:sz w:val="32"/>
          <w:szCs w:val="32"/>
        </w:rPr>
      </w:pPr>
      <w:r>
        <w:rPr>
          <w:rFonts w:hint="eastAsia"/>
          <w:sz w:val="32"/>
          <w:szCs w:val="32"/>
        </w:rPr>
        <w:t>这是他进入天国的凭证，是他要求得国度的凭据。因此，如果你们对这遗嘱有任何兴趣，你们就绝不能轻视它。</w:t>
      </w:r>
    </w:p>
    <w:p w14:paraId="74760DCA">
      <w:pPr>
        <w:bidi w:val="0"/>
        <w:rPr>
          <w:rFonts w:hint="eastAsia"/>
          <w:sz w:val="32"/>
          <w:szCs w:val="32"/>
        </w:rPr>
      </w:pPr>
    </w:p>
    <w:p w14:paraId="43B1CFDD">
      <w:pPr>
        <w:bidi w:val="0"/>
        <w:rPr>
          <w:rFonts w:hint="eastAsia"/>
          <w:sz w:val="32"/>
          <w:szCs w:val="32"/>
        </w:rPr>
      </w:pPr>
      <w:r>
        <w:rPr>
          <w:rFonts w:hint="eastAsia"/>
          <w:sz w:val="32"/>
          <w:szCs w:val="32"/>
        </w:rPr>
        <w:t>6.It is the sceptre of his kingdom, Psa_110:2. and it is a sceptre of righteousness.</w:t>
      </w:r>
    </w:p>
    <w:p w14:paraId="7C184640">
      <w:pPr>
        <w:bidi w:val="0"/>
        <w:rPr>
          <w:rFonts w:hint="eastAsia"/>
          <w:sz w:val="32"/>
          <w:szCs w:val="32"/>
        </w:rPr>
      </w:pPr>
      <w:r>
        <w:rPr>
          <w:rFonts w:hint="eastAsia"/>
          <w:sz w:val="32"/>
          <w:szCs w:val="32"/>
        </w:rPr>
        <w:t>6.它是祂国度的权杖，诗篇110:2。它是一根公义的权杖。</w:t>
      </w:r>
    </w:p>
    <w:p w14:paraId="118906A8">
      <w:pPr>
        <w:bidi w:val="0"/>
        <w:rPr>
          <w:rFonts w:hint="eastAsia"/>
          <w:sz w:val="32"/>
          <w:szCs w:val="32"/>
        </w:rPr>
      </w:pPr>
    </w:p>
    <w:p w14:paraId="01CD38DD">
      <w:pPr>
        <w:bidi w:val="0"/>
        <w:rPr>
          <w:rFonts w:hint="eastAsia"/>
          <w:sz w:val="32"/>
          <w:szCs w:val="32"/>
        </w:rPr>
      </w:pPr>
      <w:r>
        <w:rPr>
          <w:rFonts w:hint="eastAsia"/>
          <w:sz w:val="32"/>
          <w:szCs w:val="32"/>
        </w:rPr>
        <w:t>It is by this word he rules his church, and guides all his children in their way to the land that is far off.</w:t>
      </w:r>
    </w:p>
    <w:p w14:paraId="1FDE2E3F">
      <w:pPr>
        <w:bidi w:val="0"/>
        <w:rPr>
          <w:rFonts w:hint="eastAsia"/>
          <w:sz w:val="32"/>
          <w:szCs w:val="32"/>
        </w:rPr>
      </w:pPr>
      <w:r>
        <w:rPr>
          <w:rFonts w:hint="eastAsia"/>
          <w:sz w:val="32"/>
          <w:szCs w:val="32"/>
        </w:rPr>
        <w:t>祂用这话语治理祂的教会，并引导祂所有的儿女走上通往遥远之地的道路。</w:t>
      </w:r>
    </w:p>
    <w:p w14:paraId="43445A48">
      <w:pPr>
        <w:bidi w:val="0"/>
        <w:rPr>
          <w:rFonts w:hint="eastAsia"/>
          <w:sz w:val="32"/>
          <w:szCs w:val="32"/>
        </w:rPr>
      </w:pPr>
    </w:p>
    <w:p w14:paraId="15FAF1A9">
      <w:pPr>
        <w:bidi w:val="0"/>
        <w:rPr>
          <w:rFonts w:hint="eastAsia"/>
          <w:sz w:val="32"/>
          <w:szCs w:val="32"/>
        </w:rPr>
      </w:pPr>
      <w:r>
        <w:rPr>
          <w:rFonts w:hint="eastAsia"/>
          <w:sz w:val="32"/>
          <w:szCs w:val="32"/>
        </w:rPr>
        <w:t>Wherever he hath a kingdom, he wields it; and the nations subjecting themselves to him, receive it.</w:t>
      </w:r>
    </w:p>
    <w:p w14:paraId="62BA3F3E">
      <w:pPr>
        <w:bidi w:val="0"/>
        <w:rPr>
          <w:rFonts w:hint="eastAsia"/>
          <w:sz w:val="32"/>
          <w:szCs w:val="32"/>
        </w:rPr>
      </w:pPr>
      <w:r>
        <w:rPr>
          <w:rFonts w:hint="eastAsia"/>
          <w:sz w:val="32"/>
          <w:szCs w:val="32"/>
        </w:rPr>
        <w:t>祂无论在哪里有国度，祂都挥舞它；凡顺服祂的国度，都接受它。</w:t>
      </w:r>
    </w:p>
    <w:p w14:paraId="2CB7847B">
      <w:pPr>
        <w:bidi w:val="0"/>
        <w:rPr>
          <w:rFonts w:hint="eastAsia"/>
          <w:sz w:val="32"/>
          <w:szCs w:val="32"/>
        </w:rPr>
      </w:pPr>
    </w:p>
    <w:p w14:paraId="1389D2C7">
      <w:pPr>
        <w:bidi w:val="0"/>
        <w:rPr>
          <w:rFonts w:hint="eastAsia"/>
          <w:sz w:val="32"/>
          <w:szCs w:val="32"/>
        </w:rPr>
      </w:pPr>
      <w:r>
        <w:rPr>
          <w:rFonts w:hint="eastAsia"/>
          <w:sz w:val="32"/>
          <w:szCs w:val="32"/>
        </w:rPr>
        <w:t>And where he rules one's heart, it has place there too, Col_3:18.</w:t>
      </w:r>
    </w:p>
    <w:p w14:paraId="2B849772">
      <w:pPr>
        <w:bidi w:val="0"/>
        <w:rPr>
          <w:rFonts w:hint="eastAsia"/>
          <w:sz w:val="32"/>
          <w:szCs w:val="32"/>
        </w:rPr>
      </w:pPr>
      <w:r>
        <w:rPr>
          <w:rFonts w:hint="eastAsia"/>
          <w:sz w:val="32"/>
          <w:szCs w:val="32"/>
        </w:rPr>
        <w:t>当祂治理一个人的心时，它也在那里有地位，歌罗西书3:18。</w:t>
      </w:r>
    </w:p>
    <w:p w14:paraId="24DCC075">
      <w:pPr>
        <w:bidi w:val="0"/>
        <w:rPr>
          <w:rFonts w:hint="eastAsia"/>
          <w:sz w:val="32"/>
          <w:szCs w:val="32"/>
        </w:rPr>
      </w:pPr>
    </w:p>
    <w:p w14:paraId="4CB61867">
      <w:pPr>
        <w:bidi w:val="0"/>
        <w:rPr>
          <w:rFonts w:hint="eastAsia"/>
          <w:sz w:val="32"/>
          <w:szCs w:val="32"/>
        </w:rPr>
      </w:pPr>
      <w:r>
        <w:rPr>
          <w:rFonts w:hint="eastAsia"/>
          <w:sz w:val="32"/>
          <w:szCs w:val="32"/>
        </w:rPr>
        <w:t>It is a golden sceptre of peace, stretched forth to rebels to win them by offering them peace; to fainting believers, to give them peace.</w:t>
      </w:r>
    </w:p>
    <w:p w14:paraId="1199E1B7">
      <w:pPr>
        <w:bidi w:val="0"/>
        <w:rPr>
          <w:rFonts w:hint="eastAsia"/>
          <w:sz w:val="32"/>
          <w:szCs w:val="32"/>
        </w:rPr>
      </w:pPr>
      <w:r>
        <w:rPr>
          <w:rFonts w:hint="eastAsia"/>
          <w:sz w:val="32"/>
          <w:szCs w:val="32"/>
        </w:rPr>
        <w:t>这是一根和平的金杖，伸向叛逆者，通过提供和平来赢得他们；伸向软弱的信徒，赐给他们平安。</w:t>
      </w:r>
    </w:p>
    <w:p w14:paraId="0B4343B7">
      <w:pPr>
        <w:bidi w:val="0"/>
        <w:rPr>
          <w:rFonts w:hint="eastAsia"/>
          <w:sz w:val="32"/>
          <w:szCs w:val="32"/>
        </w:rPr>
      </w:pPr>
    </w:p>
    <w:p w14:paraId="3105CC75">
      <w:pPr>
        <w:bidi w:val="0"/>
        <w:rPr>
          <w:rFonts w:hint="eastAsia"/>
          <w:sz w:val="32"/>
          <w:szCs w:val="32"/>
        </w:rPr>
      </w:pPr>
      <w:r>
        <w:rPr>
          <w:rFonts w:hint="eastAsia"/>
          <w:sz w:val="32"/>
          <w:szCs w:val="32"/>
        </w:rPr>
        <w:t>And whosoever will not subject themselves to it, shall be broken with his rod of iron.</w:t>
      </w:r>
    </w:p>
    <w:p w14:paraId="59DB64E2">
      <w:pPr>
        <w:bidi w:val="0"/>
        <w:rPr>
          <w:rFonts w:hint="eastAsia"/>
          <w:sz w:val="32"/>
          <w:szCs w:val="32"/>
        </w:rPr>
      </w:pPr>
      <w:r>
        <w:rPr>
          <w:rFonts w:hint="eastAsia"/>
          <w:sz w:val="32"/>
          <w:szCs w:val="32"/>
        </w:rPr>
        <w:t>凡不顺服它的，必被祂的铁杖打碎。</w:t>
      </w:r>
    </w:p>
    <w:p w14:paraId="1FA2CE86">
      <w:pPr>
        <w:bidi w:val="0"/>
        <w:rPr>
          <w:rFonts w:hint="eastAsia"/>
          <w:sz w:val="32"/>
          <w:szCs w:val="32"/>
        </w:rPr>
      </w:pPr>
    </w:p>
    <w:p w14:paraId="58E2EFB5">
      <w:pPr>
        <w:bidi w:val="0"/>
        <w:rPr>
          <w:rFonts w:hint="eastAsia"/>
          <w:sz w:val="32"/>
          <w:szCs w:val="32"/>
        </w:rPr>
      </w:pPr>
      <w:r>
        <w:rPr>
          <w:rFonts w:hint="eastAsia"/>
          <w:sz w:val="32"/>
          <w:szCs w:val="32"/>
        </w:rPr>
        <w:t>7.It is the channel of influences, by which the communications of grace are made, and the waters of the sanctuary flow into the soul, Isa_49:1-26. ult.</w:t>
      </w:r>
    </w:p>
    <w:p w14:paraId="3ED38567">
      <w:pPr>
        <w:bidi w:val="0"/>
        <w:rPr>
          <w:rFonts w:hint="eastAsia"/>
          <w:sz w:val="32"/>
          <w:szCs w:val="32"/>
        </w:rPr>
      </w:pPr>
      <w:r>
        <w:rPr>
          <w:rFonts w:hint="eastAsia"/>
          <w:sz w:val="32"/>
          <w:szCs w:val="32"/>
        </w:rPr>
        <w:t>7.它是影响力的管道，恩典的交通由此而成，圣所的水流入灵魂，以赛亚书49:1-26，末节。</w:t>
      </w:r>
    </w:p>
    <w:p w14:paraId="5D4F80C6">
      <w:pPr>
        <w:bidi w:val="0"/>
        <w:rPr>
          <w:rFonts w:hint="eastAsia"/>
          <w:sz w:val="32"/>
          <w:szCs w:val="32"/>
        </w:rPr>
      </w:pPr>
    </w:p>
    <w:p w14:paraId="66257668">
      <w:pPr>
        <w:bidi w:val="0"/>
        <w:rPr>
          <w:rFonts w:hint="eastAsia"/>
          <w:sz w:val="32"/>
          <w:szCs w:val="32"/>
        </w:rPr>
      </w:pPr>
      <w:r>
        <w:rPr>
          <w:rFonts w:hint="eastAsia"/>
          <w:sz w:val="32"/>
          <w:szCs w:val="32"/>
        </w:rPr>
        <w:t>The apostle appeals for this to the experience of the Galatians, chap 3:2. 'Received ye the Spirit by the law, or by the hearing of faith ?</w:t>
      </w:r>
    </w:p>
    <w:p w14:paraId="462C7639">
      <w:pPr>
        <w:bidi w:val="0"/>
        <w:rPr>
          <w:rFonts w:hint="eastAsia"/>
          <w:sz w:val="32"/>
          <w:szCs w:val="32"/>
        </w:rPr>
      </w:pPr>
      <w:r>
        <w:rPr>
          <w:rFonts w:hint="eastAsia"/>
          <w:sz w:val="32"/>
          <w:szCs w:val="32"/>
        </w:rPr>
        <w:t>使徒为此诉诸加拉太人的经历，3章2节。‘你们受了圣灵，是因行律法呢？是因听信福音呢？’</w:t>
      </w:r>
    </w:p>
    <w:p w14:paraId="2846214D">
      <w:pPr>
        <w:bidi w:val="0"/>
        <w:rPr>
          <w:rFonts w:hint="eastAsia"/>
          <w:sz w:val="32"/>
          <w:szCs w:val="32"/>
        </w:rPr>
      </w:pPr>
    </w:p>
    <w:p w14:paraId="002FEEF0">
      <w:pPr>
        <w:bidi w:val="0"/>
        <w:rPr>
          <w:rFonts w:hint="eastAsia"/>
          <w:sz w:val="32"/>
          <w:szCs w:val="32"/>
        </w:rPr>
      </w:pPr>
      <w:r>
        <w:rPr>
          <w:rFonts w:hint="eastAsia"/>
          <w:sz w:val="32"/>
          <w:szCs w:val="32"/>
        </w:rPr>
        <w:t>Is the elect soul regenerated?</w:t>
      </w:r>
    </w:p>
    <w:p w14:paraId="002C5818">
      <w:pPr>
        <w:bidi w:val="0"/>
        <w:rPr>
          <w:rFonts w:hint="eastAsia"/>
          <w:sz w:val="32"/>
          <w:szCs w:val="32"/>
        </w:rPr>
      </w:pPr>
      <w:r>
        <w:rPr>
          <w:rFonts w:hint="eastAsia"/>
          <w:sz w:val="32"/>
          <w:szCs w:val="32"/>
        </w:rPr>
        <w:t>蒙拣选的灵魂重生了吗？</w:t>
      </w:r>
    </w:p>
    <w:p w14:paraId="3A3DA92C">
      <w:pPr>
        <w:bidi w:val="0"/>
        <w:rPr>
          <w:rFonts w:hint="eastAsia"/>
          <w:sz w:val="32"/>
          <w:szCs w:val="32"/>
        </w:rPr>
      </w:pPr>
    </w:p>
    <w:p w14:paraId="493882D2">
      <w:pPr>
        <w:bidi w:val="0"/>
        <w:rPr>
          <w:rFonts w:hint="eastAsia"/>
          <w:sz w:val="32"/>
          <w:szCs w:val="32"/>
        </w:rPr>
      </w:pPr>
      <w:r>
        <w:rPr>
          <w:rFonts w:hint="eastAsia"/>
          <w:sz w:val="32"/>
          <w:szCs w:val="32"/>
        </w:rPr>
        <w:t>the word is the incorruptible seed, whereof the new creature is formed, 1Pe_1:23.</w:t>
      </w:r>
    </w:p>
    <w:p w14:paraId="6C1F9402">
      <w:pPr>
        <w:bidi w:val="0"/>
        <w:rPr>
          <w:rFonts w:hint="eastAsia"/>
          <w:sz w:val="32"/>
          <w:szCs w:val="32"/>
        </w:rPr>
      </w:pPr>
      <w:r>
        <w:rPr>
          <w:rFonts w:hint="eastAsia"/>
          <w:sz w:val="32"/>
          <w:szCs w:val="32"/>
        </w:rPr>
        <w:t>道是不能坏的种子，新造的人由此形成，彼得前书1:23。</w:t>
      </w:r>
    </w:p>
    <w:p w14:paraId="62B6D94B">
      <w:pPr>
        <w:bidi w:val="0"/>
        <w:rPr>
          <w:rFonts w:hint="eastAsia"/>
          <w:sz w:val="32"/>
          <w:szCs w:val="32"/>
        </w:rPr>
      </w:pPr>
    </w:p>
    <w:p w14:paraId="038BA4FB">
      <w:pPr>
        <w:bidi w:val="0"/>
        <w:rPr>
          <w:rFonts w:hint="eastAsia"/>
          <w:sz w:val="32"/>
          <w:szCs w:val="32"/>
        </w:rPr>
      </w:pPr>
      <w:r>
        <w:rPr>
          <w:rFonts w:hint="eastAsia"/>
          <w:sz w:val="32"/>
          <w:szCs w:val="32"/>
        </w:rPr>
        <w:t>Is faith begotten in the heart ?</w:t>
      </w:r>
    </w:p>
    <w:p w14:paraId="4A3C2078">
      <w:pPr>
        <w:bidi w:val="0"/>
        <w:rPr>
          <w:rFonts w:hint="eastAsia"/>
          <w:sz w:val="32"/>
          <w:szCs w:val="32"/>
        </w:rPr>
      </w:pPr>
      <w:r>
        <w:rPr>
          <w:rFonts w:hint="eastAsia"/>
          <w:sz w:val="32"/>
          <w:szCs w:val="32"/>
        </w:rPr>
        <w:t>信心在心里生出来了吗？</w:t>
      </w:r>
    </w:p>
    <w:p w14:paraId="1F4EFBA6">
      <w:pPr>
        <w:bidi w:val="0"/>
        <w:rPr>
          <w:rFonts w:hint="eastAsia"/>
          <w:sz w:val="32"/>
          <w:szCs w:val="32"/>
        </w:rPr>
      </w:pPr>
    </w:p>
    <w:p w14:paraId="5C3728CB">
      <w:pPr>
        <w:bidi w:val="0"/>
        <w:rPr>
          <w:rFonts w:hint="eastAsia"/>
          <w:sz w:val="32"/>
          <w:szCs w:val="32"/>
        </w:rPr>
      </w:pPr>
      <w:r>
        <w:rPr>
          <w:rFonts w:hint="eastAsia"/>
          <w:sz w:val="32"/>
          <w:szCs w:val="32"/>
        </w:rPr>
        <w:t>it is by the word, Rom_10:17. 'Faith cometh by hearing, and hearing by the word of God.'</w:t>
      </w:r>
    </w:p>
    <w:p w14:paraId="2158C1DD">
      <w:pPr>
        <w:bidi w:val="0"/>
        <w:rPr>
          <w:rFonts w:hint="eastAsia"/>
          <w:sz w:val="32"/>
          <w:szCs w:val="32"/>
        </w:rPr>
      </w:pPr>
      <w:r>
        <w:rPr>
          <w:rFonts w:hint="eastAsia"/>
          <w:sz w:val="32"/>
          <w:szCs w:val="32"/>
        </w:rPr>
        <w:t>是借着道，罗马书10:17。‘可见信道是从听道来的，听道是从基督的话来的。’</w:t>
      </w:r>
    </w:p>
    <w:p w14:paraId="61090DFE">
      <w:pPr>
        <w:bidi w:val="0"/>
        <w:rPr>
          <w:rFonts w:hint="eastAsia"/>
          <w:sz w:val="32"/>
          <w:szCs w:val="32"/>
        </w:rPr>
      </w:pPr>
    </w:p>
    <w:p w14:paraId="05ED494A">
      <w:pPr>
        <w:bidi w:val="0"/>
        <w:rPr>
          <w:rFonts w:hint="eastAsia"/>
          <w:sz w:val="32"/>
          <w:szCs w:val="32"/>
        </w:rPr>
      </w:pPr>
      <w:r>
        <w:rPr>
          <w:rFonts w:hint="eastAsia"/>
          <w:sz w:val="32"/>
          <w:szCs w:val="32"/>
        </w:rPr>
        <w:t>Is the new creature to be nourished, strengthened, quickened, actuated, &amp;c.?</w:t>
      </w:r>
    </w:p>
    <w:p w14:paraId="1F4C6CCB">
      <w:pPr>
        <w:bidi w:val="0"/>
        <w:rPr>
          <w:rFonts w:hint="eastAsia"/>
          <w:sz w:val="32"/>
          <w:szCs w:val="32"/>
        </w:rPr>
      </w:pPr>
      <w:r>
        <w:rPr>
          <w:rFonts w:hint="eastAsia"/>
          <w:sz w:val="32"/>
          <w:szCs w:val="32"/>
        </w:rPr>
        <w:t>新造的人需要被滋养、坚固、苏醒、激发等等吗？</w:t>
      </w:r>
    </w:p>
    <w:p w14:paraId="56505924">
      <w:pPr>
        <w:bidi w:val="0"/>
        <w:rPr>
          <w:rFonts w:hint="eastAsia"/>
          <w:sz w:val="32"/>
          <w:szCs w:val="32"/>
        </w:rPr>
      </w:pPr>
    </w:p>
    <w:p w14:paraId="5FB4CAC6">
      <w:pPr>
        <w:bidi w:val="0"/>
        <w:rPr>
          <w:rFonts w:hint="eastAsia"/>
          <w:sz w:val="32"/>
          <w:szCs w:val="32"/>
        </w:rPr>
      </w:pPr>
      <w:r>
        <w:rPr>
          <w:rFonts w:hint="eastAsia"/>
          <w:sz w:val="32"/>
          <w:szCs w:val="32"/>
        </w:rPr>
        <w:t>Christ is the fountain, faith the mouth of the soul, the word the pipes of conveyance, whereat faith must suck, as the child at the nipples.</w:t>
      </w:r>
    </w:p>
    <w:p w14:paraId="658B6D6C">
      <w:pPr>
        <w:bidi w:val="0"/>
        <w:rPr>
          <w:rFonts w:hint="eastAsia"/>
          <w:sz w:val="32"/>
          <w:szCs w:val="32"/>
        </w:rPr>
      </w:pPr>
      <w:r>
        <w:rPr>
          <w:rFonts w:hint="eastAsia"/>
          <w:sz w:val="32"/>
          <w:szCs w:val="32"/>
        </w:rPr>
        <w:t>基督是泉源，信心是灵魂的口，道是输送的管道，信心必须从中吸取，如同婴孩吸吮乳头。</w:t>
      </w:r>
    </w:p>
    <w:p w14:paraId="7AB9C7F4">
      <w:pPr>
        <w:bidi w:val="0"/>
        <w:rPr>
          <w:rFonts w:hint="eastAsia"/>
          <w:sz w:val="32"/>
          <w:szCs w:val="32"/>
        </w:rPr>
      </w:pPr>
    </w:p>
    <w:p w14:paraId="4D5CCD5E">
      <w:pPr>
        <w:bidi w:val="0"/>
        <w:rPr>
          <w:rFonts w:hint="eastAsia"/>
          <w:sz w:val="32"/>
          <w:szCs w:val="32"/>
        </w:rPr>
      </w:pPr>
      <w:r>
        <w:rPr>
          <w:rFonts w:hint="eastAsia"/>
          <w:sz w:val="32"/>
          <w:szCs w:val="32"/>
        </w:rPr>
        <w:t>8.Lastly, It is the price of blood even the blood of Christ, 1Co_11:25.</w:t>
      </w:r>
    </w:p>
    <w:p w14:paraId="14B5A56F">
      <w:pPr>
        <w:bidi w:val="0"/>
        <w:rPr>
          <w:rFonts w:hint="eastAsia"/>
          <w:sz w:val="32"/>
          <w:szCs w:val="32"/>
        </w:rPr>
      </w:pPr>
      <w:r>
        <w:rPr>
          <w:rFonts w:hint="eastAsia"/>
          <w:sz w:val="32"/>
          <w:szCs w:val="32"/>
        </w:rPr>
        <w:t>8.最后，它是血的代价，甚至是基督的血，哥林多前书11:25。</w:t>
      </w:r>
    </w:p>
    <w:p w14:paraId="1444F834">
      <w:pPr>
        <w:bidi w:val="0"/>
        <w:rPr>
          <w:rFonts w:hint="eastAsia"/>
          <w:sz w:val="32"/>
          <w:szCs w:val="32"/>
        </w:rPr>
      </w:pPr>
    </w:p>
    <w:p w14:paraId="5E67EF19">
      <w:pPr>
        <w:bidi w:val="0"/>
        <w:rPr>
          <w:rFonts w:hint="eastAsia"/>
          <w:sz w:val="32"/>
          <w:szCs w:val="32"/>
        </w:rPr>
      </w:pPr>
      <w:r>
        <w:rPr>
          <w:rFonts w:hint="eastAsia"/>
          <w:sz w:val="32"/>
          <w:szCs w:val="32"/>
        </w:rPr>
        <w:t>Had not the personal Word become flesh, and therein died to</w:t>
      </w:r>
    </w:p>
    <w:p w14:paraId="712B11C7">
      <w:pPr>
        <w:bidi w:val="0"/>
        <w:rPr>
          <w:rFonts w:hint="eastAsia"/>
          <w:sz w:val="32"/>
          <w:szCs w:val="32"/>
        </w:rPr>
      </w:pPr>
      <w:r>
        <w:rPr>
          <w:rFonts w:hint="eastAsia"/>
          <w:sz w:val="32"/>
          <w:szCs w:val="32"/>
        </w:rPr>
        <w:t>如果道成肉身的个人没有在其中死</w:t>
      </w:r>
    </w:p>
    <w:p w14:paraId="06ECA1E0">
      <w:pPr>
        <w:bidi w:val="0"/>
        <w:rPr>
          <w:rFonts w:hint="eastAsia"/>
          <w:sz w:val="32"/>
          <w:szCs w:val="32"/>
        </w:rPr>
      </w:pPr>
    </w:p>
    <w:p w14:paraId="655E6B13">
      <w:pPr>
        <w:bidi w:val="0"/>
        <w:rPr>
          <w:rFonts w:hint="eastAsia"/>
          <w:sz w:val="32"/>
          <w:szCs w:val="32"/>
        </w:rPr>
      </w:pPr>
      <w:r>
        <w:rPr>
          <w:rFonts w:hint="eastAsia"/>
          <w:sz w:val="32"/>
          <w:szCs w:val="32"/>
        </w:rPr>
        <w:t>purchase redemption for us, we had never seen this written word among us.</w:t>
      </w:r>
    </w:p>
    <w:p w14:paraId="79C33F4C">
      <w:pPr>
        <w:bidi w:val="0"/>
        <w:rPr>
          <w:rFonts w:hint="eastAsia"/>
          <w:sz w:val="32"/>
          <w:szCs w:val="32"/>
        </w:rPr>
      </w:pPr>
      <w:r>
        <w:rPr>
          <w:rFonts w:hint="eastAsia"/>
          <w:sz w:val="32"/>
          <w:szCs w:val="32"/>
        </w:rPr>
        <w:t>为我们买赎，我们就永远不会在我们中间看到这成文的话语。</w:t>
      </w:r>
    </w:p>
    <w:p w14:paraId="36E21A6F">
      <w:pPr>
        <w:bidi w:val="0"/>
        <w:rPr>
          <w:rFonts w:hint="eastAsia"/>
          <w:sz w:val="32"/>
          <w:szCs w:val="32"/>
        </w:rPr>
      </w:pPr>
    </w:p>
    <w:p w14:paraId="25C1B43A">
      <w:pPr>
        <w:bidi w:val="0"/>
        <w:rPr>
          <w:rFonts w:hint="eastAsia"/>
          <w:sz w:val="32"/>
          <w:szCs w:val="32"/>
        </w:rPr>
      </w:pPr>
      <w:r>
        <w:rPr>
          <w:rFonts w:hint="eastAsia"/>
          <w:sz w:val="32"/>
          <w:szCs w:val="32"/>
        </w:rPr>
        <w:t>For it is the book of the covenant which is founded on the blood of the Mediator.</w:t>
      </w:r>
    </w:p>
    <w:p w14:paraId="15EFADA2">
      <w:pPr>
        <w:bidi w:val="0"/>
        <w:rPr>
          <w:rFonts w:hint="eastAsia"/>
          <w:sz w:val="32"/>
          <w:szCs w:val="32"/>
        </w:rPr>
      </w:pPr>
      <w:r>
        <w:rPr>
          <w:rFonts w:hint="eastAsia"/>
          <w:sz w:val="32"/>
          <w:szCs w:val="32"/>
        </w:rPr>
        <w:t>因为它是立约的书，建立在中保的血上。</w:t>
      </w:r>
    </w:p>
    <w:p w14:paraId="53FD1FD3">
      <w:pPr>
        <w:bidi w:val="0"/>
        <w:rPr>
          <w:rFonts w:hint="eastAsia"/>
          <w:sz w:val="32"/>
          <w:szCs w:val="32"/>
        </w:rPr>
      </w:pPr>
    </w:p>
    <w:p w14:paraId="57A1563F">
      <w:pPr>
        <w:bidi w:val="0"/>
        <w:rPr>
          <w:rFonts w:hint="eastAsia"/>
          <w:sz w:val="32"/>
          <w:szCs w:val="32"/>
        </w:rPr>
      </w:pPr>
      <w:r>
        <w:rPr>
          <w:rFonts w:hint="eastAsia"/>
          <w:sz w:val="32"/>
          <w:szCs w:val="32"/>
        </w:rPr>
        <w:t>It is the grant and conveyance of the right to the favour of God, and all saving benefits to believers; for which there could have been no place had not Christ died.</w:t>
      </w:r>
    </w:p>
    <w:p w14:paraId="0EE26276">
      <w:pPr>
        <w:bidi w:val="0"/>
        <w:rPr>
          <w:rFonts w:hint="eastAsia"/>
          <w:sz w:val="32"/>
          <w:szCs w:val="32"/>
        </w:rPr>
      </w:pPr>
      <w:r>
        <w:rPr>
          <w:rFonts w:hint="eastAsia"/>
          <w:sz w:val="32"/>
          <w:szCs w:val="32"/>
        </w:rPr>
        <w:t>它是赐予信徒得神恩惠权利和一切拯救益处的契约和文书；若基督没有死，这一切就无从谈起。</w:t>
      </w:r>
    </w:p>
    <w:p w14:paraId="1CC107CC">
      <w:pPr>
        <w:bidi w:val="0"/>
        <w:rPr>
          <w:rFonts w:hint="eastAsia"/>
          <w:sz w:val="32"/>
          <w:szCs w:val="32"/>
        </w:rPr>
      </w:pPr>
    </w:p>
    <w:p w14:paraId="56BB36A0">
      <w:pPr>
        <w:bidi w:val="0"/>
        <w:rPr>
          <w:rFonts w:hint="eastAsia"/>
          <w:sz w:val="32"/>
          <w:szCs w:val="32"/>
        </w:rPr>
      </w:pPr>
      <w:r>
        <w:rPr>
          <w:rFonts w:hint="eastAsia"/>
          <w:sz w:val="32"/>
          <w:szCs w:val="32"/>
        </w:rPr>
        <w:t>And they that slight it, will be found to tread under foot the blood of the covenant.</w:t>
      </w:r>
    </w:p>
    <w:p w14:paraId="6C056BAD">
      <w:pPr>
        <w:bidi w:val="0"/>
        <w:rPr>
          <w:rFonts w:hint="eastAsia"/>
          <w:sz w:val="32"/>
          <w:szCs w:val="32"/>
        </w:rPr>
      </w:pPr>
      <w:r>
        <w:rPr>
          <w:rFonts w:hint="eastAsia"/>
          <w:sz w:val="32"/>
          <w:szCs w:val="32"/>
        </w:rPr>
        <w:t>那些轻视它的人，将被发现是践踏立约的血。</w:t>
      </w:r>
    </w:p>
    <w:p w14:paraId="164A2A43">
      <w:pPr>
        <w:bidi w:val="0"/>
        <w:rPr>
          <w:rFonts w:hint="eastAsia"/>
          <w:sz w:val="32"/>
          <w:szCs w:val="32"/>
        </w:rPr>
      </w:pPr>
    </w:p>
    <w:p w14:paraId="4BD58416">
      <w:pPr>
        <w:bidi w:val="0"/>
        <w:rPr>
          <w:rFonts w:hint="eastAsia"/>
          <w:sz w:val="32"/>
          <w:szCs w:val="32"/>
        </w:rPr>
      </w:pPr>
      <w:r>
        <w:rPr>
          <w:rFonts w:hint="eastAsia"/>
          <w:sz w:val="32"/>
          <w:szCs w:val="32"/>
        </w:rPr>
        <w:t>Mot. 7 Consider the usefulness of the word.</w:t>
      </w:r>
    </w:p>
    <w:p w14:paraId="6F599B4C">
      <w:pPr>
        <w:bidi w:val="0"/>
        <w:rPr>
          <w:rFonts w:hint="eastAsia"/>
          <w:sz w:val="32"/>
          <w:szCs w:val="32"/>
        </w:rPr>
      </w:pPr>
      <w:r>
        <w:rPr>
          <w:rFonts w:hint="eastAsia"/>
          <w:sz w:val="32"/>
          <w:szCs w:val="32"/>
        </w:rPr>
        <w:t>动机7：思想神话语的用处。</w:t>
      </w:r>
    </w:p>
    <w:p w14:paraId="42B8073D">
      <w:pPr>
        <w:bidi w:val="0"/>
        <w:rPr>
          <w:rFonts w:hint="eastAsia"/>
          <w:sz w:val="32"/>
          <w:szCs w:val="32"/>
        </w:rPr>
      </w:pPr>
    </w:p>
    <w:p w14:paraId="2C1EF653">
      <w:pPr>
        <w:bidi w:val="0"/>
        <w:rPr>
          <w:rFonts w:hint="eastAsia"/>
          <w:sz w:val="32"/>
          <w:szCs w:val="32"/>
        </w:rPr>
      </w:pPr>
      <w:r>
        <w:rPr>
          <w:rFonts w:hint="eastAsia"/>
          <w:sz w:val="32"/>
          <w:szCs w:val="32"/>
        </w:rPr>
        <w:t>If we consider the author, we may be sure of the usefulness of the work.</w:t>
      </w:r>
    </w:p>
    <w:p w14:paraId="658EA8F6">
      <w:pPr>
        <w:bidi w:val="0"/>
        <w:rPr>
          <w:rFonts w:hint="eastAsia"/>
          <w:sz w:val="32"/>
          <w:szCs w:val="32"/>
        </w:rPr>
      </w:pPr>
      <w:r>
        <w:rPr>
          <w:rFonts w:hint="eastAsia"/>
          <w:sz w:val="32"/>
          <w:szCs w:val="32"/>
        </w:rPr>
        <w:t>如果我们思想作者，我们就可以确信这作品的用处。</w:t>
      </w:r>
    </w:p>
    <w:p w14:paraId="0153CA48">
      <w:pPr>
        <w:bidi w:val="0"/>
        <w:rPr>
          <w:rFonts w:hint="eastAsia"/>
          <w:sz w:val="32"/>
          <w:szCs w:val="32"/>
        </w:rPr>
      </w:pPr>
    </w:p>
    <w:p w14:paraId="633C5D1E">
      <w:pPr>
        <w:bidi w:val="0"/>
        <w:rPr>
          <w:rFonts w:hint="eastAsia"/>
          <w:sz w:val="32"/>
          <w:szCs w:val="32"/>
        </w:rPr>
      </w:pPr>
      <w:r>
        <w:rPr>
          <w:rFonts w:hint="eastAsia"/>
          <w:sz w:val="32"/>
          <w:szCs w:val="32"/>
        </w:rPr>
        <w:t>The apostle tells us; that it alone is sufficient to make the man of God perfect, thoroughly furnished unto all good works, 2Ti_3:16, 2Ti_3:17.</w:t>
      </w:r>
    </w:p>
    <w:p w14:paraId="342D6441">
      <w:pPr>
        <w:bidi w:val="0"/>
        <w:rPr>
          <w:rFonts w:hint="eastAsia"/>
          <w:sz w:val="32"/>
          <w:szCs w:val="32"/>
        </w:rPr>
      </w:pPr>
      <w:r>
        <w:rPr>
          <w:rFonts w:hint="eastAsia"/>
          <w:sz w:val="32"/>
          <w:szCs w:val="32"/>
        </w:rPr>
        <w:t>使徒告诉我们；唯有它足以使属神的人得以完全，预备行各样的善事，提摩太后书3:16, 提摩太后书3:17。</w:t>
      </w:r>
    </w:p>
    <w:p w14:paraId="0D67CD1A">
      <w:pPr>
        <w:bidi w:val="0"/>
        <w:rPr>
          <w:rFonts w:hint="eastAsia"/>
          <w:sz w:val="32"/>
          <w:szCs w:val="32"/>
        </w:rPr>
      </w:pPr>
    </w:p>
    <w:p w14:paraId="326EB774">
      <w:pPr>
        <w:bidi w:val="0"/>
        <w:rPr>
          <w:rFonts w:hint="eastAsia"/>
          <w:sz w:val="32"/>
          <w:szCs w:val="32"/>
        </w:rPr>
      </w:pPr>
      <w:r>
        <w:rPr>
          <w:rFonts w:hint="eastAsia"/>
          <w:sz w:val="32"/>
          <w:szCs w:val="32"/>
        </w:rPr>
        <w:t>There is no case a soul can be in, but it is suitable to their case, that desire to make use of it.</w:t>
      </w:r>
    </w:p>
    <w:p w14:paraId="30A51A58">
      <w:pPr>
        <w:bidi w:val="0"/>
        <w:rPr>
          <w:rFonts w:hint="eastAsia"/>
          <w:sz w:val="32"/>
          <w:szCs w:val="32"/>
        </w:rPr>
      </w:pPr>
      <w:r>
        <w:rPr>
          <w:rFonts w:hint="eastAsia"/>
          <w:sz w:val="32"/>
          <w:szCs w:val="32"/>
        </w:rPr>
        <w:t>灵魂无论处在何种景况，只要愿意使用它，它都适合他们的景况。</w:t>
      </w:r>
    </w:p>
    <w:p w14:paraId="645308AE">
      <w:pPr>
        <w:bidi w:val="0"/>
        <w:rPr>
          <w:rFonts w:hint="eastAsia"/>
          <w:sz w:val="32"/>
          <w:szCs w:val="32"/>
        </w:rPr>
      </w:pPr>
    </w:p>
    <w:p w14:paraId="277CD067">
      <w:pPr>
        <w:bidi w:val="0"/>
        <w:rPr>
          <w:rFonts w:hint="eastAsia"/>
          <w:sz w:val="32"/>
          <w:szCs w:val="32"/>
        </w:rPr>
      </w:pPr>
      <w:r>
        <w:rPr>
          <w:rFonts w:hint="eastAsia"/>
          <w:sz w:val="32"/>
          <w:szCs w:val="32"/>
        </w:rPr>
        <w:t>To commend it to you from its usefulness, I will lay these eight things.</w:t>
      </w:r>
    </w:p>
    <w:p w14:paraId="29D9E261">
      <w:pPr>
        <w:bidi w:val="0"/>
        <w:rPr>
          <w:rFonts w:hint="eastAsia"/>
          <w:sz w:val="32"/>
          <w:szCs w:val="32"/>
        </w:rPr>
      </w:pPr>
      <w:r>
        <w:rPr>
          <w:rFonts w:hint="eastAsia"/>
          <w:sz w:val="32"/>
          <w:szCs w:val="32"/>
        </w:rPr>
        <w:t>为了从它的用处向你们推荐它，我要陈述这八件事。</w:t>
      </w:r>
    </w:p>
    <w:p w14:paraId="0374D919">
      <w:pPr>
        <w:bidi w:val="0"/>
        <w:rPr>
          <w:rFonts w:hint="eastAsia"/>
          <w:sz w:val="32"/>
          <w:szCs w:val="32"/>
        </w:rPr>
      </w:pPr>
    </w:p>
    <w:p w14:paraId="6FA27EE3">
      <w:pPr>
        <w:bidi w:val="0"/>
        <w:rPr>
          <w:rFonts w:hint="eastAsia"/>
          <w:sz w:val="32"/>
          <w:szCs w:val="32"/>
        </w:rPr>
      </w:pPr>
      <w:r>
        <w:rPr>
          <w:rFonts w:hint="eastAsia"/>
          <w:sz w:val="32"/>
          <w:szCs w:val="32"/>
        </w:rPr>
        <w:t>1.It is a treasure to the poor, and such are we all by nature, Rev_3:17. 2Co_4:7.</w:t>
      </w:r>
    </w:p>
    <w:p w14:paraId="5F3C6028">
      <w:pPr>
        <w:bidi w:val="0"/>
        <w:rPr>
          <w:rFonts w:hint="eastAsia"/>
          <w:sz w:val="32"/>
          <w:szCs w:val="32"/>
        </w:rPr>
      </w:pPr>
      <w:r>
        <w:rPr>
          <w:rFonts w:hint="eastAsia"/>
          <w:sz w:val="32"/>
          <w:szCs w:val="32"/>
        </w:rPr>
        <w:t>1.它是穷人的宝藏，我们本性都是如此，启示录3:17；哥林多后书4:7。</w:t>
      </w:r>
    </w:p>
    <w:p w14:paraId="06DEA7D6">
      <w:pPr>
        <w:bidi w:val="0"/>
        <w:rPr>
          <w:rFonts w:hint="eastAsia"/>
          <w:sz w:val="32"/>
          <w:szCs w:val="32"/>
        </w:rPr>
      </w:pPr>
    </w:p>
    <w:p w14:paraId="1AB2B303">
      <w:pPr>
        <w:bidi w:val="0"/>
        <w:rPr>
          <w:rFonts w:hint="eastAsia"/>
          <w:sz w:val="32"/>
          <w:szCs w:val="32"/>
        </w:rPr>
      </w:pPr>
      <w:r>
        <w:rPr>
          <w:rFonts w:hint="eastAsia"/>
          <w:sz w:val="32"/>
          <w:szCs w:val="32"/>
        </w:rPr>
        <w:t>Therefore the Lord bids us search the scriptures, in allusion to those that search in mines for silver and gold.</w:t>
      </w:r>
    </w:p>
    <w:p w14:paraId="758A40FB">
      <w:pPr>
        <w:bidi w:val="0"/>
        <w:rPr>
          <w:rFonts w:hint="eastAsia"/>
          <w:sz w:val="32"/>
          <w:szCs w:val="32"/>
        </w:rPr>
      </w:pPr>
      <w:r>
        <w:rPr>
          <w:rFonts w:hint="eastAsia"/>
          <w:sz w:val="32"/>
          <w:szCs w:val="32"/>
        </w:rPr>
        <w:t>因此，主吩咐我们查考圣经，暗指那些在矿中寻找金银的人。</w:t>
      </w:r>
    </w:p>
    <w:p w14:paraId="64A90CF9">
      <w:pPr>
        <w:bidi w:val="0"/>
        <w:rPr>
          <w:rFonts w:hint="eastAsia"/>
          <w:sz w:val="32"/>
          <w:szCs w:val="32"/>
        </w:rPr>
      </w:pPr>
    </w:p>
    <w:p w14:paraId="41961B7D">
      <w:pPr>
        <w:bidi w:val="0"/>
        <w:rPr>
          <w:rFonts w:hint="eastAsia"/>
          <w:sz w:val="32"/>
          <w:szCs w:val="32"/>
        </w:rPr>
      </w:pPr>
      <w:r>
        <w:rPr>
          <w:rFonts w:hint="eastAsia"/>
          <w:sz w:val="32"/>
          <w:szCs w:val="32"/>
        </w:rPr>
        <w:t>If the poor soul search here, receiving the word by faith, he is made up.</w:t>
      </w:r>
    </w:p>
    <w:p w14:paraId="4575EFBD">
      <w:pPr>
        <w:bidi w:val="0"/>
        <w:rPr>
          <w:rFonts w:hint="eastAsia"/>
          <w:sz w:val="32"/>
          <w:szCs w:val="32"/>
        </w:rPr>
      </w:pPr>
      <w:r>
        <w:rPr>
          <w:rFonts w:hint="eastAsia"/>
          <w:sz w:val="32"/>
          <w:szCs w:val="32"/>
        </w:rPr>
        <w:t>如果贫穷的灵魂在此查考，凭信心领受神的话语，他就得以完全。</w:t>
      </w:r>
    </w:p>
    <w:p w14:paraId="546517C8">
      <w:pPr>
        <w:bidi w:val="0"/>
        <w:rPr>
          <w:rFonts w:hint="eastAsia"/>
          <w:sz w:val="32"/>
          <w:szCs w:val="32"/>
        </w:rPr>
      </w:pPr>
    </w:p>
    <w:p w14:paraId="2C9FECEB">
      <w:pPr>
        <w:bidi w:val="0"/>
        <w:rPr>
          <w:rFonts w:hint="eastAsia"/>
          <w:sz w:val="32"/>
          <w:szCs w:val="32"/>
        </w:rPr>
      </w:pPr>
      <w:r>
        <w:rPr>
          <w:rFonts w:hint="eastAsia"/>
          <w:sz w:val="32"/>
          <w:szCs w:val="32"/>
        </w:rPr>
        <w:t>He shall find there the discharge of his debt, a new right and title to the mortgaged inheritance.</w:t>
      </w:r>
    </w:p>
    <w:p w14:paraId="53DAECAA">
      <w:pPr>
        <w:bidi w:val="0"/>
        <w:rPr>
          <w:rFonts w:hint="eastAsia"/>
          <w:sz w:val="32"/>
          <w:szCs w:val="32"/>
        </w:rPr>
      </w:pPr>
      <w:r>
        <w:rPr>
          <w:rFonts w:hint="eastAsia"/>
          <w:sz w:val="32"/>
          <w:szCs w:val="32"/>
        </w:rPr>
        <w:t>他将在那里找到他债务的清偿，以及对被抵押产业的新权利和所有权。</w:t>
      </w:r>
    </w:p>
    <w:p w14:paraId="5DEB40C7">
      <w:pPr>
        <w:bidi w:val="0"/>
        <w:rPr>
          <w:rFonts w:hint="eastAsia"/>
          <w:sz w:val="32"/>
          <w:szCs w:val="32"/>
        </w:rPr>
      </w:pPr>
    </w:p>
    <w:p w14:paraId="25D19741">
      <w:pPr>
        <w:bidi w:val="0"/>
        <w:rPr>
          <w:rFonts w:hint="eastAsia"/>
          <w:sz w:val="32"/>
          <w:szCs w:val="32"/>
        </w:rPr>
      </w:pPr>
      <w:r>
        <w:rPr>
          <w:rFonts w:hint="eastAsia"/>
          <w:sz w:val="32"/>
          <w:szCs w:val="32"/>
        </w:rPr>
        <w:t>This word of the Lord is a treasure,</w:t>
      </w:r>
    </w:p>
    <w:p w14:paraId="3207DE39">
      <w:pPr>
        <w:bidi w:val="0"/>
        <w:rPr>
          <w:rFonts w:hint="eastAsia"/>
          <w:sz w:val="32"/>
          <w:szCs w:val="32"/>
        </w:rPr>
      </w:pPr>
      <w:r>
        <w:rPr>
          <w:rFonts w:hint="eastAsia"/>
          <w:sz w:val="32"/>
          <w:szCs w:val="32"/>
        </w:rPr>
        <w:t>耶和华的这话是宝藏，</w:t>
      </w:r>
    </w:p>
    <w:p w14:paraId="5519DE95">
      <w:pPr>
        <w:bidi w:val="0"/>
        <w:rPr>
          <w:rFonts w:hint="eastAsia"/>
          <w:sz w:val="32"/>
          <w:szCs w:val="32"/>
        </w:rPr>
      </w:pPr>
    </w:p>
    <w:p w14:paraId="2EA45562">
      <w:pPr>
        <w:bidi w:val="0"/>
        <w:rPr>
          <w:rFonts w:hint="eastAsia"/>
          <w:sz w:val="32"/>
          <w:szCs w:val="32"/>
        </w:rPr>
      </w:pPr>
      <w:r>
        <w:rPr>
          <w:rFonts w:hint="eastAsia"/>
          <w:sz w:val="32"/>
          <w:szCs w:val="32"/>
        </w:rPr>
        <w:t>(1.) For worth.</w:t>
      </w:r>
    </w:p>
    <w:p w14:paraId="73B0A77B">
      <w:pPr>
        <w:bidi w:val="0"/>
        <w:rPr>
          <w:rFonts w:hint="eastAsia"/>
          <w:sz w:val="32"/>
          <w:szCs w:val="32"/>
        </w:rPr>
      </w:pPr>
      <w:r>
        <w:rPr>
          <w:rFonts w:hint="eastAsia"/>
          <w:sz w:val="32"/>
          <w:szCs w:val="32"/>
        </w:rPr>
        <w:t>(1.)因其价值。</w:t>
      </w:r>
    </w:p>
    <w:p w14:paraId="1395C2CE">
      <w:pPr>
        <w:bidi w:val="0"/>
        <w:rPr>
          <w:rFonts w:hint="eastAsia"/>
          <w:sz w:val="32"/>
          <w:szCs w:val="32"/>
        </w:rPr>
      </w:pPr>
    </w:p>
    <w:p w14:paraId="67D94E81">
      <w:pPr>
        <w:bidi w:val="0"/>
        <w:rPr>
          <w:rFonts w:hint="eastAsia"/>
          <w:sz w:val="32"/>
          <w:szCs w:val="32"/>
        </w:rPr>
      </w:pPr>
      <w:r>
        <w:rPr>
          <w:rFonts w:hint="eastAsia"/>
          <w:sz w:val="32"/>
          <w:szCs w:val="32"/>
        </w:rPr>
        <w:t>People make not treasures of any but valuable things.</w:t>
      </w:r>
    </w:p>
    <w:p w14:paraId="2A796E1D">
      <w:pPr>
        <w:bidi w:val="0"/>
        <w:rPr>
          <w:rFonts w:hint="eastAsia"/>
          <w:sz w:val="32"/>
          <w:szCs w:val="32"/>
        </w:rPr>
      </w:pPr>
      <w:r>
        <w:rPr>
          <w:rFonts w:hint="eastAsia"/>
          <w:sz w:val="32"/>
          <w:szCs w:val="32"/>
        </w:rPr>
        <w:t>人们只把有价值的东西当作宝藏。</w:t>
      </w:r>
    </w:p>
    <w:p w14:paraId="4A807F23">
      <w:pPr>
        <w:bidi w:val="0"/>
        <w:rPr>
          <w:rFonts w:hint="eastAsia"/>
          <w:sz w:val="32"/>
          <w:szCs w:val="32"/>
        </w:rPr>
      </w:pPr>
    </w:p>
    <w:p w14:paraId="0C6FBDEB">
      <w:pPr>
        <w:bidi w:val="0"/>
        <w:rPr>
          <w:rFonts w:hint="eastAsia"/>
          <w:sz w:val="32"/>
          <w:szCs w:val="32"/>
        </w:rPr>
      </w:pPr>
      <w:r>
        <w:rPr>
          <w:rFonts w:hint="eastAsia"/>
          <w:sz w:val="32"/>
          <w:szCs w:val="32"/>
        </w:rPr>
        <w:t>There is nothing in the scriptures but what is highly valuable.</w:t>
      </w:r>
    </w:p>
    <w:p w14:paraId="27FE0E7D">
      <w:pPr>
        <w:bidi w:val="0"/>
        <w:rPr>
          <w:rFonts w:hint="eastAsia"/>
          <w:sz w:val="32"/>
          <w:szCs w:val="32"/>
        </w:rPr>
      </w:pPr>
      <w:r>
        <w:rPr>
          <w:rFonts w:hint="eastAsia"/>
          <w:sz w:val="32"/>
          <w:szCs w:val="32"/>
        </w:rPr>
        <w:t>圣经中没有任何东西不是极有价值的。</w:t>
      </w:r>
    </w:p>
    <w:p w14:paraId="14CAAC6D">
      <w:pPr>
        <w:bidi w:val="0"/>
        <w:rPr>
          <w:rFonts w:hint="eastAsia"/>
          <w:sz w:val="32"/>
          <w:szCs w:val="32"/>
        </w:rPr>
      </w:pPr>
    </w:p>
    <w:p w14:paraId="0BD90741">
      <w:pPr>
        <w:bidi w:val="0"/>
        <w:rPr>
          <w:rFonts w:hint="eastAsia"/>
          <w:sz w:val="32"/>
          <w:szCs w:val="32"/>
        </w:rPr>
      </w:pPr>
      <w:r>
        <w:rPr>
          <w:rFonts w:hint="eastAsia"/>
          <w:sz w:val="32"/>
          <w:szCs w:val="32"/>
        </w:rPr>
        <w:t>There are the eternal counsels of God touching our salvation; life and immortality brought to light; there are the purest percepts, the most awful threatenings, and the most precious promises, 2Pe_1:4, &amp;c.;</w:t>
      </w:r>
    </w:p>
    <w:p w14:paraId="5998A6E4">
      <w:pPr>
        <w:bidi w:val="0"/>
        <w:rPr>
          <w:rFonts w:hint="eastAsia"/>
          <w:sz w:val="32"/>
          <w:szCs w:val="32"/>
        </w:rPr>
      </w:pPr>
      <w:r>
        <w:rPr>
          <w:rFonts w:hint="eastAsia"/>
          <w:sz w:val="32"/>
          <w:szCs w:val="32"/>
        </w:rPr>
        <w:t>有神关乎我们救恩的永恒旨意；生命和不朽被显明出来；有最纯洁的训诫，最可畏的威吓，和最宝贵的应许，彼得后书1:4等等；</w:t>
      </w:r>
    </w:p>
    <w:p w14:paraId="2B7FEC9F">
      <w:pPr>
        <w:bidi w:val="0"/>
        <w:rPr>
          <w:rFonts w:hint="eastAsia"/>
          <w:sz w:val="32"/>
          <w:szCs w:val="32"/>
        </w:rPr>
      </w:pPr>
    </w:p>
    <w:p w14:paraId="3FFDC30D">
      <w:pPr>
        <w:bidi w:val="0"/>
        <w:rPr>
          <w:rFonts w:hint="eastAsia"/>
          <w:sz w:val="32"/>
          <w:szCs w:val="32"/>
        </w:rPr>
      </w:pPr>
      <w:r>
        <w:rPr>
          <w:rFonts w:hint="eastAsia"/>
          <w:sz w:val="32"/>
          <w:szCs w:val="32"/>
        </w:rPr>
        <w:t>(2.) For variety.</w:t>
      </w:r>
    </w:p>
    <w:p w14:paraId="0A6B0920">
      <w:pPr>
        <w:bidi w:val="0"/>
        <w:rPr>
          <w:rFonts w:hint="eastAsia"/>
          <w:sz w:val="32"/>
          <w:szCs w:val="32"/>
        </w:rPr>
      </w:pPr>
      <w:r>
        <w:rPr>
          <w:rFonts w:hint="eastAsia"/>
          <w:sz w:val="32"/>
          <w:szCs w:val="32"/>
        </w:rPr>
        <w:t>(2.)因其多样。</w:t>
      </w:r>
    </w:p>
    <w:p w14:paraId="5015870B">
      <w:pPr>
        <w:bidi w:val="0"/>
        <w:rPr>
          <w:rFonts w:hint="eastAsia"/>
          <w:sz w:val="32"/>
          <w:szCs w:val="32"/>
        </w:rPr>
      </w:pPr>
    </w:p>
    <w:p w14:paraId="4DD455C6">
      <w:pPr>
        <w:bidi w:val="0"/>
        <w:rPr>
          <w:rFonts w:hint="eastAsia"/>
          <w:sz w:val="32"/>
          <w:szCs w:val="32"/>
        </w:rPr>
      </w:pPr>
      <w:r>
        <w:rPr>
          <w:rFonts w:hint="eastAsia"/>
          <w:sz w:val="32"/>
          <w:szCs w:val="32"/>
        </w:rPr>
        <w:t>In the scriptures shines the manifold wisdom of God.</w:t>
      </w:r>
    </w:p>
    <w:p w14:paraId="3C596B81">
      <w:pPr>
        <w:bidi w:val="0"/>
        <w:rPr>
          <w:rFonts w:hint="eastAsia"/>
          <w:sz w:val="32"/>
          <w:szCs w:val="32"/>
        </w:rPr>
      </w:pPr>
      <w:r>
        <w:rPr>
          <w:rFonts w:hint="eastAsia"/>
          <w:sz w:val="32"/>
          <w:szCs w:val="32"/>
        </w:rPr>
        <w:t>圣经中闪耀着神百般的智慧。</w:t>
      </w:r>
    </w:p>
    <w:p w14:paraId="1E7F8C74">
      <w:pPr>
        <w:bidi w:val="0"/>
        <w:rPr>
          <w:rFonts w:hint="eastAsia"/>
          <w:sz w:val="32"/>
          <w:szCs w:val="32"/>
        </w:rPr>
      </w:pPr>
    </w:p>
    <w:p w14:paraId="11699509">
      <w:pPr>
        <w:bidi w:val="0"/>
        <w:rPr>
          <w:rFonts w:hint="eastAsia"/>
          <w:sz w:val="32"/>
          <w:szCs w:val="32"/>
        </w:rPr>
      </w:pPr>
      <w:r>
        <w:rPr>
          <w:rFonts w:hint="eastAsia"/>
          <w:sz w:val="32"/>
          <w:szCs w:val="32"/>
        </w:rPr>
        <w:t>They that nauseate this book of the Lord, because they find not new things in it after some time perusing it, discover their senses not to be exercised to discern.</w:t>
      </w:r>
    </w:p>
    <w:p w14:paraId="78246B98">
      <w:pPr>
        <w:bidi w:val="0"/>
        <w:rPr>
          <w:rFonts w:hint="eastAsia"/>
          <w:sz w:val="32"/>
          <w:szCs w:val="32"/>
        </w:rPr>
      </w:pPr>
      <w:r>
        <w:rPr>
          <w:rFonts w:hint="eastAsia"/>
          <w:sz w:val="32"/>
          <w:szCs w:val="32"/>
        </w:rPr>
        <w:t>那些厌恶耶和华这本书的人，因为在阅读一段时间后找不到新东西，就显明他们的心窍没有被操练来辨别。</w:t>
      </w:r>
    </w:p>
    <w:p w14:paraId="6B97B804">
      <w:pPr>
        <w:bidi w:val="0"/>
        <w:rPr>
          <w:rFonts w:hint="eastAsia"/>
          <w:sz w:val="32"/>
          <w:szCs w:val="32"/>
        </w:rPr>
      </w:pPr>
    </w:p>
    <w:p w14:paraId="39F83FDD">
      <w:pPr>
        <w:bidi w:val="0"/>
        <w:rPr>
          <w:rFonts w:hint="eastAsia"/>
          <w:sz w:val="32"/>
          <w:szCs w:val="32"/>
        </w:rPr>
      </w:pPr>
      <w:r>
        <w:rPr>
          <w:rFonts w:hint="eastAsia"/>
          <w:sz w:val="32"/>
          <w:szCs w:val="32"/>
        </w:rPr>
        <w:t>For should we come to it ever so often,</w:t>
      </w:r>
    </w:p>
    <w:p w14:paraId="52E46336">
      <w:pPr>
        <w:bidi w:val="0"/>
        <w:rPr>
          <w:rFonts w:hint="eastAsia"/>
          <w:sz w:val="32"/>
          <w:szCs w:val="32"/>
        </w:rPr>
      </w:pPr>
      <w:r>
        <w:rPr>
          <w:rFonts w:hint="eastAsia"/>
          <w:sz w:val="32"/>
          <w:szCs w:val="32"/>
        </w:rPr>
        <w:t>因为无论我们多么频繁地来到它面前，</w:t>
      </w:r>
    </w:p>
    <w:p w14:paraId="4E60635D">
      <w:pPr>
        <w:bidi w:val="0"/>
        <w:rPr>
          <w:rFonts w:hint="eastAsia"/>
          <w:sz w:val="32"/>
          <w:szCs w:val="32"/>
        </w:rPr>
      </w:pPr>
    </w:p>
    <w:p w14:paraId="0C351D7F">
      <w:pPr>
        <w:bidi w:val="0"/>
        <w:rPr>
          <w:rFonts w:hint="eastAsia"/>
          <w:sz w:val="32"/>
          <w:szCs w:val="32"/>
        </w:rPr>
      </w:pPr>
      <w:r>
        <w:rPr>
          <w:rFonts w:hint="eastAsia"/>
          <w:sz w:val="32"/>
          <w:szCs w:val="32"/>
        </w:rPr>
        <w:t>bringing fresh affections with us, we would find fresh entertainment there; as is evident by the glorious refreshment sometimes found in a word, that has been often gone over before without any thing remarkable.</w:t>
      </w:r>
    </w:p>
    <w:p w14:paraId="36C1D3A4">
      <w:pPr>
        <w:bidi w:val="0"/>
        <w:rPr>
          <w:rFonts w:hint="eastAsia"/>
          <w:sz w:val="32"/>
          <w:szCs w:val="32"/>
        </w:rPr>
      </w:pPr>
      <w:r>
        <w:rPr>
          <w:rFonts w:hint="eastAsia"/>
          <w:sz w:val="32"/>
          <w:szCs w:val="32"/>
        </w:rPr>
        <w:t>只要带着新鲜的情感，我们就会在那里找到新的享受；这从有时在一句话中找到的荣耀更新可以明显看出，这句话以前曾多次读过，却没有什么特别之处。</w:t>
      </w:r>
    </w:p>
    <w:p w14:paraId="21A5DC1A">
      <w:pPr>
        <w:bidi w:val="0"/>
        <w:rPr>
          <w:rFonts w:hint="eastAsia"/>
          <w:sz w:val="32"/>
          <w:szCs w:val="32"/>
        </w:rPr>
      </w:pPr>
    </w:p>
    <w:p w14:paraId="2A874CAB">
      <w:pPr>
        <w:bidi w:val="0"/>
        <w:rPr>
          <w:rFonts w:hint="eastAsia"/>
          <w:sz w:val="32"/>
          <w:szCs w:val="32"/>
        </w:rPr>
      </w:pPr>
      <w:r>
        <w:rPr>
          <w:rFonts w:hint="eastAsia"/>
          <w:sz w:val="32"/>
          <w:szCs w:val="32"/>
        </w:rPr>
        <w:t>And truly the saints shall never exhaust it while here; but as new discoveries are made in it in several ages, so it will be to the end.</w:t>
      </w:r>
    </w:p>
    <w:p w14:paraId="6634A799">
      <w:pPr>
        <w:bidi w:val="0"/>
        <w:rPr>
          <w:rFonts w:hint="eastAsia"/>
          <w:sz w:val="32"/>
          <w:szCs w:val="32"/>
        </w:rPr>
      </w:pPr>
      <w:r>
        <w:rPr>
          <w:rFonts w:hint="eastAsia"/>
          <w:sz w:val="32"/>
          <w:szCs w:val="32"/>
        </w:rPr>
        <w:t>真的，圣徒们在这里永远也用不尽它；正如在不同时代对它有新的发现一样，直到末了也是如此。</w:t>
      </w:r>
    </w:p>
    <w:p w14:paraId="46E0487C">
      <w:pPr>
        <w:bidi w:val="0"/>
        <w:rPr>
          <w:rFonts w:hint="eastAsia"/>
          <w:sz w:val="32"/>
          <w:szCs w:val="32"/>
        </w:rPr>
      </w:pPr>
    </w:p>
    <w:p w14:paraId="55CD77F8">
      <w:pPr>
        <w:bidi w:val="0"/>
        <w:rPr>
          <w:rFonts w:hint="eastAsia"/>
          <w:sz w:val="32"/>
          <w:szCs w:val="32"/>
        </w:rPr>
      </w:pPr>
      <w:r>
        <w:rPr>
          <w:rFonts w:hint="eastAsia"/>
          <w:sz w:val="32"/>
          <w:szCs w:val="32"/>
        </w:rPr>
        <w:t>(3.) For abundance.</w:t>
      </w:r>
    </w:p>
    <w:p w14:paraId="6DF3CC0F">
      <w:pPr>
        <w:bidi w:val="0"/>
        <w:rPr>
          <w:rFonts w:hint="eastAsia"/>
          <w:sz w:val="32"/>
          <w:szCs w:val="32"/>
        </w:rPr>
      </w:pPr>
      <w:r>
        <w:rPr>
          <w:rFonts w:hint="eastAsia"/>
          <w:sz w:val="32"/>
          <w:szCs w:val="32"/>
        </w:rPr>
        <w:t>(3.)因其丰富。</w:t>
      </w:r>
    </w:p>
    <w:p w14:paraId="6AB98C30">
      <w:pPr>
        <w:bidi w:val="0"/>
        <w:rPr>
          <w:rFonts w:hint="eastAsia"/>
          <w:sz w:val="32"/>
          <w:szCs w:val="32"/>
        </w:rPr>
      </w:pPr>
    </w:p>
    <w:p w14:paraId="5E0CADE2">
      <w:pPr>
        <w:bidi w:val="0"/>
        <w:rPr>
          <w:rFonts w:hint="eastAsia"/>
          <w:sz w:val="32"/>
          <w:szCs w:val="32"/>
        </w:rPr>
      </w:pPr>
      <w:r>
        <w:rPr>
          <w:rFonts w:hint="eastAsia"/>
          <w:sz w:val="32"/>
          <w:szCs w:val="32"/>
        </w:rPr>
        <w:t>There is in it not only for the present, but for the time to come, Isaiah 42:23.</w:t>
      </w:r>
    </w:p>
    <w:p w14:paraId="2379183D">
      <w:pPr>
        <w:bidi w:val="0"/>
        <w:rPr>
          <w:rFonts w:hint="eastAsia"/>
          <w:sz w:val="32"/>
          <w:szCs w:val="32"/>
        </w:rPr>
      </w:pPr>
      <w:r>
        <w:rPr>
          <w:rFonts w:hint="eastAsia"/>
          <w:sz w:val="32"/>
          <w:szCs w:val="32"/>
        </w:rPr>
        <w:t>其中不仅有为现在的，也有为将来的，以赛亚书42:23。</w:t>
      </w:r>
    </w:p>
    <w:p w14:paraId="381FF906">
      <w:pPr>
        <w:bidi w:val="0"/>
        <w:rPr>
          <w:rFonts w:hint="eastAsia"/>
          <w:sz w:val="32"/>
          <w:szCs w:val="32"/>
        </w:rPr>
      </w:pPr>
    </w:p>
    <w:p w14:paraId="04322371">
      <w:pPr>
        <w:bidi w:val="0"/>
        <w:rPr>
          <w:rFonts w:hint="eastAsia"/>
          <w:sz w:val="32"/>
          <w:szCs w:val="32"/>
        </w:rPr>
      </w:pPr>
      <w:r>
        <w:rPr>
          <w:rFonts w:hint="eastAsia"/>
          <w:sz w:val="32"/>
          <w:szCs w:val="32"/>
        </w:rPr>
        <w:t>There is abundance of light, instruction, comfort, &amp;c. and what is needful for the saints travelling heavenward, Psalms 119:182.</w:t>
      </w:r>
    </w:p>
    <w:p w14:paraId="3F6F4F80">
      <w:pPr>
        <w:bidi w:val="0"/>
        <w:rPr>
          <w:rFonts w:hint="eastAsia"/>
          <w:sz w:val="32"/>
          <w:szCs w:val="32"/>
        </w:rPr>
      </w:pPr>
      <w:r>
        <w:rPr>
          <w:rFonts w:hint="eastAsia"/>
          <w:sz w:val="32"/>
          <w:szCs w:val="32"/>
        </w:rPr>
        <w:t>有丰盛的光、教导、安慰等等，以及天路客圣徒所需要的，诗篇119:182。</w:t>
      </w:r>
    </w:p>
    <w:p w14:paraId="48AD8D4C">
      <w:pPr>
        <w:bidi w:val="0"/>
        <w:rPr>
          <w:rFonts w:hint="eastAsia"/>
          <w:sz w:val="32"/>
          <w:szCs w:val="32"/>
        </w:rPr>
      </w:pPr>
    </w:p>
    <w:p w14:paraId="3DA601B2">
      <w:pPr>
        <w:bidi w:val="0"/>
        <w:rPr>
          <w:rFonts w:hint="eastAsia"/>
          <w:sz w:val="32"/>
          <w:szCs w:val="32"/>
        </w:rPr>
      </w:pPr>
      <w:r>
        <w:rPr>
          <w:rFonts w:hint="eastAsia"/>
          <w:sz w:val="32"/>
          <w:szCs w:val="32"/>
        </w:rPr>
        <w:t>And indeed it is the spoil to be gathered by us.</w:t>
      </w:r>
    </w:p>
    <w:p w14:paraId="20D25118">
      <w:pPr>
        <w:bidi w:val="0"/>
        <w:rPr>
          <w:rFonts w:hint="eastAsia"/>
          <w:sz w:val="32"/>
          <w:szCs w:val="32"/>
        </w:rPr>
      </w:pPr>
      <w:r>
        <w:rPr>
          <w:rFonts w:hint="eastAsia"/>
          <w:sz w:val="32"/>
          <w:szCs w:val="32"/>
        </w:rPr>
        <w:t>的确，这是我们要收取的战利品。</w:t>
      </w:r>
    </w:p>
    <w:p w14:paraId="029DCA6B">
      <w:pPr>
        <w:bidi w:val="0"/>
        <w:rPr>
          <w:rFonts w:hint="eastAsia"/>
          <w:sz w:val="32"/>
          <w:szCs w:val="32"/>
        </w:rPr>
      </w:pPr>
    </w:p>
    <w:p w14:paraId="2B25B6EB">
      <w:pPr>
        <w:bidi w:val="0"/>
        <w:rPr>
          <w:rFonts w:hint="eastAsia"/>
          <w:sz w:val="32"/>
          <w:szCs w:val="32"/>
        </w:rPr>
      </w:pPr>
      <w:r>
        <w:rPr>
          <w:rFonts w:hint="eastAsia"/>
          <w:sz w:val="32"/>
          <w:szCs w:val="32"/>
        </w:rPr>
        <w:t>Our Lord having fought the battle against death and devils, here the spoil lies to be gathered by us that remained at home when the fight was.</w:t>
      </w:r>
    </w:p>
    <w:p w14:paraId="3802D610">
      <w:pPr>
        <w:bidi w:val="0"/>
        <w:rPr>
          <w:rFonts w:hint="eastAsia"/>
          <w:sz w:val="32"/>
          <w:szCs w:val="32"/>
        </w:rPr>
      </w:pPr>
      <w:r>
        <w:rPr>
          <w:rFonts w:hint="eastAsia"/>
          <w:sz w:val="32"/>
          <w:szCs w:val="32"/>
        </w:rPr>
        <w:t>我们的主已经与死亡和魔鬼争战得胜，当战斗时我们留在家中，现在战利品在这里等着我们来收取。</w:t>
      </w:r>
    </w:p>
    <w:p w14:paraId="7FF12AAE">
      <w:pPr>
        <w:bidi w:val="0"/>
        <w:rPr>
          <w:rFonts w:hint="eastAsia"/>
          <w:sz w:val="32"/>
          <w:szCs w:val="32"/>
        </w:rPr>
      </w:pPr>
    </w:p>
    <w:p w14:paraId="1FE5827B">
      <w:pPr>
        <w:bidi w:val="0"/>
        <w:rPr>
          <w:rFonts w:hint="eastAsia"/>
          <w:sz w:val="32"/>
          <w:szCs w:val="32"/>
        </w:rPr>
      </w:pPr>
      <w:r>
        <w:rPr>
          <w:rFonts w:hint="eastAsia"/>
          <w:sz w:val="32"/>
          <w:szCs w:val="32"/>
        </w:rPr>
        <w:t>(4.) Lastly, For closeness.</w:t>
      </w:r>
    </w:p>
    <w:p w14:paraId="445FEC5F">
      <w:pPr>
        <w:bidi w:val="0"/>
        <w:rPr>
          <w:rFonts w:hint="eastAsia"/>
          <w:sz w:val="32"/>
          <w:szCs w:val="32"/>
        </w:rPr>
      </w:pPr>
      <w:r>
        <w:rPr>
          <w:rFonts w:hint="eastAsia"/>
          <w:sz w:val="32"/>
          <w:szCs w:val="32"/>
        </w:rPr>
        <w:t>(4.)最后，因其奥秘。</w:t>
      </w:r>
    </w:p>
    <w:p w14:paraId="299A9DC0">
      <w:pPr>
        <w:bidi w:val="0"/>
        <w:rPr>
          <w:rFonts w:hint="eastAsia"/>
          <w:sz w:val="32"/>
          <w:szCs w:val="32"/>
        </w:rPr>
      </w:pPr>
    </w:p>
    <w:p w14:paraId="6760AAE6">
      <w:pPr>
        <w:bidi w:val="0"/>
        <w:rPr>
          <w:rFonts w:hint="eastAsia"/>
          <w:sz w:val="32"/>
          <w:szCs w:val="32"/>
        </w:rPr>
      </w:pPr>
      <w:r>
        <w:rPr>
          <w:rFonts w:hint="eastAsia"/>
          <w:sz w:val="32"/>
          <w:szCs w:val="32"/>
        </w:rPr>
        <w:t>This word contains the wisdom of God in a mystery.</w:t>
      </w:r>
    </w:p>
    <w:p w14:paraId="2059C148">
      <w:pPr>
        <w:bidi w:val="0"/>
        <w:rPr>
          <w:rFonts w:hint="eastAsia"/>
          <w:sz w:val="32"/>
          <w:szCs w:val="32"/>
        </w:rPr>
      </w:pPr>
      <w:r>
        <w:rPr>
          <w:rFonts w:hint="eastAsia"/>
          <w:sz w:val="32"/>
          <w:szCs w:val="32"/>
        </w:rPr>
        <w:t>这话语包含着奥秘中神的智慧。</w:t>
      </w:r>
    </w:p>
    <w:p w14:paraId="088F1B11">
      <w:pPr>
        <w:bidi w:val="0"/>
        <w:rPr>
          <w:rFonts w:hint="eastAsia"/>
          <w:sz w:val="32"/>
          <w:szCs w:val="32"/>
        </w:rPr>
      </w:pPr>
    </w:p>
    <w:p w14:paraId="1E88DEBD">
      <w:pPr>
        <w:bidi w:val="0"/>
        <w:rPr>
          <w:rFonts w:hint="eastAsia"/>
          <w:sz w:val="32"/>
          <w:szCs w:val="32"/>
        </w:rPr>
      </w:pPr>
      <w:r>
        <w:rPr>
          <w:rFonts w:hint="eastAsia"/>
          <w:sz w:val="32"/>
          <w:szCs w:val="32"/>
        </w:rPr>
        <w:t>It is a hid book to most of the world, and indeed a sealed book to those that remain in their natural blindness.</w:t>
      </w:r>
    </w:p>
    <w:p w14:paraId="42402A38">
      <w:pPr>
        <w:bidi w:val="0"/>
        <w:rPr>
          <w:rFonts w:hint="eastAsia"/>
          <w:sz w:val="32"/>
          <w:szCs w:val="32"/>
        </w:rPr>
      </w:pPr>
      <w:r>
        <w:rPr>
          <w:rFonts w:hint="eastAsia"/>
          <w:sz w:val="32"/>
          <w:szCs w:val="32"/>
        </w:rPr>
        <w:t>对世上大多数人来说，这是一本隐藏的书，对那些仍处在天然盲目中的人来说，它确实是一本封闭的书。</w:t>
      </w:r>
    </w:p>
    <w:p w14:paraId="5FB20C6C">
      <w:pPr>
        <w:bidi w:val="0"/>
        <w:rPr>
          <w:rFonts w:hint="eastAsia"/>
          <w:sz w:val="32"/>
          <w:szCs w:val="32"/>
        </w:rPr>
      </w:pPr>
    </w:p>
    <w:p w14:paraId="2552C1BD">
      <w:pPr>
        <w:bidi w:val="0"/>
        <w:rPr>
          <w:rFonts w:hint="eastAsia"/>
          <w:sz w:val="32"/>
          <w:szCs w:val="32"/>
        </w:rPr>
      </w:pPr>
      <w:r>
        <w:rPr>
          <w:rFonts w:hint="eastAsia"/>
          <w:sz w:val="32"/>
          <w:szCs w:val="32"/>
        </w:rPr>
        <w:t>Nor can we get into the treasure without the illumination of the same Spirit which dictated it, 1 Corinthians 2:10.</w:t>
      </w:r>
    </w:p>
    <w:p w14:paraId="1064848C">
      <w:pPr>
        <w:bidi w:val="0"/>
        <w:rPr>
          <w:rFonts w:hint="eastAsia"/>
          <w:sz w:val="32"/>
          <w:szCs w:val="32"/>
        </w:rPr>
      </w:pPr>
      <w:r>
        <w:rPr>
          <w:rFonts w:hint="eastAsia"/>
          <w:sz w:val="32"/>
          <w:szCs w:val="32"/>
        </w:rPr>
        <w:t>若没有口授它的同一位圣灵的光照，我们也无法进入这宝藏，哥林多前书2:10。</w:t>
      </w:r>
    </w:p>
    <w:p w14:paraId="783C79F0">
      <w:pPr>
        <w:bidi w:val="0"/>
        <w:rPr>
          <w:rFonts w:hint="eastAsia"/>
          <w:sz w:val="32"/>
          <w:szCs w:val="32"/>
        </w:rPr>
      </w:pPr>
    </w:p>
    <w:p w14:paraId="654878BD">
      <w:pPr>
        <w:bidi w:val="0"/>
        <w:rPr>
          <w:rFonts w:hint="eastAsia"/>
          <w:sz w:val="32"/>
          <w:szCs w:val="32"/>
        </w:rPr>
      </w:pPr>
      <w:r>
        <w:rPr>
          <w:rFonts w:hint="eastAsia"/>
          <w:sz w:val="32"/>
          <w:szCs w:val="32"/>
        </w:rPr>
        <w:t>There is a path here which the vulture's eye hath not seen, which the carnal eye cannot take up, ver.</w:t>
      </w:r>
    </w:p>
    <w:p w14:paraId="5354652F">
      <w:pPr>
        <w:bidi w:val="0"/>
        <w:rPr>
          <w:rFonts w:hint="eastAsia"/>
          <w:sz w:val="32"/>
          <w:szCs w:val="32"/>
        </w:rPr>
      </w:pPr>
      <w:r>
        <w:rPr>
          <w:rFonts w:hint="eastAsia"/>
          <w:sz w:val="32"/>
          <w:szCs w:val="32"/>
        </w:rPr>
        <w:t>这里有一条路，是秃鹰的眼睛未曾见过的，是属肉体的眼睛不能看见的，</w:t>
      </w:r>
    </w:p>
    <w:p w14:paraId="2353A41D">
      <w:pPr>
        <w:bidi w:val="0"/>
        <w:rPr>
          <w:rFonts w:hint="eastAsia"/>
          <w:sz w:val="32"/>
          <w:szCs w:val="32"/>
        </w:rPr>
      </w:pPr>
    </w:p>
    <w:p w14:paraId="2337BD5B">
      <w:pPr>
        <w:bidi w:val="0"/>
        <w:rPr>
          <w:rFonts w:hint="eastAsia"/>
          <w:sz w:val="32"/>
          <w:szCs w:val="32"/>
        </w:rPr>
      </w:pPr>
      <w:r>
        <w:rPr>
          <w:rFonts w:hint="eastAsia"/>
          <w:sz w:val="32"/>
          <w:szCs w:val="32"/>
        </w:rPr>
        <w:t>14.</w:t>
      </w:r>
    </w:p>
    <w:p w14:paraId="67DC6F59">
      <w:pPr>
        <w:bidi w:val="0"/>
        <w:rPr>
          <w:rFonts w:hint="eastAsia"/>
          <w:sz w:val="32"/>
          <w:szCs w:val="32"/>
        </w:rPr>
      </w:pPr>
      <w:r>
        <w:rPr>
          <w:rFonts w:hint="eastAsia"/>
          <w:sz w:val="32"/>
          <w:szCs w:val="32"/>
        </w:rPr>
        <w:t>14节。</w:t>
      </w:r>
    </w:p>
    <w:p w14:paraId="16957BAF">
      <w:pPr>
        <w:bidi w:val="0"/>
        <w:rPr>
          <w:rFonts w:hint="eastAsia"/>
          <w:sz w:val="32"/>
          <w:szCs w:val="32"/>
        </w:rPr>
      </w:pPr>
    </w:p>
    <w:p w14:paraId="07D5E102">
      <w:pPr>
        <w:bidi w:val="0"/>
        <w:rPr>
          <w:rFonts w:hint="eastAsia"/>
          <w:sz w:val="32"/>
          <w:szCs w:val="32"/>
        </w:rPr>
      </w:pPr>
      <w:r>
        <w:rPr>
          <w:rFonts w:hint="eastAsia"/>
          <w:sz w:val="32"/>
          <w:szCs w:val="32"/>
        </w:rPr>
        <w:t>Therefore have we need to seek diligently, and pray, as Psalms 119:18. "Open thou mine eyes, that I may see wondrous things out of thy law."</w:t>
      </w:r>
    </w:p>
    <w:p w14:paraId="0ADCF6D6">
      <w:pPr>
        <w:bidi w:val="0"/>
        <w:rPr>
          <w:rFonts w:hint="eastAsia"/>
          <w:sz w:val="32"/>
          <w:szCs w:val="32"/>
        </w:rPr>
      </w:pPr>
      <w:r>
        <w:rPr>
          <w:rFonts w:hint="eastAsia"/>
          <w:sz w:val="32"/>
          <w:szCs w:val="32"/>
        </w:rPr>
        <w:t>因此我们需要殷勤寻求，并祷告，如诗篇119:18。‘求你开我的眼睛，使我看出你律法中的奇妙。’</w:t>
      </w:r>
    </w:p>
    <w:p w14:paraId="416ED95D">
      <w:pPr>
        <w:bidi w:val="0"/>
        <w:rPr>
          <w:rFonts w:hint="eastAsia"/>
          <w:sz w:val="32"/>
          <w:szCs w:val="32"/>
        </w:rPr>
      </w:pPr>
    </w:p>
    <w:p w14:paraId="4BFA2E34">
      <w:pPr>
        <w:bidi w:val="0"/>
        <w:rPr>
          <w:rFonts w:hint="eastAsia"/>
          <w:sz w:val="32"/>
          <w:szCs w:val="32"/>
        </w:rPr>
      </w:pPr>
      <w:r>
        <w:rPr>
          <w:rFonts w:hint="eastAsia"/>
          <w:sz w:val="32"/>
          <w:szCs w:val="32"/>
        </w:rPr>
        <w:t>2.It is life to the dead: "The words that I speak unto you (says Christ), they are spirit, and they are life,' John 6:63.</w:t>
      </w:r>
    </w:p>
    <w:p w14:paraId="08D48939">
      <w:pPr>
        <w:bidi w:val="0"/>
        <w:rPr>
          <w:rFonts w:hint="eastAsia"/>
          <w:sz w:val="32"/>
          <w:szCs w:val="32"/>
        </w:rPr>
      </w:pPr>
      <w:r>
        <w:rPr>
          <w:rFonts w:hint="eastAsia"/>
          <w:sz w:val="32"/>
          <w:szCs w:val="32"/>
        </w:rPr>
        <w:t>2.它是死人的生命：“（基督说）我对你们所说的话就是灵，就是生命，”约翰福音6:63。</w:t>
      </w:r>
    </w:p>
    <w:p w14:paraId="6E113D4F">
      <w:pPr>
        <w:bidi w:val="0"/>
        <w:rPr>
          <w:rFonts w:hint="eastAsia"/>
          <w:sz w:val="32"/>
          <w:szCs w:val="32"/>
        </w:rPr>
      </w:pPr>
    </w:p>
    <w:p w14:paraId="3D39FF5E">
      <w:pPr>
        <w:bidi w:val="0"/>
        <w:rPr>
          <w:rFonts w:hint="eastAsia"/>
          <w:sz w:val="32"/>
          <w:szCs w:val="32"/>
        </w:rPr>
      </w:pPr>
      <w:r>
        <w:rPr>
          <w:rFonts w:hint="eastAsia"/>
          <w:sz w:val="32"/>
          <w:szCs w:val="32"/>
        </w:rPr>
        <w:t>We are naturally dead in sins; but the word is the means of spiritual life.</w:t>
      </w:r>
    </w:p>
    <w:p w14:paraId="7D758BD1">
      <w:pPr>
        <w:bidi w:val="0"/>
        <w:rPr>
          <w:rFonts w:hint="eastAsia"/>
          <w:sz w:val="32"/>
          <w:szCs w:val="32"/>
        </w:rPr>
      </w:pPr>
      <w:r>
        <w:rPr>
          <w:rFonts w:hint="eastAsia"/>
          <w:sz w:val="32"/>
          <w:szCs w:val="32"/>
        </w:rPr>
        <w:t>我们本性死在罪中；但道是属灵生命的途径。</w:t>
      </w:r>
    </w:p>
    <w:p w14:paraId="046E4999">
      <w:pPr>
        <w:bidi w:val="0"/>
        <w:rPr>
          <w:rFonts w:hint="eastAsia"/>
          <w:sz w:val="32"/>
          <w:szCs w:val="32"/>
        </w:rPr>
      </w:pPr>
    </w:p>
    <w:p w14:paraId="02D69294">
      <w:pPr>
        <w:bidi w:val="0"/>
        <w:rPr>
          <w:rFonts w:hint="eastAsia"/>
          <w:sz w:val="32"/>
          <w:szCs w:val="32"/>
        </w:rPr>
      </w:pPr>
      <w:r>
        <w:rPr>
          <w:rFonts w:hint="eastAsia"/>
          <w:sz w:val="32"/>
          <w:szCs w:val="32"/>
        </w:rPr>
        <w:t>It is the ordinary means of conversion, Psalms 19:7. " The law of the Lord-- converteth the soul;' and of regeneration, 1 Peter 1:23. 'Being born again of incorruptible seed by the word of God.'</w:t>
      </w:r>
    </w:p>
    <w:p w14:paraId="5C237AE9">
      <w:pPr>
        <w:bidi w:val="0"/>
        <w:rPr>
          <w:rFonts w:hint="eastAsia"/>
          <w:sz w:val="32"/>
          <w:szCs w:val="32"/>
        </w:rPr>
      </w:pPr>
      <w:r>
        <w:rPr>
          <w:rFonts w:hint="eastAsia"/>
          <w:sz w:val="32"/>
          <w:szCs w:val="32"/>
        </w:rPr>
        <w:t>它是悔改的通常途径，诗篇19:7。“耶和华的律法……能苏醒人心；”也是重生的途径，彼得前书1:23。“你们蒙了重生，……是借着神活泼常存的道。”</w:t>
      </w:r>
    </w:p>
    <w:p w14:paraId="2F6D7106">
      <w:pPr>
        <w:bidi w:val="0"/>
        <w:rPr>
          <w:rFonts w:hint="eastAsia"/>
          <w:sz w:val="32"/>
          <w:szCs w:val="32"/>
        </w:rPr>
      </w:pPr>
    </w:p>
    <w:p w14:paraId="7EFECBF5">
      <w:pPr>
        <w:bidi w:val="0"/>
        <w:rPr>
          <w:rFonts w:hint="eastAsia"/>
          <w:sz w:val="32"/>
          <w:szCs w:val="32"/>
        </w:rPr>
      </w:pPr>
      <w:r>
        <w:rPr>
          <w:rFonts w:hint="eastAsia"/>
          <w:sz w:val="32"/>
          <w:szCs w:val="32"/>
        </w:rPr>
        <w:t>By it the soul is persuaded into the covenant, and brought to embrace Jesus Christ.</w:t>
      </w:r>
    </w:p>
    <w:p w14:paraId="09966000">
      <w:pPr>
        <w:bidi w:val="0"/>
        <w:rPr>
          <w:rFonts w:hint="eastAsia"/>
          <w:sz w:val="32"/>
          <w:szCs w:val="32"/>
        </w:rPr>
      </w:pPr>
      <w:r>
        <w:rPr>
          <w:rFonts w:hint="eastAsia"/>
          <w:sz w:val="32"/>
          <w:szCs w:val="32"/>
        </w:rPr>
        <w:t>借着它，灵魂被劝服进入圣约，并被带领去拥抱耶稣基督。</w:t>
      </w:r>
    </w:p>
    <w:p w14:paraId="5CD819ED">
      <w:pPr>
        <w:bidi w:val="0"/>
        <w:rPr>
          <w:rFonts w:hint="eastAsia"/>
          <w:sz w:val="32"/>
          <w:szCs w:val="32"/>
        </w:rPr>
      </w:pPr>
    </w:p>
    <w:p w14:paraId="73183CA2">
      <w:pPr>
        <w:bidi w:val="0"/>
        <w:rPr>
          <w:rFonts w:hint="eastAsia"/>
          <w:sz w:val="32"/>
          <w:szCs w:val="32"/>
        </w:rPr>
      </w:pPr>
      <w:r>
        <w:rPr>
          <w:rFonts w:hint="eastAsia"/>
          <w:sz w:val="32"/>
          <w:szCs w:val="32"/>
        </w:rPr>
        <w:t>For thereby the Spirit is communicated to the elect of God.</w:t>
      </w:r>
    </w:p>
    <w:p w14:paraId="51B30833">
      <w:pPr>
        <w:bidi w:val="0"/>
        <w:rPr>
          <w:rFonts w:hint="eastAsia"/>
          <w:sz w:val="32"/>
          <w:szCs w:val="32"/>
        </w:rPr>
      </w:pPr>
      <w:r>
        <w:rPr>
          <w:rFonts w:hint="eastAsia"/>
          <w:sz w:val="32"/>
          <w:szCs w:val="32"/>
        </w:rPr>
        <w:t>因为圣灵借此被传给神的选民。</w:t>
      </w:r>
    </w:p>
    <w:p w14:paraId="2D322A6A">
      <w:pPr>
        <w:bidi w:val="0"/>
        <w:rPr>
          <w:rFonts w:hint="eastAsia"/>
          <w:sz w:val="32"/>
          <w:szCs w:val="32"/>
        </w:rPr>
      </w:pPr>
    </w:p>
    <w:p w14:paraId="013CF69E">
      <w:pPr>
        <w:bidi w:val="0"/>
        <w:rPr>
          <w:rFonts w:hint="eastAsia"/>
          <w:sz w:val="32"/>
          <w:szCs w:val="32"/>
        </w:rPr>
      </w:pPr>
      <w:r>
        <w:rPr>
          <w:rFonts w:hint="eastAsia"/>
          <w:sz w:val="32"/>
          <w:szCs w:val="32"/>
        </w:rPr>
        <w:t>Thus it is of use to bring sinners home to God, from under the power of darkness to the kingdom of his dear Son.</w:t>
      </w:r>
    </w:p>
    <w:p w14:paraId="33FC0D41">
      <w:pPr>
        <w:bidi w:val="0"/>
        <w:rPr>
          <w:rFonts w:hint="eastAsia"/>
          <w:sz w:val="32"/>
          <w:szCs w:val="32"/>
        </w:rPr>
      </w:pPr>
      <w:r>
        <w:rPr>
          <w:rFonts w:hint="eastAsia"/>
          <w:sz w:val="32"/>
          <w:szCs w:val="32"/>
        </w:rPr>
        <w:t>因此，它有助于带领罪人归向神，脱离黑暗的权势，进入祂爱子的国度。</w:t>
      </w:r>
    </w:p>
    <w:p w14:paraId="7F093464">
      <w:pPr>
        <w:bidi w:val="0"/>
        <w:rPr>
          <w:rFonts w:hint="eastAsia"/>
          <w:sz w:val="32"/>
          <w:szCs w:val="32"/>
        </w:rPr>
      </w:pPr>
    </w:p>
    <w:p w14:paraId="6741317B">
      <w:pPr>
        <w:bidi w:val="0"/>
        <w:rPr>
          <w:rFonts w:hint="eastAsia"/>
          <w:sz w:val="32"/>
          <w:szCs w:val="32"/>
        </w:rPr>
      </w:pPr>
      <w:r>
        <w:rPr>
          <w:rFonts w:hint="eastAsia"/>
          <w:sz w:val="32"/>
          <w:szCs w:val="32"/>
        </w:rPr>
        <w:t>3.It is light to the blind, Psalms 19:8. 'The commandment of the Lord is pure, enlightening the eyes.'</w:t>
      </w:r>
    </w:p>
    <w:p w14:paraId="49AD2D4E">
      <w:pPr>
        <w:bidi w:val="0"/>
        <w:rPr>
          <w:rFonts w:hint="eastAsia"/>
          <w:sz w:val="32"/>
          <w:szCs w:val="32"/>
        </w:rPr>
      </w:pPr>
      <w:r>
        <w:rPr>
          <w:rFonts w:hint="eastAsia"/>
          <w:sz w:val="32"/>
          <w:szCs w:val="32"/>
        </w:rPr>
        <w:t>3.它是瞎子的光，诗篇19:8。‘耶和华的命令清洁，能明亮人的眼目。’</w:t>
      </w:r>
    </w:p>
    <w:p w14:paraId="1EFDB15D">
      <w:pPr>
        <w:bidi w:val="0"/>
        <w:rPr>
          <w:rFonts w:hint="eastAsia"/>
          <w:sz w:val="32"/>
          <w:szCs w:val="32"/>
        </w:rPr>
      </w:pPr>
    </w:p>
    <w:p w14:paraId="16F7958D">
      <w:pPr>
        <w:bidi w:val="0"/>
        <w:rPr>
          <w:rFonts w:hint="eastAsia"/>
          <w:sz w:val="32"/>
          <w:szCs w:val="32"/>
        </w:rPr>
      </w:pPr>
      <w:r>
        <w:rPr>
          <w:rFonts w:hint="eastAsia"/>
          <w:sz w:val="32"/>
          <w:szCs w:val="32"/>
        </w:rPr>
        <w:t>It is a convincing light, to discover one's state to him, and so to rouse up the soul from its natural security.</w:t>
      </w:r>
    </w:p>
    <w:p w14:paraId="2B2F9F11">
      <w:pPr>
        <w:bidi w:val="0"/>
        <w:rPr>
          <w:rFonts w:hint="eastAsia"/>
          <w:sz w:val="32"/>
          <w:szCs w:val="32"/>
        </w:rPr>
      </w:pPr>
      <w:r>
        <w:rPr>
          <w:rFonts w:hint="eastAsia"/>
          <w:sz w:val="32"/>
          <w:szCs w:val="32"/>
        </w:rPr>
        <w:t>它是有说服力的光，向人显明他的状态，从而将灵魂从其天然的安逸中唤醒。</w:t>
      </w:r>
    </w:p>
    <w:p w14:paraId="0C56B3BA">
      <w:pPr>
        <w:bidi w:val="0"/>
        <w:rPr>
          <w:rFonts w:hint="eastAsia"/>
          <w:sz w:val="32"/>
          <w:szCs w:val="32"/>
        </w:rPr>
      </w:pPr>
    </w:p>
    <w:p w14:paraId="1DA60C49">
      <w:pPr>
        <w:bidi w:val="0"/>
        <w:rPr>
          <w:rFonts w:hint="eastAsia"/>
          <w:sz w:val="32"/>
          <w:szCs w:val="32"/>
        </w:rPr>
      </w:pPr>
      <w:r>
        <w:rPr>
          <w:rFonts w:hint="eastAsia"/>
          <w:sz w:val="32"/>
          <w:szCs w:val="32"/>
        </w:rPr>
        <w:t>It pierces the heart as an arrow, and makes the careless sinner stand and consider his way: for it freely tells every one his faults, James 1:25.</w:t>
      </w:r>
    </w:p>
    <w:p w14:paraId="1AC05F3D">
      <w:pPr>
        <w:bidi w:val="0"/>
        <w:rPr>
          <w:rFonts w:hint="eastAsia"/>
          <w:sz w:val="32"/>
          <w:szCs w:val="32"/>
        </w:rPr>
      </w:pPr>
      <w:r>
        <w:rPr>
          <w:rFonts w:hint="eastAsia"/>
          <w:sz w:val="32"/>
          <w:szCs w:val="32"/>
        </w:rPr>
        <w:t>它像箭一样刺透人心，使漫不经心的罪人站住，思想他的道路：因为它坦率地告诉每个人他的过错，雅各书1:25。</w:t>
      </w:r>
    </w:p>
    <w:p w14:paraId="178AE3BC">
      <w:pPr>
        <w:bidi w:val="0"/>
        <w:rPr>
          <w:rFonts w:hint="eastAsia"/>
          <w:sz w:val="32"/>
          <w:szCs w:val="32"/>
        </w:rPr>
      </w:pPr>
    </w:p>
    <w:p w14:paraId="23015AD5">
      <w:pPr>
        <w:bidi w:val="0"/>
        <w:rPr>
          <w:rFonts w:hint="eastAsia"/>
          <w:sz w:val="32"/>
          <w:szCs w:val="32"/>
        </w:rPr>
      </w:pPr>
      <w:r>
        <w:rPr>
          <w:rFonts w:hint="eastAsia"/>
          <w:sz w:val="32"/>
          <w:szCs w:val="32"/>
        </w:rPr>
        <w:t>And while the child of God travels through a dark world, it serves to light him the way, 2 Peter 1:19. 'a light shining in a dark place ; and lets him see how to set down every step.</w:t>
      </w:r>
    </w:p>
    <w:p w14:paraId="199F7116">
      <w:pPr>
        <w:bidi w:val="0"/>
        <w:rPr>
          <w:rFonts w:hint="eastAsia"/>
          <w:sz w:val="32"/>
          <w:szCs w:val="32"/>
        </w:rPr>
      </w:pPr>
      <w:r>
        <w:rPr>
          <w:rFonts w:hint="eastAsia"/>
          <w:sz w:val="32"/>
          <w:szCs w:val="32"/>
        </w:rPr>
        <w:t>当神的儿女行经一个黑暗的世界时，它为他照亮道路，彼得后书1:19。‘如同灯照在暗处；’并让他看见如何迈出每一步。</w:t>
      </w:r>
    </w:p>
    <w:p w14:paraId="27044E50">
      <w:pPr>
        <w:bidi w:val="0"/>
        <w:rPr>
          <w:rFonts w:hint="eastAsia"/>
          <w:sz w:val="32"/>
          <w:szCs w:val="32"/>
        </w:rPr>
      </w:pPr>
    </w:p>
    <w:p w14:paraId="73EF9848">
      <w:pPr>
        <w:bidi w:val="0"/>
        <w:rPr>
          <w:rFonts w:hint="eastAsia"/>
          <w:sz w:val="32"/>
          <w:szCs w:val="32"/>
        </w:rPr>
      </w:pPr>
      <w:r>
        <w:rPr>
          <w:rFonts w:hint="eastAsia"/>
          <w:sz w:val="32"/>
          <w:szCs w:val="32"/>
        </w:rPr>
        <w:t>Hence David says, ' Thy word is a lamp unto my feet, and a light unto my path,' Psalms 119:105.</w:t>
      </w:r>
    </w:p>
    <w:p w14:paraId="02C1A7C7">
      <w:pPr>
        <w:bidi w:val="0"/>
        <w:rPr>
          <w:rFonts w:hint="eastAsia"/>
          <w:sz w:val="32"/>
          <w:szCs w:val="32"/>
        </w:rPr>
      </w:pPr>
      <w:r>
        <w:rPr>
          <w:rFonts w:hint="eastAsia"/>
          <w:sz w:val="32"/>
          <w:szCs w:val="32"/>
        </w:rPr>
        <w:t>因此大卫说：‘你的话是我脚前的灯，是我路上的光，’诗篇119:105。</w:t>
      </w:r>
    </w:p>
    <w:p w14:paraId="6D833327">
      <w:pPr>
        <w:bidi w:val="0"/>
        <w:rPr>
          <w:rFonts w:hint="eastAsia"/>
          <w:sz w:val="32"/>
          <w:szCs w:val="32"/>
        </w:rPr>
      </w:pPr>
    </w:p>
    <w:p w14:paraId="611BCF2A">
      <w:pPr>
        <w:bidi w:val="0"/>
        <w:rPr>
          <w:rFonts w:hint="eastAsia"/>
          <w:sz w:val="32"/>
          <w:szCs w:val="32"/>
        </w:rPr>
      </w:pPr>
      <w:r>
        <w:rPr>
          <w:rFonts w:hint="eastAsia"/>
          <w:sz w:val="32"/>
          <w:szCs w:val="32"/>
        </w:rPr>
        <w:t>4.It is awakening to those that are asleep, Song of Solomon 7:9.</w:t>
      </w:r>
    </w:p>
    <w:p w14:paraId="6DE5920C">
      <w:pPr>
        <w:bidi w:val="0"/>
        <w:rPr>
          <w:rFonts w:hint="eastAsia"/>
          <w:sz w:val="32"/>
          <w:szCs w:val="32"/>
        </w:rPr>
      </w:pPr>
      <w:r>
        <w:rPr>
          <w:rFonts w:hint="eastAsia"/>
          <w:sz w:val="32"/>
          <w:szCs w:val="32"/>
        </w:rPr>
        <w:t>4.它能唤醒沉睡的人，雅歌7:9。</w:t>
      </w:r>
    </w:p>
    <w:p w14:paraId="33DD34AC">
      <w:pPr>
        <w:bidi w:val="0"/>
        <w:rPr>
          <w:rFonts w:hint="eastAsia"/>
          <w:sz w:val="32"/>
          <w:szCs w:val="32"/>
        </w:rPr>
      </w:pPr>
    </w:p>
    <w:p w14:paraId="6C6B3F37">
      <w:pPr>
        <w:bidi w:val="0"/>
        <w:rPr>
          <w:rFonts w:hint="eastAsia"/>
          <w:sz w:val="32"/>
          <w:szCs w:val="32"/>
        </w:rPr>
      </w:pPr>
      <w:r>
        <w:rPr>
          <w:rFonts w:hint="eastAsia"/>
          <w:sz w:val="32"/>
          <w:szCs w:val="32"/>
        </w:rPr>
        <w:t>It is the voice of God which is full of majesty, to awaken the sleepy Christian to the exercise of grace.</w:t>
      </w:r>
    </w:p>
    <w:p w14:paraId="617E6C5A">
      <w:pPr>
        <w:bidi w:val="0"/>
        <w:rPr>
          <w:rFonts w:hint="eastAsia"/>
          <w:sz w:val="32"/>
          <w:szCs w:val="32"/>
        </w:rPr>
      </w:pPr>
      <w:r>
        <w:rPr>
          <w:rFonts w:hint="eastAsia"/>
          <w:sz w:val="32"/>
          <w:szCs w:val="32"/>
        </w:rPr>
        <w:t>这是神充满威严的声音，唤醒沉睡的基督徒操练恩典。</w:t>
      </w:r>
    </w:p>
    <w:p w14:paraId="6BD9003F">
      <w:pPr>
        <w:bidi w:val="0"/>
        <w:rPr>
          <w:rFonts w:hint="eastAsia"/>
          <w:sz w:val="32"/>
          <w:szCs w:val="32"/>
        </w:rPr>
      </w:pPr>
    </w:p>
    <w:p w14:paraId="6752910D">
      <w:pPr>
        <w:bidi w:val="0"/>
        <w:rPr>
          <w:rFonts w:hint="eastAsia"/>
          <w:sz w:val="32"/>
          <w:szCs w:val="32"/>
        </w:rPr>
      </w:pPr>
      <w:r>
        <w:rPr>
          <w:rFonts w:hint="eastAsia"/>
          <w:sz w:val="32"/>
          <w:szCs w:val="32"/>
        </w:rPr>
        <w:t>For as it is the means of begetting grace in the heart, so it is also the means of actuating and quickening thereof, Psalms 119:90. 'Thy word hath quickened me.'</w:t>
      </w:r>
    </w:p>
    <w:p w14:paraId="66F022D2">
      <w:pPr>
        <w:bidi w:val="0"/>
        <w:rPr>
          <w:rFonts w:hint="eastAsia"/>
          <w:sz w:val="32"/>
          <w:szCs w:val="32"/>
        </w:rPr>
      </w:pPr>
      <w:r>
        <w:rPr>
          <w:rFonts w:hint="eastAsia"/>
          <w:sz w:val="32"/>
          <w:szCs w:val="32"/>
        </w:rPr>
        <w:t>因为它既是在心中产生恩典的途径，也是激发和苏醒恩典的途径，诗篇119:90。‘你的话将我救活了。’</w:t>
      </w:r>
    </w:p>
    <w:p w14:paraId="3A94317A">
      <w:pPr>
        <w:bidi w:val="0"/>
        <w:rPr>
          <w:rFonts w:hint="eastAsia"/>
          <w:sz w:val="32"/>
          <w:szCs w:val="32"/>
        </w:rPr>
      </w:pPr>
    </w:p>
    <w:p w14:paraId="646E2E0E">
      <w:pPr>
        <w:bidi w:val="0"/>
        <w:rPr>
          <w:rFonts w:hint="eastAsia"/>
          <w:sz w:val="32"/>
          <w:szCs w:val="32"/>
        </w:rPr>
      </w:pPr>
      <w:r>
        <w:rPr>
          <w:rFonts w:hint="eastAsia"/>
          <w:sz w:val="32"/>
          <w:szCs w:val="32"/>
        </w:rPr>
        <w:t>Here the Christian may hear the alarm sound to rise up and be doing.</w:t>
      </w:r>
    </w:p>
    <w:p w14:paraId="6893EEA3">
      <w:pPr>
        <w:bidi w:val="0"/>
        <w:rPr>
          <w:rFonts w:hint="eastAsia"/>
          <w:sz w:val="32"/>
          <w:szCs w:val="32"/>
        </w:rPr>
      </w:pPr>
      <w:r>
        <w:rPr>
          <w:rFonts w:hint="eastAsia"/>
          <w:sz w:val="32"/>
          <w:szCs w:val="32"/>
        </w:rPr>
        <w:t>在这里，基督徒可以听见警报声，要起来行动。</w:t>
      </w:r>
    </w:p>
    <w:p w14:paraId="7B2AC673">
      <w:pPr>
        <w:bidi w:val="0"/>
        <w:rPr>
          <w:rFonts w:hint="eastAsia"/>
          <w:sz w:val="32"/>
          <w:szCs w:val="32"/>
        </w:rPr>
      </w:pPr>
    </w:p>
    <w:p w14:paraId="25CE5242">
      <w:pPr>
        <w:bidi w:val="0"/>
        <w:rPr>
          <w:rFonts w:hint="eastAsia"/>
          <w:sz w:val="32"/>
          <w:szCs w:val="32"/>
        </w:rPr>
      </w:pPr>
      <w:r>
        <w:rPr>
          <w:rFonts w:hint="eastAsia"/>
          <w:sz w:val="32"/>
          <w:szCs w:val="32"/>
        </w:rPr>
        <w:t>Here are the precious promises as cords of love to draw, and the awful threatenings to set idlers to work.</w:t>
      </w:r>
    </w:p>
    <w:p w14:paraId="339404F0">
      <w:pPr>
        <w:bidi w:val="0"/>
        <w:rPr>
          <w:rFonts w:hint="eastAsia"/>
          <w:sz w:val="32"/>
          <w:szCs w:val="32"/>
        </w:rPr>
      </w:pPr>
      <w:r>
        <w:rPr>
          <w:rFonts w:hint="eastAsia"/>
          <w:sz w:val="32"/>
          <w:szCs w:val="32"/>
        </w:rPr>
        <w:t>这里有宝贵的应许如同爱的绳索来牵引，也有可畏的威吓来驱使懒惰人工作。</w:t>
      </w:r>
    </w:p>
    <w:p w14:paraId="4BBA5924">
      <w:pPr>
        <w:bidi w:val="0"/>
        <w:rPr>
          <w:rFonts w:hint="eastAsia"/>
          <w:sz w:val="32"/>
          <w:szCs w:val="32"/>
        </w:rPr>
      </w:pPr>
    </w:p>
    <w:p w14:paraId="2970F5CE">
      <w:pPr>
        <w:bidi w:val="0"/>
        <w:rPr>
          <w:rFonts w:hint="eastAsia"/>
          <w:sz w:val="32"/>
          <w:szCs w:val="32"/>
        </w:rPr>
      </w:pPr>
      <w:r>
        <w:rPr>
          <w:rFonts w:hint="eastAsia"/>
          <w:sz w:val="32"/>
          <w:szCs w:val="32"/>
        </w:rPr>
        <w:t>5.It is a sword to the Christian soldier, Ephesians 6:17. 'The sword of the Spirit, which is the word of God.'</w:t>
      </w:r>
    </w:p>
    <w:p w14:paraId="0BF7C2DF">
      <w:pPr>
        <w:bidi w:val="0"/>
        <w:rPr>
          <w:rFonts w:hint="eastAsia"/>
          <w:sz w:val="32"/>
          <w:szCs w:val="32"/>
        </w:rPr>
      </w:pPr>
      <w:r>
        <w:rPr>
          <w:rFonts w:hint="eastAsia"/>
          <w:sz w:val="32"/>
          <w:szCs w:val="32"/>
        </w:rPr>
        <w:t>5.它是基督徒士兵的剑，以弗所书6:17。‘圣灵的宝剑，就是神的道。’</w:t>
      </w:r>
    </w:p>
    <w:p w14:paraId="3F78914E">
      <w:pPr>
        <w:bidi w:val="0"/>
        <w:rPr>
          <w:rFonts w:hint="eastAsia"/>
          <w:sz w:val="32"/>
          <w:szCs w:val="32"/>
        </w:rPr>
      </w:pPr>
    </w:p>
    <w:p w14:paraId="2CC989F4">
      <w:pPr>
        <w:bidi w:val="0"/>
        <w:rPr>
          <w:rFonts w:hint="eastAsia"/>
          <w:sz w:val="32"/>
          <w:szCs w:val="32"/>
        </w:rPr>
      </w:pPr>
      <w:r>
        <w:rPr>
          <w:rFonts w:hint="eastAsia"/>
          <w:sz w:val="32"/>
          <w:szCs w:val="32"/>
        </w:rPr>
        <w:t>Whoever has a mind for heaven must fight his way to it: for none get the crown but the conquerors, Revelation 3:21.</w:t>
      </w:r>
    </w:p>
    <w:p w14:paraId="1319FA5B">
      <w:pPr>
        <w:bidi w:val="0"/>
        <w:rPr>
          <w:rFonts w:hint="eastAsia"/>
          <w:sz w:val="32"/>
          <w:szCs w:val="32"/>
        </w:rPr>
      </w:pPr>
      <w:r>
        <w:rPr>
          <w:rFonts w:hint="eastAsia"/>
          <w:sz w:val="32"/>
          <w:szCs w:val="32"/>
        </w:rPr>
        <w:t>凡有心向往天国的人，必须战斗才能达到：因为除了得胜者，无人能得冠冕，启示录3:21。</w:t>
      </w:r>
    </w:p>
    <w:p w14:paraId="3A1767FE">
      <w:pPr>
        <w:bidi w:val="0"/>
        <w:rPr>
          <w:rFonts w:hint="eastAsia"/>
          <w:sz w:val="32"/>
          <w:szCs w:val="32"/>
        </w:rPr>
      </w:pPr>
    </w:p>
    <w:p w14:paraId="14E0A87A">
      <w:pPr>
        <w:bidi w:val="0"/>
        <w:rPr>
          <w:rFonts w:hint="eastAsia"/>
          <w:sz w:val="32"/>
          <w:szCs w:val="32"/>
        </w:rPr>
      </w:pPr>
      <w:r>
        <w:rPr>
          <w:rFonts w:hint="eastAsia"/>
          <w:sz w:val="32"/>
          <w:szCs w:val="32"/>
        </w:rPr>
        <w:t>They must go through many temptations, from the devil, the world, and the flesh; and the word is the sword for resisting them.</w:t>
      </w:r>
    </w:p>
    <w:p w14:paraId="0D0CDD87">
      <w:pPr>
        <w:bidi w:val="0"/>
        <w:rPr>
          <w:rFonts w:hint="eastAsia"/>
          <w:sz w:val="32"/>
          <w:szCs w:val="32"/>
        </w:rPr>
      </w:pPr>
      <w:r>
        <w:rPr>
          <w:rFonts w:hint="eastAsia"/>
          <w:sz w:val="32"/>
          <w:szCs w:val="32"/>
        </w:rPr>
        <w:t>他们必须经过许多试探，来自魔鬼、世界和肉体；而道就是抵挡它们的剑。</w:t>
      </w:r>
    </w:p>
    <w:p w14:paraId="320C2F48">
      <w:pPr>
        <w:bidi w:val="0"/>
        <w:rPr>
          <w:rFonts w:hint="eastAsia"/>
          <w:sz w:val="32"/>
          <w:szCs w:val="32"/>
        </w:rPr>
      </w:pPr>
    </w:p>
    <w:p w14:paraId="47E0829A">
      <w:pPr>
        <w:bidi w:val="0"/>
        <w:rPr>
          <w:rFonts w:hint="eastAsia"/>
          <w:sz w:val="32"/>
          <w:szCs w:val="32"/>
        </w:rPr>
      </w:pPr>
      <w:r>
        <w:rPr>
          <w:rFonts w:hint="eastAsia"/>
          <w:sz w:val="32"/>
          <w:szCs w:val="32"/>
        </w:rPr>
        <w:t>It is an offensive and defensive weapon.</w:t>
      </w:r>
    </w:p>
    <w:p w14:paraId="0EA86DB5">
      <w:pPr>
        <w:bidi w:val="0"/>
        <w:rPr>
          <w:rFonts w:hint="eastAsia"/>
          <w:sz w:val="32"/>
          <w:szCs w:val="32"/>
        </w:rPr>
      </w:pPr>
      <w:r>
        <w:rPr>
          <w:rFonts w:hint="eastAsia"/>
          <w:sz w:val="32"/>
          <w:szCs w:val="32"/>
        </w:rPr>
        <w:t>它既是进攻性武器，也是防御性武器。</w:t>
      </w:r>
    </w:p>
    <w:p w14:paraId="5EEFCEA7">
      <w:pPr>
        <w:bidi w:val="0"/>
        <w:rPr>
          <w:rFonts w:hint="eastAsia"/>
          <w:sz w:val="32"/>
          <w:szCs w:val="32"/>
        </w:rPr>
      </w:pPr>
    </w:p>
    <w:p w14:paraId="664858FF">
      <w:pPr>
        <w:bidi w:val="0"/>
        <w:rPr>
          <w:rFonts w:hint="eastAsia"/>
          <w:sz w:val="32"/>
          <w:szCs w:val="32"/>
        </w:rPr>
      </w:pPr>
      <w:r>
        <w:rPr>
          <w:rFonts w:hint="eastAsia"/>
          <w:sz w:val="32"/>
          <w:szCs w:val="32"/>
        </w:rPr>
        <w:t>We see how our Lord Jesus wielded it, Matthew 4:4, Matthew 4:7. 'It is written, Man shall not live by bread alone, but by every word that proceedeth out of the</w:t>
      </w:r>
    </w:p>
    <w:p w14:paraId="176FA58C">
      <w:pPr>
        <w:bidi w:val="0"/>
        <w:rPr>
          <w:rFonts w:hint="eastAsia"/>
          <w:sz w:val="32"/>
          <w:szCs w:val="32"/>
        </w:rPr>
      </w:pPr>
      <w:r>
        <w:rPr>
          <w:rFonts w:hint="eastAsia"/>
          <w:sz w:val="32"/>
          <w:szCs w:val="32"/>
        </w:rPr>
        <w:t>我们看到我们的主耶稣如何挥舞它，马太福音4:4，马太福音4:7。‘经上记着说：“人活着，不是单靠食物，乃是靠神</w:t>
      </w:r>
    </w:p>
    <w:p w14:paraId="36868BDD">
      <w:pPr>
        <w:bidi w:val="0"/>
        <w:rPr>
          <w:rFonts w:hint="eastAsia"/>
          <w:sz w:val="32"/>
          <w:szCs w:val="32"/>
        </w:rPr>
      </w:pPr>
    </w:p>
    <w:p w14:paraId="30BA0B43">
      <w:pPr>
        <w:bidi w:val="0"/>
        <w:rPr>
          <w:rFonts w:hint="eastAsia"/>
          <w:sz w:val="32"/>
          <w:szCs w:val="32"/>
        </w:rPr>
      </w:pPr>
      <w:r>
        <w:rPr>
          <w:rFonts w:hint="eastAsia"/>
          <w:sz w:val="32"/>
          <w:szCs w:val="32"/>
        </w:rPr>
        <w:t>mouth of God.--It is written again, Thou shalt not tempt the Lord thy God.'</w:t>
      </w:r>
    </w:p>
    <w:p w14:paraId="0D26D483">
      <w:pPr>
        <w:bidi w:val="0"/>
        <w:rPr>
          <w:rFonts w:hint="eastAsia"/>
          <w:sz w:val="32"/>
          <w:szCs w:val="32"/>
        </w:rPr>
      </w:pPr>
      <w:r>
        <w:rPr>
          <w:rFonts w:hint="eastAsia"/>
          <w:sz w:val="32"/>
          <w:szCs w:val="32"/>
        </w:rPr>
        <w:t>口里所出的一切话。”——经上又记着说：“不可试探主你的神。”’</w:t>
      </w:r>
    </w:p>
    <w:p w14:paraId="352CCCD2">
      <w:pPr>
        <w:bidi w:val="0"/>
        <w:rPr>
          <w:rFonts w:hint="eastAsia"/>
          <w:sz w:val="32"/>
          <w:szCs w:val="32"/>
        </w:rPr>
      </w:pPr>
    </w:p>
    <w:p w14:paraId="3511B701">
      <w:pPr>
        <w:bidi w:val="0"/>
        <w:rPr>
          <w:rFonts w:hint="eastAsia"/>
          <w:sz w:val="32"/>
          <w:szCs w:val="32"/>
        </w:rPr>
      </w:pPr>
      <w:r>
        <w:rPr>
          <w:rFonts w:hint="eastAsia"/>
          <w:sz w:val="32"/>
          <w:szCs w:val="32"/>
        </w:rPr>
        <w:t>And whatever be our temptations, if we be well versed in the word, we may from thence bring answers to them all.</w:t>
      </w:r>
    </w:p>
    <w:p w14:paraId="13DE8833">
      <w:pPr>
        <w:bidi w:val="0"/>
        <w:rPr>
          <w:rFonts w:hint="eastAsia"/>
          <w:sz w:val="32"/>
          <w:szCs w:val="32"/>
        </w:rPr>
      </w:pPr>
      <w:r>
        <w:rPr>
          <w:rFonts w:hint="eastAsia"/>
          <w:sz w:val="32"/>
          <w:szCs w:val="32"/>
        </w:rPr>
        <w:t>无论我们的试探是什么，如果我们精通神的话语，我们就能从中找到对所有试探的答案。</w:t>
      </w:r>
    </w:p>
    <w:p w14:paraId="4AE53790">
      <w:pPr>
        <w:bidi w:val="0"/>
        <w:rPr>
          <w:rFonts w:hint="eastAsia"/>
          <w:sz w:val="32"/>
          <w:szCs w:val="32"/>
        </w:rPr>
      </w:pPr>
    </w:p>
    <w:p w14:paraId="4E04EEEE">
      <w:pPr>
        <w:bidi w:val="0"/>
        <w:rPr>
          <w:rFonts w:hint="eastAsia"/>
          <w:sz w:val="32"/>
          <w:szCs w:val="32"/>
        </w:rPr>
      </w:pPr>
      <w:r>
        <w:rPr>
          <w:rFonts w:hint="eastAsia"/>
          <w:sz w:val="32"/>
          <w:szCs w:val="32"/>
        </w:rPr>
        <w:t>6.It is a counselor to those who are in straits, doubts, and difficulties, Psalms 119:24. 'Thy testimonies are--my counsellors.'</w:t>
      </w:r>
    </w:p>
    <w:p w14:paraId="773B3EB0">
      <w:pPr>
        <w:bidi w:val="0"/>
        <w:rPr>
          <w:rFonts w:hint="eastAsia"/>
          <w:sz w:val="32"/>
          <w:szCs w:val="32"/>
        </w:rPr>
      </w:pPr>
      <w:r>
        <w:rPr>
          <w:rFonts w:hint="eastAsia"/>
          <w:sz w:val="32"/>
          <w:szCs w:val="32"/>
        </w:rPr>
        <w:t>6.对于那些处在困境、疑惑和困难中的人，它是策士，诗篇119:24。‘你的法度……是我的谋士。’</w:t>
      </w:r>
    </w:p>
    <w:p w14:paraId="61312018">
      <w:pPr>
        <w:bidi w:val="0"/>
        <w:rPr>
          <w:rFonts w:hint="eastAsia"/>
          <w:sz w:val="32"/>
          <w:szCs w:val="32"/>
        </w:rPr>
      </w:pPr>
    </w:p>
    <w:p w14:paraId="7C66AD56">
      <w:pPr>
        <w:bidi w:val="0"/>
        <w:rPr>
          <w:rFonts w:hint="eastAsia"/>
          <w:sz w:val="32"/>
          <w:szCs w:val="32"/>
        </w:rPr>
      </w:pPr>
      <w:r>
        <w:rPr>
          <w:rFonts w:hint="eastAsia"/>
          <w:sz w:val="32"/>
          <w:szCs w:val="32"/>
        </w:rPr>
        <w:t>Many a time the children of God, when tossed with doubts and fears, have found a quiet harbour there; and have got their way cleared to them there, when they knew not what to do.</w:t>
      </w:r>
    </w:p>
    <w:p w14:paraId="5E9C143A">
      <w:pPr>
        <w:bidi w:val="0"/>
        <w:rPr>
          <w:rFonts w:hint="eastAsia"/>
          <w:sz w:val="32"/>
          <w:szCs w:val="32"/>
        </w:rPr>
      </w:pPr>
      <w:r>
        <w:rPr>
          <w:rFonts w:hint="eastAsia"/>
          <w:sz w:val="32"/>
          <w:szCs w:val="32"/>
        </w:rPr>
        <w:t>许多时候，神的儿女在被疑惑和恐惧抛来抛去时，在那里找到了一个安静的港湾；当他们不知所措时，在那里他们的道路得以明朗。</w:t>
      </w:r>
    </w:p>
    <w:p w14:paraId="67958B7E">
      <w:pPr>
        <w:bidi w:val="0"/>
        <w:rPr>
          <w:rFonts w:hint="eastAsia"/>
          <w:sz w:val="32"/>
          <w:szCs w:val="32"/>
        </w:rPr>
      </w:pPr>
    </w:p>
    <w:p w14:paraId="5AF13432">
      <w:pPr>
        <w:bidi w:val="0"/>
        <w:rPr>
          <w:rFonts w:hint="eastAsia"/>
          <w:sz w:val="32"/>
          <w:szCs w:val="32"/>
        </w:rPr>
      </w:pPr>
      <w:r>
        <w:rPr>
          <w:rFonts w:hint="eastAsia"/>
          <w:sz w:val="32"/>
          <w:szCs w:val="32"/>
        </w:rPr>
        <w:t>And no doubt, if we were more exercised unto godliness, and looking to the Lord in our straits, we would make more use of the Bible, as the oracles of Heaven.</w:t>
      </w:r>
    </w:p>
    <w:p w14:paraId="1E0667EF">
      <w:pPr>
        <w:bidi w:val="0"/>
        <w:rPr>
          <w:rFonts w:hint="eastAsia"/>
          <w:sz w:val="32"/>
          <w:szCs w:val="32"/>
        </w:rPr>
      </w:pPr>
      <w:r>
        <w:rPr>
          <w:rFonts w:hint="eastAsia"/>
          <w:sz w:val="32"/>
          <w:szCs w:val="32"/>
        </w:rPr>
        <w:t>毫无疑问，如果我们更多地操练敬虔，在困境中仰望主，我们就会更多地使用圣经，作为天上的谕示。</w:t>
      </w:r>
    </w:p>
    <w:p w14:paraId="17EEABE3">
      <w:pPr>
        <w:bidi w:val="0"/>
        <w:rPr>
          <w:rFonts w:hint="eastAsia"/>
          <w:sz w:val="32"/>
          <w:szCs w:val="32"/>
        </w:rPr>
      </w:pPr>
    </w:p>
    <w:p w14:paraId="2C871879">
      <w:pPr>
        <w:bidi w:val="0"/>
        <w:rPr>
          <w:rFonts w:hint="eastAsia"/>
          <w:sz w:val="32"/>
          <w:szCs w:val="32"/>
        </w:rPr>
      </w:pPr>
      <w:r>
        <w:rPr>
          <w:rFonts w:hint="eastAsia"/>
          <w:sz w:val="32"/>
          <w:szCs w:val="32"/>
        </w:rPr>
        <w:t>7.It is a comforter to those that are cast down, Psalms 119:49, Psalms 119:50. " Remember the word unto thy servant, upon which thou hast caused me to hope. This is my comfort in my affliction: for thy word hath quickened me.'</w:t>
      </w:r>
    </w:p>
    <w:p w14:paraId="464DACF4">
      <w:pPr>
        <w:bidi w:val="0"/>
        <w:rPr>
          <w:rFonts w:hint="eastAsia"/>
          <w:sz w:val="32"/>
          <w:szCs w:val="32"/>
        </w:rPr>
      </w:pPr>
      <w:r>
        <w:rPr>
          <w:rFonts w:hint="eastAsia"/>
          <w:sz w:val="32"/>
          <w:szCs w:val="32"/>
        </w:rPr>
        <w:t>7.它是沮丧之人的安慰者，诗篇119:49, 诗篇119:50。“求你记念向你仆人所说的话，叫我有盼望。这话将我救活了；我在患难中，因此得安慰。”</w:t>
      </w:r>
    </w:p>
    <w:p w14:paraId="63687A82">
      <w:pPr>
        <w:bidi w:val="0"/>
        <w:rPr>
          <w:rFonts w:hint="eastAsia"/>
          <w:sz w:val="32"/>
          <w:szCs w:val="32"/>
        </w:rPr>
      </w:pPr>
    </w:p>
    <w:p w14:paraId="01A51B1F">
      <w:pPr>
        <w:bidi w:val="0"/>
        <w:rPr>
          <w:rFonts w:hint="eastAsia"/>
          <w:sz w:val="32"/>
          <w:szCs w:val="32"/>
        </w:rPr>
      </w:pPr>
      <w:r>
        <w:rPr>
          <w:rFonts w:hint="eastAsia"/>
          <w:sz w:val="32"/>
          <w:szCs w:val="32"/>
        </w:rPr>
        <w:t>The way to heaven lies through many tribulations, and afflictions are the trodden path to glory.</w:t>
      </w:r>
    </w:p>
    <w:p w14:paraId="6C98F13F">
      <w:pPr>
        <w:bidi w:val="0"/>
        <w:rPr>
          <w:rFonts w:hint="eastAsia"/>
          <w:sz w:val="32"/>
          <w:szCs w:val="32"/>
        </w:rPr>
      </w:pPr>
      <w:r>
        <w:rPr>
          <w:rFonts w:hint="eastAsia"/>
          <w:sz w:val="32"/>
          <w:szCs w:val="32"/>
        </w:rPr>
        <w:t>通往天国的路要经过许多苦难，苦难是通往荣耀的必经之路。</w:t>
      </w:r>
    </w:p>
    <w:p w14:paraId="2C2133E3">
      <w:pPr>
        <w:bidi w:val="0"/>
        <w:rPr>
          <w:rFonts w:hint="eastAsia"/>
          <w:sz w:val="32"/>
          <w:szCs w:val="32"/>
        </w:rPr>
      </w:pPr>
    </w:p>
    <w:p w14:paraId="7FB827FA">
      <w:pPr>
        <w:bidi w:val="0"/>
        <w:rPr>
          <w:rFonts w:hint="eastAsia"/>
          <w:sz w:val="32"/>
          <w:szCs w:val="32"/>
        </w:rPr>
      </w:pPr>
      <w:r>
        <w:rPr>
          <w:rFonts w:hint="eastAsia"/>
          <w:sz w:val="32"/>
          <w:szCs w:val="32"/>
        </w:rPr>
        <w:t>But the Lord has left his people the Bible as a cordial to support them under all their pressures from within and without.</w:t>
      </w:r>
    </w:p>
    <w:p w14:paraId="05814B37">
      <w:pPr>
        <w:bidi w:val="0"/>
        <w:rPr>
          <w:rFonts w:hint="eastAsia"/>
          <w:sz w:val="32"/>
          <w:szCs w:val="32"/>
        </w:rPr>
      </w:pPr>
      <w:r>
        <w:rPr>
          <w:rFonts w:hint="eastAsia"/>
          <w:sz w:val="32"/>
          <w:szCs w:val="32"/>
        </w:rPr>
        <w:t>但主给祂的子民留下了圣经，作为一种兴奋剂，在他们内外一切压力之下扶持他们。</w:t>
      </w:r>
    </w:p>
    <w:p w14:paraId="2944B58F">
      <w:pPr>
        <w:bidi w:val="0"/>
        <w:rPr>
          <w:rFonts w:hint="eastAsia"/>
          <w:sz w:val="32"/>
          <w:szCs w:val="32"/>
        </w:rPr>
      </w:pPr>
    </w:p>
    <w:p w14:paraId="6A1C3914">
      <w:pPr>
        <w:bidi w:val="0"/>
        <w:rPr>
          <w:rFonts w:hint="eastAsia"/>
          <w:sz w:val="32"/>
          <w:szCs w:val="32"/>
        </w:rPr>
      </w:pPr>
      <w:r>
        <w:rPr>
          <w:rFonts w:hint="eastAsia"/>
          <w:sz w:val="32"/>
          <w:szCs w:val="32"/>
        </w:rPr>
        <w:t>And indeed the sap of the word, and the sweetness of the promises, are never more lively relished, than when the people of God are exercised under afflictions.</w:t>
      </w:r>
    </w:p>
    <w:p w14:paraId="2F6E9F46">
      <w:pPr>
        <w:bidi w:val="0"/>
        <w:rPr>
          <w:rFonts w:hint="eastAsia"/>
          <w:sz w:val="32"/>
          <w:szCs w:val="32"/>
        </w:rPr>
      </w:pPr>
      <w:r>
        <w:rPr>
          <w:rFonts w:hint="eastAsia"/>
          <w:sz w:val="32"/>
          <w:szCs w:val="32"/>
        </w:rPr>
        <w:t>的确，神话语的汁浆和应许的甘甜，从未比神的子民在苦难中受操练时，更能被生动地品尝。</w:t>
      </w:r>
    </w:p>
    <w:p w14:paraId="2D25067E">
      <w:pPr>
        <w:bidi w:val="0"/>
        <w:rPr>
          <w:rFonts w:hint="eastAsia"/>
          <w:sz w:val="32"/>
          <w:szCs w:val="32"/>
        </w:rPr>
      </w:pPr>
    </w:p>
    <w:p w14:paraId="679CE15E">
      <w:pPr>
        <w:bidi w:val="0"/>
        <w:rPr>
          <w:rFonts w:hint="eastAsia"/>
          <w:sz w:val="32"/>
          <w:szCs w:val="32"/>
        </w:rPr>
      </w:pPr>
      <w:r>
        <w:rPr>
          <w:rFonts w:hint="eastAsia"/>
          <w:sz w:val="32"/>
          <w:szCs w:val="32"/>
        </w:rPr>
        <w:t>Then does that heavenly fountain flow most plentifully, when, created streams being dried up, the soul goes for all to the Lord.</w:t>
      </w:r>
    </w:p>
    <w:p w14:paraId="33DA3090">
      <w:pPr>
        <w:bidi w:val="0"/>
        <w:rPr>
          <w:rFonts w:hint="eastAsia"/>
          <w:sz w:val="32"/>
          <w:szCs w:val="32"/>
        </w:rPr>
      </w:pPr>
      <w:r>
        <w:rPr>
          <w:rFonts w:hint="eastAsia"/>
          <w:sz w:val="32"/>
          <w:szCs w:val="32"/>
        </w:rPr>
        <w:t>那时，当受造的溪流干涸，灵魂将一切都投向主时，那属天的泉源就流得最丰盛。</w:t>
      </w:r>
    </w:p>
    <w:p w14:paraId="74C92F53">
      <w:pPr>
        <w:bidi w:val="0"/>
        <w:rPr>
          <w:rFonts w:hint="eastAsia"/>
          <w:sz w:val="32"/>
          <w:szCs w:val="32"/>
        </w:rPr>
      </w:pPr>
    </w:p>
    <w:p w14:paraId="02740B6F">
      <w:pPr>
        <w:bidi w:val="0"/>
        <w:rPr>
          <w:rFonts w:hint="eastAsia"/>
          <w:sz w:val="32"/>
          <w:szCs w:val="32"/>
        </w:rPr>
      </w:pPr>
      <w:r>
        <w:rPr>
          <w:rFonts w:hint="eastAsia"/>
          <w:sz w:val="32"/>
          <w:szCs w:val="32"/>
        </w:rPr>
        <w:t>To sum up all in one word,</w:t>
      </w:r>
    </w:p>
    <w:p w14:paraId="00951F36">
      <w:pPr>
        <w:bidi w:val="0"/>
        <w:rPr>
          <w:rFonts w:hint="eastAsia"/>
          <w:sz w:val="32"/>
          <w:szCs w:val="32"/>
        </w:rPr>
      </w:pPr>
      <w:r>
        <w:rPr>
          <w:rFonts w:hint="eastAsia"/>
          <w:sz w:val="32"/>
          <w:szCs w:val="32"/>
        </w:rPr>
        <w:t>总而言之，</w:t>
      </w:r>
    </w:p>
    <w:p w14:paraId="039A2D14">
      <w:pPr>
        <w:bidi w:val="0"/>
        <w:rPr>
          <w:rFonts w:hint="eastAsia"/>
          <w:sz w:val="32"/>
          <w:szCs w:val="32"/>
        </w:rPr>
      </w:pPr>
    </w:p>
    <w:p w14:paraId="676401DE">
      <w:pPr>
        <w:bidi w:val="0"/>
        <w:rPr>
          <w:rFonts w:hint="eastAsia"/>
          <w:sz w:val="32"/>
          <w:szCs w:val="32"/>
        </w:rPr>
      </w:pPr>
      <w:r>
        <w:rPr>
          <w:rFonts w:hint="eastAsia"/>
          <w:sz w:val="32"/>
          <w:szCs w:val="32"/>
        </w:rPr>
        <w:t>8.Lastly, It is a cure for all diseases of the soul, Proverbs 4:22. 'My words are--health to all their flesh.'</w:t>
      </w:r>
    </w:p>
    <w:p w14:paraId="72306FFC">
      <w:pPr>
        <w:bidi w:val="0"/>
        <w:rPr>
          <w:rFonts w:hint="eastAsia"/>
          <w:sz w:val="32"/>
          <w:szCs w:val="32"/>
        </w:rPr>
      </w:pPr>
      <w:r>
        <w:rPr>
          <w:rFonts w:hint="eastAsia"/>
          <w:sz w:val="32"/>
          <w:szCs w:val="32"/>
        </w:rPr>
        <w:t>8.最后，它是灵魂一切疾病的良药，箴言4:22。‘我的话……医全体的良药。’</w:t>
      </w:r>
    </w:p>
    <w:p w14:paraId="641F749D">
      <w:pPr>
        <w:bidi w:val="0"/>
        <w:rPr>
          <w:rFonts w:hint="eastAsia"/>
          <w:sz w:val="32"/>
          <w:szCs w:val="32"/>
        </w:rPr>
      </w:pPr>
    </w:p>
    <w:p w14:paraId="012DC1EA">
      <w:pPr>
        <w:bidi w:val="0"/>
        <w:rPr>
          <w:rFonts w:hint="eastAsia"/>
          <w:sz w:val="32"/>
          <w:szCs w:val="32"/>
        </w:rPr>
      </w:pPr>
      <w:r>
        <w:rPr>
          <w:rFonts w:hint="eastAsia"/>
          <w:sz w:val="32"/>
          <w:szCs w:val="32"/>
        </w:rPr>
        <w:t>There is no malady that a soul is under, but there is a suitable remedy for it in the word, 2 Timothy 3:16, 2 Timothy 3:17. frequently quoted above, being adapted by infinite wisdom to the case of poor sinners.</w:t>
      </w:r>
    </w:p>
    <w:p w14:paraId="0DDF74A9">
      <w:pPr>
        <w:bidi w:val="0"/>
        <w:rPr>
          <w:rFonts w:hint="eastAsia"/>
          <w:sz w:val="32"/>
          <w:szCs w:val="32"/>
        </w:rPr>
      </w:pPr>
      <w:r>
        <w:rPr>
          <w:rFonts w:hint="eastAsia"/>
          <w:sz w:val="32"/>
          <w:szCs w:val="32"/>
        </w:rPr>
        <w:t>灵魂所患的任何疾病，在神的话语中都有合适的药方，提摩太后书3:16, 提摩太后书3:17，上文常引用，由无限的智慧为可怜罪人的景况而设。</w:t>
      </w:r>
    </w:p>
    <w:p w14:paraId="23FB31F6">
      <w:pPr>
        <w:bidi w:val="0"/>
        <w:rPr>
          <w:rFonts w:hint="eastAsia"/>
          <w:sz w:val="32"/>
          <w:szCs w:val="32"/>
        </w:rPr>
      </w:pPr>
    </w:p>
    <w:p w14:paraId="6AAC811A">
      <w:pPr>
        <w:bidi w:val="0"/>
        <w:rPr>
          <w:rFonts w:hint="eastAsia"/>
          <w:sz w:val="32"/>
          <w:szCs w:val="32"/>
        </w:rPr>
      </w:pPr>
      <w:r>
        <w:rPr>
          <w:rFonts w:hint="eastAsia"/>
          <w:sz w:val="32"/>
          <w:szCs w:val="32"/>
        </w:rPr>
        <w:t>By it the simple may be made wise, the weak strengthened, the staggering confirmed, the</w:t>
      </w:r>
    </w:p>
    <w:p w14:paraId="65C7CE7E">
      <w:pPr>
        <w:bidi w:val="0"/>
        <w:rPr>
          <w:rFonts w:hint="eastAsia"/>
          <w:sz w:val="32"/>
          <w:szCs w:val="32"/>
        </w:rPr>
      </w:pPr>
      <w:r>
        <w:rPr>
          <w:rFonts w:hint="eastAsia"/>
          <w:sz w:val="32"/>
          <w:szCs w:val="32"/>
        </w:rPr>
        <w:t>借着它，愚人可以得智慧，软弱的得坚固，摇摆的得稳固，</w:t>
      </w:r>
    </w:p>
    <w:p w14:paraId="0A855D0C">
      <w:pPr>
        <w:bidi w:val="0"/>
        <w:rPr>
          <w:rFonts w:hint="eastAsia"/>
          <w:sz w:val="32"/>
          <w:szCs w:val="32"/>
        </w:rPr>
      </w:pPr>
    </w:p>
    <w:p w14:paraId="67B54DD3">
      <w:pPr>
        <w:bidi w:val="0"/>
        <w:rPr>
          <w:rFonts w:hint="eastAsia"/>
          <w:sz w:val="32"/>
          <w:szCs w:val="32"/>
        </w:rPr>
      </w:pPr>
      <w:r>
        <w:rPr>
          <w:rFonts w:hint="eastAsia"/>
          <w:sz w:val="32"/>
          <w:szCs w:val="32"/>
        </w:rPr>
        <w:t>hard heart melted, the shut heart opened, &amp;c. it being the means the Spirit makes use of for these and all other such purposes.</w:t>
      </w:r>
    </w:p>
    <w:p w14:paraId="22CDF174">
      <w:pPr>
        <w:bidi w:val="0"/>
        <w:rPr>
          <w:rFonts w:hint="eastAsia"/>
          <w:sz w:val="32"/>
          <w:szCs w:val="32"/>
        </w:rPr>
      </w:pPr>
      <w:r>
        <w:rPr>
          <w:rFonts w:hint="eastAsia"/>
          <w:sz w:val="32"/>
          <w:szCs w:val="32"/>
        </w:rPr>
        <w:t>硬心融化，封闭的心打开等等，因为它是圣灵为这些以及所有其他类似目的所使用的途径。</w:t>
      </w:r>
    </w:p>
    <w:p w14:paraId="1D7CCE54">
      <w:pPr>
        <w:bidi w:val="0"/>
        <w:rPr>
          <w:rFonts w:hint="eastAsia"/>
          <w:sz w:val="32"/>
          <w:szCs w:val="32"/>
        </w:rPr>
      </w:pPr>
    </w:p>
    <w:p w14:paraId="7003ECC1">
      <w:pPr>
        <w:bidi w:val="0"/>
        <w:rPr>
          <w:rFonts w:hint="eastAsia"/>
          <w:sz w:val="32"/>
          <w:szCs w:val="32"/>
        </w:rPr>
      </w:pPr>
      <w:r>
        <w:rPr>
          <w:rFonts w:hint="eastAsia"/>
          <w:sz w:val="32"/>
          <w:szCs w:val="32"/>
        </w:rPr>
        <w:t>Mot. 8. Consider the honourable epithets given to the scriptures.</w:t>
      </w:r>
    </w:p>
    <w:p w14:paraId="3E8177E5">
      <w:pPr>
        <w:bidi w:val="0"/>
        <w:rPr>
          <w:rFonts w:hint="eastAsia"/>
          <w:sz w:val="32"/>
          <w:szCs w:val="32"/>
        </w:rPr>
      </w:pPr>
      <w:r>
        <w:rPr>
          <w:rFonts w:hint="eastAsia"/>
          <w:sz w:val="32"/>
          <w:szCs w:val="32"/>
        </w:rPr>
        <w:t>动机8：思想圣经所得的尊贵称号。</w:t>
      </w:r>
    </w:p>
    <w:p w14:paraId="7861C545">
      <w:pPr>
        <w:bidi w:val="0"/>
        <w:rPr>
          <w:rFonts w:hint="eastAsia"/>
          <w:sz w:val="32"/>
          <w:szCs w:val="32"/>
        </w:rPr>
      </w:pPr>
    </w:p>
    <w:p w14:paraId="238BD527">
      <w:pPr>
        <w:bidi w:val="0"/>
        <w:rPr>
          <w:rFonts w:hint="eastAsia"/>
          <w:sz w:val="32"/>
          <w:szCs w:val="32"/>
        </w:rPr>
      </w:pPr>
      <w:r>
        <w:rPr>
          <w:rFonts w:hint="eastAsia"/>
          <w:sz w:val="32"/>
          <w:szCs w:val="32"/>
        </w:rPr>
        <w:t>Amongst which I name only three.</w:t>
      </w:r>
    </w:p>
    <w:p w14:paraId="1173DD80">
      <w:pPr>
        <w:bidi w:val="0"/>
        <w:rPr>
          <w:rFonts w:hint="eastAsia"/>
          <w:sz w:val="32"/>
          <w:szCs w:val="32"/>
        </w:rPr>
      </w:pPr>
      <w:r>
        <w:rPr>
          <w:rFonts w:hint="eastAsia"/>
          <w:sz w:val="32"/>
          <w:szCs w:val="32"/>
        </w:rPr>
        <w:t>其中我只举三个。</w:t>
      </w:r>
    </w:p>
    <w:p w14:paraId="0A70509A">
      <w:pPr>
        <w:bidi w:val="0"/>
        <w:rPr>
          <w:rFonts w:hint="eastAsia"/>
          <w:sz w:val="32"/>
          <w:szCs w:val="32"/>
        </w:rPr>
      </w:pPr>
    </w:p>
    <w:p w14:paraId="32CC0FBF">
      <w:pPr>
        <w:bidi w:val="0"/>
        <w:rPr>
          <w:rFonts w:hint="eastAsia"/>
          <w:sz w:val="32"/>
          <w:szCs w:val="32"/>
        </w:rPr>
      </w:pPr>
      <w:r>
        <w:rPr>
          <w:rFonts w:hint="eastAsia"/>
          <w:sz w:val="32"/>
          <w:szCs w:val="32"/>
        </w:rPr>
        <w:t>1.The scriptures of truth, Daniel 10:21.</w:t>
      </w:r>
    </w:p>
    <w:p w14:paraId="478D3C23">
      <w:pPr>
        <w:bidi w:val="0"/>
        <w:rPr>
          <w:rFonts w:hint="eastAsia"/>
          <w:sz w:val="32"/>
          <w:szCs w:val="32"/>
        </w:rPr>
      </w:pPr>
      <w:r>
        <w:rPr>
          <w:rFonts w:hint="eastAsia"/>
          <w:sz w:val="32"/>
          <w:szCs w:val="32"/>
        </w:rPr>
        <w:t>1.真理的书，但以理书10:21。</w:t>
      </w:r>
    </w:p>
    <w:p w14:paraId="517C3CDE">
      <w:pPr>
        <w:bidi w:val="0"/>
        <w:rPr>
          <w:rFonts w:hint="eastAsia"/>
          <w:sz w:val="32"/>
          <w:szCs w:val="32"/>
        </w:rPr>
      </w:pPr>
    </w:p>
    <w:p w14:paraId="51D5CE1B">
      <w:pPr>
        <w:bidi w:val="0"/>
        <w:rPr>
          <w:rFonts w:hint="eastAsia"/>
          <w:sz w:val="32"/>
          <w:szCs w:val="32"/>
        </w:rPr>
      </w:pPr>
      <w:r>
        <w:rPr>
          <w:rFonts w:hint="eastAsia"/>
          <w:sz w:val="32"/>
          <w:szCs w:val="32"/>
        </w:rPr>
        <w:t>Men may wrest the scriptures to patronize their errors, but the whole word of God is most pure truth.</w:t>
      </w:r>
    </w:p>
    <w:p w14:paraId="435861B7">
      <w:pPr>
        <w:bidi w:val="0"/>
        <w:rPr>
          <w:rFonts w:hint="eastAsia"/>
          <w:sz w:val="32"/>
          <w:szCs w:val="32"/>
        </w:rPr>
      </w:pPr>
      <w:r>
        <w:rPr>
          <w:rFonts w:hint="eastAsia"/>
          <w:sz w:val="32"/>
          <w:szCs w:val="32"/>
        </w:rPr>
        <w:t>人可能会曲解圣经来为自己的错误辩护，但神全部的话语都是最纯洁的真理。</w:t>
      </w:r>
    </w:p>
    <w:p w14:paraId="21E73CDC">
      <w:pPr>
        <w:bidi w:val="0"/>
        <w:rPr>
          <w:rFonts w:hint="eastAsia"/>
          <w:sz w:val="32"/>
          <w:szCs w:val="32"/>
        </w:rPr>
      </w:pPr>
    </w:p>
    <w:p w14:paraId="375C9048">
      <w:pPr>
        <w:bidi w:val="0"/>
        <w:rPr>
          <w:rFonts w:hint="eastAsia"/>
          <w:sz w:val="32"/>
          <w:szCs w:val="32"/>
        </w:rPr>
      </w:pPr>
      <w:r>
        <w:rPr>
          <w:rFonts w:hint="eastAsia"/>
          <w:sz w:val="32"/>
          <w:szCs w:val="32"/>
        </w:rPr>
        <w:t>Here are no mistakes, no weaknesses, that adhere to all human composures.</w:t>
      </w:r>
    </w:p>
    <w:p w14:paraId="301AE0F3">
      <w:pPr>
        <w:bidi w:val="0"/>
        <w:rPr>
          <w:rFonts w:hint="eastAsia"/>
          <w:sz w:val="32"/>
          <w:szCs w:val="32"/>
        </w:rPr>
      </w:pPr>
      <w:r>
        <w:rPr>
          <w:rFonts w:hint="eastAsia"/>
          <w:sz w:val="32"/>
          <w:szCs w:val="32"/>
        </w:rPr>
        <w:t>这里没有错误，没有弱点，这些都附着在所有人类作品上。</w:t>
      </w:r>
    </w:p>
    <w:p w14:paraId="27E7FDB4">
      <w:pPr>
        <w:bidi w:val="0"/>
        <w:rPr>
          <w:rFonts w:hint="eastAsia"/>
          <w:sz w:val="32"/>
          <w:szCs w:val="32"/>
        </w:rPr>
      </w:pPr>
    </w:p>
    <w:p w14:paraId="4B707DDA">
      <w:pPr>
        <w:bidi w:val="0"/>
        <w:rPr>
          <w:rFonts w:hint="eastAsia"/>
          <w:sz w:val="32"/>
          <w:szCs w:val="32"/>
        </w:rPr>
      </w:pPr>
      <w:r>
        <w:rPr>
          <w:rFonts w:hint="eastAsia"/>
          <w:sz w:val="32"/>
          <w:szCs w:val="32"/>
        </w:rPr>
        <w:t>Here we may receive all that is taught us without hesitation.</w:t>
      </w:r>
    </w:p>
    <w:p w14:paraId="473280F1">
      <w:pPr>
        <w:bidi w:val="0"/>
        <w:rPr>
          <w:rFonts w:hint="eastAsia"/>
          <w:sz w:val="32"/>
          <w:szCs w:val="32"/>
        </w:rPr>
      </w:pPr>
      <w:r>
        <w:rPr>
          <w:rFonts w:hint="eastAsia"/>
          <w:sz w:val="32"/>
          <w:szCs w:val="32"/>
        </w:rPr>
        <w:t>在这里，我们可以毫不犹豫地接受所教导的一切。</w:t>
      </w:r>
    </w:p>
    <w:p w14:paraId="78E4100F">
      <w:pPr>
        <w:bidi w:val="0"/>
        <w:rPr>
          <w:rFonts w:hint="eastAsia"/>
          <w:sz w:val="32"/>
          <w:szCs w:val="32"/>
        </w:rPr>
      </w:pPr>
    </w:p>
    <w:p w14:paraId="1E3D2869">
      <w:pPr>
        <w:bidi w:val="0"/>
        <w:rPr>
          <w:rFonts w:hint="eastAsia"/>
          <w:sz w:val="32"/>
          <w:szCs w:val="32"/>
        </w:rPr>
      </w:pPr>
      <w:r>
        <w:rPr>
          <w:rFonts w:hint="eastAsia"/>
          <w:sz w:val="32"/>
          <w:szCs w:val="32"/>
        </w:rPr>
        <w:t>The hearers of men, or readers of their works, are divided into four sorts: Some like sponges, that suck up all, both good and bad: Some like sand glasses, who, what they receive at the one ear let go at the other: Some like a strainer, that lets all the good pass through, but keeps the dregs: Some like the sieve, that keeps the good grain, and lets through what is not worth.</w:t>
      </w:r>
    </w:p>
    <w:p w14:paraId="559BBD4F">
      <w:pPr>
        <w:bidi w:val="0"/>
        <w:rPr>
          <w:rFonts w:hint="eastAsia"/>
          <w:sz w:val="32"/>
          <w:szCs w:val="32"/>
        </w:rPr>
      </w:pPr>
      <w:r>
        <w:rPr>
          <w:rFonts w:hint="eastAsia"/>
          <w:sz w:val="32"/>
          <w:szCs w:val="32"/>
        </w:rPr>
        <w:t>人的听众，或其作品的读者，分为四种：有些像海绵，吸收一切，不论好坏；有些像沙漏，从一耳进，从另一耳出；有些像过滤器，让所有好的都通过，却留下渣滓；有些像筛子，留下好的谷粒，让不值得的通过。</w:t>
      </w:r>
    </w:p>
    <w:p w14:paraId="7F1597DF">
      <w:pPr>
        <w:bidi w:val="0"/>
        <w:rPr>
          <w:rFonts w:hint="eastAsia"/>
          <w:sz w:val="32"/>
          <w:szCs w:val="32"/>
        </w:rPr>
      </w:pPr>
    </w:p>
    <w:p w14:paraId="6229024C">
      <w:pPr>
        <w:bidi w:val="0"/>
        <w:rPr>
          <w:rFonts w:hint="eastAsia"/>
          <w:sz w:val="32"/>
          <w:szCs w:val="32"/>
        </w:rPr>
      </w:pPr>
      <w:r>
        <w:rPr>
          <w:rFonts w:hint="eastAsia"/>
          <w:sz w:val="32"/>
          <w:szCs w:val="32"/>
        </w:rPr>
        <w:t>These last are only to be approved; but in the reading of the word we must be as the first sort.</w:t>
      </w:r>
    </w:p>
    <w:p w14:paraId="0F191F41">
      <w:pPr>
        <w:bidi w:val="0"/>
        <w:rPr>
          <w:rFonts w:hint="eastAsia"/>
          <w:sz w:val="32"/>
          <w:szCs w:val="32"/>
        </w:rPr>
      </w:pPr>
      <w:r>
        <w:rPr>
          <w:rFonts w:hint="eastAsia"/>
          <w:sz w:val="32"/>
          <w:szCs w:val="32"/>
        </w:rPr>
        <w:t>只有最后一种是值得称赞的；但在读神的话语时，我们必须像第一种。</w:t>
      </w:r>
    </w:p>
    <w:p w14:paraId="2E9BB253">
      <w:pPr>
        <w:bidi w:val="0"/>
        <w:rPr>
          <w:rFonts w:hint="eastAsia"/>
          <w:sz w:val="32"/>
          <w:szCs w:val="32"/>
        </w:rPr>
      </w:pPr>
    </w:p>
    <w:p w14:paraId="0696467A">
      <w:pPr>
        <w:bidi w:val="0"/>
        <w:rPr>
          <w:rFonts w:hint="eastAsia"/>
          <w:sz w:val="32"/>
          <w:szCs w:val="32"/>
        </w:rPr>
      </w:pPr>
      <w:r>
        <w:rPr>
          <w:rFonts w:hint="eastAsia"/>
          <w:sz w:val="32"/>
          <w:szCs w:val="32"/>
        </w:rPr>
        <w:t>2.Holy scriptures, 2 Timothy 3:15.</w:t>
      </w:r>
    </w:p>
    <w:p w14:paraId="167BBA0E">
      <w:pPr>
        <w:bidi w:val="0"/>
        <w:rPr>
          <w:rFonts w:hint="eastAsia"/>
          <w:sz w:val="32"/>
          <w:szCs w:val="32"/>
        </w:rPr>
      </w:pPr>
      <w:r>
        <w:rPr>
          <w:rFonts w:hint="eastAsia"/>
          <w:sz w:val="32"/>
          <w:szCs w:val="32"/>
        </w:rPr>
        <w:t>2.圣经，提摩太后书3:15。</w:t>
      </w:r>
    </w:p>
    <w:p w14:paraId="0186AB35">
      <w:pPr>
        <w:bidi w:val="0"/>
        <w:rPr>
          <w:rFonts w:hint="eastAsia"/>
          <w:sz w:val="32"/>
          <w:szCs w:val="32"/>
        </w:rPr>
      </w:pPr>
    </w:p>
    <w:p w14:paraId="300D0A38">
      <w:pPr>
        <w:bidi w:val="0"/>
        <w:rPr>
          <w:rFonts w:hint="eastAsia"/>
          <w:sz w:val="32"/>
          <w:szCs w:val="32"/>
        </w:rPr>
      </w:pPr>
      <w:r>
        <w:rPr>
          <w:rFonts w:hint="eastAsia"/>
          <w:sz w:val="32"/>
          <w:szCs w:val="32"/>
        </w:rPr>
        <w:t>They are the word of a holy God, from whom nothing can come but what is holy.</w:t>
      </w:r>
    </w:p>
    <w:p w14:paraId="5831B736">
      <w:pPr>
        <w:bidi w:val="0"/>
        <w:rPr>
          <w:rFonts w:hint="eastAsia"/>
          <w:sz w:val="32"/>
          <w:szCs w:val="32"/>
        </w:rPr>
      </w:pPr>
      <w:r>
        <w:rPr>
          <w:rFonts w:hint="eastAsia"/>
          <w:sz w:val="32"/>
          <w:szCs w:val="32"/>
        </w:rPr>
        <w:t>它们是圣洁神的话语，从祂那里出来的，无一不圣洁。</w:t>
      </w:r>
    </w:p>
    <w:p w14:paraId="5CE1C260">
      <w:pPr>
        <w:bidi w:val="0"/>
        <w:rPr>
          <w:rFonts w:hint="eastAsia"/>
          <w:sz w:val="32"/>
          <w:szCs w:val="32"/>
        </w:rPr>
      </w:pPr>
    </w:p>
    <w:p w14:paraId="2E7CA4D2">
      <w:pPr>
        <w:bidi w:val="0"/>
        <w:rPr>
          <w:rFonts w:hint="eastAsia"/>
          <w:sz w:val="32"/>
          <w:szCs w:val="32"/>
        </w:rPr>
      </w:pPr>
      <w:r>
        <w:rPr>
          <w:rFonts w:hint="eastAsia"/>
          <w:sz w:val="32"/>
          <w:szCs w:val="32"/>
        </w:rPr>
        <w:t>It consists of holy commands, holy promises, holy threatenings, instructions, directions, &amp;c.</w:t>
      </w:r>
    </w:p>
    <w:p w14:paraId="54827860">
      <w:pPr>
        <w:bidi w:val="0"/>
        <w:rPr>
          <w:rFonts w:hint="eastAsia"/>
          <w:sz w:val="32"/>
          <w:szCs w:val="32"/>
        </w:rPr>
      </w:pPr>
      <w:r>
        <w:rPr>
          <w:rFonts w:hint="eastAsia"/>
          <w:sz w:val="32"/>
          <w:szCs w:val="32"/>
        </w:rPr>
        <w:t>它由圣洁的命令、圣洁的应许、圣洁的威吓、教导、指引等等组成。</w:t>
      </w:r>
    </w:p>
    <w:p w14:paraId="6A1487C2">
      <w:pPr>
        <w:bidi w:val="0"/>
        <w:rPr>
          <w:rFonts w:hint="eastAsia"/>
          <w:sz w:val="32"/>
          <w:szCs w:val="32"/>
        </w:rPr>
      </w:pPr>
    </w:p>
    <w:p w14:paraId="111ACB04">
      <w:pPr>
        <w:bidi w:val="0"/>
        <w:rPr>
          <w:rFonts w:hint="eastAsia"/>
          <w:sz w:val="32"/>
          <w:szCs w:val="32"/>
        </w:rPr>
      </w:pPr>
      <w:r>
        <w:rPr>
          <w:rFonts w:hint="eastAsia"/>
          <w:sz w:val="32"/>
          <w:szCs w:val="32"/>
        </w:rPr>
        <w:t>And holy hearts will love and reverence them for that very reason.</w:t>
      </w:r>
    </w:p>
    <w:p w14:paraId="0CBF9490">
      <w:pPr>
        <w:bidi w:val="0"/>
        <w:rPr>
          <w:rFonts w:hint="eastAsia"/>
          <w:sz w:val="32"/>
          <w:szCs w:val="32"/>
        </w:rPr>
      </w:pPr>
      <w:r>
        <w:rPr>
          <w:rFonts w:hint="eastAsia"/>
          <w:sz w:val="32"/>
          <w:szCs w:val="32"/>
        </w:rPr>
        <w:t>圣洁的心会因此爱并敬畏它们。</w:t>
      </w:r>
    </w:p>
    <w:p w14:paraId="6A21801C">
      <w:pPr>
        <w:bidi w:val="0"/>
        <w:rPr>
          <w:rFonts w:hint="eastAsia"/>
          <w:sz w:val="32"/>
          <w:szCs w:val="32"/>
        </w:rPr>
      </w:pPr>
    </w:p>
    <w:p w14:paraId="3D8762EB">
      <w:pPr>
        <w:bidi w:val="0"/>
        <w:rPr>
          <w:rFonts w:hint="eastAsia"/>
          <w:sz w:val="32"/>
          <w:szCs w:val="32"/>
        </w:rPr>
      </w:pPr>
      <w:r>
        <w:rPr>
          <w:rFonts w:hint="eastAsia"/>
          <w:sz w:val="32"/>
          <w:szCs w:val="32"/>
        </w:rPr>
        <w:t>3.Lastly, The book of the Lord.</w:t>
      </w:r>
    </w:p>
    <w:p w14:paraId="350D6C2A">
      <w:pPr>
        <w:bidi w:val="0"/>
        <w:rPr>
          <w:rFonts w:hint="eastAsia"/>
          <w:sz w:val="32"/>
          <w:szCs w:val="32"/>
        </w:rPr>
      </w:pPr>
      <w:r>
        <w:rPr>
          <w:rFonts w:hint="eastAsia"/>
          <w:sz w:val="32"/>
          <w:szCs w:val="32"/>
        </w:rPr>
        <w:t>3.最后，耶和华的书。</w:t>
      </w:r>
    </w:p>
    <w:p w14:paraId="0F5473FA">
      <w:pPr>
        <w:bidi w:val="0"/>
        <w:rPr>
          <w:rFonts w:hint="eastAsia"/>
          <w:sz w:val="32"/>
          <w:szCs w:val="32"/>
        </w:rPr>
      </w:pPr>
    </w:p>
    <w:p w14:paraId="6D8BD7FB">
      <w:pPr>
        <w:bidi w:val="0"/>
        <w:rPr>
          <w:rFonts w:hint="eastAsia"/>
          <w:sz w:val="32"/>
          <w:szCs w:val="32"/>
        </w:rPr>
      </w:pPr>
      <w:r>
        <w:rPr>
          <w:rFonts w:hint="eastAsia"/>
          <w:sz w:val="32"/>
          <w:szCs w:val="32"/>
        </w:rPr>
        <w:t>What can be said more to commend it to us, if we have any regard to the Lord himself?</w:t>
      </w:r>
    </w:p>
    <w:p w14:paraId="6E6E17C2">
      <w:pPr>
        <w:bidi w:val="0"/>
        <w:rPr>
          <w:rFonts w:hint="eastAsia"/>
          <w:sz w:val="32"/>
          <w:szCs w:val="32"/>
        </w:rPr>
      </w:pPr>
      <w:r>
        <w:rPr>
          <w:rFonts w:hint="eastAsia"/>
          <w:sz w:val="32"/>
          <w:szCs w:val="32"/>
        </w:rPr>
        <w:t>如果我们对主自己有任何敬重，还有什么能更多地向我们推荐它呢？</w:t>
      </w:r>
    </w:p>
    <w:p w14:paraId="402383BB">
      <w:pPr>
        <w:bidi w:val="0"/>
        <w:rPr>
          <w:rFonts w:hint="eastAsia"/>
          <w:sz w:val="32"/>
          <w:szCs w:val="32"/>
        </w:rPr>
      </w:pPr>
    </w:p>
    <w:p w14:paraId="7F55854B">
      <w:pPr>
        <w:bidi w:val="0"/>
        <w:rPr>
          <w:rFonts w:hint="eastAsia"/>
          <w:sz w:val="32"/>
          <w:szCs w:val="32"/>
        </w:rPr>
      </w:pPr>
      <w:r>
        <w:rPr>
          <w:rFonts w:hint="eastAsia"/>
          <w:sz w:val="32"/>
          <w:szCs w:val="32"/>
        </w:rPr>
        <w:t>If I could tell you of a book that fell down from heaven, and were to be had by any means, who would not be curious to have such a book and study it ?</w:t>
      </w:r>
    </w:p>
    <w:p w14:paraId="1964D61B">
      <w:pPr>
        <w:bidi w:val="0"/>
        <w:rPr>
          <w:rFonts w:hint="eastAsia"/>
          <w:sz w:val="32"/>
          <w:szCs w:val="32"/>
        </w:rPr>
      </w:pPr>
      <w:r>
        <w:rPr>
          <w:rFonts w:hint="eastAsia"/>
          <w:sz w:val="32"/>
          <w:szCs w:val="32"/>
        </w:rPr>
        <w:t>如果我能告诉你一本书从天而降，并且可以通过任何方式得到，谁会不好奇拥有这样一本书并研究它呢？</w:t>
      </w:r>
    </w:p>
    <w:p w14:paraId="2DFF4E3F">
      <w:pPr>
        <w:bidi w:val="0"/>
        <w:rPr>
          <w:rFonts w:hint="eastAsia"/>
          <w:sz w:val="32"/>
          <w:szCs w:val="32"/>
        </w:rPr>
      </w:pPr>
    </w:p>
    <w:p w14:paraId="3C4E2290">
      <w:pPr>
        <w:bidi w:val="0"/>
        <w:rPr>
          <w:rFonts w:hint="eastAsia"/>
          <w:sz w:val="32"/>
          <w:szCs w:val="32"/>
        </w:rPr>
      </w:pPr>
      <w:r>
        <w:rPr>
          <w:rFonts w:hint="eastAsia"/>
          <w:sz w:val="32"/>
          <w:szCs w:val="32"/>
        </w:rPr>
        <w:t>This is the book that contains the counsels of Heaven, and is given from Heaven to the church, to let men see the way to it.</w:t>
      </w:r>
    </w:p>
    <w:p w14:paraId="28E7875B">
      <w:pPr>
        <w:bidi w:val="0"/>
        <w:rPr>
          <w:rFonts w:hint="eastAsia"/>
          <w:sz w:val="32"/>
          <w:szCs w:val="32"/>
        </w:rPr>
      </w:pPr>
      <w:r>
        <w:rPr>
          <w:rFonts w:hint="eastAsia"/>
          <w:sz w:val="32"/>
          <w:szCs w:val="32"/>
        </w:rPr>
        <w:t>这本书包含了天上的旨意，是从天上赐给教会的，让人们看见通往天国的道路。</w:t>
      </w:r>
    </w:p>
    <w:p w14:paraId="266AB2D4">
      <w:pPr>
        <w:bidi w:val="0"/>
        <w:rPr>
          <w:rFonts w:hint="eastAsia"/>
          <w:sz w:val="32"/>
          <w:szCs w:val="32"/>
        </w:rPr>
      </w:pPr>
    </w:p>
    <w:p w14:paraId="317DD1AB">
      <w:pPr>
        <w:bidi w:val="0"/>
        <w:rPr>
          <w:rFonts w:hint="eastAsia"/>
          <w:sz w:val="32"/>
          <w:szCs w:val="32"/>
        </w:rPr>
      </w:pPr>
      <w:r>
        <w:rPr>
          <w:rFonts w:hint="eastAsia"/>
          <w:sz w:val="32"/>
          <w:szCs w:val="32"/>
        </w:rPr>
        <w:t>Mot. last. Consider the danger of slighting the word.</w:t>
      </w:r>
    </w:p>
    <w:p w14:paraId="739D3696">
      <w:pPr>
        <w:bidi w:val="0"/>
        <w:rPr>
          <w:rFonts w:hint="eastAsia"/>
          <w:sz w:val="32"/>
          <w:szCs w:val="32"/>
        </w:rPr>
      </w:pPr>
      <w:r>
        <w:rPr>
          <w:rFonts w:hint="eastAsia"/>
          <w:sz w:val="32"/>
          <w:szCs w:val="32"/>
        </w:rPr>
        <w:t>最后一个动机：思想轻视神话语的危险。</w:t>
      </w:r>
    </w:p>
    <w:p w14:paraId="7ECE2A06">
      <w:pPr>
        <w:bidi w:val="0"/>
        <w:rPr>
          <w:rFonts w:hint="eastAsia"/>
          <w:sz w:val="32"/>
          <w:szCs w:val="32"/>
        </w:rPr>
      </w:pPr>
    </w:p>
    <w:p w14:paraId="18959265">
      <w:pPr>
        <w:bidi w:val="0"/>
        <w:rPr>
          <w:rFonts w:hint="eastAsia"/>
          <w:sz w:val="32"/>
          <w:szCs w:val="32"/>
        </w:rPr>
      </w:pPr>
      <w:r>
        <w:rPr>
          <w:rFonts w:hint="eastAsia"/>
          <w:sz w:val="32"/>
          <w:szCs w:val="32"/>
        </w:rPr>
        <w:t>It exposes to sin, and consequently to the greatest danger.</w:t>
      </w:r>
    </w:p>
    <w:p w14:paraId="2F2A60B0">
      <w:pPr>
        <w:bidi w:val="0"/>
        <w:rPr>
          <w:rFonts w:hint="eastAsia"/>
          <w:sz w:val="32"/>
          <w:szCs w:val="32"/>
        </w:rPr>
      </w:pPr>
      <w:r>
        <w:rPr>
          <w:rFonts w:hint="eastAsia"/>
          <w:sz w:val="32"/>
          <w:szCs w:val="32"/>
        </w:rPr>
        <w:t>它使人暴露于罪恶，因此也暴露于最大的危险。</w:t>
      </w:r>
    </w:p>
    <w:p w14:paraId="61DF9639">
      <w:pPr>
        <w:bidi w:val="0"/>
        <w:rPr>
          <w:rFonts w:hint="eastAsia"/>
          <w:sz w:val="32"/>
          <w:szCs w:val="32"/>
        </w:rPr>
      </w:pPr>
    </w:p>
    <w:p w14:paraId="73C10333">
      <w:pPr>
        <w:bidi w:val="0"/>
        <w:rPr>
          <w:rFonts w:hint="eastAsia"/>
          <w:sz w:val="32"/>
          <w:szCs w:val="32"/>
        </w:rPr>
      </w:pPr>
      <w:r>
        <w:rPr>
          <w:rFonts w:hint="eastAsia"/>
          <w:sz w:val="32"/>
          <w:szCs w:val="32"/>
        </w:rPr>
        <w:t>How can they keep the way of the word that do not study to acquaint themselves with it ?</w:t>
      </w:r>
    </w:p>
    <w:p w14:paraId="5DE7C098">
      <w:pPr>
        <w:bidi w:val="0"/>
        <w:rPr>
          <w:rFonts w:hint="eastAsia"/>
          <w:sz w:val="32"/>
          <w:szCs w:val="32"/>
        </w:rPr>
      </w:pPr>
      <w:r>
        <w:rPr>
          <w:rFonts w:hint="eastAsia"/>
          <w:sz w:val="32"/>
          <w:szCs w:val="32"/>
        </w:rPr>
        <w:t>那些不努力熟悉神话语的人，怎能遵守道的道路呢？</w:t>
      </w:r>
    </w:p>
    <w:p w14:paraId="56A9FCF3">
      <w:pPr>
        <w:bidi w:val="0"/>
        <w:rPr>
          <w:rFonts w:hint="eastAsia"/>
          <w:sz w:val="32"/>
          <w:szCs w:val="32"/>
        </w:rPr>
      </w:pPr>
    </w:p>
    <w:p w14:paraId="351F8293">
      <w:pPr>
        <w:bidi w:val="0"/>
        <w:rPr>
          <w:rFonts w:hint="eastAsia"/>
          <w:sz w:val="32"/>
          <w:szCs w:val="32"/>
        </w:rPr>
      </w:pPr>
      <w:r>
        <w:rPr>
          <w:rFonts w:hint="eastAsia"/>
          <w:sz w:val="32"/>
          <w:szCs w:val="32"/>
        </w:rPr>
        <w:t>They must needs walk in darkness that do not make use of the light; and this leads to everlasting darkness, John 3:19.</w:t>
      </w:r>
    </w:p>
    <w:p w14:paraId="1C5A9B00">
      <w:pPr>
        <w:bidi w:val="0"/>
        <w:rPr>
          <w:rFonts w:hint="eastAsia"/>
          <w:sz w:val="32"/>
          <w:szCs w:val="32"/>
        </w:rPr>
      </w:pPr>
      <w:r>
        <w:rPr>
          <w:rFonts w:hint="eastAsia"/>
          <w:sz w:val="32"/>
          <w:szCs w:val="32"/>
        </w:rPr>
        <w:t>不使用光的人必然在黑暗中行走；这会导致永远的黑暗，约翰福音3:19。</w:t>
      </w:r>
    </w:p>
    <w:p w14:paraId="0D985D37">
      <w:pPr>
        <w:bidi w:val="0"/>
        <w:rPr>
          <w:rFonts w:hint="eastAsia"/>
          <w:sz w:val="32"/>
          <w:szCs w:val="32"/>
        </w:rPr>
      </w:pPr>
    </w:p>
    <w:p w14:paraId="719F131B">
      <w:pPr>
        <w:bidi w:val="0"/>
        <w:rPr>
          <w:rFonts w:hint="eastAsia"/>
          <w:sz w:val="32"/>
          <w:szCs w:val="32"/>
        </w:rPr>
      </w:pPr>
      <w:r>
        <w:rPr>
          <w:rFonts w:hint="eastAsia"/>
          <w:sz w:val="32"/>
          <w:szCs w:val="32"/>
        </w:rPr>
        <w:t>If by this word we must be judged, how can they think to stand that neglect it ?</w:t>
      </w:r>
    </w:p>
    <w:p w14:paraId="3EF06607">
      <w:pPr>
        <w:bidi w:val="0"/>
        <w:rPr>
          <w:rFonts w:hint="eastAsia"/>
          <w:sz w:val="32"/>
          <w:szCs w:val="32"/>
        </w:rPr>
      </w:pPr>
      <w:r>
        <w:rPr>
          <w:rFonts w:hint="eastAsia"/>
          <w:sz w:val="32"/>
          <w:szCs w:val="32"/>
        </w:rPr>
        <w:t>如果我们必须按这话语受审判，那些忽略它的人怎能以为自己能站立得住呢？</w:t>
      </w:r>
    </w:p>
    <w:p w14:paraId="158C2EEF">
      <w:pPr>
        <w:bidi w:val="0"/>
        <w:rPr>
          <w:rFonts w:hint="eastAsia"/>
          <w:sz w:val="32"/>
          <w:szCs w:val="32"/>
        </w:rPr>
      </w:pPr>
    </w:p>
    <w:p w14:paraId="3F62D444">
      <w:pPr>
        <w:pStyle w:val="2"/>
        <w:bidi w:val="0"/>
        <w:rPr>
          <w:rFonts w:hint="eastAsia"/>
        </w:rPr>
      </w:pPr>
      <w:r>
        <w:rPr>
          <w:rFonts w:hint="eastAsia"/>
        </w:rPr>
        <w:t>Useful Directions for Reading and Searching the Scriptures</w:t>
      </w:r>
    </w:p>
    <w:p w14:paraId="37F49523">
      <w:pPr>
        <w:pStyle w:val="2"/>
        <w:bidi w:val="0"/>
        <w:rPr>
          <w:rFonts w:hint="eastAsia"/>
        </w:rPr>
      </w:pPr>
      <w:r>
        <w:rPr>
          <w:rFonts w:hint="eastAsia"/>
        </w:rPr>
        <w:t>阅读与查考圣经的实用指南</w:t>
      </w:r>
    </w:p>
    <w:p w14:paraId="32A8054E">
      <w:pPr>
        <w:bidi w:val="0"/>
        <w:rPr>
          <w:rFonts w:hint="eastAsia"/>
          <w:sz w:val="32"/>
          <w:szCs w:val="32"/>
        </w:rPr>
      </w:pPr>
    </w:p>
    <w:p w14:paraId="114CE4B7">
      <w:pPr>
        <w:bidi w:val="0"/>
        <w:rPr>
          <w:rFonts w:hint="eastAsia"/>
          <w:sz w:val="32"/>
          <w:szCs w:val="32"/>
        </w:rPr>
      </w:pPr>
      <w:r>
        <w:rPr>
          <w:rFonts w:hint="eastAsia"/>
          <w:sz w:val="32"/>
          <w:szCs w:val="32"/>
        </w:rPr>
        <w:t>1.Keep an ordinary in reading them, that ye may be acquainted with the whole; and make this reading a part of your secret duties.</w:t>
      </w:r>
    </w:p>
    <w:p w14:paraId="2F50D039">
      <w:pPr>
        <w:bidi w:val="0"/>
        <w:rPr>
          <w:rFonts w:hint="eastAsia"/>
          <w:sz w:val="32"/>
          <w:szCs w:val="32"/>
        </w:rPr>
      </w:pPr>
      <w:r>
        <w:rPr>
          <w:rFonts w:hint="eastAsia"/>
          <w:sz w:val="32"/>
          <w:szCs w:val="32"/>
        </w:rPr>
        <w:t>1.保持阅读的常规，以便你们能熟悉全部；并将这阅读作为你们密室职责的一部分。</w:t>
      </w:r>
    </w:p>
    <w:p w14:paraId="2894E85B">
      <w:pPr>
        <w:bidi w:val="0"/>
        <w:rPr>
          <w:rFonts w:hint="eastAsia"/>
          <w:sz w:val="32"/>
          <w:szCs w:val="32"/>
        </w:rPr>
      </w:pPr>
    </w:p>
    <w:p w14:paraId="55531A62">
      <w:pPr>
        <w:bidi w:val="0"/>
        <w:rPr>
          <w:rFonts w:hint="eastAsia"/>
          <w:sz w:val="32"/>
          <w:szCs w:val="32"/>
        </w:rPr>
      </w:pPr>
      <w:r>
        <w:rPr>
          <w:rFonts w:hint="eastAsia"/>
          <w:sz w:val="32"/>
          <w:szCs w:val="32"/>
        </w:rPr>
        <w:t>Not that ye should bind up yourselves to an ordinary, so as never to read by choice, but that ordinarily this tends most to edification.</w:t>
      </w:r>
    </w:p>
    <w:p w14:paraId="730FED55">
      <w:pPr>
        <w:bidi w:val="0"/>
        <w:rPr>
          <w:rFonts w:hint="eastAsia"/>
          <w:sz w:val="32"/>
          <w:szCs w:val="32"/>
        </w:rPr>
      </w:pPr>
      <w:r>
        <w:rPr>
          <w:rFonts w:hint="eastAsia"/>
          <w:sz w:val="32"/>
          <w:szCs w:val="32"/>
        </w:rPr>
        <w:t>不是说你们应该把自己束缚在常规中，以致从不按选择阅读，而是通常这样做最能造就人。</w:t>
      </w:r>
    </w:p>
    <w:p w14:paraId="167A069F">
      <w:pPr>
        <w:bidi w:val="0"/>
        <w:rPr>
          <w:rFonts w:hint="eastAsia"/>
          <w:sz w:val="32"/>
          <w:szCs w:val="32"/>
        </w:rPr>
      </w:pPr>
    </w:p>
    <w:p w14:paraId="7BC18071">
      <w:pPr>
        <w:bidi w:val="0"/>
        <w:rPr>
          <w:rFonts w:hint="eastAsia"/>
          <w:sz w:val="32"/>
          <w:szCs w:val="32"/>
        </w:rPr>
      </w:pPr>
      <w:r>
        <w:rPr>
          <w:rFonts w:hint="eastAsia"/>
          <w:sz w:val="32"/>
          <w:szCs w:val="32"/>
        </w:rPr>
        <w:t>Some places are more difficult, some may seem very bare for an ordinary reader; but if you would look on it all as God's word, not to be slighted, and read it with faith and reverence, no doubt ye would find advantage.</w:t>
      </w:r>
    </w:p>
    <w:p w14:paraId="369B95B4">
      <w:pPr>
        <w:bidi w:val="0"/>
        <w:rPr>
          <w:rFonts w:hint="eastAsia"/>
          <w:sz w:val="32"/>
          <w:szCs w:val="32"/>
        </w:rPr>
      </w:pPr>
      <w:r>
        <w:rPr>
          <w:rFonts w:hint="eastAsia"/>
          <w:sz w:val="32"/>
          <w:szCs w:val="32"/>
        </w:rPr>
        <w:t>有些地方比较困难，有些对普通读者来说可能显得很枯燥；但如果你们把这一切都看作是神的话语，不可轻视，并带着信心和敬畏来读，毫无疑问你们会发现益处。</w:t>
      </w:r>
    </w:p>
    <w:p w14:paraId="3269F460">
      <w:pPr>
        <w:bidi w:val="0"/>
        <w:rPr>
          <w:rFonts w:hint="eastAsia"/>
          <w:sz w:val="32"/>
          <w:szCs w:val="32"/>
        </w:rPr>
      </w:pPr>
    </w:p>
    <w:p w14:paraId="5D01CB1C">
      <w:pPr>
        <w:bidi w:val="0"/>
        <w:rPr>
          <w:rFonts w:hint="eastAsia"/>
          <w:sz w:val="32"/>
          <w:szCs w:val="32"/>
        </w:rPr>
      </w:pPr>
      <w:r>
        <w:rPr>
          <w:rFonts w:hint="eastAsia"/>
          <w:sz w:val="32"/>
          <w:szCs w:val="32"/>
        </w:rPr>
        <w:t>2.Set a special mark, one way or other, on those passages you read, which you find most suitable to your case, condition, or temptations; or such as ye have found to move your hearts more than other passages.</w:t>
      </w:r>
    </w:p>
    <w:p w14:paraId="55E8E9CA">
      <w:pPr>
        <w:bidi w:val="0"/>
        <w:rPr>
          <w:rFonts w:hint="eastAsia"/>
          <w:sz w:val="32"/>
          <w:szCs w:val="32"/>
        </w:rPr>
      </w:pPr>
      <w:r>
        <w:rPr>
          <w:rFonts w:hint="eastAsia"/>
          <w:sz w:val="32"/>
          <w:szCs w:val="32"/>
        </w:rPr>
        <w:t>2.用某种方式，在你们所读的经文中，那些你们发现最适合你们的情况、处境或试探的，或那些你们发现比其他经文更能感动你们的心的，作上特别的记号。</w:t>
      </w:r>
    </w:p>
    <w:p w14:paraId="335BB889">
      <w:pPr>
        <w:bidi w:val="0"/>
        <w:rPr>
          <w:rFonts w:hint="eastAsia"/>
          <w:sz w:val="32"/>
          <w:szCs w:val="32"/>
        </w:rPr>
      </w:pPr>
    </w:p>
    <w:p w14:paraId="3B6680B4">
      <w:pPr>
        <w:bidi w:val="0"/>
        <w:rPr>
          <w:rFonts w:hint="eastAsia"/>
          <w:sz w:val="32"/>
          <w:szCs w:val="32"/>
        </w:rPr>
      </w:pPr>
      <w:r>
        <w:rPr>
          <w:rFonts w:hint="eastAsia"/>
          <w:sz w:val="32"/>
          <w:szCs w:val="32"/>
        </w:rPr>
        <w:t>And it will be profitable often to review these.</w:t>
      </w:r>
    </w:p>
    <w:p w14:paraId="52CAC918">
      <w:pPr>
        <w:bidi w:val="0"/>
        <w:rPr>
          <w:rFonts w:hint="eastAsia"/>
          <w:sz w:val="32"/>
          <w:szCs w:val="32"/>
        </w:rPr>
      </w:pPr>
      <w:r>
        <w:rPr>
          <w:rFonts w:hint="eastAsia"/>
          <w:sz w:val="32"/>
          <w:szCs w:val="32"/>
        </w:rPr>
        <w:t>经常回顾这些将是有益的。</w:t>
      </w:r>
    </w:p>
    <w:p w14:paraId="605F302D">
      <w:pPr>
        <w:bidi w:val="0"/>
        <w:rPr>
          <w:rFonts w:hint="eastAsia"/>
          <w:sz w:val="32"/>
          <w:szCs w:val="32"/>
        </w:rPr>
      </w:pPr>
    </w:p>
    <w:p w14:paraId="6C1924FE">
      <w:pPr>
        <w:bidi w:val="0"/>
        <w:rPr>
          <w:rFonts w:hint="eastAsia"/>
          <w:sz w:val="32"/>
          <w:szCs w:val="32"/>
        </w:rPr>
      </w:pPr>
      <w:r>
        <w:rPr>
          <w:rFonts w:hint="eastAsia"/>
          <w:sz w:val="32"/>
          <w:szCs w:val="32"/>
        </w:rPr>
        <w:t>3.Compare one scripture With another, the more obscure with what which is more plain, 2 Peter 1:20.</w:t>
      </w:r>
    </w:p>
    <w:p w14:paraId="06DE93EA">
      <w:pPr>
        <w:bidi w:val="0"/>
        <w:rPr>
          <w:rFonts w:hint="eastAsia"/>
          <w:sz w:val="32"/>
          <w:szCs w:val="32"/>
        </w:rPr>
      </w:pPr>
      <w:r>
        <w:rPr>
          <w:rFonts w:hint="eastAsia"/>
          <w:sz w:val="32"/>
          <w:szCs w:val="32"/>
        </w:rPr>
        <w:t>3.以经解经，将较晦涩的经文与较明白的经文相比较，彼得后书1:20。</w:t>
      </w:r>
    </w:p>
    <w:p w14:paraId="7525388E">
      <w:pPr>
        <w:bidi w:val="0"/>
        <w:rPr>
          <w:rFonts w:hint="eastAsia"/>
          <w:sz w:val="32"/>
          <w:szCs w:val="32"/>
        </w:rPr>
      </w:pPr>
    </w:p>
    <w:p w14:paraId="0412BA1A">
      <w:pPr>
        <w:bidi w:val="0"/>
        <w:rPr>
          <w:rFonts w:hint="eastAsia"/>
          <w:sz w:val="32"/>
          <w:szCs w:val="32"/>
        </w:rPr>
      </w:pPr>
      <w:r>
        <w:rPr>
          <w:rFonts w:hint="eastAsia"/>
          <w:sz w:val="32"/>
          <w:szCs w:val="32"/>
        </w:rPr>
        <w:t>This is an excellent means to find out the sense of the scriptures; and to this good use serve the</w:t>
      </w:r>
    </w:p>
    <w:p w14:paraId="5F651508">
      <w:pPr>
        <w:bidi w:val="0"/>
        <w:rPr>
          <w:rFonts w:hint="eastAsia"/>
          <w:sz w:val="32"/>
          <w:szCs w:val="32"/>
        </w:rPr>
      </w:pPr>
      <w:r>
        <w:rPr>
          <w:rFonts w:hint="eastAsia"/>
          <w:sz w:val="32"/>
          <w:szCs w:val="32"/>
        </w:rPr>
        <w:t>这是找出圣经意义的绝佳方法；</w:t>
      </w:r>
    </w:p>
    <w:p w14:paraId="1D00C0E6">
      <w:pPr>
        <w:bidi w:val="0"/>
        <w:rPr>
          <w:rFonts w:hint="eastAsia"/>
          <w:sz w:val="32"/>
          <w:szCs w:val="32"/>
        </w:rPr>
      </w:pPr>
    </w:p>
    <w:p w14:paraId="71BE5EB3">
      <w:pPr>
        <w:bidi w:val="0"/>
        <w:rPr>
          <w:rFonts w:hint="eastAsia"/>
          <w:sz w:val="32"/>
          <w:szCs w:val="32"/>
        </w:rPr>
      </w:pPr>
      <w:r>
        <w:rPr>
          <w:rFonts w:hint="eastAsia"/>
          <w:sz w:val="32"/>
          <w:szCs w:val="32"/>
        </w:rPr>
        <w:t>marginal notes on Bibles.</w:t>
      </w:r>
    </w:p>
    <w:p w14:paraId="787F44B3">
      <w:pPr>
        <w:bidi w:val="0"/>
        <w:rPr>
          <w:rFonts w:hint="eastAsia"/>
          <w:sz w:val="32"/>
          <w:szCs w:val="32"/>
        </w:rPr>
      </w:pPr>
      <w:r>
        <w:rPr>
          <w:rFonts w:hint="eastAsia"/>
          <w:sz w:val="32"/>
          <w:szCs w:val="32"/>
        </w:rPr>
        <w:t>圣经上的旁注对此有很好的用处。</w:t>
      </w:r>
    </w:p>
    <w:p w14:paraId="7EA4FC02">
      <w:pPr>
        <w:bidi w:val="0"/>
        <w:rPr>
          <w:rFonts w:hint="eastAsia"/>
          <w:sz w:val="32"/>
          <w:szCs w:val="32"/>
        </w:rPr>
      </w:pPr>
    </w:p>
    <w:p w14:paraId="2A45E928">
      <w:pPr>
        <w:bidi w:val="0"/>
        <w:rPr>
          <w:rFonts w:hint="eastAsia"/>
          <w:sz w:val="32"/>
          <w:szCs w:val="32"/>
        </w:rPr>
      </w:pPr>
      <w:r>
        <w:rPr>
          <w:rFonts w:hint="eastAsia"/>
          <w:sz w:val="32"/>
          <w:szCs w:val="32"/>
        </w:rPr>
        <w:t>And keep Christ in your eye, for to him the scriptures of the Old Testament (in its genealogies, types, and sacrifices) look, as well as those of the New.</w:t>
      </w:r>
    </w:p>
    <w:p w14:paraId="5A4D1387">
      <w:pPr>
        <w:bidi w:val="0"/>
        <w:rPr>
          <w:rFonts w:hint="eastAsia"/>
          <w:sz w:val="32"/>
          <w:szCs w:val="32"/>
        </w:rPr>
      </w:pPr>
      <w:r>
        <w:rPr>
          <w:rFonts w:hint="eastAsia"/>
          <w:sz w:val="32"/>
          <w:szCs w:val="32"/>
        </w:rPr>
        <w:t>并定睛在基督身上，因为旧约圣经（在其家谱、预表和献祭中）和新约圣经一样，都指向祂。</w:t>
      </w:r>
    </w:p>
    <w:p w14:paraId="3E99E881">
      <w:pPr>
        <w:bidi w:val="0"/>
        <w:rPr>
          <w:rFonts w:hint="eastAsia"/>
          <w:sz w:val="32"/>
          <w:szCs w:val="32"/>
        </w:rPr>
      </w:pPr>
    </w:p>
    <w:p w14:paraId="4B87E7E7">
      <w:pPr>
        <w:bidi w:val="0"/>
        <w:rPr>
          <w:rFonts w:hint="eastAsia"/>
          <w:sz w:val="32"/>
          <w:szCs w:val="32"/>
        </w:rPr>
      </w:pPr>
      <w:r>
        <w:rPr>
          <w:rFonts w:hint="eastAsia"/>
          <w:sz w:val="32"/>
          <w:szCs w:val="32"/>
        </w:rPr>
        <w:t>4.Read with a holy attention, arising from the consideration of the majesty of God, and the reverence due to him.</w:t>
      </w:r>
    </w:p>
    <w:p w14:paraId="1EB33CEC">
      <w:pPr>
        <w:bidi w:val="0"/>
        <w:rPr>
          <w:rFonts w:hint="eastAsia"/>
          <w:sz w:val="32"/>
          <w:szCs w:val="32"/>
        </w:rPr>
      </w:pPr>
      <w:r>
        <w:rPr>
          <w:rFonts w:hint="eastAsia"/>
          <w:sz w:val="32"/>
          <w:szCs w:val="32"/>
        </w:rPr>
        <w:t>4.带着出于思想神的威严和对祂应有敬畏的圣洁专注来阅读。</w:t>
      </w:r>
    </w:p>
    <w:p w14:paraId="44AACDD9">
      <w:pPr>
        <w:bidi w:val="0"/>
        <w:rPr>
          <w:rFonts w:hint="eastAsia"/>
          <w:sz w:val="32"/>
          <w:szCs w:val="32"/>
        </w:rPr>
      </w:pPr>
    </w:p>
    <w:p w14:paraId="1C810FF8">
      <w:pPr>
        <w:bidi w:val="0"/>
        <w:rPr>
          <w:rFonts w:hint="eastAsia"/>
          <w:sz w:val="32"/>
          <w:szCs w:val="32"/>
        </w:rPr>
      </w:pPr>
      <w:r>
        <w:rPr>
          <w:rFonts w:hint="eastAsia"/>
          <w:sz w:val="32"/>
          <w:szCs w:val="32"/>
        </w:rPr>
        <w:t>This must be done with attention, (1.) To the words;(2.) To the sense: and (3.) To the divine authority of the scripture, and the bond it lays on the conscience for obedience, 1 Thessalonians 2:13.</w:t>
      </w:r>
    </w:p>
    <w:p w14:paraId="67E352B1">
      <w:pPr>
        <w:bidi w:val="0"/>
        <w:rPr>
          <w:rFonts w:hint="eastAsia"/>
          <w:sz w:val="32"/>
          <w:szCs w:val="32"/>
        </w:rPr>
      </w:pPr>
      <w:r>
        <w:rPr>
          <w:rFonts w:hint="eastAsia"/>
          <w:sz w:val="32"/>
          <w:szCs w:val="32"/>
        </w:rPr>
        <w:t>这必须带着专注来做，(1.)专注于字词；(2.)专注于意义：以及(3.)专注于圣经的神圣权威，和它为顺服而加在良心上的约束，帖撒罗尼迦前书2:13。</w:t>
      </w:r>
    </w:p>
    <w:p w14:paraId="0151A675">
      <w:pPr>
        <w:bidi w:val="0"/>
        <w:rPr>
          <w:rFonts w:hint="eastAsia"/>
          <w:sz w:val="32"/>
          <w:szCs w:val="32"/>
        </w:rPr>
      </w:pPr>
    </w:p>
    <w:p w14:paraId="5A668EBD">
      <w:pPr>
        <w:bidi w:val="0"/>
        <w:rPr>
          <w:rFonts w:hint="eastAsia"/>
          <w:sz w:val="32"/>
          <w:szCs w:val="32"/>
        </w:rPr>
      </w:pPr>
      <w:r>
        <w:rPr>
          <w:rFonts w:hint="eastAsia"/>
          <w:sz w:val="32"/>
          <w:szCs w:val="32"/>
        </w:rPr>
        <w:t>5.Let your main end in reading the scriptures be practice, and not bare knowledge, James 1:22.</w:t>
      </w:r>
    </w:p>
    <w:p w14:paraId="45429854">
      <w:pPr>
        <w:bidi w:val="0"/>
        <w:rPr>
          <w:rFonts w:hint="eastAsia"/>
          <w:sz w:val="32"/>
          <w:szCs w:val="32"/>
        </w:rPr>
      </w:pPr>
      <w:r>
        <w:rPr>
          <w:rFonts w:hint="eastAsia"/>
          <w:sz w:val="32"/>
          <w:szCs w:val="32"/>
        </w:rPr>
        <w:t>5.让你们读圣经的主要目的是实践，而不仅仅是知识，雅各书1:22。</w:t>
      </w:r>
    </w:p>
    <w:p w14:paraId="5F983FE3">
      <w:pPr>
        <w:bidi w:val="0"/>
        <w:rPr>
          <w:rFonts w:hint="eastAsia"/>
          <w:sz w:val="32"/>
          <w:szCs w:val="32"/>
        </w:rPr>
      </w:pPr>
    </w:p>
    <w:p w14:paraId="47A66000">
      <w:pPr>
        <w:bidi w:val="0"/>
        <w:rPr>
          <w:rFonts w:hint="eastAsia"/>
          <w:sz w:val="32"/>
          <w:szCs w:val="32"/>
        </w:rPr>
      </w:pPr>
      <w:r>
        <w:rPr>
          <w:rFonts w:hint="eastAsia"/>
          <w:sz w:val="32"/>
          <w:szCs w:val="32"/>
        </w:rPr>
        <w:t>Read that you may learn and do, and that without any limitation or distinction, but that whatever you see God requires, you may study to practise.</w:t>
      </w:r>
    </w:p>
    <w:p w14:paraId="61B7EC85">
      <w:pPr>
        <w:bidi w:val="0"/>
        <w:rPr>
          <w:rFonts w:hint="eastAsia"/>
          <w:sz w:val="32"/>
          <w:szCs w:val="32"/>
        </w:rPr>
      </w:pPr>
      <w:r>
        <w:rPr>
          <w:rFonts w:hint="eastAsia"/>
          <w:sz w:val="32"/>
          <w:szCs w:val="32"/>
        </w:rPr>
        <w:t>读是为了学习和实行，没有任何限制或区别，凡你们看见神所要求的，你们就当努力去实践。</w:t>
      </w:r>
    </w:p>
    <w:p w14:paraId="5154E40B">
      <w:pPr>
        <w:bidi w:val="0"/>
        <w:rPr>
          <w:rFonts w:hint="eastAsia"/>
          <w:sz w:val="32"/>
          <w:szCs w:val="32"/>
        </w:rPr>
      </w:pPr>
    </w:p>
    <w:p w14:paraId="5096595D">
      <w:pPr>
        <w:bidi w:val="0"/>
        <w:rPr>
          <w:rFonts w:hint="eastAsia"/>
          <w:sz w:val="32"/>
          <w:szCs w:val="32"/>
        </w:rPr>
      </w:pPr>
      <w:r>
        <w:rPr>
          <w:rFonts w:hint="eastAsia"/>
          <w:sz w:val="32"/>
          <w:szCs w:val="32"/>
        </w:rPr>
        <w:t>6.Beg of God and look to him for his Spirit.</w:t>
      </w:r>
    </w:p>
    <w:p w14:paraId="61DDD1E5">
      <w:pPr>
        <w:bidi w:val="0"/>
        <w:rPr>
          <w:rFonts w:hint="eastAsia"/>
          <w:sz w:val="32"/>
          <w:szCs w:val="32"/>
        </w:rPr>
      </w:pPr>
      <w:r>
        <w:rPr>
          <w:rFonts w:hint="eastAsia"/>
          <w:sz w:val="32"/>
          <w:szCs w:val="32"/>
        </w:rPr>
        <w:t>6.祈求神，并仰望祂赐下祂的灵。</w:t>
      </w:r>
    </w:p>
    <w:p w14:paraId="0D8B0DC6">
      <w:pPr>
        <w:bidi w:val="0"/>
        <w:rPr>
          <w:rFonts w:hint="eastAsia"/>
          <w:sz w:val="32"/>
          <w:szCs w:val="32"/>
        </w:rPr>
      </w:pPr>
    </w:p>
    <w:p w14:paraId="5180EACE">
      <w:pPr>
        <w:bidi w:val="0"/>
        <w:rPr>
          <w:rFonts w:hint="eastAsia"/>
          <w:sz w:val="32"/>
          <w:szCs w:val="32"/>
        </w:rPr>
      </w:pPr>
      <w:r>
        <w:rPr>
          <w:rFonts w:hint="eastAsia"/>
          <w:sz w:val="32"/>
          <w:szCs w:val="32"/>
        </w:rPr>
        <w:t>For it is the Spirit that dictated it, that it must be savingly understood, 1 Corinthians 2:11.</w:t>
      </w:r>
    </w:p>
    <w:p w14:paraId="0819641D">
      <w:pPr>
        <w:bidi w:val="0"/>
        <w:rPr>
          <w:rFonts w:hint="eastAsia"/>
          <w:sz w:val="32"/>
          <w:szCs w:val="32"/>
        </w:rPr>
      </w:pPr>
      <w:r>
        <w:rPr>
          <w:rFonts w:hint="eastAsia"/>
          <w:sz w:val="32"/>
          <w:szCs w:val="32"/>
        </w:rPr>
        <w:t>因为是圣灵口授了它，所以必须被拯救性地理解，哥林多前书2:11。</w:t>
      </w:r>
    </w:p>
    <w:p w14:paraId="653F18E7">
      <w:pPr>
        <w:bidi w:val="0"/>
        <w:rPr>
          <w:rFonts w:hint="eastAsia"/>
          <w:sz w:val="32"/>
          <w:szCs w:val="32"/>
        </w:rPr>
      </w:pPr>
    </w:p>
    <w:p w14:paraId="3659BCCC">
      <w:pPr>
        <w:bidi w:val="0"/>
        <w:rPr>
          <w:rFonts w:hint="eastAsia"/>
          <w:sz w:val="32"/>
          <w:szCs w:val="32"/>
        </w:rPr>
      </w:pPr>
      <w:r>
        <w:rPr>
          <w:rFonts w:hint="eastAsia"/>
          <w:sz w:val="32"/>
          <w:szCs w:val="32"/>
        </w:rPr>
        <w:t>And therefore before you read, it is highly reasonable you beg a blessing on what you are to read.</w:t>
      </w:r>
    </w:p>
    <w:p w14:paraId="5E630F4E">
      <w:pPr>
        <w:bidi w:val="0"/>
        <w:rPr>
          <w:rFonts w:hint="eastAsia"/>
          <w:sz w:val="32"/>
          <w:szCs w:val="32"/>
        </w:rPr>
      </w:pPr>
      <w:r>
        <w:rPr>
          <w:rFonts w:hint="eastAsia"/>
          <w:sz w:val="32"/>
          <w:szCs w:val="32"/>
        </w:rPr>
        <w:t>因此，在你们阅读之前，祈求对你们将要阅读的内容赐福，是极为合理的。</w:t>
      </w:r>
    </w:p>
    <w:p w14:paraId="443625F0">
      <w:pPr>
        <w:bidi w:val="0"/>
        <w:rPr>
          <w:rFonts w:hint="eastAsia"/>
          <w:sz w:val="32"/>
          <w:szCs w:val="32"/>
        </w:rPr>
      </w:pPr>
    </w:p>
    <w:p w14:paraId="6F7DD076">
      <w:pPr>
        <w:bidi w:val="0"/>
        <w:rPr>
          <w:rFonts w:hint="eastAsia"/>
          <w:sz w:val="32"/>
          <w:szCs w:val="32"/>
        </w:rPr>
      </w:pPr>
      <w:r>
        <w:rPr>
          <w:rFonts w:hint="eastAsia"/>
          <w:sz w:val="32"/>
          <w:szCs w:val="32"/>
        </w:rPr>
        <w:t>7.Beware of a worldly fleshly mind: for fleshly sins blind the mind from the things of God; and the worldly heart cannot favour them.</w:t>
      </w:r>
    </w:p>
    <w:p w14:paraId="2137122B">
      <w:pPr>
        <w:bidi w:val="0"/>
        <w:rPr>
          <w:rFonts w:hint="eastAsia"/>
          <w:sz w:val="32"/>
          <w:szCs w:val="32"/>
        </w:rPr>
      </w:pPr>
      <w:r>
        <w:rPr>
          <w:rFonts w:hint="eastAsia"/>
          <w:sz w:val="32"/>
          <w:szCs w:val="32"/>
        </w:rPr>
        <w:t>7.要提防属世属肉体的心思：因为属肉体的罪使心眼对属神的事盲目；属世的心不能喜爱它们。</w:t>
      </w:r>
    </w:p>
    <w:p w14:paraId="3B809799">
      <w:pPr>
        <w:bidi w:val="0"/>
        <w:rPr>
          <w:rFonts w:hint="eastAsia"/>
          <w:sz w:val="32"/>
          <w:szCs w:val="32"/>
        </w:rPr>
      </w:pPr>
    </w:p>
    <w:p w14:paraId="4F2C17D0">
      <w:pPr>
        <w:bidi w:val="0"/>
        <w:rPr>
          <w:rFonts w:hint="eastAsia"/>
          <w:sz w:val="32"/>
          <w:szCs w:val="32"/>
        </w:rPr>
      </w:pPr>
      <w:r>
        <w:rPr>
          <w:rFonts w:hint="eastAsia"/>
          <w:sz w:val="32"/>
          <w:szCs w:val="32"/>
        </w:rPr>
        <w:t>In an eclipse of the moon the earth comes between the sun and the moon, and so keeps the light of the sun from it.</w:t>
      </w:r>
    </w:p>
    <w:p w14:paraId="03978A74">
      <w:pPr>
        <w:bidi w:val="0"/>
        <w:rPr>
          <w:rFonts w:hint="eastAsia"/>
          <w:sz w:val="32"/>
          <w:szCs w:val="32"/>
        </w:rPr>
      </w:pPr>
      <w:r>
        <w:rPr>
          <w:rFonts w:hint="eastAsia"/>
          <w:sz w:val="32"/>
          <w:szCs w:val="32"/>
        </w:rPr>
        <w:t>在月食中，地球来到太阳和月亮之间，从而阻挡了太阳的光。</w:t>
      </w:r>
    </w:p>
    <w:p w14:paraId="03F3CF4D">
      <w:pPr>
        <w:bidi w:val="0"/>
        <w:rPr>
          <w:rFonts w:hint="eastAsia"/>
          <w:sz w:val="32"/>
          <w:szCs w:val="32"/>
        </w:rPr>
      </w:pPr>
    </w:p>
    <w:p w14:paraId="6EE5C9B7">
      <w:pPr>
        <w:bidi w:val="0"/>
        <w:rPr>
          <w:rFonts w:hint="eastAsia"/>
          <w:sz w:val="32"/>
          <w:szCs w:val="32"/>
        </w:rPr>
      </w:pPr>
      <w:r>
        <w:rPr>
          <w:rFonts w:hint="eastAsia"/>
          <w:sz w:val="32"/>
          <w:szCs w:val="32"/>
        </w:rPr>
        <w:t>So the world, in the heart, coming betwixt you and the light of the word, keeps its divine light from you.</w:t>
      </w:r>
    </w:p>
    <w:p w14:paraId="079692D2">
      <w:pPr>
        <w:bidi w:val="0"/>
        <w:rPr>
          <w:rFonts w:hint="eastAsia"/>
          <w:sz w:val="32"/>
          <w:szCs w:val="32"/>
        </w:rPr>
      </w:pPr>
      <w:r>
        <w:rPr>
          <w:rFonts w:hint="eastAsia"/>
          <w:sz w:val="32"/>
          <w:szCs w:val="32"/>
        </w:rPr>
        <w:t>同样，心中的世界，来到你和道的光之间，阻挡了它的神圣之光临到你。</w:t>
      </w:r>
    </w:p>
    <w:p w14:paraId="3DFE27C6">
      <w:pPr>
        <w:bidi w:val="0"/>
        <w:rPr>
          <w:rFonts w:hint="eastAsia"/>
          <w:sz w:val="32"/>
          <w:szCs w:val="32"/>
        </w:rPr>
      </w:pPr>
    </w:p>
    <w:p w14:paraId="44EADCE4">
      <w:pPr>
        <w:bidi w:val="0"/>
        <w:rPr>
          <w:rFonts w:hint="eastAsia"/>
          <w:sz w:val="32"/>
          <w:szCs w:val="32"/>
        </w:rPr>
      </w:pPr>
      <w:r>
        <w:rPr>
          <w:rFonts w:hint="eastAsia"/>
          <w:sz w:val="32"/>
          <w:szCs w:val="32"/>
        </w:rPr>
        <w:t>8.Labour to be exercised unto godliness, and to observe your ease.</w:t>
      </w:r>
    </w:p>
    <w:p w14:paraId="073930B7">
      <w:pPr>
        <w:bidi w:val="0"/>
        <w:rPr>
          <w:rFonts w:hint="eastAsia"/>
          <w:sz w:val="32"/>
          <w:szCs w:val="32"/>
        </w:rPr>
      </w:pPr>
      <w:r>
        <w:rPr>
          <w:rFonts w:hint="eastAsia"/>
          <w:sz w:val="32"/>
          <w:szCs w:val="32"/>
        </w:rPr>
        <w:t>8.努力操练敬虔，并观察你们的安逸。</w:t>
      </w:r>
    </w:p>
    <w:p w14:paraId="7FD31A82">
      <w:pPr>
        <w:bidi w:val="0"/>
        <w:rPr>
          <w:rFonts w:hint="eastAsia"/>
          <w:sz w:val="32"/>
          <w:szCs w:val="32"/>
        </w:rPr>
      </w:pPr>
    </w:p>
    <w:p w14:paraId="1690EF64">
      <w:pPr>
        <w:bidi w:val="0"/>
        <w:rPr>
          <w:rFonts w:hint="eastAsia"/>
          <w:sz w:val="32"/>
          <w:szCs w:val="32"/>
        </w:rPr>
      </w:pPr>
      <w:r>
        <w:rPr>
          <w:rFonts w:hint="eastAsia"/>
          <w:sz w:val="32"/>
          <w:szCs w:val="32"/>
        </w:rPr>
        <w:t>For an exercised frame helps mightily to understand the scriptures.</w:t>
      </w:r>
    </w:p>
    <w:p w14:paraId="017B6BAB">
      <w:pPr>
        <w:bidi w:val="0"/>
        <w:rPr>
          <w:rFonts w:hint="eastAsia"/>
          <w:sz w:val="32"/>
          <w:szCs w:val="32"/>
        </w:rPr>
      </w:pPr>
      <w:r>
        <w:rPr>
          <w:rFonts w:hint="eastAsia"/>
          <w:sz w:val="32"/>
          <w:szCs w:val="32"/>
        </w:rPr>
        <w:t>因为一个被操练的框架极大地有助于理解圣经。</w:t>
      </w:r>
    </w:p>
    <w:p w14:paraId="0C78DB20">
      <w:pPr>
        <w:bidi w:val="0"/>
        <w:rPr>
          <w:rFonts w:hint="eastAsia"/>
          <w:sz w:val="32"/>
          <w:szCs w:val="32"/>
        </w:rPr>
      </w:pPr>
    </w:p>
    <w:p w14:paraId="3534D302">
      <w:pPr>
        <w:bidi w:val="0"/>
        <w:rPr>
          <w:rFonts w:hint="eastAsia"/>
          <w:sz w:val="32"/>
          <w:szCs w:val="32"/>
        </w:rPr>
      </w:pPr>
      <w:r>
        <w:rPr>
          <w:rFonts w:hint="eastAsia"/>
          <w:sz w:val="32"/>
          <w:szCs w:val="32"/>
        </w:rPr>
        <w:t>Such a Christian will find his case in the word, and the word will give light to his case, and his case light into the word.</w:t>
      </w:r>
    </w:p>
    <w:p w14:paraId="59F6BC52">
      <w:pPr>
        <w:bidi w:val="0"/>
        <w:rPr>
          <w:rFonts w:hint="eastAsia"/>
          <w:sz w:val="32"/>
          <w:szCs w:val="32"/>
        </w:rPr>
      </w:pPr>
      <w:r>
        <w:rPr>
          <w:rFonts w:hint="eastAsia"/>
          <w:sz w:val="32"/>
          <w:szCs w:val="32"/>
        </w:rPr>
        <w:t>这样的基督徒会在道中找到他的景况，道会照亮他的景况，他的景况也会照亮道。</w:t>
      </w:r>
    </w:p>
    <w:p w14:paraId="7188F6B0">
      <w:pPr>
        <w:bidi w:val="0"/>
        <w:rPr>
          <w:rFonts w:hint="eastAsia"/>
          <w:sz w:val="32"/>
          <w:szCs w:val="32"/>
        </w:rPr>
      </w:pPr>
    </w:p>
    <w:p w14:paraId="0E094F5D">
      <w:pPr>
        <w:bidi w:val="0"/>
        <w:rPr>
          <w:rFonts w:hint="eastAsia"/>
          <w:sz w:val="32"/>
          <w:szCs w:val="32"/>
        </w:rPr>
      </w:pPr>
      <w:r>
        <w:rPr>
          <w:rFonts w:hint="eastAsia"/>
          <w:sz w:val="32"/>
          <w:szCs w:val="32"/>
        </w:rPr>
        <w:t>9.Whatever you learn from the word, labour to put it into practice.</w:t>
      </w:r>
    </w:p>
    <w:p w14:paraId="6ECC035C">
      <w:pPr>
        <w:bidi w:val="0"/>
        <w:rPr>
          <w:rFonts w:hint="eastAsia"/>
          <w:sz w:val="32"/>
          <w:szCs w:val="32"/>
        </w:rPr>
      </w:pPr>
      <w:r>
        <w:rPr>
          <w:rFonts w:hint="eastAsia"/>
          <w:sz w:val="32"/>
          <w:szCs w:val="32"/>
        </w:rPr>
        <w:t>9.凡你们从道中学到的，都要努力付诸实践。</w:t>
      </w:r>
    </w:p>
    <w:p w14:paraId="41C6F239">
      <w:pPr>
        <w:bidi w:val="0"/>
        <w:rPr>
          <w:rFonts w:hint="eastAsia"/>
          <w:sz w:val="32"/>
          <w:szCs w:val="32"/>
        </w:rPr>
      </w:pPr>
    </w:p>
    <w:p w14:paraId="73898CD8">
      <w:pPr>
        <w:bidi w:val="0"/>
        <w:rPr>
          <w:rFonts w:hint="eastAsia"/>
          <w:sz w:val="32"/>
          <w:szCs w:val="32"/>
        </w:rPr>
      </w:pPr>
      <w:r>
        <w:rPr>
          <w:rFonts w:hint="eastAsia"/>
          <w:sz w:val="32"/>
          <w:szCs w:val="32"/>
        </w:rPr>
        <w:t>For to him that has, shall be given.</w:t>
      </w:r>
    </w:p>
    <w:p w14:paraId="68ADA21C">
      <w:pPr>
        <w:bidi w:val="0"/>
        <w:rPr>
          <w:rFonts w:hint="eastAsia"/>
          <w:sz w:val="32"/>
          <w:szCs w:val="32"/>
        </w:rPr>
      </w:pPr>
      <w:r>
        <w:rPr>
          <w:rFonts w:hint="eastAsia"/>
          <w:sz w:val="32"/>
          <w:szCs w:val="32"/>
        </w:rPr>
        <w:t>因为凡有的，还要加给他。</w:t>
      </w:r>
    </w:p>
    <w:p w14:paraId="18ABC800">
      <w:pPr>
        <w:bidi w:val="0"/>
        <w:rPr>
          <w:rFonts w:hint="eastAsia"/>
          <w:sz w:val="32"/>
          <w:szCs w:val="32"/>
        </w:rPr>
      </w:pPr>
    </w:p>
    <w:p w14:paraId="2306B2F2">
      <w:pPr>
        <w:bidi w:val="0"/>
        <w:rPr>
          <w:rFonts w:hint="eastAsia"/>
          <w:sz w:val="32"/>
          <w:szCs w:val="32"/>
        </w:rPr>
      </w:pPr>
      <w:r>
        <w:rPr>
          <w:rFonts w:hint="eastAsia"/>
          <w:sz w:val="32"/>
          <w:szCs w:val="32"/>
        </w:rPr>
        <w:t>No wonder those people get little insight into the Bible, who make no effort to practice what they know.</w:t>
      </w:r>
    </w:p>
    <w:p w14:paraId="2E95CD35">
      <w:pPr>
        <w:bidi w:val="0"/>
        <w:rPr>
          <w:rFonts w:hint="eastAsia"/>
          <w:sz w:val="32"/>
          <w:szCs w:val="32"/>
        </w:rPr>
      </w:pPr>
      <w:r>
        <w:rPr>
          <w:rFonts w:hint="eastAsia"/>
          <w:sz w:val="32"/>
          <w:szCs w:val="32"/>
        </w:rPr>
        <w:t>难怪那些不努力实践所知的人，对圣经没有什么洞察力。</w:t>
      </w:r>
    </w:p>
    <w:p w14:paraId="7CD9E86B">
      <w:pPr>
        <w:bidi w:val="0"/>
        <w:rPr>
          <w:rFonts w:hint="eastAsia"/>
          <w:sz w:val="32"/>
          <w:szCs w:val="32"/>
        </w:rPr>
      </w:pPr>
    </w:p>
    <w:p w14:paraId="5D1BD442">
      <w:pPr>
        <w:bidi w:val="0"/>
        <w:rPr>
          <w:rFonts w:hint="eastAsia"/>
          <w:sz w:val="32"/>
          <w:szCs w:val="32"/>
        </w:rPr>
      </w:pPr>
      <w:r>
        <w:rPr>
          <w:rFonts w:hint="eastAsia"/>
          <w:sz w:val="32"/>
          <w:szCs w:val="32"/>
        </w:rPr>
        <w:t>But while the stream runs into a holy life, the fountain will be the freer.</w:t>
      </w:r>
    </w:p>
    <w:p w14:paraId="3AAF6BC4">
      <w:pPr>
        <w:bidi w:val="0"/>
        <w:rPr>
          <w:rFonts w:hint="eastAsia"/>
          <w:sz w:val="32"/>
          <w:szCs w:val="32"/>
        </w:rPr>
      </w:pPr>
      <w:r>
        <w:rPr>
          <w:rFonts w:hint="eastAsia"/>
          <w:sz w:val="32"/>
          <w:szCs w:val="32"/>
        </w:rPr>
        <w:t>但当溪流流入圣洁的生活时，泉源就会更自由。</w:t>
      </w:r>
    </w:p>
    <w:p w14:paraId="5101A005">
      <w:pPr>
        <w:bidi w:val="0"/>
        <w:rPr>
          <w:rFonts w:hint="eastAsia"/>
          <w:sz w:val="32"/>
          <w:szCs w:val="32"/>
        </w:rPr>
      </w:pPr>
    </w:p>
    <w:p w14:paraId="48AD2A77">
      <w:pPr>
        <w:bidi w:val="0"/>
        <w:rPr>
          <w:rFonts w:hint="eastAsia"/>
          <w:sz w:val="32"/>
          <w:szCs w:val="32"/>
        </w:rPr>
      </w:pPr>
    </w:p>
    <w:p w14:paraId="5B367531">
      <w:pPr>
        <w:bidi w:val="0"/>
        <w:rPr>
          <w:rFonts w:hint="eastAsia"/>
          <w:sz w:val="32"/>
          <w:szCs w:val="32"/>
        </w:rPr>
      </w:pPr>
    </w:p>
    <w:p w14:paraId="221B4691">
      <w:pPr>
        <w:bidi w:val="0"/>
        <w:rPr>
          <w:rFonts w:hint="eastAsia"/>
          <w:sz w:val="32"/>
          <w:szCs w:val="32"/>
        </w:rPr>
      </w:pPr>
    </w:p>
    <w:p w14:paraId="3BB7975F">
      <w:pPr>
        <w:bidi w:val="0"/>
        <w:rPr>
          <w:rFonts w:hint="eastAsia"/>
          <w:sz w:val="32"/>
          <w:szCs w:val="32"/>
        </w:rPr>
      </w:pPr>
    </w:p>
    <w:p w14:paraId="63051325">
      <w:pPr>
        <w:pStyle w:val="2"/>
        <w:bidi w:val="0"/>
        <w:rPr>
          <w:rFonts w:hint="eastAsia"/>
        </w:rPr>
      </w:pPr>
      <w:r>
        <w:rPr>
          <w:rFonts w:hint="eastAsia"/>
        </w:rPr>
        <w:t>PRAYER</w:t>
      </w:r>
    </w:p>
    <w:p w14:paraId="0989944F">
      <w:pPr>
        <w:pStyle w:val="2"/>
        <w:bidi w:val="0"/>
        <w:rPr>
          <w:rFonts w:hint="eastAsia"/>
        </w:rPr>
      </w:pPr>
      <w:r>
        <w:rPr>
          <w:rFonts w:hint="eastAsia"/>
        </w:rPr>
        <w:t>祷告</w:t>
      </w:r>
    </w:p>
    <w:p w14:paraId="722E3F5A">
      <w:pPr>
        <w:bidi w:val="0"/>
        <w:rPr>
          <w:rFonts w:hint="eastAsia"/>
          <w:sz w:val="32"/>
          <w:szCs w:val="32"/>
        </w:rPr>
      </w:pPr>
    </w:p>
    <w:p w14:paraId="6D488F6A">
      <w:pPr>
        <w:pStyle w:val="2"/>
        <w:bidi w:val="0"/>
        <w:rPr>
          <w:rFonts w:hint="eastAsia"/>
        </w:rPr>
      </w:pPr>
      <w:r>
        <w:rPr>
          <w:rFonts w:hint="eastAsia"/>
        </w:rPr>
        <w:t>Explanation of What it is to Pray in the Name of Christ</w:t>
      </w:r>
    </w:p>
    <w:p w14:paraId="3C8A445B">
      <w:pPr>
        <w:pStyle w:val="2"/>
        <w:bidi w:val="0"/>
        <w:rPr>
          <w:rFonts w:hint="eastAsia"/>
        </w:rPr>
      </w:pPr>
      <w:r>
        <w:rPr>
          <w:rFonts w:hint="eastAsia"/>
        </w:rPr>
        <w:t>解释何为奉基督的名祷告</w:t>
      </w:r>
    </w:p>
    <w:p w14:paraId="245E47EE">
      <w:pPr>
        <w:bidi w:val="0"/>
        <w:rPr>
          <w:rFonts w:hint="eastAsia"/>
          <w:sz w:val="32"/>
          <w:szCs w:val="32"/>
        </w:rPr>
      </w:pPr>
    </w:p>
    <w:p w14:paraId="10DA4014">
      <w:pPr>
        <w:bidi w:val="0"/>
        <w:rPr>
          <w:rFonts w:hint="eastAsia"/>
          <w:sz w:val="32"/>
          <w:szCs w:val="32"/>
        </w:rPr>
      </w:pPr>
      <w:r>
        <w:rPr>
          <w:rFonts w:hint="eastAsia"/>
          <w:sz w:val="32"/>
          <w:szCs w:val="32"/>
        </w:rPr>
        <w:t>1.Negatively. It is not a bare faithless mentioning of his name in our prayers, nor finishing our prayers with them, Mat_7:21.</w:t>
      </w:r>
    </w:p>
    <w:p w14:paraId="00E4353E">
      <w:pPr>
        <w:bidi w:val="0"/>
        <w:rPr>
          <w:rFonts w:hint="eastAsia"/>
          <w:sz w:val="32"/>
          <w:szCs w:val="32"/>
        </w:rPr>
      </w:pPr>
      <w:r>
        <w:rPr>
          <w:rFonts w:hint="eastAsia"/>
          <w:sz w:val="32"/>
          <w:szCs w:val="32"/>
        </w:rPr>
        <w:t>1.从反面来说。这并非指在我们的祷告中，仅仅毫无信心地提说祂的名字，也不是指用祂的名字来结束我们的祷告，太7:21。</w:t>
      </w:r>
    </w:p>
    <w:p w14:paraId="397C228E">
      <w:pPr>
        <w:bidi w:val="0"/>
        <w:rPr>
          <w:rFonts w:hint="eastAsia"/>
          <w:sz w:val="32"/>
          <w:szCs w:val="32"/>
        </w:rPr>
      </w:pPr>
    </w:p>
    <w:p w14:paraId="7E1AAFD4">
      <w:pPr>
        <w:bidi w:val="0"/>
        <w:rPr>
          <w:rFonts w:hint="eastAsia"/>
          <w:sz w:val="32"/>
          <w:szCs w:val="32"/>
        </w:rPr>
      </w:pPr>
      <w:r>
        <w:rPr>
          <w:rFonts w:hint="eastAsia"/>
          <w:sz w:val="32"/>
          <w:szCs w:val="32"/>
        </w:rPr>
        <w:t>The saints use the words, "through Jesus Christ our Lord," 1Co_15:57, but often is that scabbard produced, while the sword of the Spirit is not in it.</w:t>
      </w:r>
    </w:p>
    <w:p w14:paraId="7650271F">
      <w:pPr>
        <w:bidi w:val="0"/>
        <w:rPr>
          <w:rFonts w:hint="eastAsia"/>
          <w:sz w:val="32"/>
          <w:szCs w:val="32"/>
        </w:rPr>
      </w:pPr>
      <w:r>
        <w:rPr>
          <w:rFonts w:hint="eastAsia"/>
          <w:sz w:val="32"/>
          <w:szCs w:val="32"/>
        </w:rPr>
        <w:t>圣徒们使用“靠着我们的主耶稣基督”这样的话语，林前15:57，但很多时候，这只是一个空鞘，圣灵的宝剑并不在其中。</w:t>
      </w:r>
    </w:p>
    <w:p w14:paraId="265A31FD">
      <w:pPr>
        <w:bidi w:val="0"/>
        <w:rPr>
          <w:rFonts w:hint="eastAsia"/>
          <w:sz w:val="32"/>
          <w:szCs w:val="32"/>
        </w:rPr>
      </w:pPr>
    </w:p>
    <w:p w14:paraId="39B759F9">
      <w:pPr>
        <w:bidi w:val="0"/>
        <w:rPr>
          <w:rFonts w:hint="eastAsia"/>
          <w:sz w:val="32"/>
          <w:szCs w:val="32"/>
        </w:rPr>
      </w:pPr>
      <w:r>
        <w:rPr>
          <w:rFonts w:hint="eastAsia"/>
          <w:sz w:val="32"/>
          <w:szCs w:val="32"/>
        </w:rPr>
        <w:t>The words are said, but the faith is not exercised.</w:t>
      </w:r>
    </w:p>
    <w:p w14:paraId="6E877DF4">
      <w:pPr>
        <w:bidi w:val="0"/>
        <w:rPr>
          <w:rFonts w:hint="eastAsia"/>
          <w:sz w:val="32"/>
          <w:szCs w:val="32"/>
        </w:rPr>
      </w:pPr>
      <w:r>
        <w:rPr>
          <w:rFonts w:hint="eastAsia"/>
          <w:sz w:val="32"/>
          <w:szCs w:val="32"/>
        </w:rPr>
        <w:t>话语是说了，但信心并未运用出来。</w:t>
      </w:r>
    </w:p>
    <w:p w14:paraId="66FF1FD0">
      <w:pPr>
        <w:bidi w:val="0"/>
        <w:rPr>
          <w:rFonts w:hint="eastAsia"/>
          <w:sz w:val="32"/>
          <w:szCs w:val="32"/>
        </w:rPr>
      </w:pPr>
    </w:p>
    <w:p w14:paraId="40686981">
      <w:pPr>
        <w:bidi w:val="0"/>
        <w:rPr>
          <w:rFonts w:hint="eastAsia"/>
          <w:sz w:val="32"/>
          <w:szCs w:val="32"/>
        </w:rPr>
      </w:pPr>
      <w:r>
        <w:rPr>
          <w:rFonts w:hint="eastAsia"/>
          <w:sz w:val="32"/>
          <w:szCs w:val="32"/>
        </w:rPr>
        <w:t>Praying at His Command</w:t>
      </w:r>
    </w:p>
    <w:p w14:paraId="6C0B4221">
      <w:pPr>
        <w:bidi w:val="0"/>
        <w:rPr>
          <w:rFonts w:hint="eastAsia"/>
          <w:sz w:val="32"/>
          <w:szCs w:val="32"/>
        </w:rPr>
      </w:pPr>
      <w:r>
        <w:rPr>
          <w:rFonts w:hint="eastAsia"/>
          <w:sz w:val="32"/>
          <w:szCs w:val="32"/>
        </w:rPr>
        <w:t>奉祂的命令祷告</w:t>
      </w:r>
    </w:p>
    <w:p w14:paraId="2ED0E0DE">
      <w:pPr>
        <w:bidi w:val="0"/>
        <w:rPr>
          <w:rFonts w:hint="eastAsia"/>
          <w:sz w:val="32"/>
          <w:szCs w:val="32"/>
        </w:rPr>
      </w:pPr>
    </w:p>
    <w:p w14:paraId="477462B7">
      <w:pPr>
        <w:bidi w:val="0"/>
        <w:rPr>
          <w:rFonts w:hint="eastAsia"/>
          <w:sz w:val="32"/>
          <w:szCs w:val="32"/>
        </w:rPr>
      </w:pPr>
      <w:r>
        <w:rPr>
          <w:rFonts w:hint="eastAsia"/>
          <w:sz w:val="32"/>
          <w:szCs w:val="32"/>
        </w:rPr>
        <w:t>2.Positively. To pray in the name of Christ is to pray,</w:t>
      </w:r>
    </w:p>
    <w:p w14:paraId="461C71DC">
      <w:pPr>
        <w:bidi w:val="0"/>
        <w:rPr>
          <w:rFonts w:hint="eastAsia"/>
          <w:sz w:val="32"/>
          <w:szCs w:val="32"/>
        </w:rPr>
      </w:pPr>
      <w:r>
        <w:rPr>
          <w:rFonts w:hint="eastAsia"/>
          <w:sz w:val="32"/>
          <w:szCs w:val="32"/>
        </w:rPr>
        <w:t>2.从正面来说。奉基督的名祷告就是，</w:t>
      </w:r>
    </w:p>
    <w:p w14:paraId="789558C9">
      <w:pPr>
        <w:bidi w:val="0"/>
        <w:rPr>
          <w:rFonts w:hint="eastAsia"/>
          <w:sz w:val="32"/>
          <w:szCs w:val="32"/>
        </w:rPr>
      </w:pPr>
    </w:p>
    <w:p w14:paraId="2F973F95">
      <w:pPr>
        <w:bidi w:val="0"/>
        <w:rPr>
          <w:rFonts w:hint="eastAsia"/>
          <w:sz w:val="32"/>
          <w:szCs w:val="32"/>
        </w:rPr>
      </w:pPr>
      <w:r>
        <w:rPr>
          <w:rFonts w:hint="eastAsia"/>
          <w:sz w:val="32"/>
          <w:szCs w:val="32"/>
        </w:rPr>
        <w:t>1st, At his command, to go to God by his order, Joh_16:24, "Until now you have asked nothing in My name. Ask, and you will receive."</w:t>
      </w:r>
    </w:p>
    <w:p w14:paraId="37A0BC13">
      <w:pPr>
        <w:bidi w:val="0"/>
        <w:rPr>
          <w:rFonts w:hint="eastAsia"/>
          <w:sz w:val="32"/>
          <w:szCs w:val="32"/>
        </w:rPr>
      </w:pPr>
      <w:r>
        <w:rPr>
          <w:rFonts w:hint="eastAsia"/>
          <w:sz w:val="32"/>
          <w:szCs w:val="32"/>
        </w:rPr>
        <w:t>第一，奉祂的命令祷告，遵照祂的吩咐到神面前，约16:24，“向来你们没有奉我的名求什么，如今你们求，就必得着。”</w:t>
      </w:r>
    </w:p>
    <w:p w14:paraId="53AF4EDD">
      <w:pPr>
        <w:bidi w:val="0"/>
        <w:rPr>
          <w:rFonts w:hint="eastAsia"/>
          <w:sz w:val="32"/>
          <w:szCs w:val="32"/>
        </w:rPr>
      </w:pPr>
    </w:p>
    <w:p w14:paraId="2C74E36D">
      <w:pPr>
        <w:bidi w:val="0"/>
        <w:rPr>
          <w:rFonts w:hint="eastAsia"/>
          <w:sz w:val="32"/>
          <w:szCs w:val="32"/>
        </w:rPr>
      </w:pPr>
      <w:r>
        <w:rPr>
          <w:rFonts w:hint="eastAsia"/>
          <w:sz w:val="32"/>
          <w:szCs w:val="32"/>
        </w:rPr>
        <w:t>Christ as God commands all men to pray, to offer that piece of natural duty to God; but that is not the command meant.</w:t>
      </w:r>
    </w:p>
    <w:p w14:paraId="2E4830CF">
      <w:pPr>
        <w:bidi w:val="0"/>
        <w:rPr>
          <w:rFonts w:hint="eastAsia"/>
          <w:sz w:val="32"/>
          <w:szCs w:val="32"/>
        </w:rPr>
      </w:pPr>
      <w:r>
        <w:rPr>
          <w:rFonts w:hint="eastAsia"/>
          <w:sz w:val="32"/>
          <w:szCs w:val="32"/>
        </w:rPr>
        <w:t>基督作为神，命令所有人都当祷告，将这分属本性的责任献给神；但这里所指的并非那道命令。</w:t>
      </w:r>
    </w:p>
    <w:p w14:paraId="3ADB3655">
      <w:pPr>
        <w:bidi w:val="0"/>
        <w:rPr>
          <w:rFonts w:hint="eastAsia"/>
          <w:sz w:val="32"/>
          <w:szCs w:val="32"/>
        </w:rPr>
      </w:pPr>
    </w:p>
    <w:p w14:paraId="0E9DBC0C">
      <w:pPr>
        <w:bidi w:val="0"/>
        <w:rPr>
          <w:rFonts w:hint="eastAsia"/>
          <w:sz w:val="32"/>
          <w:szCs w:val="32"/>
        </w:rPr>
      </w:pPr>
      <w:r>
        <w:rPr>
          <w:rFonts w:hint="eastAsia"/>
          <w:sz w:val="32"/>
          <w:szCs w:val="32"/>
        </w:rPr>
        <w:t>But Christ as Mediator sends his own to his Father to ask supply of their wants, and allows them to tell that he sent them, as one recommends a poor body to a friend, Joh_16:24, just cited.</w:t>
      </w:r>
    </w:p>
    <w:p w14:paraId="1DA583AD">
      <w:pPr>
        <w:bidi w:val="0"/>
        <w:rPr>
          <w:rFonts w:hint="eastAsia"/>
          <w:sz w:val="32"/>
          <w:szCs w:val="32"/>
        </w:rPr>
      </w:pPr>
      <w:r>
        <w:rPr>
          <w:rFonts w:hint="eastAsia"/>
          <w:sz w:val="32"/>
          <w:szCs w:val="32"/>
        </w:rPr>
        <w:t>而是基督作为中保，差遣属祂自己的人到祂的父那里，祈求供应他们的所需，并允许他们告诉父是祂差他们来的，就像一个人把一个穷人推荐给一位朋友一样，正如刚才所引用的约16:24。</w:t>
      </w:r>
    </w:p>
    <w:p w14:paraId="274CEDB6">
      <w:pPr>
        <w:bidi w:val="0"/>
        <w:rPr>
          <w:rFonts w:hint="eastAsia"/>
          <w:sz w:val="32"/>
          <w:szCs w:val="32"/>
        </w:rPr>
      </w:pPr>
    </w:p>
    <w:p w14:paraId="64BBDAD2">
      <w:pPr>
        <w:bidi w:val="0"/>
        <w:rPr>
          <w:rFonts w:hint="eastAsia"/>
          <w:sz w:val="32"/>
          <w:szCs w:val="32"/>
        </w:rPr>
      </w:pPr>
      <w:r>
        <w:rPr>
          <w:rFonts w:hint="eastAsia"/>
          <w:sz w:val="32"/>
          <w:szCs w:val="32"/>
        </w:rPr>
        <w:t>So to pray in the name of Christ is to go to God as sent by the poor man's friend.</w:t>
      </w:r>
    </w:p>
    <w:p w14:paraId="0F364BC3">
      <w:pPr>
        <w:bidi w:val="0"/>
        <w:rPr>
          <w:rFonts w:hint="eastAsia"/>
          <w:sz w:val="32"/>
          <w:szCs w:val="32"/>
        </w:rPr>
      </w:pPr>
      <w:r>
        <w:rPr>
          <w:rFonts w:hint="eastAsia"/>
          <w:sz w:val="32"/>
          <w:szCs w:val="32"/>
        </w:rPr>
        <w:t>所以，奉基督的名祷告，就是如同被这位穷人的朋友所差遣，来到神面前。</w:t>
      </w:r>
    </w:p>
    <w:p w14:paraId="454B9275">
      <w:pPr>
        <w:bidi w:val="0"/>
        <w:rPr>
          <w:rFonts w:hint="eastAsia"/>
          <w:sz w:val="32"/>
          <w:szCs w:val="32"/>
        </w:rPr>
      </w:pPr>
    </w:p>
    <w:p w14:paraId="6BFE6F42">
      <w:pPr>
        <w:bidi w:val="0"/>
        <w:rPr>
          <w:rFonts w:hint="eastAsia"/>
          <w:sz w:val="32"/>
          <w:szCs w:val="32"/>
        </w:rPr>
      </w:pPr>
      <w:r>
        <w:rPr>
          <w:rFonts w:hint="eastAsia"/>
          <w:sz w:val="32"/>
          <w:szCs w:val="32"/>
        </w:rPr>
        <w:t>So it implies,</w:t>
      </w:r>
    </w:p>
    <w:p w14:paraId="51684F3E">
      <w:pPr>
        <w:bidi w:val="0"/>
        <w:rPr>
          <w:rFonts w:hint="eastAsia"/>
          <w:sz w:val="32"/>
          <w:szCs w:val="32"/>
        </w:rPr>
      </w:pPr>
      <w:r>
        <w:rPr>
          <w:rFonts w:hint="eastAsia"/>
          <w:sz w:val="32"/>
          <w:szCs w:val="32"/>
        </w:rPr>
        <w:t>因此，这意味着，</w:t>
      </w:r>
    </w:p>
    <w:p w14:paraId="5CEADDE5">
      <w:pPr>
        <w:bidi w:val="0"/>
        <w:rPr>
          <w:rFonts w:hint="eastAsia"/>
          <w:sz w:val="32"/>
          <w:szCs w:val="32"/>
        </w:rPr>
      </w:pPr>
    </w:p>
    <w:p w14:paraId="7160330B">
      <w:pPr>
        <w:bidi w:val="0"/>
        <w:rPr>
          <w:rFonts w:hint="eastAsia"/>
          <w:sz w:val="32"/>
          <w:szCs w:val="32"/>
        </w:rPr>
      </w:pPr>
      <w:r>
        <w:rPr>
          <w:rFonts w:hint="eastAsia"/>
          <w:sz w:val="32"/>
          <w:szCs w:val="32"/>
        </w:rPr>
        <w:t>1.The soul's having come to Christ in the first place, Joh_15:7, "If you abide in Me, and My words abide in you, you will ask what you desire, and it shall be done for you."</w:t>
      </w:r>
    </w:p>
    <w:p w14:paraId="7F4C4891">
      <w:pPr>
        <w:bidi w:val="0"/>
        <w:rPr>
          <w:rFonts w:hint="eastAsia"/>
          <w:sz w:val="32"/>
          <w:szCs w:val="32"/>
        </w:rPr>
      </w:pPr>
      <w:r>
        <w:rPr>
          <w:rFonts w:hint="eastAsia"/>
          <w:sz w:val="32"/>
          <w:szCs w:val="32"/>
        </w:rPr>
        <w:t>1.灵魂首先已经来到基督面前，约15:7，“你们若常在我里面，我的话也常在你们里面，凡你们所愿意的，祈求就给你们成就。”</w:t>
      </w:r>
    </w:p>
    <w:p w14:paraId="39FF2053">
      <w:pPr>
        <w:bidi w:val="0"/>
        <w:rPr>
          <w:rFonts w:hint="eastAsia"/>
          <w:sz w:val="32"/>
          <w:szCs w:val="32"/>
        </w:rPr>
      </w:pPr>
    </w:p>
    <w:p w14:paraId="2B4F2015">
      <w:pPr>
        <w:bidi w:val="0"/>
        <w:rPr>
          <w:rFonts w:hint="eastAsia"/>
          <w:sz w:val="32"/>
          <w:szCs w:val="32"/>
        </w:rPr>
      </w:pPr>
      <w:r>
        <w:rPr>
          <w:rFonts w:hint="eastAsia"/>
          <w:sz w:val="32"/>
          <w:szCs w:val="32"/>
        </w:rPr>
        <w:t>He that would pray aright, must do as those who made Blastus the king's chamberlain their friend first, and then made their plea to their king, Act_12:20.</w:t>
      </w:r>
    </w:p>
    <w:p w14:paraId="5B979C22">
      <w:pPr>
        <w:bidi w:val="0"/>
        <w:rPr>
          <w:rFonts w:hint="eastAsia"/>
          <w:sz w:val="32"/>
          <w:szCs w:val="32"/>
        </w:rPr>
      </w:pPr>
      <w:r>
        <w:rPr>
          <w:rFonts w:hint="eastAsia"/>
          <w:sz w:val="32"/>
          <w:szCs w:val="32"/>
        </w:rPr>
        <w:t>一个想要正确祷告的人，必须像那些先和王的内臣伯拉斯都交了朋友，然后再向王恳求的人一样，徒12:20。</w:t>
      </w:r>
    </w:p>
    <w:p w14:paraId="7247FD21">
      <w:pPr>
        <w:bidi w:val="0"/>
        <w:rPr>
          <w:rFonts w:hint="eastAsia"/>
          <w:sz w:val="32"/>
          <w:szCs w:val="32"/>
        </w:rPr>
      </w:pPr>
    </w:p>
    <w:p w14:paraId="1147CEF3">
      <w:pPr>
        <w:bidi w:val="0"/>
        <w:rPr>
          <w:rFonts w:hint="eastAsia"/>
          <w:sz w:val="32"/>
          <w:szCs w:val="32"/>
        </w:rPr>
      </w:pPr>
      <w:r>
        <w:rPr>
          <w:rFonts w:hint="eastAsia"/>
          <w:sz w:val="32"/>
          <w:szCs w:val="32"/>
        </w:rPr>
        <w:t>2.The soul's taking its encouragement to pray from Jesus Christ, Heb_4:14, "Seeing then that we have a great High Priest who has passed through the heavens, Jesus the Son of God, let us hold fast our confession. For we do not have a High Priest who cannot sympathize with our weaknesses, but was in all points tempted as we are, yet without sin. Let us therefore come boldly to the throne of grace, that we may obtain mercy and find grace to help in time of need."</w:t>
      </w:r>
    </w:p>
    <w:p w14:paraId="183AE3CB">
      <w:pPr>
        <w:bidi w:val="0"/>
        <w:rPr>
          <w:rFonts w:hint="eastAsia"/>
          <w:sz w:val="32"/>
          <w:szCs w:val="32"/>
        </w:rPr>
      </w:pPr>
      <w:r>
        <w:rPr>
          <w:rFonts w:hint="eastAsia"/>
          <w:sz w:val="32"/>
          <w:szCs w:val="32"/>
        </w:rPr>
        <w:t>2.灵魂从耶稣基督那里得着祷告的鼓励，来4:14，“我们既然有一位已经升入高天尊荣的大祭司，就是神的儿子耶稣，便当持定所承认的道。因我们的大祭司，并非不能体恤我们的软弱。祂也曾凡事受过试探，与我们一样。只是祂没有犯罪。所以我们只管坦然无惧地，来到施恩的宝座前，为要得怜恤，蒙恩惠作随时的帮助。”</w:t>
      </w:r>
    </w:p>
    <w:p w14:paraId="3A4C42CA">
      <w:pPr>
        <w:bidi w:val="0"/>
        <w:rPr>
          <w:rFonts w:hint="eastAsia"/>
          <w:sz w:val="32"/>
          <w:szCs w:val="32"/>
        </w:rPr>
      </w:pPr>
    </w:p>
    <w:p w14:paraId="3E79777D">
      <w:pPr>
        <w:bidi w:val="0"/>
        <w:rPr>
          <w:rFonts w:hint="eastAsia"/>
          <w:sz w:val="32"/>
          <w:szCs w:val="32"/>
        </w:rPr>
      </w:pPr>
      <w:r>
        <w:rPr>
          <w:rFonts w:hint="eastAsia"/>
          <w:sz w:val="32"/>
          <w:szCs w:val="32"/>
        </w:rPr>
        <w:t>The way to the throne in heaven is blocked up by our sins.</w:t>
      </w:r>
    </w:p>
    <w:p w14:paraId="6E7E935F">
      <w:pPr>
        <w:bidi w:val="0"/>
        <w:rPr>
          <w:rFonts w:hint="eastAsia"/>
          <w:sz w:val="32"/>
          <w:szCs w:val="32"/>
        </w:rPr>
      </w:pPr>
      <w:r>
        <w:rPr>
          <w:rFonts w:hint="eastAsia"/>
          <w:sz w:val="32"/>
          <w:szCs w:val="32"/>
        </w:rPr>
        <w:t>通往天上宝座的道路已被我们的罪所阻隔。</w:t>
      </w:r>
    </w:p>
    <w:p w14:paraId="4E02F5FC">
      <w:pPr>
        <w:bidi w:val="0"/>
        <w:rPr>
          <w:rFonts w:hint="eastAsia"/>
          <w:sz w:val="32"/>
          <w:szCs w:val="32"/>
        </w:rPr>
      </w:pPr>
    </w:p>
    <w:p w14:paraId="3F2BBE36">
      <w:pPr>
        <w:bidi w:val="0"/>
        <w:rPr>
          <w:rFonts w:hint="eastAsia"/>
          <w:sz w:val="32"/>
          <w:szCs w:val="32"/>
        </w:rPr>
      </w:pPr>
      <w:r>
        <w:rPr>
          <w:rFonts w:hint="eastAsia"/>
          <w:sz w:val="32"/>
          <w:szCs w:val="32"/>
        </w:rPr>
        <w:t>And sinners have no confidence to seek the Lord.</w:t>
      </w:r>
    </w:p>
    <w:p w14:paraId="3A9DDEEE">
      <w:pPr>
        <w:bidi w:val="0"/>
        <w:rPr>
          <w:rFonts w:hint="eastAsia"/>
          <w:sz w:val="32"/>
          <w:szCs w:val="32"/>
        </w:rPr>
      </w:pPr>
      <w:r>
        <w:rPr>
          <w:rFonts w:hint="eastAsia"/>
          <w:sz w:val="32"/>
          <w:szCs w:val="32"/>
        </w:rPr>
        <w:t>罪人没有信心寻求主。</w:t>
      </w:r>
    </w:p>
    <w:p w14:paraId="6E823E0E">
      <w:pPr>
        <w:bidi w:val="0"/>
        <w:rPr>
          <w:rFonts w:hint="eastAsia"/>
          <w:sz w:val="32"/>
          <w:szCs w:val="32"/>
        </w:rPr>
      </w:pPr>
    </w:p>
    <w:p w14:paraId="5F7F9D37">
      <w:pPr>
        <w:bidi w:val="0"/>
        <w:rPr>
          <w:rFonts w:hint="eastAsia"/>
          <w:sz w:val="32"/>
          <w:szCs w:val="32"/>
        </w:rPr>
      </w:pPr>
      <w:r>
        <w:rPr>
          <w:rFonts w:hint="eastAsia"/>
          <w:sz w:val="32"/>
          <w:szCs w:val="32"/>
        </w:rPr>
        <w:t>Jesus Christ came down from heaven, died for the criminals, and gathers them to himself by effectual calling.</w:t>
      </w:r>
    </w:p>
    <w:p w14:paraId="4303C6D6">
      <w:pPr>
        <w:bidi w:val="0"/>
        <w:rPr>
          <w:rFonts w:hint="eastAsia"/>
          <w:sz w:val="32"/>
          <w:szCs w:val="32"/>
        </w:rPr>
      </w:pPr>
      <w:r>
        <w:rPr>
          <w:rFonts w:hint="eastAsia"/>
          <w:sz w:val="32"/>
          <w:szCs w:val="32"/>
        </w:rPr>
        <w:t>耶稣基督从天降下，为罪犯而死，并以有效的呼召将他们聚集到祂自己面前。</w:t>
      </w:r>
    </w:p>
    <w:p w14:paraId="47E81DA9">
      <w:pPr>
        <w:bidi w:val="0"/>
        <w:rPr>
          <w:rFonts w:hint="eastAsia"/>
          <w:sz w:val="32"/>
          <w:szCs w:val="32"/>
        </w:rPr>
      </w:pPr>
    </w:p>
    <w:p w14:paraId="0238A905">
      <w:pPr>
        <w:bidi w:val="0"/>
        <w:rPr>
          <w:rFonts w:hint="eastAsia"/>
          <w:sz w:val="32"/>
          <w:szCs w:val="32"/>
        </w:rPr>
      </w:pPr>
      <w:r>
        <w:rPr>
          <w:rFonts w:hint="eastAsia"/>
          <w:sz w:val="32"/>
          <w:szCs w:val="32"/>
        </w:rPr>
        <w:t>He, as having all interest with his Father, bids them go to his Father in his name, and ask what they need, assuring them of acceptance.</w:t>
      </w:r>
    </w:p>
    <w:p w14:paraId="0E2FAA36">
      <w:pPr>
        <w:bidi w:val="0"/>
        <w:rPr>
          <w:rFonts w:hint="eastAsia"/>
          <w:sz w:val="32"/>
          <w:szCs w:val="32"/>
        </w:rPr>
      </w:pPr>
      <w:r>
        <w:rPr>
          <w:rFonts w:hint="eastAsia"/>
          <w:sz w:val="32"/>
          <w:szCs w:val="32"/>
        </w:rPr>
        <w:t>祂，因与祂的父有完全的份，便吩咐他们奉祂的名到祂的父面前，祈求他们所需要的，并向他们保证必蒙悦纳。</w:t>
      </w:r>
    </w:p>
    <w:p w14:paraId="6781DF24">
      <w:pPr>
        <w:bidi w:val="0"/>
        <w:rPr>
          <w:rFonts w:hint="eastAsia"/>
          <w:sz w:val="32"/>
          <w:szCs w:val="32"/>
        </w:rPr>
      </w:pPr>
    </w:p>
    <w:p w14:paraId="5A76256A">
      <w:pPr>
        <w:bidi w:val="0"/>
        <w:rPr>
          <w:rFonts w:hint="eastAsia"/>
          <w:sz w:val="32"/>
          <w:szCs w:val="32"/>
        </w:rPr>
      </w:pPr>
      <w:r>
        <w:rPr>
          <w:rFonts w:hint="eastAsia"/>
          <w:sz w:val="32"/>
          <w:szCs w:val="32"/>
        </w:rPr>
        <w:t>And from thence they take their encouragement, viz. from his promises in the word.</w:t>
      </w:r>
    </w:p>
    <w:p w14:paraId="65F5BB63">
      <w:pPr>
        <w:bidi w:val="0"/>
        <w:rPr>
          <w:rFonts w:hint="eastAsia"/>
          <w:sz w:val="32"/>
          <w:szCs w:val="32"/>
        </w:rPr>
      </w:pPr>
      <w:r>
        <w:rPr>
          <w:rFonts w:hint="eastAsia"/>
          <w:sz w:val="32"/>
          <w:szCs w:val="32"/>
        </w:rPr>
        <w:t>他们便从那里，即从祂在圣言中的应许，得着鼓励。</w:t>
      </w:r>
    </w:p>
    <w:p w14:paraId="5F2AA5BA">
      <w:pPr>
        <w:bidi w:val="0"/>
        <w:rPr>
          <w:rFonts w:hint="eastAsia"/>
          <w:sz w:val="32"/>
          <w:szCs w:val="32"/>
        </w:rPr>
      </w:pPr>
    </w:p>
    <w:p w14:paraId="4BF09DF8">
      <w:pPr>
        <w:bidi w:val="0"/>
        <w:rPr>
          <w:rFonts w:hint="eastAsia"/>
          <w:sz w:val="32"/>
          <w:szCs w:val="32"/>
        </w:rPr>
      </w:pPr>
      <w:r>
        <w:rPr>
          <w:rFonts w:hint="eastAsia"/>
          <w:sz w:val="32"/>
          <w:szCs w:val="32"/>
        </w:rPr>
        <w:t>And he gives them his token with them, which the Father will own, and that is his own Spirit, Rom_8:26,Rom_8:27, "Likewise the Spirit also helps in our weaknesses. For we do not know what we should pray for as we ought, but the Spirit Himself makes intercession for us with groanings which cannot be uttered. Now He who searches the hearts knows what the mind of the Spirit is, because He makes intercession for the saints according to the will of God.</w:t>
      </w:r>
    </w:p>
    <w:p w14:paraId="42C19EE0">
      <w:pPr>
        <w:bidi w:val="0"/>
        <w:rPr>
          <w:rFonts w:hint="eastAsia"/>
          <w:sz w:val="32"/>
          <w:szCs w:val="32"/>
        </w:rPr>
      </w:pPr>
      <w:r>
        <w:rPr>
          <w:rFonts w:hint="eastAsia"/>
          <w:sz w:val="32"/>
          <w:szCs w:val="32"/>
        </w:rPr>
        <w:t>并且祂将祂的信物赐给他们，是父所承认的，那就是祂自己的灵，罗8:26，罗8:27，“况且我们的软弱有圣灵帮助，我们本不晓得当怎样祷告，只是圣灵亲自用说不出来的叹息，替我们祷告。鉴察人心的，晓得圣灵的意思。因为圣灵照着神的旨意替圣徒祈求。”</w:t>
      </w:r>
    </w:p>
    <w:p w14:paraId="73060A09">
      <w:pPr>
        <w:bidi w:val="0"/>
        <w:rPr>
          <w:rFonts w:hint="eastAsia"/>
          <w:sz w:val="32"/>
          <w:szCs w:val="32"/>
        </w:rPr>
      </w:pPr>
    </w:p>
    <w:p w14:paraId="5D6E13E6">
      <w:pPr>
        <w:bidi w:val="0"/>
        <w:rPr>
          <w:rFonts w:hint="eastAsia"/>
          <w:sz w:val="32"/>
          <w:szCs w:val="32"/>
        </w:rPr>
      </w:pPr>
      <w:r>
        <w:rPr>
          <w:rFonts w:hint="eastAsia"/>
          <w:sz w:val="32"/>
          <w:szCs w:val="32"/>
        </w:rPr>
        <w:t>Praying to God through Christ</w:t>
      </w:r>
    </w:p>
    <w:p w14:paraId="2DC28BA2">
      <w:pPr>
        <w:bidi w:val="0"/>
        <w:rPr>
          <w:rFonts w:hint="eastAsia"/>
          <w:sz w:val="32"/>
          <w:szCs w:val="32"/>
        </w:rPr>
      </w:pPr>
      <w:r>
        <w:rPr>
          <w:rFonts w:hint="eastAsia"/>
          <w:sz w:val="32"/>
          <w:szCs w:val="32"/>
        </w:rPr>
        <w:t>借着基督向神祷告</w:t>
      </w:r>
    </w:p>
    <w:p w14:paraId="56315ED6">
      <w:pPr>
        <w:bidi w:val="0"/>
        <w:rPr>
          <w:rFonts w:hint="eastAsia"/>
          <w:sz w:val="32"/>
          <w:szCs w:val="32"/>
        </w:rPr>
      </w:pPr>
    </w:p>
    <w:p w14:paraId="2FA6976E">
      <w:pPr>
        <w:bidi w:val="0"/>
        <w:rPr>
          <w:rFonts w:hint="eastAsia"/>
          <w:sz w:val="32"/>
          <w:szCs w:val="32"/>
        </w:rPr>
      </w:pPr>
      <w:r>
        <w:rPr>
          <w:rFonts w:hint="eastAsia"/>
          <w:sz w:val="32"/>
          <w:szCs w:val="32"/>
        </w:rPr>
        <w:t>2dly, It is to direct our prayers to God through Jesus Christ, Heb_7:25, "Therefore He is also able to save to the uttermost those who come to God through Him, since He always lives to make intercession for them," and in chapter 13:15, "Therefore by Him let us continually offer the sacrifice of praise to God, that is, the fruit of our lips, giving thanks to His name."</w:t>
      </w:r>
    </w:p>
    <w:p w14:paraId="1C5DD412">
      <w:pPr>
        <w:bidi w:val="0"/>
        <w:rPr>
          <w:rFonts w:hint="eastAsia"/>
          <w:sz w:val="32"/>
          <w:szCs w:val="32"/>
        </w:rPr>
      </w:pPr>
      <w:r>
        <w:rPr>
          <w:rFonts w:hint="eastAsia"/>
          <w:sz w:val="32"/>
          <w:szCs w:val="32"/>
        </w:rPr>
        <w:t>第二，这是指借着耶稣基督将我们的祷告引向神，来7:25，“所以凡靠着祂进到神面前的人，祂都能拯救到底。因为祂是长远活着，替他们祈求。”以及在第13章15节，“我们应当靠着耶稣，常常以颂赞为祭献给神，这就是那承认主名之人嘴唇的果子。”</w:t>
      </w:r>
    </w:p>
    <w:p w14:paraId="4F5535C4">
      <w:pPr>
        <w:bidi w:val="0"/>
        <w:rPr>
          <w:rFonts w:hint="eastAsia"/>
          <w:sz w:val="32"/>
          <w:szCs w:val="32"/>
        </w:rPr>
      </w:pPr>
    </w:p>
    <w:p w14:paraId="5ED4D835">
      <w:pPr>
        <w:bidi w:val="0"/>
        <w:rPr>
          <w:rFonts w:hint="eastAsia"/>
          <w:sz w:val="32"/>
          <w:szCs w:val="32"/>
        </w:rPr>
      </w:pPr>
      <w:r>
        <w:rPr>
          <w:rFonts w:hint="eastAsia"/>
          <w:sz w:val="32"/>
          <w:szCs w:val="32"/>
        </w:rPr>
        <w:t>Praying Christ's name is depending wholly on Christ's merit and intercession for access, acceptance, and a gracious return:</w:t>
      </w:r>
    </w:p>
    <w:p w14:paraId="40CA07A7">
      <w:pPr>
        <w:bidi w:val="0"/>
        <w:rPr>
          <w:rFonts w:hint="eastAsia"/>
          <w:sz w:val="32"/>
          <w:szCs w:val="32"/>
        </w:rPr>
      </w:pPr>
      <w:r>
        <w:rPr>
          <w:rFonts w:hint="eastAsia"/>
          <w:sz w:val="32"/>
          <w:szCs w:val="32"/>
        </w:rPr>
        <w:t>奉基督的名祷告，就是完全倚靠基督的功劳和代求，以得以来到神面前、蒙悦纳并得蒙恩典的回应：</w:t>
      </w:r>
    </w:p>
    <w:p w14:paraId="3413CE6A">
      <w:pPr>
        <w:bidi w:val="0"/>
        <w:rPr>
          <w:rFonts w:hint="eastAsia"/>
          <w:sz w:val="32"/>
          <w:szCs w:val="32"/>
        </w:rPr>
      </w:pPr>
    </w:p>
    <w:p w14:paraId="4BC18A8C">
      <w:pPr>
        <w:bidi w:val="0"/>
        <w:rPr>
          <w:rFonts w:hint="eastAsia"/>
          <w:sz w:val="32"/>
          <w:szCs w:val="32"/>
        </w:rPr>
      </w:pPr>
      <w:r>
        <w:rPr>
          <w:rFonts w:hint="eastAsia"/>
          <w:sz w:val="32"/>
          <w:szCs w:val="32"/>
        </w:rPr>
        <w:t>1.Depending on Christ for access to God, Eph_3:12, "In whom we have boldness and access with confidence through faith in Him."</w:t>
      </w:r>
    </w:p>
    <w:p w14:paraId="2E52499F">
      <w:pPr>
        <w:bidi w:val="0"/>
        <w:rPr>
          <w:rFonts w:hint="eastAsia"/>
          <w:sz w:val="32"/>
          <w:szCs w:val="32"/>
        </w:rPr>
      </w:pPr>
      <w:r>
        <w:rPr>
          <w:rFonts w:hint="eastAsia"/>
          <w:sz w:val="32"/>
          <w:szCs w:val="32"/>
        </w:rPr>
        <w:t>1.倚靠基督得以进到神面前，弗3:12，“我们因信耶稣，就在祂里面放胆无惧，笃信不疑的来到神面前。”</w:t>
      </w:r>
    </w:p>
    <w:p w14:paraId="4CEC6595">
      <w:pPr>
        <w:bidi w:val="0"/>
        <w:rPr>
          <w:rFonts w:hint="eastAsia"/>
          <w:sz w:val="32"/>
          <w:szCs w:val="32"/>
        </w:rPr>
      </w:pPr>
    </w:p>
    <w:p w14:paraId="7AA35515">
      <w:pPr>
        <w:bidi w:val="0"/>
        <w:rPr>
          <w:rFonts w:hint="eastAsia"/>
          <w:sz w:val="32"/>
          <w:szCs w:val="32"/>
        </w:rPr>
      </w:pPr>
      <w:r>
        <w:rPr>
          <w:rFonts w:hint="eastAsia"/>
          <w:sz w:val="32"/>
          <w:szCs w:val="32"/>
        </w:rPr>
        <w:t>There is no access to God but through him, Joh_14:6 "No one comes to the Father except through Me."</w:t>
      </w:r>
    </w:p>
    <w:p w14:paraId="2EBF5AF2">
      <w:pPr>
        <w:bidi w:val="0"/>
        <w:rPr>
          <w:rFonts w:hint="eastAsia"/>
          <w:sz w:val="32"/>
          <w:szCs w:val="32"/>
        </w:rPr>
      </w:pPr>
      <w:r>
        <w:rPr>
          <w:rFonts w:hint="eastAsia"/>
          <w:sz w:val="32"/>
          <w:szCs w:val="32"/>
        </w:rPr>
        <w:t>除了借着祂，无人能到神面前，约14:6，“若不借着我，没有人能到父那里去。”</w:t>
      </w:r>
    </w:p>
    <w:p w14:paraId="0E7424B5">
      <w:pPr>
        <w:bidi w:val="0"/>
        <w:rPr>
          <w:rFonts w:hint="eastAsia"/>
          <w:sz w:val="32"/>
          <w:szCs w:val="32"/>
        </w:rPr>
      </w:pPr>
    </w:p>
    <w:p w14:paraId="2FF8EC7B">
      <w:pPr>
        <w:bidi w:val="0"/>
        <w:rPr>
          <w:rFonts w:hint="eastAsia"/>
          <w:sz w:val="32"/>
          <w:szCs w:val="32"/>
        </w:rPr>
      </w:pPr>
      <w:r>
        <w:rPr>
          <w:rFonts w:hint="eastAsia"/>
          <w:sz w:val="32"/>
          <w:szCs w:val="32"/>
        </w:rPr>
        <w:t>They that attempt otherwise to come to God, will get the door thrown in their face.</w:t>
      </w:r>
    </w:p>
    <w:p w14:paraId="1A3699B9">
      <w:pPr>
        <w:bidi w:val="0"/>
        <w:rPr>
          <w:rFonts w:hint="eastAsia"/>
          <w:sz w:val="32"/>
          <w:szCs w:val="32"/>
        </w:rPr>
      </w:pPr>
      <w:r>
        <w:rPr>
          <w:rFonts w:hint="eastAsia"/>
          <w:sz w:val="32"/>
          <w:szCs w:val="32"/>
        </w:rPr>
        <w:t>那些试图以别的方式到神面前的人，将发现门在他们面前被猛然关上。</w:t>
      </w:r>
    </w:p>
    <w:p w14:paraId="63FE32BC">
      <w:pPr>
        <w:bidi w:val="0"/>
        <w:rPr>
          <w:rFonts w:hint="eastAsia"/>
          <w:sz w:val="32"/>
          <w:szCs w:val="32"/>
        </w:rPr>
      </w:pPr>
    </w:p>
    <w:p w14:paraId="3EA36BF5">
      <w:pPr>
        <w:bidi w:val="0"/>
        <w:rPr>
          <w:rFonts w:hint="eastAsia"/>
          <w:sz w:val="32"/>
          <w:szCs w:val="32"/>
        </w:rPr>
      </w:pPr>
      <w:r>
        <w:rPr>
          <w:rFonts w:hint="eastAsia"/>
          <w:sz w:val="32"/>
          <w:szCs w:val="32"/>
        </w:rPr>
        <w:t>But we must take hold of the Mediator, and come in at his side, who is the Secretary of heaven.</w:t>
      </w:r>
    </w:p>
    <w:p w14:paraId="70B0C163">
      <w:pPr>
        <w:bidi w:val="0"/>
        <w:rPr>
          <w:rFonts w:hint="eastAsia"/>
          <w:sz w:val="32"/>
          <w:szCs w:val="32"/>
        </w:rPr>
      </w:pPr>
      <w:r>
        <w:rPr>
          <w:rFonts w:hint="eastAsia"/>
          <w:sz w:val="32"/>
          <w:szCs w:val="32"/>
        </w:rPr>
        <w:t>我们必须紧紧抓住这位中保，从祂这边进来，祂是天上的代言者。</w:t>
      </w:r>
    </w:p>
    <w:p w14:paraId="294D4706">
      <w:pPr>
        <w:bidi w:val="0"/>
        <w:rPr>
          <w:rFonts w:hint="eastAsia"/>
          <w:sz w:val="32"/>
          <w:szCs w:val="32"/>
        </w:rPr>
      </w:pPr>
    </w:p>
    <w:p w14:paraId="1A541F30">
      <w:pPr>
        <w:bidi w:val="0"/>
        <w:rPr>
          <w:rFonts w:hint="eastAsia"/>
          <w:sz w:val="32"/>
          <w:szCs w:val="32"/>
        </w:rPr>
      </w:pPr>
      <w:r>
        <w:rPr>
          <w:rFonts w:hint="eastAsia"/>
          <w:sz w:val="32"/>
          <w:szCs w:val="32"/>
        </w:rPr>
        <w:t>2.Depending on him for acceptance of our prayers, Eph_1:6 "He has made us accepted in the Beloved."</w:t>
      </w:r>
    </w:p>
    <w:p w14:paraId="7B536872">
      <w:pPr>
        <w:bidi w:val="0"/>
        <w:rPr>
          <w:rFonts w:hint="eastAsia"/>
          <w:sz w:val="32"/>
          <w:szCs w:val="32"/>
        </w:rPr>
      </w:pPr>
      <w:r>
        <w:rPr>
          <w:rFonts w:hint="eastAsia"/>
          <w:sz w:val="32"/>
          <w:szCs w:val="32"/>
        </w:rPr>
        <w:t>2.倚靠祂使我们的祷告蒙悦纳，弗1:6，“祂使我们在爱子里蒙悦纳。”</w:t>
      </w:r>
    </w:p>
    <w:p w14:paraId="18348758">
      <w:pPr>
        <w:bidi w:val="0"/>
        <w:rPr>
          <w:rFonts w:hint="eastAsia"/>
          <w:sz w:val="32"/>
          <w:szCs w:val="32"/>
        </w:rPr>
      </w:pPr>
    </w:p>
    <w:p w14:paraId="661D4BA1">
      <w:pPr>
        <w:bidi w:val="0"/>
        <w:rPr>
          <w:rFonts w:hint="eastAsia"/>
          <w:sz w:val="32"/>
          <w:szCs w:val="32"/>
        </w:rPr>
      </w:pPr>
      <w:r>
        <w:rPr>
          <w:rFonts w:hint="eastAsia"/>
          <w:sz w:val="32"/>
          <w:szCs w:val="32"/>
        </w:rPr>
        <w:t>Our Lord Christ is the only altar that can sanctify our gift.</w:t>
      </w:r>
    </w:p>
    <w:p w14:paraId="1DB6A0F4">
      <w:pPr>
        <w:bidi w:val="0"/>
        <w:rPr>
          <w:rFonts w:hint="eastAsia"/>
          <w:sz w:val="32"/>
          <w:szCs w:val="32"/>
        </w:rPr>
      </w:pPr>
      <w:r>
        <w:rPr>
          <w:rFonts w:hint="eastAsia"/>
          <w:sz w:val="32"/>
          <w:szCs w:val="32"/>
        </w:rPr>
        <w:t>我们的主基督是唯一能使我们的献祭成圣的祭坛。</w:t>
      </w:r>
    </w:p>
    <w:p w14:paraId="2C17F310">
      <w:pPr>
        <w:bidi w:val="0"/>
        <w:rPr>
          <w:rFonts w:hint="eastAsia"/>
          <w:sz w:val="32"/>
          <w:szCs w:val="32"/>
        </w:rPr>
      </w:pPr>
    </w:p>
    <w:p w14:paraId="7A0F700F">
      <w:pPr>
        <w:bidi w:val="0"/>
        <w:rPr>
          <w:rFonts w:hint="eastAsia"/>
          <w:sz w:val="32"/>
          <w:szCs w:val="32"/>
        </w:rPr>
      </w:pPr>
      <w:r>
        <w:rPr>
          <w:rFonts w:hint="eastAsia"/>
          <w:sz w:val="32"/>
          <w:szCs w:val="32"/>
        </w:rPr>
        <w:t>If one lay the stress of the acceptance of his prayers on his attitude, feelings, tenderness, and so on, the prayer will not be accepted.</w:t>
      </w:r>
    </w:p>
    <w:p w14:paraId="6D828D76">
      <w:pPr>
        <w:bidi w:val="0"/>
        <w:rPr>
          <w:rFonts w:hint="eastAsia"/>
          <w:sz w:val="32"/>
          <w:szCs w:val="32"/>
        </w:rPr>
      </w:pPr>
      <w:r>
        <w:rPr>
          <w:rFonts w:hint="eastAsia"/>
          <w:sz w:val="32"/>
          <w:szCs w:val="32"/>
        </w:rPr>
        <w:t>如果一个人将他祷告能否蒙悦纳的重点放在他的态度、感觉、温柔等等之上，这祷告将不蒙悦纳。</w:t>
      </w:r>
    </w:p>
    <w:p w14:paraId="6EFEF012">
      <w:pPr>
        <w:bidi w:val="0"/>
        <w:rPr>
          <w:rFonts w:hint="eastAsia"/>
          <w:sz w:val="32"/>
          <w:szCs w:val="32"/>
        </w:rPr>
      </w:pPr>
    </w:p>
    <w:p w14:paraId="3C66CFEF">
      <w:pPr>
        <w:bidi w:val="0"/>
        <w:rPr>
          <w:rFonts w:hint="eastAsia"/>
          <w:sz w:val="32"/>
          <w:szCs w:val="32"/>
        </w:rPr>
      </w:pPr>
      <w:r>
        <w:rPr>
          <w:rFonts w:hint="eastAsia"/>
          <w:sz w:val="32"/>
          <w:szCs w:val="32"/>
        </w:rPr>
        <w:t>A crucified Christ only can bear the weight of the acceptance of either our persons or performances.</w:t>
      </w:r>
    </w:p>
    <w:p w14:paraId="64AC495B">
      <w:pPr>
        <w:bidi w:val="0"/>
        <w:rPr>
          <w:rFonts w:hint="eastAsia"/>
          <w:sz w:val="32"/>
          <w:szCs w:val="32"/>
        </w:rPr>
      </w:pPr>
      <w:r>
        <w:rPr>
          <w:rFonts w:hint="eastAsia"/>
          <w:sz w:val="32"/>
          <w:szCs w:val="32"/>
        </w:rPr>
        <w:t>唯有被钉十字架的基督，才能承担我们这个人或我们的行为蒙悦纳的重担。</w:t>
      </w:r>
    </w:p>
    <w:p w14:paraId="7598A68F">
      <w:pPr>
        <w:bidi w:val="0"/>
        <w:rPr>
          <w:rFonts w:hint="eastAsia"/>
          <w:sz w:val="32"/>
          <w:szCs w:val="32"/>
        </w:rPr>
      </w:pPr>
    </w:p>
    <w:p w14:paraId="75C5BDF5">
      <w:pPr>
        <w:bidi w:val="0"/>
        <w:rPr>
          <w:rFonts w:hint="eastAsia"/>
          <w:sz w:val="32"/>
          <w:szCs w:val="32"/>
        </w:rPr>
      </w:pPr>
      <w:r>
        <w:rPr>
          <w:rFonts w:hint="eastAsia"/>
          <w:sz w:val="32"/>
          <w:szCs w:val="32"/>
        </w:rPr>
        <w:t>3.Depending on him for a gracious answer, 1Jn_5:14, "Now this is the confidence that we have in Him, that if we ask anything according to His will, He hears us."</w:t>
      </w:r>
    </w:p>
    <w:p w14:paraId="1F64E5EF">
      <w:pPr>
        <w:bidi w:val="0"/>
        <w:rPr>
          <w:rFonts w:hint="eastAsia"/>
          <w:sz w:val="32"/>
          <w:szCs w:val="32"/>
        </w:rPr>
      </w:pPr>
      <w:r>
        <w:rPr>
          <w:rFonts w:hint="eastAsia"/>
          <w:sz w:val="32"/>
          <w:szCs w:val="32"/>
        </w:rPr>
        <w:t>3.倚靠祂得着恩典的回应，约一5:14，“我们若照祂的旨意求什么，祂就听我们。这是我们向祂所存坦然无惧的心。”</w:t>
      </w:r>
    </w:p>
    <w:p w14:paraId="48E2AEB3">
      <w:pPr>
        <w:bidi w:val="0"/>
        <w:rPr>
          <w:rFonts w:hint="eastAsia"/>
          <w:sz w:val="32"/>
          <w:szCs w:val="32"/>
        </w:rPr>
      </w:pPr>
    </w:p>
    <w:p w14:paraId="699D358A">
      <w:pPr>
        <w:bidi w:val="0"/>
        <w:rPr>
          <w:rFonts w:hint="eastAsia"/>
          <w:sz w:val="32"/>
          <w:szCs w:val="32"/>
        </w:rPr>
      </w:pPr>
      <w:r>
        <w:rPr>
          <w:rFonts w:hint="eastAsia"/>
          <w:sz w:val="32"/>
          <w:szCs w:val="32"/>
        </w:rPr>
        <w:t>No prayers are heard and answered but for the Mediator's sake; and whatever petitions agreeable to God's will are put up to God, in this dependence, are heard.</w:t>
      </w:r>
    </w:p>
    <w:p w14:paraId="714B9F82">
      <w:pPr>
        <w:bidi w:val="0"/>
        <w:rPr>
          <w:rFonts w:hint="eastAsia"/>
          <w:sz w:val="32"/>
          <w:szCs w:val="32"/>
        </w:rPr>
      </w:pPr>
      <w:r>
        <w:rPr>
          <w:rFonts w:hint="eastAsia"/>
          <w:sz w:val="32"/>
          <w:szCs w:val="32"/>
        </w:rPr>
        <w:t>若非为了中保的缘故，就没有祷告能蒙垂听和应允；凡是照着神的旨意，怀着这种倚靠之心向神献上的祈求，都必蒙垂听。</w:t>
      </w:r>
    </w:p>
    <w:p w14:paraId="160ABAB6">
      <w:pPr>
        <w:bidi w:val="0"/>
        <w:rPr>
          <w:rFonts w:hint="eastAsia"/>
          <w:sz w:val="32"/>
          <w:szCs w:val="32"/>
        </w:rPr>
      </w:pPr>
    </w:p>
    <w:p w14:paraId="4D787F56">
      <w:pPr>
        <w:bidi w:val="0"/>
        <w:rPr>
          <w:rFonts w:hint="eastAsia"/>
          <w:sz w:val="32"/>
          <w:szCs w:val="32"/>
        </w:rPr>
      </w:pPr>
      <w:r>
        <w:rPr>
          <w:rFonts w:hint="eastAsia"/>
          <w:sz w:val="32"/>
          <w:szCs w:val="32"/>
        </w:rPr>
        <w:t>Why Must We Pray in the Name of Christ?</w:t>
      </w:r>
    </w:p>
    <w:p w14:paraId="5EB7DFDF">
      <w:pPr>
        <w:bidi w:val="0"/>
        <w:rPr>
          <w:rFonts w:hint="eastAsia"/>
          <w:sz w:val="32"/>
          <w:szCs w:val="32"/>
        </w:rPr>
      </w:pPr>
      <w:r>
        <w:rPr>
          <w:rFonts w:hint="eastAsia"/>
          <w:sz w:val="32"/>
          <w:szCs w:val="32"/>
        </w:rPr>
        <w:t>为何我们必须奉基督的名祷告？</w:t>
      </w:r>
    </w:p>
    <w:p w14:paraId="30C32E19">
      <w:pPr>
        <w:bidi w:val="0"/>
        <w:rPr>
          <w:rFonts w:hint="eastAsia"/>
          <w:sz w:val="32"/>
          <w:szCs w:val="32"/>
        </w:rPr>
      </w:pPr>
    </w:p>
    <w:p w14:paraId="5130AAC5">
      <w:pPr>
        <w:bidi w:val="0"/>
        <w:rPr>
          <w:rFonts w:hint="eastAsia"/>
          <w:sz w:val="32"/>
          <w:szCs w:val="32"/>
        </w:rPr>
      </w:pPr>
      <w:r>
        <w:rPr>
          <w:rFonts w:hint="eastAsia"/>
          <w:sz w:val="32"/>
          <w:szCs w:val="32"/>
        </w:rPr>
        <w:t>The reason of this may be taken up in these two things</w:t>
      </w:r>
    </w:p>
    <w:p w14:paraId="707AACB9">
      <w:pPr>
        <w:bidi w:val="0"/>
        <w:rPr>
          <w:rFonts w:hint="eastAsia"/>
          <w:sz w:val="32"/>
          <w:szCs w:val="32"/>
        </w:rPr>
      </w:pPr>
      <w:r>
        <w:rPr>
          <w:rFonts w:hint="eastAsia"/>
          <w:sz w:val="32"/>
          <w:szCs w:val="32"/>
        </w:rPr>
        <w:t>其原因可归结为以下两点</w:t>
      </w:r>
    </w:p>
    <w:p w14:paraId="3670A9B2">
      <w:pPr>
        <w:bidi w:val="0"/>
        <w:rPr>
          <w:rFonts w:hint="eastAsia"/>
          <w:sz w:val="32"/>
          <w:szCs w:val="32"/>
        </w:rPr>
      </w:pPr>
    </w:p>
    <w:p w14:paraId="60E65EB3">
      <w:pPr>
        <w:bidi w:val="0"/>
        <w:rPr>
          <w:rFonts w:hint="eastAsia"/>
          <w:sz w:val="32"/>
          <w:szCs w:val="32"/>
        </w:rPr>
      </w:pPr>
      <w:r>
        <w:rPr>
          <w:rFonts w:hint="eastAsia"/>
          <w:sz w:val="32"/>
          <w:szCs w:val="32"/>
        </w:rPr>
        <w:t>1.There is no access for a sinful creature to God without a Mediator, Isa_59:2, "But your iniquities have separated you from your God; And your sins have hidden His face from you, So that He will not hear."</w:t>
      </w:r>
    </w:p>
    <w:p w14:paraId="2C0809CA">
      <w:pPr>
        <w:bidi w:val="0"/>
        <w:rPr>
          <w:rFonts w:hint="eastAsia"/>
          <w:sz w:val="32"/>
          <w:szCs w:val="32"/>
        </w:rPr>
      </w:pPr>
      <w:r>
        <w:rPr>
          <w:rFonts w:hint="eastAsia"/>
          <w:sz w:val="32"/>
          <w:szCs w:val="32"/>
        </w:rPr>
        <w:t>1.一个有罪的受造物若没有中保，就无法进到神面前，赛59:2，“但你们的罪孽使你们与神隔绝，你们的罪恶使祂掩面不听你们。”</w:t>
      </w:r>
    </w:p>
    <w:p w14:paraId="5B569B72">
      <w:pPr>
        <w:bidi w:val="0"/>
        <w:rPr>
          <w:rFonts w:hint="eastAsia"/>
          <w:sz w:val="32"/>
          <w:szCs w:val="32"/>
        </w:rPr>
      </w:pPr>
    </w:p>
    <w:p w14:paraId="58F8B0AC">
      <w:pPr>
        <w:bidi w:val="0"/>
        <w:rPr>
          <w:rFonts w:hint="eastAsia"/>
          <w:sz w:val="32"/>
          <w:szCs w:val="32"/>
        </w:rPr>
      </w:pPr>
      <w:r>
        <w:rPr>
          <w:rFonts w:hint="eastAsia"/>
          <w:sz w:val="32"/>
          <w:szCs w:val="32"/>
        </w:rPr>
        <w:t>Joh_14:6 "I am the way, the truth, and the life. No one comes</w:t>
      </w:r>
    </w:p>
    <w:p w14:paraId="25187B67">
      <w:pPr>
        <w:bidi w:val="0"/>
        <w:rPr>
          <w:rFonts w:hint="eastAsia"/>
          <w:sz w:val="32"/>
          <w:szCs w:val="32"/>
        </w:rPr>
      </w:pPr>
      <w:r>
        <w:rPr>
          <w:rFonts w:hint="eastAsia"/>
          <w:sz w:val="32"/>
          <w:szCs w:val="32"/>
        </w:rPr>
        <w:t>约14:6，“我就是道路、真理、生命。若不借着我，没有人能到</w:t>
      </w:r>
    </w:p>
    <w:p w14:paraId="4BA27444">
      <w:pPr>
        <w:bidi w:val="0"/>
        <w:rPr>
          <w:rFonts w:hint="eastAsia"/>
          <w:sz w:val="32"/>
          <w:szCs w:val="32"/>
        </w:rPr>
      </w:pPr>
    </w:p>
    <w:p w14:paraId="4CA85702">
      <w:pPr>
        <w:bidi w:val="0"/>
        <w:rPr>
          <w:rFonts w:hint="eastAsia"/>
          <w:sz w:val="32"/>
          <w:szCs w:val="32"/>
        </w:rPr>
      </w:pPr>
      <w:r>
        <w:rPr>
          <w:rFonts w:hint="eastAsia"/>
          <w:sz w:val="32"/>
          <w:szCs w:val="32"/>
        </w:rPr>
        <w:t>to the Father except through Me."</w:t>
      </w:r>
    </w:p>
    <w:p w14:paraId="191F9EC7">
      <w:pPr>
        <w:bidi w:val="0"/>
        <w:rPr>
          <w:rFonts w:hint="eastAsia"/>
          <w:sz w:val="32"/>
          <w:szCs w:val="32"/>
        </w:rPr>
      </w:pPr>
      <w:r>
        <w:rPr>
          <w:rFonts w:hint="eastAsia"/>
          <w:sz w:val="32"/>
          <w:szCs w:val="32"/>
        </w:rPr>
        <w:t>父那里去。”</w:t>
      </w:r>
    </w:p>
    <w:p w14:paraId="0F3DA992">
      <w:pPr>
        <w:bidi w:val="0"/>
        <w:rPr>
          <w:rFonts w:hint="eastAsia"/>
          <w:sz w:val="32"/>
          <w:szCs w:val="32"/>
        </w:rPr>
      </w:pPr>
    </w:p>
    <w:p w14:paraId="345F9AD1">
      <w:pPr>
        <w:bidi w:val="0"/>
        <w:rPr>
          <w:rFonts w:hint="eastAsia"/>
          <w:sz w:val="32"/>
          <w:szCs w:val="32"/>
        </w:rPr>
      </w:pPr>
      <w:r>
        <w:rPr>
          <w:rFonts w:hint="eastAsia"/>
          <w:sz w:val="32"/>
          <w:szCs w:val="32"/>
        </w:rPr>
        <w:t>Sin has set us at a distance from God, and has bolted the door of our access to him, that it is beyond our power, or that of any creature, to open it for us.</w:t>
      </w:r>
    </w:p>
    <w:p w14:paraId="26AB56D9">
      <w:pPr>
        <w:bidi w:val="0"/>
        <w:rPr>
          <w:rFonts w:hint="eastAsia"/>
          <w:sz w:val="32"/>
          <w:szCs w:val="32"/>
        </w:rPr>
      </w:pPr>
      <w:r>
        <w:rPr>
          <w:rFonts w:hint="eastAsia"/>
          <w:sz w:val="32"/>
          <w:szCs w:val="32"/>
        </w:rPr>
        <w:t>罪使我们与神疏远，并闩上了我们通向祂的门，以致我们或任何受造物都无力为我们打开它。</w:t>
      </w:r>
    </w:p>
    <w:p w14:paraId="37BE6DC2">
      <w:pPr>
        <w:bidi w:val="0"/>
        <w:rPr>
          <w:rFonts w:hint="eastAsia"/>
          <w:sz w:val="32"/>
          <w:szCs w:val="32"/>
        </w:rPr>
      </w:pPr>
    </w:p>
    <w:p w14:paraId="31089B63">
      <w:pPr>
        <w:bidi w:val="0"/>
        <w:rPr>
          <w:rFonts w:hint="eastAsia"/>
          <w:sz w:val="32"/>
          <w:szCs w:val="32"/>
        </w:rPr>
      </w:pPr>
      <w:r>
        <w:rPr>
          <w:rFonts w:hint="eastAsia"/>
          <w:sz w:val="32"/>
          <w:szCs w:val="32"/>
        </w:rPr>
        <w:t>His justice rejects the criminal, his holiness the unclean creature, unless there be an acceptable person to go between him and us.</w:t>
      </w:r>
    </w:p>
    <w:p w14:paraId="57F3050F">
      <w:pPr>
        <w:bidi w:val="0"/>
        <w:rPr>
          <w:rFonts w:hint="eastAsia"/>
          <w:sz w:val="32"/>
          <w:szCs w:val="32"/>
        </w:rPr>
      </w:pPr>
      <w:r>
        <w:rPr>
          <w:rFonts w:hint="eastAsia"/>
          <w:sz w:val="32"/>
          <w:szCs w:val="32"/>
        </w:rPr>
        <w:t>祂的公义拒绝罪犯，祂的圣洁拒绝不洁的受造物，除非有一位蒙悦纳者在我们与祂之间作中保。</w:t>
      </w:r>
    </w:p>
    <w:p w14:paraId="1B14FB6F">
      <w:pPr>
        <w:bidi w:val="0"/>
        <w:rPr>
          <w:rFonts w:hint="eastAsia"/>
          <w:sz w:val="32"/>
          <w:szCs w:val="32"/>
        </w:rPr>
      </w:pPr>
    </w:p>
    <w:p w14:paraId="38763CCD">
      <w:pPr>
        <w:bidi w:val="0"/>
        <w:rPr>
          <w:rFonts w:hint="eastAsia"/>
          <w:sz w:val="32"/>
          <w:szCs w:val="32"/>
        </w:rPr>
      </w:pPr>
      <w:r>
        <w:rPr>
          <w:rFonts w:hint="eastAsia"/>
          <w:sz w:val="32"/>
          <w:szCs w:val="32"/>
        </w:rPr>
        <w:t>Our God is a consuming fire: and so there is no immediate access for a sinner to him.</w:t>
      </w:r>
    </w:p>
    <w:p w14:paraId="16116BB0">
      <w:pPr>
        <w:bidi w:val="0"/>
        <w:rPr>
          <w:rFonts w:hint="eastAsia"/>
          <w:sz w:val="32"/>
          <w:szCs w:val="32"/>
        </w:rPr>
      </w:pPr>
      <w:r>
        <w:rPr>
          <w:rFonts w:hint="eastAsia"/>
          <w:sz w:val="32"/>
          <w:szCs w:val="32"/>
        </w:rPr>
        <w:t>我们的神是烈火，所以罪人无法直接进到祂面前。</w:t>
      </w:r>
    </w:p>
    <w:p w14:paraId="249F4B50">
      <w:pPr>
        <w:bidi w:val="0"/>
        <w:rPr>
          <w:rFonts w:hint="eastAsia"/>
          <w:sz w:val="32"/>
          <w:szCs w:val="32"/>
        </w:rPr>
      </w:pPr>
    </w:p>
    <w:p w14:paraId="578A0424">
      <w:pPr>
        <w:bidi w:val="0"/>
        <w:rPr>
          <w:rFonts w:hint="eastAsia"/>
          <w:sz w:val="32"/>
          <w:szCs w:val="32"/>
        </w:rPr>
      </w:pPr>
      <w:r>
        <w:rPr>
          <w:rFonts w:hint="eastAsia"/>
          <w:sz w:val="32"/>
          <w:szCs w:val="32"/>
        </w:rPr>
        <w:t>2.And there is none appointed nor fit for that work but Christ, 1Ti_2:5.</w:t>
      </w:r>
    </w:p>
    <w:p w14:paraId="32B4B811">
      <w:pPr>
        <w:bidi w:val="0"/>
        <w:rPr>
          <w:rFonts w:hint="eastAsia"/>
          <w:sz w:val="32"/>
          <w:szCs w:val="32"/>
        </w:rPr>
      </w:pPr>
      <w:r>
        <w:rPr>
          <w:rFonts w:hint="eastAsia"/>
          <w:sz w:val="32"/>
          <w:szCs w:val="32"/>
        </w:rPr>
        <w:t>2.除基督以外，再无一人被指派或适合做那工，提前2:5。</w:t>
      </w:r>
    </w:p>
    <w:p w14:paraId="31D102B2">
      <w:pPr>
        <w:bidi w:val="0"/>
        <w:rPr>
          <w:rFonts w:hint="eastAsia"/>
          <w:sz w:val="32"/>
          <w:szCs w:val="32"/>
        </w:rPr>
      </w:pPr>
    </w:p>
    <w:p w14:paraId="3B935D48">
      <w:pPr>
        <w:bidi w:val="0"/>
        <w:rPr>
          <w:rFonts w:hint="eastAsia"/>
          <w:sz w:val="32"/>
          <w:szCs w:val="32"/>
        </w:rPr>
      </w:pPr>
      <w:r>
        <w:rPr>
          <w:rFonts w:hint="eastAsia"/>
          <w:sz w:val="32"/>
          <w:szCs w:val="32"/>
        </w:rPr>
        <w:t>It is he alone who is our great High Priest.</w:t>
      </w:r>
    </w:p>
    <w:p w14:paraId="1B2B35EE">
      <w:pPr>
        <w:bidi w:val="0"/>
        <w:rPr>
          <w:rFonts w:hint="eastAsia"/>
          <w:sz w:val="32"/>
          <w:szCs w:val="32"/>
        </w:rPr>
      </w:pPr>
      <w:r>
        <w:rPr>
          <w:rFonts w:hint="eastAsia"/>
          <w:sz w:val="32"/>
          <w:szCs w:val="32"/>
        </w:rPr>
        <w:t>唯有祂是那为我们的大祭司。</w:t>
      </w:r>
    </w:p>
    <w:p w14:paraId="221EAB06">
      <w:pPr>
        <w:bidi w:val="0"/>
        <w:rPr>
          <w:rFonts w:hint="eastAsia"/>
          <w:sz w:val="32"/>
          <w:szCs w:val="32"/>
        </w:rPr>
      </w:pPr>
    </w:p>
    <w:p w14:paraId="084255A3">
      <w:pPr>
        <w:bidi w:val="0"/>
        <w:rPr>
          <w:rFonts w:hint="eastAsia"/>
          <w:sz w:val="32"/>
          <w:szCs w:val="32"/>
        </w:rPr>
      </w:pPr>
      <w:r>
        <w:rPr>
          <w:rFonts w:hint="eastAsia"/>
          <w:sz w:val="32"/>
          <w:szCs w:val="32"/>
        </w:rPr>
        <w:t>None but he has satisfied justice for our sins.</w:t>
      </w:r>
    </w:p>
    <w:p w14:paraId="07151B86">
      <w:pPr>
        <w:bidi w:val="0"/>
        <w:rPr>
          <w:rFonts w:hint="eastAsia"/>
          <w:sz w:val="32"/>
          <w:szCs w:val="32"/>
        </w:rPr>
      </w:pPr>
      <w:r>
        <w:rPr>
          <w:rFonts w:hint="eastAsia"/>
          <w:sz w:val="32"/>
          <w:szCs w:val="32"/>
        </w:rPr>
        <w:t>除祂以外，无人为我们的罪满足了公义的要求。</w:t>
      </w:r>
    </w:p>
    <w:p w14:paraId="6541BB22">
      <w:pPr>
        <w:bidi w:val="0"/>
        <w:rPr>
          <w:rFonts w:hint="eastAsia"/>
          <w:sz w:val="32"/>
          <w:szCs w:val="32"/>
        </w:rPr>
      </w:pPr>
    </w:p>
    <w:p w14:paraId="66C6146C">
      <w:pPr>
        <w:bidi w:val="0"/>
        <w:rPr>
          <w:rFonts w:hint="eastAsia"/>
          <w:sz w:val="32"/>
          <w:szCs w:val="32"/>
        </w:rPr>
      </w:pPr>
      <w:r>
        <w:rPr>
          <w:rFonts w:hint="eastAsia"/>
          <w:sz w:val="32"/>
          <w:szCs w:val="32"/>
        </w:rPr>
        <w:t>And as he is the only Mediator of redemption, so he is the only Mediator of intercession, 1Jn_2:1 "If anyone sins, we have an Advocate with the Father, Jesus Christ the righteous."</w:t>
      </w:r>
    </w:p>
    <w:p w14:paraId="367FE224">
      <w:pPr>
        <w:bidi w:val="0"/>
        <w:rPr>
          <w:rFonts w:hint="eastAsia"/>
          <w:sz w:val="32"/>
          <w:szCs w:val="32"/>
        </w:rPr>
      </w:pPr>
      <w:r>
        <w:rPr>
          <w:rFonts w:hint="eastAsia"/>
          <w:sz w:val="32"/>
          <w:szCs w:val="32"/>
        </w:rPr>
        <w:t>祂既是唯一的救赎中保，也是唯一的代求中保，约一2:1，“若有人犯罪，在父那里我们有一位中保，就是那义者耶稣基督。”</w:t>
      </w:r>
    </w:p>
    <w:p w14:paraId="1DF6262A">
      <w:pPr>
        <w:bidi w:val="0"/>
        <w:rPr>
          <w:rFonts w:hint="eastAsia"/>
          <w:sz w:val="32"/>
          <w:szCs w:val="32"/>
        </w:rPr>
      </w:pPr>
    </w:p>
    <w:p w14:paraId="651A659E">
      <w:pPr>
        <w:bidi w:val="0"/>
        <w:rPr>
          <w:rFonts w:hint="eastAsia"/>
          <w:sz w:val="32"/>
          <w:szCs w:val="32"/>
        </w:rPr>
      </w:pPr>
      <w:r>
        <w:rPr>
          <w:rFonts w:hint="eastAsia"/>
          <w:sz w:val="32"/>
          <w:szCs w:val="32"/>
        </w:rPr>
        <w:t>The sweet savour of his merit alone is capable to procure acceptance to our prayers, in themselves unworthy, Rev_8:3,Rev_8:4.</w:t>
      </w:r>
    </w:p>
    <w:p w14:paraId="5E7A1381">
      <w:pPr>
        <w:bidi w:val="0"/>
        <w:rPr>
          <w:rFonts w:hint="eastAsia"/>
          <w:sz w:val="32"/>
          <w:szCs w:val="32"/>
        </w:rPr>
      </w:pPr>
      <w:r>
        <w:rPr>
          <w:rFonts w:hint="eastAsia"/>
          <w:sz w:val="32"/>
          <w:szCs w:val="32"/>
        </w:rPr>
        <w:t>唯有祂功劳的馨香之气，才能使我们本身不配的祷告得蒙悦纳，启8:3，启8:4。</w:t>
      </w:r>
    </w:p>
    <w:p w14:paraId="68DF7CE0">
      <w:pPr>
        <w:bidi w:val="0"/>
        <w:rPr>
          <w:rFonts w:hint="eastAsia"/>
          <w:sz w:val="32"/>
          <w:szCs w:val="32"/>
        </w:rPr>
      </w:pPr>
    </w:p>
    <w:p w14:paraId="654C028A">
      <w:pPr>
        <w:pStyle w:val="2"/>
        <w:bidi w:val="0"/>
        <w:rPr>
          <w:rFonts w:hint="eastAsia"/>
        </w:rPr>
      </w:pPr>
      <w:r>
        <w:rPr>
          <w:rFonts w:hint="eastAsia"/>
        </w:rPr>
        <w:t>By What Means Believers pray in a Manner Acceptable to God</w:t>
      </w:r>
    </w:p>
    <w:p w14:paraId="296C0465">
      <w:pPr>
        <w:pStyle w:val="2"/>
        <w:bidi w:val="0"/>
        <w:rPr>
          <w:rFonts w:hint="eastAsia"/>
        </w:rPr>
      </w:pPr>
      <w:r>
        <w:rPr>
          <w:rFonts w:hint="eastAsia"/>
        </w:rPr>
        <w:t>信徒借何种方式以神所悦纳的方式祷告</w:t>
      </w:r>
    </w:p>
    <w:p w14:paraId="6090721E">
      <w:pPr>
        <w:bidi w:val="0"/>
        <w:rPr>
          <w:rFonts w:hint="eastAsia"/>
          <w:sz w:val="32"/>
          <w:szCs w:val="32"/>
        </w:rPr>
      </w:pPr>
    </w:p>
    <w:p w14:paraId="131ADBA2">
      <w:pPr>
        <w:bidi w:val="0"/>
        <w:rPr>
          <w:rFonts w:hint="eastAsia"/>
          <w:sz w:val="32"/>
          <w:szCs w:val="32"/>
        </w:rPr>
      </w:pPr>
      <w:r>
        <w:rPr>
          <w:rFonts w:hint="eastAsia"/>
          <w:sz w:val="32"/>
          <w:szCs w:val="32"/>
        </w:rPr>
        <w:t>It is by the help of the Holy Spirit that we are able to pray, Gal 4:6, “And because you are sons, God has sent forth the Spirit of His Son into your hearts, crying out, “Abba, Father!”</w:t>
      </w:r>
    </w:p>
    <w:p w14:paraId="7DFFCD9E">
      <w:pPr>
        <w:bidi w:val="0"/>
        <w:rPr>
          <w:rFonts w:hint="eastAsia"/>
          <w:sz w:val="32"/>
          <w:szCs w:val="32"/>
        </w:rPr>
      </w:pPr>
      <w:r>
        <w:rPr>
          <w:rFonts w:hint="eastAsia"/>
          <w:sz w:val="32"/>
          <w:szCs w:val="32"/>
        </w:rPr>
        <w:t>是借着圣灵的帮助，我们才能够祷告，加4:6，“你们既为儿子，神就差祂儿子的灵，进入你们的心，呼叫阿爸，父。”</w:t>
      </w:r>
    </w:p>
    <w:p w14:paraId="69AE734C">
      <w:pPr>
        <w:bidi w:val="0"/>
        <w:rPr>
          <w:rFonts w:hint="eastAsia"/>
          <w:sz w:val="32"/>
          <w:szCs w:val="32"/>
        </w:rPr>
      </w:pPr>
    </w:p>
    <w:p w14:paraId="4132EB74">
      <w:pPr>
        <w:bidi w:val="0"/>
        <w:rPr>
          <w:rFonts w:hint="eastAsia"/>
          <w:sz w:val="32"/>
          <w:szCs w:val="32"/>
        </w:rPr>
      </w:pPr>
      <w:r>
        <w:rPr>
          <w:rFonts w:hint="eastAsia"/>
          <w:sz w:val="32"/>
          <w:szCs w:val="32"/>
        </w:rPr>
        <w:t>Rom 8:26, “Likewise the Spirit also helps in our weaknesses.</w:t>
      </w:r>
    </w:p>
    <w:p w14:paraId="7ADEDD10">
      <w:pPr>
        <w:bidi w:val="0"/>
        <w:rPr>
          <w:rFonts w:hint="eastAsia"/>
          <w:sz w:val="32"/>
          <w:szCs w:val="32"/>
        </w:rPr>
      </w:pPr>
      <w:r>
        <w:rPr>
          <w:rFonts w:hint="eastAsia"/>
          <w:sz w:val="32"/>
          <w:szCs w:val="32"/>
        </w:rPr>
        <w:t>罗8:26，“况且我们的软弱有圣灵帮助。</w:t>
      </w:r>
    </w:p>
    <w:p w14:paraId="70B32A47">
      <w:pPr>
        <w:bidi w:val="0"/>
        <w:rPr>
          <w:rFonts w:hint="eastAsia"/>
          <w:sz w:val="32"/>
          <w:szCs w:val="32"/>
        </w:rPr>
      </w:pPr>
    </w:p>
    <w:p w14:paraId="47463EB8">
      <w:pPr>
        <w:bidi w:val="0"/>
        <w:rPr>
          <w:rFonts w:hint="eastAsia"/>
          <w:sz w:val="32"/>
          <w:szCs w:val="32"/>
        </w:rPr>
      </w:pPr>
      <w:r>
        <w:rPr>
          <w:rFonts w:hint="eastAsia"/>
          <w:sz w:val="32"/>
          <w:szCs w:val="32"/>
        </w:rPr>
        <w:t>For we do not know what we should pray for as we ought, but the Spirit Himself makes intercession for us with groanings which cannot be uttered.”</w:t>
      </w:r>
    </w:p>
    <w:p w14:paraId="24254BFB">
      <w:pPr>
        <w:bidi w:val="0"/>
        <w:rPr>
          <w:rFonts w:hint="eastAsia"/>
          <w:sz w:val="32"/>
          <w:szCs w:val="32"/>
        </w:rPr>
      </w:pPr>
      <w:r>
        <w:rPr>
          <w:rFonts w:hint="eastAsia"/>
          <w:sz w:val="32"/>
          <w:szCs w:val="32"/>
        </w:rPr>
        <w:t>我们本不晓得当怎样祷告，只是圣灵亲自用说不出来的叹息，替我们祷告。”</w:t>
      </w:r>
    </w:p>
    <w:p w14:paraId="1A4C8ADB">
      <w:pPr>
        <w:bidi w:val="0"/>
        <w:rPr>
          <w:rFonts w:hint="eastAsia"/>
          <w:sz w:val="32"/>
          <w:szCs w:val="32"/>
        </w:rPr>
      </w:pPr>
    </w:p>
    <w:p w14:paraId="0821E77C">
      <w:pPr>
        <w:bidi w:val="0"/>
        <w:rPr>
          <w:rFonts w:hint="eastAsia"/>
          <w:sz w:val="32"/>
          <w:szCs w:val="32"/>
        </w:rPr>
      </w:pPr>
      <w:r>
        <w:rPr>
          <w:rFonts w:hint="eastAsia"/>
          <w:sz w:val="32"/>
          <w:szCs w:val="32"/>
        </w:rPr>
        <w:t>There Are Two Sorts of Prayers.</w:t>
      </w:r>
    </w:p>
    <w:p w14:paraId="721043B5">
      <w:pPr>
        <w:bidi w:val="0"/>
        <w:rPr>
          <w:rFonts w:hint="eastAsia"/>
          <w:sz w:val="32"/>
          <w:szCs w:val="32"/>
        </w:rPr>
      </w:pPr>
      <w:r>
        <w:rPr>
          <w:rFonts w:hint="eastAsia"/>
          <w:sz w:val="32"/>
          <w:szCs w:val="32"/>
        </w:rPr>
        <w:t>祷告有两种。</w:t>
      </w:r>
    </w:p>
    <w:p w14:paraId="10D4674A">
      <w:pPr>
        <w:bidi w:val="0"/>
        <w:rPr>
          <w:rFonts w:hint="eastAsia"/>
          <w:sz w:val="32"/>
          <w:szCs w:val="32"/>
        </w:rPr>
      </w:pPr>
    </w:p>
    <w:p w14:paraId="5F8144A7">
      <w:pPr>
        <w:bidi w:val="0"/>
        <w:rPr>
          <w:rFonts w:hint="eastAsia"/>
          <w:sz w:val="32"/>
          <w:szCs w:val="32"/>
        </w:rPr>
      </w:pPr>
      <w:r>
        <w:rPr>
          <w:rFonts w:hint="eastAsia"/>
          <w:sz w:val="32"/>
          <w:szCs w:val="32"/>
        </w:rPr>
        <w:t>Firstly, A prayer wrought out by virtue of a gift of knowledge and utterance.</w:t>
      </w:r>
    </w:p>
    <w:p w14:paraId="720A1097">
      <w:pPr>
        <w:bidi w:val="0"/>
        <w:rPr>
          <w:rFonts w:hint="eastAsia"/>
          <w:sz w:val="32"/>
          <w:szCs w:val="32"/>
        </w:rPr>
      </w:pPr>
      <w:r>
        <w:rPr>
          <w:rFonts w:hint="eastAsia"/>
          <w:sz w:val="32"/>
          <w:szCs w:val="32"/>
        </w:rPr>
        <w:t>第一种，是借着知识和口才的恩赐而作出的祷告。</w:t>
      </w:r>
    </w:p>
    <w:p w14:paraId="5BA779E1">
      <w:pPr>
        <w:bidi w:val="0"/>
        <w:rPr>
          <w:rFonts w:hint="eastAsia"/>
          <w:sz w:val="32"/>
          <w:szCs w:val="32"/>
        </w:rPr>
      </w:pPr>
    </w:p>
    <w:p w14:paraId="051ED7E4">
      <w:pPr>
        <w:bidi w:val="0"/>
        <w:rPr>
          <w:rFonts w:hint="eastAsia"/>
          <w:sz w:val="32"/>
          <w:szCs w:val="32"/>
        </w:rPr>
      </w:pPr>
      <w:r>
        <w:rPr>
          <w:rFonts w:hint="eastAsia"/>
          <w:sz w:val="32"/>
          <w:szCs w:val="32"/>
        </w:rPr>
        <w:t>This is bestowed on many reprobates, and that gift may be useful to others, and to the church.</w:t>
      </w:r>
    </w:p>
    <w:p w14:paraId="4572CC82">
      <w:pPr>
        <w:bidi w:val="0"/>
        <w:rPr>
          <w:rFonts w:hint="eastAsia"/>
          <w:sz w:val="32"/>
          <w:szCs w:val="32"/>
        </w:rPr>
      </w:pPr>
      <w:r>
        <w:rPr>
          <w:rFonts w:hint="eastAsia"/>
          <w:sz w:val="32"/>
          <w:szCs w:val="32"/>
        </w:rPr>
        <w:t>这恩赐被赐予许多被弃绝的人，它可能对他人和教会有用。</w:t>
      </w:r>
    </w:p>
    <w:p w14:paraId="02BE4A4B">
      <w:pPr>
        <w:bidi w:val="0"/>
        <w:rPr>
          <w:rFonts w:hint="eastAsia"/>
          <w:sz w:val="32"/>
          <w:szCs w:val="32"/>
        </w:rPr>
      </w:pPr>
    </w:p>
    <w:p w14:paraId="3E3E2D1B">
      <w:pPr>
        <w:bidi w:val="0"/>
        <w:rPr>
          <w:rFonts w:hint="eastAsia"/>
          <w:sz w:val="32"/>
          <w:szCs w:val="32"/>
        </w:rPr>
      </w:pPr>
      <w:r>
        <w:rPr>
          <w:rFonts w:hint="eastAsia"/>
          <w:sz w:val="32"/>
          <w:szCs w:val="32"/>
        </w:rPr>
        <w:t>But as it is merely of that sort, it is not accepted, nor does Christ put it in before the Father for acceptance.</w:t>
      </w:r>
    </w:p>
    <w:p w14:paraId="142D9AB8">
      <w:pPr>
        <w:bidi w:val="0"/>
        <w:rPr>
          <w:rFonts w:hint="eastAsia"/>
          <w:sz w:val="32"/>
          <w:szCs w:val="32"/>
        </w:rPr>
      </w:pPr>
      <w:r>
        <w:rPr>
          <w:rFonts w:hint="eastAsia"/>
          <w:sz w:val="32"/>
          <w:szCs w:val="32"/>
        </w:rPr>
        <w:t>但若仅仅是这种祷告，它是不蒙悦纳的，基督也不会将它呈在父面前以求悦纳。</w:t>
      </w:r>
    </w:p>
    <w:p w14:paraId="6F162866">
      <w:pPr>
        <w:bidi w:val="0"/>
        <w:rPr>
          <w:rFonts w:hint="eastAsia"/>
          <w:sz w:val="32"/>
          <w:szCs w:val="32"/>
        </w:rPr>
      </w:pPr>
    </w:p>
    <w:p w14:paraId="7874FAC6">
      <w:pPr>
        <w:bidi w:val="0"/>
        <w:rPr>
          <w:rFonts w:hint="eastAsia"/>
          <w:sz w:val="32"/>
          <w:szCs w:val="32"/>
        </w:rPr>
      </w:pPr>
      <w:r>
        <w:rPr>
          <w:rFonts w:hint="eastAsia"/>
          <w:sz w:val="32"/>
          <w:szCs w:val="32"/>
        </w:rPr>
        <w:t>For, secondly, There is a prayer wrought in men by virtue of the Holy Spirit, Zech. 12:10, “And I will pour on the house of David and on the inhabitants of Jerusalem the Spirit of grace and supplication,” and that is the only acceptable prayer to God.</w:t>
      </w:r>
    </w:p>
    <w:p w14:paraId="21EAC31F">
      <w:pPr>
        <w:bidi w:val="0"/>
        <w:rPr>
          <w:rFonts w:hint="eastAsia"/>
          <w:sz w:val="32"/>
          <w:szCs w:val="32"/>
        </w:rPr>
      </w:pPr>
      <w:r>
        <w:rPr>
          <w:rFonts w:hint="eastAsia"/>
          <w:sz w:val="32"/>
          <w:szCs w:val="32"/>
        </w:rPr>
        <w:t>因为，第二种，有一种祷告是借着圣灵在人里面作成的，亚12:10，“我必将那施恩叫人恳求的灵，浇灌大卫家和耶路撒冷的居民。”这才是唯一蒙神悦纳的祷告。</w:t>
      </w:r>
    </w:p>
    <w:p w14:paraId="755B69B6">
      <w:pPr>
        <w:bidi w:val="0"/>
        <w:rPr>
          <w:rFonts w:hint="eastAsia"/>
          <w:sz w:val="32"/>
          <w:szCs w:val="32"/>
        </w:rPr>
      </w:pPr>
    </w:p>
    <w:p w14:paraId="0304904A">
      <w:pPr>
        <w:bidi w:val="0"/>
        <w:rPr>
          <w:rFonts w:hint="eastAsia"/>
          <w:sz w:val="32"/>
          <w:szCs w:val="32"/>
        </w:rPr>
      </w:pPr>
      <w:r>
        <w:rPr>
          <w:rFonts w:hint="eastAsia"/>
          <w:sz w:val="32"/>
          <w:szCs w:val="32"/>
        </w:rPr>
        <w:t>James 5:16, “Confess your trespasses to one another, and pray for one another, that you may be healed.</w:t>
      </w:r>
    </w:p>
    <w:p w14:paraId="7282FF86">
      <w:pPr>
        <w:bidi w:val="0"/>
        <w:rPr>
          <w:rFonts w:hint="eastAsia"/>
          <w:sz w:val="32"/>
          <w:szCs w:val="32"/>
        </w:rPr>
      </w:pPr>
      <w:r>
        <w:rPr>
          <w:rFonts w:hint="eastAsia"/>
          <w:sz w:val="32"/>
          <w:szCs w:val="32"/>
        </w:rPr>
        <w:t>雅5:16，“所以你们要彼此认罪，互相代求，使你们可以得医治。</w:t>
      </w:r>
    </w:p>
    <w:p w14:paraId="0A0414F9">
      <w:pPr>
        <w:bidi w:val="0"/>
        <w:rPr>
          <w:rFonts w:hint="eastAsia"/>
          <w:sz w:val="32"/>
          <w:szCs w:val="32"/>
        </w:rPr>
      </w:pPr>
    </w:p>
    <w:p w14:paraId="53DECDEE">
      <w:pPr>
        <w:bidi w:val="0"/>
        <w:rPr>
          <w:rFonts w:hint="eastAsia"/>
          <w:sz w:val="32"/>
          <w:szCs w:val="32"/>
        </w:rPr>
      </w:pPr>
      <w:r>
        <w:rPr>
          <w:rFonts w:hint="eastAsia"/>
          <w:sz w:val="32"/>
          <w:szCs w:val="32"/>
        </w:rPr>
        <w:t>The effective, fervent prayer of a righteous man avails much.”</w:t>
      </w:r>
    </w:p>
    <w:p w14:paraId="5D53F85B">
      <w:pPr>
        <w:bidi w:val="0"/>
        <w:rPr>
          <w:rFonts w:hint="eastAsia"/>
          <w:sz w:val="32"/>
          <w:szCs w:val="32"/>
        </w:rPr>
      </w:pPr>
      <w:r>
        <w:rPr>
          <w:rFonts w:hint="eastAsia"/>
          <w:sz w:val="32"/>
          <w:szCs w:val="32"/>
        </w:rPr>
        <w:t>义人祈祷所发的力量，是大有功效的。”</w:t>
      </w:r>
    </w:p>
    <w:p w14:paraId="737A4140">
      <w:pPr>
        <w:bidi w:val="0"/>
        <w:rPr>
          <w:rFonts w:hint="eastAsia"/>
          <w:sz w:val="32"/>
          <w:szCs w:val="32"/>
        </w:rPr>
      </w:pPr>
    </w:p>
    <w:p w14:paraId="1CFAEECC">
      <w:pPr>
        <w:bidi w:val="0"/>
        <w:rPr>
          <w:rFonts w:hint="eastAsia"/>
          <w:sz w:val="32"/>
          <w:szCs w:val="32"/>
        </w:rPr>
      </w:pPr>
      <w:r>
        <w:rPr>
          <w:rFonts w:hint="eastAsia"/>
          <w:sz w:val="32"/>
          <w:szCs w:val="32"/>
        </w:rPr>
        <w:t>The word “effective” is from the Greek word “inwrought.”</w:t>
      </w:r>
    </w:p>
    <w:p w14:paraId="356164CB">
      <w:pPr>
        <w:bidi w:val="0"/>
        <w:rPr>
          <w:rFonts w:hint="eastAsia"/>
          <w:sz w:val="32"/>
          <w:szCs w:val="32"/>
        </w:rPr>
      </w:pPr>
      <w:r>
        <w:rPr>
          <w:rFonts w:hint="eastAsia"/>
          <w:sz w:val="32"/>
          <w:szCs w:val="32"/>
        </w:rPr>
        <w:t>“有效”一词源自希腊词“内在作成的”。</w:t>
      </w:r>
    </w:p>
    <w:p w14:paraId="4469BD96">
      <w:pPr>
        <w:bidi w:val="0"/>
        <w:rPr>
          <w:rFonts w:hint="eastAsia"/>
          <w:sz w:val="32"/>
          <w:szCs w:val="32"/>
        </w:rPr>
      </w:pPr>
    </w:p>
    <w:p w14:paraId="04B11115">
      <w:pPr>
        <w:bidi w:val="0"/>
        <w:rPr>
          <w:rFonts w:hint="eastAsia"/>
          <w:sz w:val="32"/>
          <w:szCs w:val="32"/>
        </w:rPr>
      </w:pPr>
      <w:r>
        <w:rPr>
          <w:rFonts w:hint="eastAsia"/>
          <w:sz w:val="32"/>
          <w:szCs w:val="32"/>
        </w:rPr>
        <w:t>Right praying is praying in the Spirit.</w:t>
      </w:r>
    </w:p>
    <w:p w14:paraId="2D2D00D8">
      <w:pPr>
        <w:bidi w:val="0"/>
        <w:rPr>
          <w:rFonts w:hint="eastAsia"/>
          <w:sz w:val="32"/>
          <w:szCs w:val="32"/>
        </w:rPr>
      </w:pPr>
      <w:r>
        <w:rPr>
          <w:rFonts w:hint="eastAsia"/>
          <w:sz w:val="32"/>
          <w:szCs w:val="32"/>
        </w:rPr>
        <w:t>正确的祷告是在圣灵里的祷告。</w:t>
      </w:r>
    </w:p>
    <w:p w14:paraId="1F43B8D2">
      <w:pPr>
        <w:bidi w:val="0"/>
        <w:rPr>
          <w:rFonts w:hint="eastAsia"/>
          <w:sz w:val="32"/>
          <w:szCs w:val="32"/>
        </w:rPr>
      </w:pPr>
    </w:p>
    <w:p w14:paraId="21FBE743">
      <w:pPr>
        <w:bidi w:val="0"/>
        <w:rPr>
          <w:rFonts w:hint="eastAsia"/>
          <w:sz w:val="32"/>
          <w:szCs w:val="32"/>
        </w:rPr>
      </w:pPr>
      <w:r>
        <w:rPr>
          <w:rFonts w:hint="eastAsia"/>
          <w:sz w:val="32"/>
          <w:szCs w:val="32"/>
        </w:rPr>
        <w:t>It is a gale blowing from heaven, the breathing of the Spirit in the saints, that carries them out in the prayer, and which comes the length of the throne.</w:t>
      </w:r>
    </w:p>
    <w:p w14:paraId="28D90D4C">
      <w:pPr>
        <w:bidi w:val="0"/>
        <w:rPr>
          <w:rFonts w:hint="eastAsia"/>
          <w:sz w:val="32"/>
          <w:szCs w:val="32"/>
        </w:rPr>
      </w:pPr>
      <w:r>
        <w:rPr>
          <w:rFonts w:hint="eastAsia"/>
          <w:sz w:val="32"/>
          <w:szCs w:val="32"/>
        </w:rPr>
        <w:t>它是一阵从天而来的大风，是圣灵在圣徒里面的呼吸，将他们带入祷告之中，并直达宝座前。</w:t>
      </w:r>
    </w:p>
    <w:p w14:paraId="00D16987">
      <w:pPr>
        <w:bidi w:val="0"/>
        <w:rPr>
          <w:rFonts w:hint="eastAsia"/>
          <w:sz w:val="32"/>
          <w:szCs w:val="32"/>
        </w:rPr>
      </w:pPr>
    </w:p>
    <w:p w14:paraId="25C05153">
      <w:pPr>
        <w:bidi w:val="0"/>
        <w:rPr>
          <w:rFonts w:hint="eastAsia"/>
          <w:sz w:val="32"/>
          <w:szCs w:val="32"/>
        </w:rPr>
      </w:pPr>
      <w:r>
        <w:rPr>
          <w:rFonts w:hint="eastAsia"/>
          <w:sz w:val="32"/>
          <w:szCs w:val="32"/>
        </w:rPr>
        <w:t>Spirit Helps Us to Pray Two Ways</w:t>
      </w:r>
    </w:p>
    <w:p w14:paraId="0AABC913">
      <w:pPr>
        <w:bidi w:val="0"/>
        <w:rPr>
          <w:rFonts w:hint="eastAsia"/>
          <w:sz w:val="32"/>
          <w:szCs w:val="32"/>
        </w:rPr>
      </w:pPr>
      <w:r>
        <w:rPr>
          <w:rFonts w:hint="eastAsia"/>
          <w:sz w:val="32"/>
          <w:szCs w:val="32"/>
        </w:rPr>
        <w:t>圣灵以两种方式帮助我们祷告</w:t>
      </w:r>
    </w:p>
    <w:p w14:paraId="43C8EA3C">
      <w:pPr>
        <w:bidi w:val="0"/>
        <w:rPr>
          <w:rFonts w:hint="eastAsia"/>
          <w:sz w:val="32"/>
          <w:szCs w:val="32"/>
        </w:rPr>
      </w:pPr>
    </w:p>
    <w:p w14:paraId="03EFF941">
      <w:pPr>
        <w:bidi w:val="0"/>
        <w:rPr>
          <w:rFonts w:hint="eastAsia"/>
          <w:sz w:val="32"/>
          <w:szCs w:val="32"/>
        </w:rPr>
      </w:pPr>
      <w:r>
        <w:rPr>
          <w:rFonts w:hint="eastAsia"/>
          <w:sz w:val="32"/>
          <w:szCs w:val="32"/>
        </w:rPr>
        <w:t>1.As a teaching and instructing Spirit, furnishing proper matter of prayer, causing us to know what we pray for, Rom. 8:26, enlightening the mind in the knowledge of our needs, and those of others.</w:t>
      </w:r>
    </w:p>
    <w:p w14:paraId="146B0D47">
      <w:pPr>
        <w:bidi w:val="0"/>
        <w:rPr>
          <w:rFonts w:hint="eastAsia"/>
          <w:sz w:val="32"/>
          <w:szCs w:val="32"/>
        </w:rPr>
      </w:pPr>
      <w:r>
        <w:rPr>
          <w:rFonts w:hint="eastAsia"/>
          <w:sz w:val="32"/>
          <w:szCs w:val="32"/>
        </w:rPr>
        <w:t>1.作为教导和训诲的灵，提供合宜的祷告内容，使我们知道我们为何祷告，罗8:26，光照我们的心思，使我们认识到自己和他人的需要。</w:t>
      </w:r>
    </w:p>
    <w:p w14:paraId="16378789">
      <w:pPr>
        <w:bidi w:val="0"/>
        <w:rPr>
          <w:rFonts w:hint="eastAsia"/>
          <w:sz w:val="32"/>
          <w:szCs w:val="32"/>
        </w:rPr>
      </w:pPr>
    </w:p>
    <w:p w14:paraId="17B65D07">
      <w:pPr>
        <w:bidi w:val="0"/>
        <w:rPr>
          <w:rFonts w:hint="eastAsia"/>
          <w:sz w:val="32"/>
          <w:szCs w:val="32"/>
        </w:rPr>
      </w:pPr>
      <w:r>
        <w:rPr>
          <w:rFonts w:hint="eastAsia"/>
          <w:sz w:val="32"/>
          <w:szCs w:val="32"/>
        </w:rPr>
        <w:t>The Spirit brings into our remembrance these things, suggesting them to us according to the word, together with the promises of God, on which prayer is grounded, John 14:26,”But the Helper, the Holy Spirit, whom the Father will send in My name, He will teach you all things, and bring to your remembrance all things that I said to you.”</w:t>
      </w:r>
    </w:p>
    <w:p w14:paraId="2F32B6B3">
      <w:pPr>
        <w:bidi w:val="0"/>
        <w:rPr>
          <w:rFonts w:hint="eastAsia"/>
          <w:sz w:val="32"/>
          <w:szCs w:val="32"/>
        </w:rPr>
      </w:pPr>
      <w:r>
        <w:rPr>
          <w:rFonts w:hint="eastAsia"/>
          <w:sz w:val="32"/>
          <w:szCs w:val="32"/>
        </w:rPr>
        <w:t>圣灵使我们记起这些事，照着圣言向我们提示，连同作为祷告根基的神的应许，约14:26，“但保惠师，就是父因我的名所要差来的圣灵，祂要将一切的事，指教你们，并且要叫你们想起我对你们所说的一切话。”</w:t>
      </w:r>
    </w:p>
    <w:p w14:paraId="2803335C">
      <w:pPr>
        <w:bidi w:val="0"/>
        <w:rPr>
          <w:rFonts w:hint="eastAsia"/>
          <w:sz w:val="32"/>
          <w:szCs w:val="32"/>
        </w:rPr>
      </w:pPr>
    </w:p>
    <w:p w14:paraId="30A3F5A7">
      <w:pPr>
        <w:bidi w:val="0"/>
        <w:rPr>
          <w:rFonts w:hint="eastAsia"/>
          <w:sz w:val="32"/>
          <w:szCs w:val="32"/>
        </w:rPr>
      </w:pPr>
      <w:r>
        <w:rPr>
          <w:rFonts w:hint="eastAsia"/>
          <w:sz w:val="32"/>
          <w:szCs w:val="32"/>
        </w:rPr>
        <w:t>Hence it is that the saints are sometimes carried out in prayer for things which they had no view of before, and carried by some things they had.</w:t>
      </w:r>
    </w:p>
    <w:p w14:paraId="50CB7083">
      <w:pPr>
        <w:bidi w:val="0"/>
        <w:rPr>
          <w:rFonts w:hint="eastAsia"/>
          <w:sz w:val="32"/>
          <w:szCs w:val="32"/>
        </w:rPr>
      </w:pPr>
      <w:r>
        <w:rPr>
          <w:rFonts w:hint="eastAsia"/>
          <w:sz w:val="32"/>
          <w:szCs w:val="32"/>
        </w:rPr>
        <w:t>因此，圣徒有时会在祷告中，为他们以前未曾想到的事祈求，并被他们已有的某些事所感动。</w:t>
      </w:r>
    </w:p>
    <w:p w14:paraId="0F0E8521">
      <w:pPr>
        <w:bidi w:val="0"/>
        <w:rPr>
          <w:rFonts w:hint="eastAsia"/>
          <w:sz w:val="32"/>
          <w:szCs w:val="32"/>
        </w:rPr>
      </w:pPr>
    </w:p>
    <w:p w14:paraId="419728A0">
      <w:pPr>
        <w:bidi w:val="0"/>
        <w:rPr>
          <w:rFonts w:hint="eastAsia"/>
          <w:sz w:val="32"/>
          <w:szCs w:val="32"/>
        </w:rPr>
      </w:pPr>
      <w:r>
        <w:rPr>
          <w:rFonts w:hint="eastAsia"/>
          <w:sz w:val="32"/>
          <w:szCs w:val="32"/>
        </w:rPr>
        <w:t>2.As a quickening, exciting Spirit, Rom. 8:26.; the Spirit qualifying the soul with praying graces and affections, working in the praying</w:t>
      </w:r>
    </w:p>
    <w:p w14:paraId="5769C7E9">
      <w:pPr>
        <w:bidi w:val="0"/>
        <w:rPr>
          <w:rFonts w:hint="eastAsia"/>
          <w:sz w:val="32"/>
          <w:szCs w:val="32"/>
        </w:rPr>
      </w:pPr>
      <w:r>
        <w:rPr>
          <w:rFonts w:hint="eastAsia"/>
          <w:sz w:val="32"/>
          <w:szCs w:val="32"/>
        </w:rPr>
        <w:t>2.作为赐予生命、激励人心的灵，罗8:26；圣灵使灵魂具备祷告的恩典和情感，在祷告的</w:t>
      </w:r>
    </w:p>
    <w:p w14:paraId="54DE21A1">
      <w:pPr>
        <w:bidi w:val="0"/>
        <w:rPr>
          <w:rFonts w:hint="eastAsia"/>
          <w:sz w:val="32"/>
          <w:szCs w:val="32"/>
        </w:rPr>
      </w:pPr>
    </w:p>
    <w:p w14:paraId="67A0AF7B">
      <w:pPr>
        <w:bidi w:val="0"/>
        <w:rPr>
          <w:rFonts w:hint="eastAsia"/>
          <w:sz w:val="32"/>
          <w:szCs w:val="32"/>
        </w:rPr>
      </w:pPr>
      <w:r>
        <w:rPr>
          <w:rFonts w:hint="eastAsia"/>
          <w:sz w:val="32"/>
          <w:szCs w:val="32"/>
        </w:rPr>
        <w:t>person sense of needs, faith, fervency, humility, etc.</w:t>
      </w:r>
    </w:p>
    <w:p w14:paraId="57906641">
      <w:pPr>
        <w:bidi w:val="0"/>
        <w:rPr>
          <w:rFonts w:hint="eastAsia"/>
          <w:sz w:val="32"/>
          <w:szCs w:val="32"/>
        </w:rPr>
      </w:pPr>
      <w:r>
        <w:rPr>
          <w:rFonts w:hint="eastAsia"/>
          <w:sz w:val="32"/>
          <w:szCs w:val="32"/>
        </w:rPr>
        <w:t>人里面动工，生出需要感、信心、热切、谦卑等等。</w:t>
      </w:r>
    </w:p>
    <w:p w14:paraId="319D4F81">
      <w:pPr>
        <w:bidi w:val="0"/>
        <w:rPr>
          <w:rFonts w:hint="eastAsia"/>
          <w:sz w:val="32"/>
          <w:szCs w:val="32"/>
        </w:rPr>
      </w:pPr>
    </w:p>
    <w:p w14:paraId="00FF0CE9">
      <w:pPr>
        <w:bidi w:val="0"/>
        <w:rPr>
          <w:rFonts w:hint="eastAsia"/>
          <w:sz w:val="32"/>
          <w:szCs w:val="32"/>
        </w:rPr>
      </w:pPr>
      <w:r>
        <w:rPr>
          <w:rFonts w:hint="eastAsia"/>
          <w:sz w:val="32"/>
          <w:szCs w:val="32"/>
        </w:rPr>
        <w:t>Psa 10:17, “Lord, You have heard the desire of the humble; You will prepare their heart; You will cause Your ear to hear,”</w:t>
      </w:r>
    </w:p>
    <w:p w14:paraId="4FA26EAA">
      <w:pPr>
        <w:bidi w:val="0"/>
        <w:rPr>
          <w:rFonts w:hint="eastAsia"/>
          <w:sz w:val="32"/>
          <w:szCs w:val="32"/>
        </w:rPr>
      </w:pPr>
      <w:r>
        <w:rPr>
          <w:rFonts w:hint="eastAsia"/>
          <w:sz w:val="32"/>
          <w:szCs w:val="32"/>
        </w:rPr>
        <w:t>诗10:17，“耶和华啊，谦卑人的心愿，你早已知道。你必预备他们的心，也必侧耳听他们的祈求。”</w:t>
      </w:r>
    </w:p>
    <w:p w14:paraId="5691B7FE">
      <w:pPr>
        <w:bidi w:val="0"/>
        <w:rPr>
          <w:rFonts w:hint="eastAsia"/>
          <w:sz w:val="32"/>
          <w:szCs w:val="32"/>
        </w:rPr>
      </w:pPr>
    </w:p>
    <w:p w14:paraId="3CC083AE">
      <w:pPr>
        <w:bidi w:val="0"/>
        <w:rPr>
          <w:rFonts w:hint="eastAsia"/>
          <w:sz w:val="32"/>
          <w:szCs w:val="32"/>
        </w:rPr>
      </w:pPr>
      <w:r>
        <w:rPr>
          <w:rFonts w:hint="eastAsia"/>
          <w:sz w:val="32"/>
          <w:szCs w:val="32"/>
        </w:rPr>
        <w:t>The man may go to his knees in a very unprepared attitude for prayer, yet the Spirit blows, he is helped.</w:t>
      </w:r>
    </w:p>
    <w:p w14:paraId="7B95260C">
      <w:pPr>
        <w:bidi w:val="0"/>
        <w:rPr>
          <w:rFonts w:hint="eastAsia"/>
          <w:sz w:val="32"/>
          <w:szCs w:val="32"/>
        </w:rPr>
      </w:pPr>
      <w:r>
        <w:rPr>
          <w:rFonts w:hint="eastAsia"/>
          <w:sz w:val="32"/>
          <w:szCs w:val="32"/>
        </w:rPr>
        <w:t>人可能跪下祷告时心态毫无准备，然而圣灵吹拂，他就得了帮助。</w:t>
      </w:r>
    </w:p>
    <w:p w14:paraId="1EC6D7A1">
      <w:pPr>
        <w:bidi w:val="0"/>
        <w:rPr>
          <w:rFonts w:hint="eastAsia"/>
          <w:sz w:val="32"/>
          <w:szCs w:val="32"/>
        </w:rPr>
      </w:pPr>
    </w:p>
    <w:p w14:paraId="18966B62">
      <w:pPr>
        <w:bidi w:val="0"/>
        <w:rPr>
          <w:rFonts w:hint="eastAsia"/>
          <w:sz w:val="32"/>
          <w:szCs w:val="32"/>
        </w:rPr>
      </w:pPr>
      <w:r>
        <w:rPr>
          <w:rFonts w:hint="eastAsia"/>
          <w:sz w:val="32"/>
          <w:szCs w:val="32"/>
        </w:rPr>
        <w:t>It is for this reason the Spirit is said to make intercession for us, namely, in so far as he teaches and quickens, puts us in a praying frame of mind, and draws out our petitions, as it were, which the Mediator presents.</w:t>
      </w:r>
    </w:p>
    <w:p w14:paraId="493D652D">
      <w:pPr>
        <w:bidi w:val="0"/>
        <w:rPr>
          <w:rFonts w:hint="eastAsia"/>
          <w:sz w:val="32"/>
          <w:szCs w:val="32"/>
        </w:rPr>
      </w:pPr>
      <w:r>
        <w:rPr>
          <w:rFonts w:hint="eastAsia"/>
          <w:sz w:val="32"/>
          <w:szCs w:val="32"/>
        </w:rPr>
        <w:t>为此缘故，圣灵被称作是为我们代求，即在于祂教导和赐予生命，使我们进入祷告的心境，并仿佛引出我们的祈求，再由中保呈献。</w:t>
      </w:r>
    </w:p>
    <w:p w14:paraId="1A18BF61">
      <w:pPr>
        <w:bidi w:val="0"/>
        <w:rPr>
          <w:rFonts w:hint="eastAsia"/>
          <w:sz w:val="32"/>
          <w:szCs w:val="32"/>
        </w:rPr>
      </w:pPr>
    </w:p>
    <w:p w14:paraId="5810B9CA">
      <w:pPr>
        <w:bidi w:val="0"/>
        <w:rPr>
          <w:rFonts w:hint="eastAsia"/>
          <w:sz w:val="32"/>
          <w:szCs w:val="32"/>
        </w:rPr>
      </w:pPr>
      <w:r>
        <w:rPr>
          <w:rFonts w:hint="eastAsia"/>
          <w:sz w:val="32"/>
          <w:szCs w:val="32"/>
        </w:rPr>
        <w:t>Special Giftedness in Prayer?</w:t>
      </w:r>
    </w:p>
    <w:p w14:paraId="4A0BE8B0">
      <w:pPr>
        <w:bidi w:val="0"/>
        <w:rPr>
          <w:rFonts w:hint="eastAsia"/>
          <w:sz w:val="32"/>
          <w:szCs w:val="32"/>
        </w:rPr>
      </w:pPr>
      <w:r>
        <w:rPr>
          <w:rFonts w:hint="eastAsia"/>
          <w:sz w:val="32"/>
          <w:szCs w:val="32"/>
        </w:rPr>
        <w:t>祷告中的特殊恩赐？</w:t>
      </w:r>
    </w:p>
    <w:p w14:paraId="6B65728C">
      <w:pPr>
        <w:bidi w:val="0"/>
        <w:rPr>
          <w:rFonts w:hint="eastAsia"/>
          <w:sz w:val="32"/>
          <w:szCs w:val="32"/>
        </w:rPr>
      </w:pPr>
    </w:p>
    <w:p w14:paraId="3AE0F83E">
      <w:pPr>
        <w:bidi w:val="0"/>
        <w:rPr>
          <w:rFonts w:hint="eastAsia"/>
          <w:sz w:val="32"/>
          <w:szCs w:val="32"/>
        </w:rPr>
      </w:pPr>
      <w:r>
        <w:rPr>
          <w:rFonts w:hint="eastAsia"/>
          <w:sz w:val="32"/>
          <w:szCs w:val="32"/>
        </w:rPr>
        <w:t>This praying with the help of the Spirit is particular to the saints, Jam. 5:16.; yet they do not have that help at all times, nor always in the same measure; for sometimes the Spirit, being provoked, departs, and they are left in a withered condition.</w:t>
      </w:r>
    </w:p>
    <w:p w14:paraId="46B5E9C4">
      <w:pPr>
        <w:bidi w:val="0"/>
        <w:rPr>
          <w:rFonts w:hint="eastAsia"/>
          <w:sz w:val="32"/>
          <w:szCs w:val="32"/>
        </w:rPr>
      </w:pPr>
      <w:r>
        <w:rPr>
          <w:rFonts w:hint="eastAsia"/>
          <w:sz w:val="32"/>
          <w:szCs w:val="32"/>
        </w:rPr>
        <w:t>这种靠圣灵帮助的祷告是圣徒所特有的，雅5:16；然而他们并非时时都有那帮助，也非总是有同等程度的帮助；因为有时圣灵被触怒而离开，他们便被撇下，处于枯萎的光景中。</w:t>
      </w:r>
    </w:p>
    <w:p w14:paraId="6BF36A6E">
      <w:pPr>
        <w:bidi w:val="0"/>
        <w:rPr>
          <w:rFonts w:hint="eastAsia"/>
          <w:sz w:val="32"/>
          <w:szCs w:val="32"/>
        </w:rPr>
      </w:pPr>
    </w:p>
    <w:p w14:paraId="2E18EA11">
      <w:pPr>
        <w:bidi w:val="0"/>
        <w:rPr>
          <w:rFonts w:hint="eastAsia"/>
          <w:sz w:val="32"/>
          <w:szCs w:val="32"/>
        </w:rPr>
      </w:pPr>
      <w:r>
        <w:rPr>
          <w:rFonts w:hint="eastAsia"/>
          <w:sz w:val="32"/>
          <w:szCs w:val="32"/>
        </w:rPr>
        <w:t>So there is great need to look for a breathing, and pant for it, when we are to go to duty: for if there be not a gale, we will tug at the oars but heartlessly.</w:t>
      </w:r>
    </w:p>
    <w:p w14:paraId="21545497">
      <w:pPr>
        <w:bidi w:val="0"/>
        <w:rPr>
          <w:rFonts w:hint="eastAsia"/>
          <w:sz w:val="32"/>
          <w:szCs w:val="32"/>
        </w:rPr>
      </w:pPr>
      <w:r>
        <w:rPr>
          <w:rFonts w:hint="eastAsia"/>
          <w:sz w:val="32"/>
          <w:szCs w:val="32"/>
        </w:rPr>
        <w:t>因此，当我们准备尽本分时，极需寻求并渴慕那阵吹气：因为若没有那阵大风，我们划桨也必无精打采。</w:t>
      </w:r>
    </w:p>
    <w:p w14:paraId="20732CD0">
      <w:pPr>
        <w:bidi w:val="0"/>
        <w:rPr>
          <w:rFonts w:hint="eastAsia"/>
          <w:sz w:val="32"/>
          <w:szCs w:val="32"/>
        </w:rPr>
      </w:pPr>
    </w:p>
    <w:p w14:paraId="6E39256F">
      <w:pPr>
        <w:bidi w:val="0"/>
        <w:rPr>
          <w:rFonts w:hint="eastAsia"/>
          <w:sz w:val="32"/>
          <w:szCs w:val="32"/>
        </w:rPr>
      </w:pPr>
      <w:r>
        <w:rPr>
          <w:rFonts w:hint="eastAsia"/>
          <w:sz w:val="32"/>
          <w:szCs w:val="32"/>
        </w:rPr>
        <w:t>Let no man think that a readiness and flowing of expression in prayer, is always the effect of the Spirit’s assistance.</w:t>
      </w:r>
    </w:p>
    <w:p w14:paraId="07EB920A">
      <w:pPr>
        <w:bidi w:val="0"/>
        <w:rPr>
          <w:rFonts w:hint="eastAsia"/>
          <w:sz w:val="32"/>
          <w:szCs w:val="32"/>
        </w:rPr>
      </w:pPr>
      <w:r>
        <w:rPr>
          <w:rFonts w:hint="eastAsia"/>
          <w:sz w:val="32"/>
          <w:szCs w:val="32"/>
        </w:rPr>
        <w:t>任何人都不应认为，祷告中言辞的敏捷流畅，总是圣灵帮助的结果。</w:t>
      </w:r>
    </w:p>
    <w:p w14:paraId="238B46E3">
      <w:pPr>
        <w:bidi w:val="0"/>
        <w:rPr>
          <w:rFonts w:hint="eastAsia"/>
          <w:sz w:val="32"/>
          <w:szCs w:val="32"/>
        </w:rPr>
      </w:pPr>
    </w:p>
    <w:p w14:paraId="60951D5E">
      <w:pPr>
        <w:bidi w:val="0"/>
        <w:rPr>
          <w:rFonts w:hint="eastAsia"/>
          <w:sz w:val="32"/>
          <w:szCs w:val="32"/>
        </w:rPr>
      </w:pPr>
      <w:r>
        <w:rPr>
          <w:rFonts w:hint="eastAsia"/>
          <w:sz w:val="32"/>
          <w:szCs w:val="32"/>
        </w:rPr>
        <w:t>For that may be the product of a gift, and of the common operations of the Spirit, removing the impediment of the exercise of it.</w:t>
      </w:r>
    </w:p>
    <w:p w14:paraId="0C6022EE">
      <w:pPr>
        <w:bidi w:val="0"/>
        <w:rPr>
          <w:rFonts w:hint="eastAsia"/>
          <w:sz w:val="32"/>
          <w:szCs w:val="32"/>
        </w:rPr>
      </w:pPr>
      <w:r>
        <w:rPr>
          <w:rFonts w:hint="eastAsia"/>
          <w:sz w:val="32"/>
          <w:szCs w:val="32"/>
        </w:rPr>
        <w:t>因为那可能是一种恩赐的产物，也可能是圣灵普遍的作为，除去了操练的障碍。</w:t>
      </w:r>
    </w:p>
    <w:p w14:paraId="3BE71D13">
      <w:pPr>
        <w:bidi w:val="0"/>
        <w:rPr>
          <w:rFonts w:hint="eastAsia"/>
          <w:sz w:val="32"/>
          <w:szCs w:val="32"/>
        </w:rPr>
      </w:pPr>
    </w:p>
    <w:p w14:paraId="2DD52B17">
      <w:pPr>
        <w:bidi w:val="0"/>
        <w:rPr>
          <w:rFonts w:hint="eastAsia"/>
          <w:sz w:val="32"/>
          <w:szCs w:val="32"/>
        </w:rPr>
      </w:pPr>
      <w:r>
        <w:rPr>
          <w:rFonts w:hint="eastAsia"/>
          <w:sz w:val="32"/>
          <w:szCs w:val="32"/>
        </w:rPr>
        <w:t>And it is evident one may be scarce of words, and have groans instead of them, while the Spirit helps him to pray, Rom. 8:26.</w:t>
      </w:r>
    </w:p>
    <w:p w14:paraId="6B556C96">
      <w:pPr>
        <w:bidi w:val="0"/>
        <w:rPr>
          <w:rFonts w:hint="eastAsia"/>
          <w:sz w:val="32"/>
          <w:szCs w:val="32"/>
        </w:rPr>
      </w:pPr>
      <w:r>
        <w:rPr>
          <w:rFonts w:hint="eastAsia"/>
          <w:sz w:val="32"/>
          <w:szCs w:val="32"/>
        </w:rPr>
        <w:t>而且很明显，当圣灵帮助一个人祷告时，他可能会言辞稀少，代之以叹息，罗8:26。</w:t>
      </w:r>
    </w:p>
    <w:p w14:paraId="757480E6">
      <w:pPr>
        <w:bidi w:val="0"/>
        <w:rPr>
          <w:rFonts w:hint="eastAsia"/>
          <w:sz w:val="32"/>
          <w:szCs w:val="32"/>
        </w:rPr>
      </w:pPr>
    </w:p>
    <w:p w14:paraId="34592FD9">
      <w:pPr>
        <w:bidi w:val="0"/>
        <w:rPr>
          <w:rFonts w:hint="eastAsia"/>
          <w:sz w:val="32"/>
          <w:szCs w:val="32"/>
        </w:rPr>
      </w:pPr>
      <w:r>
        <w:rPr>
          <w:rFonts w:hint="eastAsia"/>
          <w:sz w:val="32"/>
          <w:szCs w:val="32"/>
        </w:rPr>
        <w:t>Neither is every flood of emotions in prayer, the effect of the Spirit of prayer.</w:t>
      </w:r>
    </w:p>
    <w:p w14:paraId="37222DD6">
      <w:pPr>
        <w:bidi w:val="0"/>
        <w:rPr>
          <w:rFonts w:hint="eastAsia"/>
          <w:sz w:val="32"/>
          <w:szCs w:val="32"/>
        </w:rPr>
      </w:pPr>
      <w:r>
        <w:rPr>
          <w:rFonts w:hint="eastAsia"/>
          <w:sz w:val="32"/>
          <w:szCs w:val="32"/>
        </w:rPr>
        <w:t>祷告中每次情感的洪流，也并非都是祷告之灵的作为。</w:t>
      </w:r>
    </w:p>
    <w:p w14:paraId="4B605CE3">
      <w:pPr>
        <w:bidi w:val="0"/>
        <w:rPr>
          <w:rFonts w:hint="eastAsia"/>
          <w:sz w:val="32"/>
          <w:szCs w:val="32"/>
        </w:rPr>
      </w:pPr>
    </w:p>
    <w:p w14:paraId="5F1E72BA">
      <w:pPr>
        <w:bidi w:val="0"/>
        <w:rPr>
          <w:rFonts w:hint="eastAsia"/>
          <w:sz w:val="32"/>
          <w:szCs w:val="32"/>
        </w:rPr>
      </w:pPr>
      <w:r>
        <w:rPr>
          <w:rFonts w:hint="eastAsia"/>
          <w:sz w:val="32"/>
          <w:szCs w:val="32"/>
        </w:rPr>
        <w:t>There are of those which puff up a man, but make him never a whit more holy, tender in his walk, etc.</w:t>
      </w:r>
    </w:p>
    <w:p w14:paraId="690986EE">
      <w:pPr>
        <w:bidi w:val="0"/>
        <w:rPr>
          <w:rFonts w:hint="eastAsia"/>
          <w:sz w:val="32"/>
          <w:szCs w:val="32"/>
        </w:rPr>
      </w:pPr>
      <w:r>
        <w:rPr>
          <w:rFonts w:hint="eastAsia"/>
          <w:sz w:val="32"/>
          <w:szCs w:val="32"/>
        </w:rPr>
        <w:t>有些情感使人自高自大，却丝毫不能使他在行事为人上更圣洁、更温柔等等。</w:t>
      </w:r>
    </w:p>
    <w:p w14:paraId="514D7893">
      <w:pPr>
        <w:bidi w:val="0"/>
        <w:rPr>
          <w:rFonts w:hint="eastAsia"/>
          <w:sz w:val="32"/>
          <w:szCs w:val="32"/>
        </w:rPr>
      </w:pPr>
    </w:p>
    <w:p w14:paraId="1BA76F0F">
      <w:pPr>
        <w:bidi w:val="0"/>
        <w:rPr>
          <w:rFonts w:hint="eastAsia"/>
          <w:sz w:val="32"/>
          <w:szCs w:val="32"/>
        </w:rPr>
      </w:pPr>
      <w:r>
        <w:rPr>
          <w:rFonts w:hint="eastAsia"/>
          <w:sz w:val="32"/>
          <w:szCs w:val="32"/>
        </w:rPr>
        <w:t>But the influences of the Spirit never miss to be humbling but sanctifying.</w:t>
      </w:r>
    </w:p>
    <w:p w14:paraId="714CC236">
      <w:pPr>
        <w:bidi w:val="0"/>
        <w:rPr>
          <w:rFonts w:hint="eastAsia"/>
          <w:sz w:val="32"/>
          <w:szCs w:val="32"/>
        </w:rPr>
      </w:pPr>
      <w:r>
        <w:rPr>
          <w:rFonts w:hint="eastAsia"/>
          <w:sz w:val="32"/>
          <w:szCs w:val="32"/>
        </w:rPr>
        <w:t>但圣灵的影响总是既使人谦卑又使人成圣。</w:t>
      </w:r>
    </w:p>
    <w:p w14:paraId="45B40C2B">
      <w:pPr>
        <w:bidi w:val="0"/>
        <w:rPr>
          <w:rFonts w:hint="eastAsia"/>
          <w:sz w:val="32"/>
          <w:szCs w:val="32"/>
        </w:rPr>
      </w:pPr>
    </w:p>
    <w:p w14:paraId="2C0CFB3C">
      <w:pPr>
        <w:bidi w:val="0"/>
        <w:rPr>
          <w:rFonts w:hint="eastAsia"/>
          <w:sz w:val="32"/>
          <w:szCs w:val="32"/>
        </w:rPr>
      </w:pPr>
      <w:r>
        <w:rPr>
          <w:rFonts w:hint="eastAsia"/>
          <w:sz w:val="32"/>
          <w:szCs w:val="32"/>
        </w:rPr>
        <w:t>Hence, says David, “But who am I, and who are my people, That we should be able to offer so willingly as this?</w:t>
      </w:r>
    </w:p>
    <w:p w14:paraId="652DB5FB">
      <w:pPr>
        <w:bidi w:val="0"/>
        <w:rPr>
          <w:rFonts w:hint="eastAsia"/>
          <w:sz w:val="32"/>
          <w:szCs w:val="32"/>
        </w:rPr>
      </w:pPr>
      <w:r>
        <w:rPr>
          <w:rFonts w:hint="eastAsia"/>
          <w:sz w:val="32"/>
          <w:szCs w:val="32"/>
        </w:rPr>
        <w:t>因此，大卫说：“我算什么，我的民算什么，竟能如此乐意奉献？</w:t>
      </w:r>
    </w:p>
    <w:p w14:paraId="429E713C">
      <w:pPr>
        <w:bidi w:val="0"/>
        <w:rPr>
          <w:rFonts w:hint="eastAsia"/>
          <w:sz w:val="32"/>
          <w:szCs w:val="32"/>
        </w:rPr>
      </w:pPr>
    </w:p>
    <w:p w14:paraId="7098AEF3">
      <w:pPr>
        <w:bidi w:val="0"/>
        <w:rPr>
          <w:rFonts w:hint="eastAsia"/>
          <w:sz w:val="32"/>
          <w:szCs w:val="32"/>
        </w:rPr>
      </w:pPr>
      <w:r>
        <w:rPr>
          <w:rFonts w:hint="eastAsia"/>
          <w:sz w:val="32"/>
          <w:szCs w:val="32"/>
        </w:rPr>
        <w:t>For all things come from You, and of Your own we have given You,” 1 Chr 29:14; and, says the apostle, “We have no confidence in the flesh,” Phil. 3:3.</w:t>
      </w:r>
    </w:p>
    <w:p w14:paraId="32838037">
      <w:pPr>
        <w:bidi w:val="0"/>
        <w:rPr>
          <w:rFonts w:hint="eastAsia"/>
          <w:sz w:val="32"/>
          <w:szCs w:val="32"/>
        </w:rPr>
      </w:pPr>
      <w:r>
        <w:rPr>
          <w:rFonts w:hint="eastAsia"/>
          <w:sz w:val="32"/>
          <w:szCs w:val="32"/>
        </w:rPr>
        <w:t>因为万物都从你而来，我们把从你而得的献给你。”代上29:14；使徒也说：“我们不靠着肉体。”腓3:3。</w:t>
      </w:r>
    </w:p>
    <w:p w14:paraId="5F4DA2D1">
      <w:pPr>
        <w:bidi w:val="0"/>
        <w:rPr>
          <w:rFonts w:hint="eastAsia"/>
          <w:sz w:val="32"/>
          <w:szCs w:val="32"/>
        </w:rPr>
      </w:pPr>
    </w:p>
    <w:p w14:paraId="421A77FD">
      <w:pPr>
        <w:bidi w:val="0"/>
        <w:rPr>
          <w:rFonts w:hint="eastAsia"/>
          <w:sz w:val="32"/>
          <w:szCs w:val="32"/>
        </w:rPr>
      </w:pPr>
    </w:p>
    <w:p w14:paraId="1ECA5A05">
      <w:pPr>
        <w:bidi w:val="0"/>
        <w:rPr>
          <w:rFonts w:hint="eastAsia"/>
          <w:sz w:val="32"/>
          <w:szCs w:val="32"/>
        </w:rPr>
      </w:pPr>
    </w:p>
    <w:p w14:paraId="099C4AFA">
      <w:pPr>
        <w:bidi w:val="0"/>
        <w:rPr>
          <w:rFonts w:hint="eastAsia"/>
          <w:sz w:val="32"/>
          <w:szCs w:val="32"/>
        </w:rPr>
      </w:pPr>
    </w:p>
    <w:p w14:paraId="4EFA5B1D">
      <w:pPr>
        <w:bidi w:val="0"/>
        <w:rPr>
          <w:rFonts w:hint="eastAsia"/>
          <w:sz w:val="32"/>
          <w:szCs w:val="32"/>
        </w:rPr>
      </w:pPr>
    </w:p>
    <w:p w14:paraId="2DB439B6">
      <w:pPr>
        <w:bidi w:val="0"/>
        <w:rPr>
          <w:rFonts w:hint="eastAsia"/>
          <w:sz w:val="32"/>
          <w:szCs w:val="32"/>
        </w:rPr>
      </w:pPr>
    </w:p>
    <w:p w14:paraId="2103C280">
      <w:pPr>
        <w:bidi w:val="0"/>
        <w:rPr>
          <w:rFonts w:hint="eastAsia"/>
          <w:sz w:val="32"/>
          <w:szCs w:val="32"/>
        </w:rPr>
      </w:pPr>
    </w:p>
    <w:p w14:paraId="1957899F">
      <w:pPr>
        <w:bidi w:val="0"/>
        <w:rPr>
          <w:rFonts w:hint="eastAsia"/>
          <w:sz w:val="32"/>
          <w:szCs w:val="32"/>
        </w:rPr>
      </w:pPr>
    </w:p>
    <w:p w14:paraId="142843CC">
      <w:pPr>
        <w:bidi w:val="0"/>
        <w:rPr>
          <w:rFonts w:hint="eastAsia"/>
          <w:sz w:val="32"/>
          <w:szCs w:val="32"/>
        </w:rPr>
      </w:pPr>
    </w:p>
    <w:p w14:paraId="06754867">
      <w:pPr>
        <w:bidi w:val="0"/>
        <w:rPr>
          <w:rFonts w:hint="eastAsia"/>
          <w:sz w:val="32"/>
          <w:szCs w:val="32"/>
        </w:rPr>
      </w:pPr>
    </w:p>
    <w:p w14:paraId="2EEE5A9B">
      <w:pPr>
        <w:bidi w:val="0"/>
        <w:rPr>
          <w:rFonts w:hint="eastAsia"/>
          <w:sz w:val="32"/>
          <w:szCs w:val="32"/>
        </w:rPr>
      </w:pPr>
    </w:p>
    <w:p w14:paraId="4C7CDDFE">
      <w:pPr>
        <w:bidi w:val="0"/>
        <w:rPr>
          <w:rFonts w:hint="eastAsia"/>
          <w:sz w:val="32"/>
          <w:szCs w:val="32"/>
        </w:rPr>
      </w:pPr>
    </w:p>
    <w:p w14:paraId="02181FE8">
      <w:pPr>
        <w:bidi w:val="0"/>
        <w:rPr>
          <w:rFonts w:hint="eastAsia"/>
          <w:sz w:val="32"/>
          <w:szCs w:val="32"/>
        </w:rPr>
      </w:pPr>
    </w:p>
    <w:p w14:paraId="5B67188D">
      <w:pPr>
        <w:bidi w:val="0"/>
        <w:rPr>
          <w:rFonts w:hint="eastAsia"/>
          <w:sz w:val="32"/>
          <w:szCs w:val="32"/>
        </w:rPr>
      </w:pPr>
    </w:p>
    <w:p w14:paraId="1761FD0B">
      <w:pPr>
        <w:bidi w:val="0"/>
        <w:rPr>
          <w:rFonts w:hint="eastAsia"/>
          <w:sz w:val="32"/>
          <w:szCs w:val="32"/>
        </w:rPr>
      </w:pPr>
    </w:p>
    <w:p w14:paraId="34323696">
      <w:pPr>
        <w:pStyle w:val="2"/>
        <w:bidi w:val="0"/>
        <w:rPr>
          <w:rFonts w:hint="eastAsia"/>
        </w:rPr>
      </w:pPr>
      <w:r>
        <w:rPr>
          <w:rFonts w:hint="eastAsia"/>
        </w:rPr>
        <w:t>What Classes of Men we are to Pray For</w:t>
      </w:r>
    </w:p>
    <w:p w14:paraId="2ADB0B4D">
      <w:pPr>
        <w:pStyle w:val="2"/>
        <w:bidi w:val="0"/>
        <w:rPr>
          <w:rFonts w:hint="eastAsia"/>
        </w:rPr>
      </w:pPr>
      <w:r>
        <w:rPr>
          <w:rFonts w:hint="eastAsia"/>
        </w:rPr>
        <w:t>我们当为哪几类人祷告</w:t>
      </w:r>
    </w:p>
    <w:p w14:paraId="633D7837">
      <w:pPr>
        <w:bidi w:val="0"/>
        <w:rPr>
          <w:rFonts w:hint="eastAsia"/>
          <w:sz w:val="32"/>
          <w:szCs w:val="32"/>
        </w:rPr>
      </w:pPr>
    </w:p>
    <w:p w14:paraId="7B36D61F">
      <w:pPr>
        <w:bidi w:val="0"/>
        <w:rPr>
          <w:rFonts w:hint="eastAsia"/>
          <w:sz w:val="32"/>
          <w:szCs w:val="32"/>
        </w:rPr>
      </w:pPr>
      <w:r>
        <w:rPr>
          <w:rFonts w:hint="eastAsia"/>
          <w:sz w:val="32"/>
          <w:szCs w:val="32"/>
        </w:rPr>
        <w:t>1.Not for the dead.</w:t>
      </w:r>
    </w:p>
    <w:p w14:paraId="63B5FC7B">
      <w:pPr>
        <w:bidi w:val="0"/>
        <w:rPr>
          <w:rFonts w:hint="eastAsia"/>
          <w:sz w:val="32"/>
          <w:szCs w:val="32"/>
        </w:rPr>
      </w:pPr>
      <w:r>
        <w:rPr>
          <w:rFonts w:hint="eastAsia"/>
          <w:sz w:val="32"/>
          <w:szCs w:val="32"/>
        </w:rPr>
        <w:t>1.不为死人祷告。</w:t>
      </w:r>
    </w:p>
    <w:p w14:paraId="0A33B744">
      <w:pPr>
        <w:bidi w:val="0"/>
        <w:rPr>
          <w:rFonts w:hint="eastAsia"/>
          <w:sz w:val="32"/>
          <w:szCs w:val="32"/>
        </w:rPr>
      </w:pPr>
    </w:p>
    <w:p w14:paraId="07D5FAAB">
      <w:pPr>
        <w:bidi w:val="0"/>
        <w:rPr>
          <w:rFonts w:hint="eastAsia"/>
          <w:sz w:val="32"/>
          <w:szCs w:val="32"/>
        </w:rPr>
      </w:pPr>
      <w:r>
        <w:rPr>
          <w:rFonts w:hint="eastAsia"/>
          <w:sz w:val="32"/>
          <w:szCs w:val="32"/>
        </w:rPr>
        <w:t>David ceased praying for his child when once dead, 2 Sam. 12:21–23.</w:t>
      </w:r>
    </w:p>
    <w:p w14:paraId="11D5A2D9">
      <w:pPr>
        <w:bidi w:val="0"/>
        <w:rPr>
          <w:rFonts w:hint="eastAsia"/>
          <w:sz w:val="32"/>
          <w:szCs w:val="32"/>
        </w:rPr>
      </w:pPr>
      <w:r>
        <w:rPr>
          <w:rFonts w:hint="eastAsia"/>
          <w:sz w:val="32"/>
          <w:szCs w:val="32"/>
        </w:rPr>
        <w:t>大卫在他的孩子一死之后，就停止为他祷告，撒下12:21–23。</w:t>
      </w:r>
    </w:p>
    <w:p w14:paraId="1AED5CF9">
      <w:pPr>
        <w:bidi w:val="0"/>
        <w:rPr>
          <w:rFonts w:hint="eastAsia"/>
          <w:sz w:val="32"/>
          <w:szCs w:val="32"/>
        </w:rPr>
      </w:pPr>
    </w:p>
    <w:p w14:paraId="335336C7">
      <w:pPr>
        <w:bidi w:val="0"/>
        <w:rPr>
          <w:rFonts w:hint="eastAsia"/>
          <w:sz w:val="32"/>
          <w:szCs w:val="32"/>
        </w:rPr>
      </w:pPr>
      <w:r>
        <w:rPr>
          <w:rFonts w:hint="eastAsia"/>
          <w:sz w:val="32"/>
          <w:szCs w:val="32"/>
        </w:rPr>
        <w:t>It is vain and useless; for as the tree falls, it must lie.</w:t>
      </w:r>
    </w:p>
    <w:p w14:paraId="16CF605C">
      <w:pPr>
        <w:bidi w:val="0"/>
        <w:rPr>
          <w:rFonts w:hint="eastAsia"/>
          <w:sz w:val="32"/>
          <w:szCs w:val="32"/>
        </w:rPr>
      </w:pPr>
      <w:r>
        <w:rPr>
          <w:rFonts w:hint="eastAsia"/>
          <w:sz w:val="32"/>
          <w:szCs w:val="32"/>
        </w:rPr>
        <w:t>这是虚空无益的；因为树倒在何处，就存在何处。</w:t>
      </w:r>
    </w:p>
    <w:p w14:paraId="3D1886AD">
      <w:pPr>
        <w:bidi w:val="0"/>
        <w:rPr>
          <w:rFonts w:hint="eastAsia"/>
          <w:sz w:val="32"/>
          <w:szCs w:val="32"/>
        </w:rPr>
      </w:pPr>
    </w:p>
    <w:p w14:paraId="7B8F72F5">
      <w:pPr>
        <w:bidi w:val="0"/>
        <w:rPr>
          <w:rFonts w:hint="eastAsia"/>
          <w:sz w:val="32"/>
          <w:szCs w:val="32"/>
        </w:rPr>
      </w:pPr>
      <w:r>
        <w:rPr>
          <w:rFonts w:hint="eastAsia"/>
          <w:sz w:val="32"/>
          <w:szCs w:val="32"/>
        </w:rPr>
        <w:t>We have neither precept nor promise about it; and it was raised upon the false opinion of purgatory.</w:t>
      </w:r>
    </w:p>
    <w:p w14:paraId="0B4A1294">
      <w:pPr>
        <w:bidi w:val="0"/>
        <w:rPr>
          <w:rFonts w:hint="eastAsia"/>
          <w:sz w:val="32"/>
          <w:szCs w:val="32"/>
        </w:rPr>
      </w:pPr>
      <w:r>
        <w:rPr>
          <w:rFonts w:hint="eastAsia"/>
          <w:sz w:val="32"/>
          <w:szCs w:val="32"/>
        </w:rPr>
        <w:t>关于此事，我们既无诫命也无应许；它是建立在炼狱这种错误观点之上的。</w:t>
      </w:r>
    </w:p>
    <w:p w14:paraId="173EF45A">
      <w:pPr>
        <w:bidi w:val="0"/>
        <w:rPr>
          <w:rFonts w:hint="eastAsia"/>
          <w:sz w:val="32"/>
          <w:szCs w:val="32"/>
        </w:rPr>
      </w:pPr>
    </w:p>
    <w:p w14:paraId="680C53A9">
      <w:pPr>
        <w:bidi w:val="0"/>
        <w:rPr>
          <w:rFonts w:hint="eastAsia"/>
          <w:sz w:val="32"/>
          <w:szCs w:val="32"/>
        </w:rPr>
      </w:pPr>
      <w:r>
        <w:rPr>
          <w:rFonts w:hint="eastAsia"/>
          <w:sz w:val="32"/>
          <w:szCs w:val="32"/>
        </w:rPr>
        <w:t>But the dead are in an unalterable state, Heb. 9:27.</w:t>
      </w:r>
    </w:p>
    <w:p w14:paraId="1BCF187F">
      <w:pPr>
        <w:bidi w:val="0"/>
        <w:rPr>
          <w:rFonts w:hint="eastAsia"/>
          <w:sz w:val="32"/>
          <w:szCs w:val="32"/>
        </w:rPr>
      </w:pPr>
      <w:r>
        <w:rPr>
          <w:rFonts w:hint="eastAsia"/>
          <w:sz w:val="32"/>
          <w:szCs w:val="32"/>
        </w:rPr>
        <w:t>但死人是处于一种不可改变的状态，来9:27。</w:t>
      </w:r>
    </w:p>
    <w:p w14:paraId="0EFFC2A7">
      <w:pPr>
        <w:bidi w:val="0"/>
        <w:rPr>
          <w:rFonts w:hint="eastAsia"/>
          <w:sz w:val="32"/>
          <w:szCs w:val="32"/>
        </w:rPr>
      </w:pPr>
    </w:p>
    <w:p w14:paraId="07A51983">
      <w:pPr>
        <w:bidi w:val="0"/>
        <w:rPr>
          <w:rFonts w:hint="eastAsia"/>
          <w:sz w:val="32"/>
          <w:szCs w:val="32"/>
        </w:rPr>
      </w:pPr>
      <w:r>
        <w:rPr>
          <w:rFonts w:hint="eastAsia"/>
          <w:sz w:val="32"/>
          <w:szCs w:val="32"/>
        </w:rPr>
        <w:t>'It is appointed unto men once to die, but after this the judgment.'</w:t>
      </w:r>
    </w:p>
    <w:p w14:paraId="45E0E0D5">
      <w:pPr>
        <w:bidi w:val="0"/>
        <w:rPr>
          <w:rFonts w:hint="eastAsia"/>
          <w:sz w:val="32"/>
          <w:szCs w:val="32"/>
        </w:rPr>
      </w:pPr>
      <w:r>
        <w:rPr>
          <w:rFonts w:hint="eastAsia"/>
          <w:sz w:val="32"/>
          <w:szCs w:val="32"/>
        </w:rPr>
        <w:t>‘按着定命，人人都有一死，死后且有审判。’</w:t>
      </w:r>
    </w:p>
    <w:p w14:paraId="132806C0">
      <w:pPr>
        <w:bidi w:val="0"/>
        <w:rPr>
          <w:rFonts w:hint="eastAsia"/>
          <w:sz w:val="32"/>
          <w:szCs w:val="32"/>
        </w:rPr>
      </w:pPr>
    </w:p>
    <w:p w14:paraId="2F9D4328">
      <w:pPr>
        <w:bidi w:val="0"/>
        <w:rPr>
          <w:rFonts w:hint="eastAsia"/>
          <w:sz w:val="32"/>
          <w:szCs w:val="32"/>
        </w:rPr>
      </w:pPr>
      <w:r>
        <w:rPr>
          <w:rFonts w:hint="eastAsia"/>
          <w:sz w:val="32"/>
          <w:szCs w:val="32"/>
        </w:rPr>
        <w:t>2.Nor for those who are known to have sinned the sin against the Holy Ghost, 1 John 5:16 for God has declared that sin to be unpardonable.</w:t>
      </w:r>
    </w:p>
    <w:p w14:paraId="64F9A326">
      <w:pPr>
        <w:bidi w:val="0"/>
        <w:rPr>
          <w:rFonts w:hint="eastAsia"/>
          <w:sz w:val="32"/>
          <w:szCs w:val="32"/>
        </w:rPr>
      </w:pPr>
      <w:r>
        <w:rPr>
          <w:rFonts w:hint="eastAsia"/>
          <w:sz w:val="32"/>
          <w:szCs w:val="32"/>
        </w:rPr>
        <w:t>2.也不为那些明知犯了亵渎圣灵之罪的人祷告，约一5:16，因为神已宣告那罪是不可赦免的。</w:t>
      </w:r>
    </w:p>
    <w:p w14:paraId="4A1B0952">
      <w:pPr>
        <w:bidi w:val="0"/>
        <w:rPr>
          <w:rFonts w:hint="eastAsia"/>
          <w:sz w:val="32"/>
          <w:szCs w:val="32"/>
        </w:rPr>
      </w:pPr>
    </w:p>
    <w:p w14:paraId="2B6213BE">
      <w:pPr>
        <w:bidi w:val="0"/>
        <w:rPr>
          <w:rFonts w:hint="eastAsia"/>
          <w:sz w:val="32"/>
          <w:szCs w:val="32"/>
        </w:rPr>
      </w:pPr>
      <w:r>
        <w:rPr>
          <w:rFonts w:hint="eastAsia"/>
          <w:sz w:val="32"/>
          <w:szCs w:val="32"/>
        </w:rPr>
        <w:t>This is very rare, and therefore one would beware of rashness in this matter.</w:t>
      </w:r>
    </w:p>
    <w:p w14:paraId="54FFF8F4">
      <w:pPr>
        <w:bidi w:val="0"/>
        <w:rPr>
          <w:rFonts w:hint="eastAsia"/>
          <w:sz w:val="32"/>
          <w:szCs w:val="32"/>
        </w:rPr>
      </w:pPr>
      <w:r>
        <w:rPr>
          <w:rFonts w:hint="eastAsia"/>
          <w:sz w:val="32"/>
          <w:szCs w:val="32"/>
        </w:rPr>
        <w:t>这种情况非常罕见，因此人当在这事上谨慎，切勿鲁莽。</w:t>
      </w:r>
    </w:p>
    <w:p w14:paraId="17FB0A3B">
      <w:pPr>
        <w:bidi w:val="0"/>
        <w:rPr>
          <w:rFonts w:hint="eastAsia"/>
          <w:sz w:val="32"/>
          <w:szCs w:val="32"/>
        </w:rPr>
      </w:pPr>
    </w:p>
    <w:p w14:paraId="5B39D563">
      <w:pPr>
        <w:bidi w:val="0"/>
        <w:rPr>
          <w:rFonts w:hint="eastAsia"/>
          <w:sz w:val="32"/>
          <w:szCs w:val="32"/>
        </w:rPr>
      </w:pPr>
      <w:r>
        <w:rPr>
          <w:rFonts w:hint="eastAsia"/>
          <w:sz w:val="32"/>
          <w:szCs w:val="32"/>
        </w:rPr>
        <w:t>Secondly, Positively.</w:t>
      </w:r>
    </w:p>
    <w:p w14:paraId="27588AA6">
      <w:pPr>
        <w:bidi w:val="0"/>
        <w:rPr>
          <w:rFonts w:hint="eastAsia"/>
          <w:sz w:val="32"/>
          <w:szCs w:val="32"/>
        </w:rPr>
      </w:pPr>
      <w:r>
        <w:rPr>
          <w:rFonts w:hint="eastAsia"/>
          <w:sz w:val="32"/>
          <w:szCs w:val="32"/>
        </w:rPr>
        <w:t>第二，从正面来说。</w:t>
      </w:r>
    </w:p>
    <w:p w14:paraId="792D4EBA">
      <w:pPr>
        <w:bidi w:val="0"/>
        <w:rPr>
          <w:rFonts w:hint="eastAsia"/>
          <w:sz w:val="32"/>
          <w:szCs w:val="32"/>
        </w:rPr>
      </w:pPr>
    </w:p>
    <w:p w14:paraId="1DEF03B9">
      <w:pPr>
        <w:bidi w:val="0"/>
        <w:rPr>
          <w:rFonts w:hint="eastAsia"/>
          <w:sz w:val="32"/>
          <w:szCs w:val="32"/>
        </w:rPr>
      </w:pPr>
      <w:r>
        <w:rPr>
          <w:rFonts w:hint="eastAsia"/>
          <w:sz w:val="32"/>
          <w:szCs w:val="32"/>
        </w:rPr>
        <w:t>1.In general, we are to pray for all sorts of men living, 'for kings, and all that are in authority,' 1 Tim. 2:1, 2 for Christians, Jews, Mahometans, Pagans, noble and ignoble, &amp;c.</w:t>
      </w:r>
    </w:p>
    <w:p w14:paraId="2D22C32D">
      <w:pPr>
        <w:bidi w:val="0"/>
        <w:rPr>
          <w:rFonts w:hint="eastAsia"/>
          <w:sz w:val="32"/>
          <w:szCs w:val="32"/>
        </w:rPr>
      </w:pPr>
      <w:r>
        <w:rPr>
          <w:rFonts w:hint="eastAsia"/>
          <w:sz w:val="32"/>
          <w:szCs w:val="32"/>
        </w:rPr>
        <w:t>1.总的来说，我们当为所有活着的各色人等祷告，‘为君王和一切在位的’，提前2:1, 2，为基督徒、犹太人、穆罕默德信徒、异教徒、尊贵的和卑微的，等等。</w:t>
      </w:r>
    </w:p>
    <w:p w14:paraId="31B2C875">
      <w:pPr>
        <w:bidi w:val="0"/>
        <w:rPr>
          <w:rFonts w:hint="eastAsia"/>
          <w:sz w:val="32"/>
          <w:szCs w:val="32"/>
        </w:rPr>
      </w:pPr>
    </w:p>
    <w:p w14:paraId="2F7893BC">
      <w:pPr>
        <w:bidi w:val="0"/>
        <w:rPr>
          <w:rFonts w:hint="eastAsia"/>
          <w:sz w:val="32"/>
          <w:szCs w:val="32"/>
        </w:rPr>
      </w:pPr>
      <w:r>
        <w:rPr>
          <w:rFonts w:hint="eastAsia"/>
          <w:sz w:val="32"/>
          <w:szCs w:val="32"/>
        </w:rPr>
        <w:t>They are capable of God's grace and favour, and we are to desire it for them.</w:t>
      </w:r>
    </w:p>
    <w:p w14:paraId="6AA8ACFF">
      <w:pPr>
        <w:bidi w:val="0"/>
        <w:rPr>
          <w:rFonts w:hint="eastAsia"/>
          <w:sz w:val="32"/>
          <w:szCs w:val="32"/>
        </w:rPr>
      </w:pPr>
      <w:r>
        <w:rPr>
          <w:rFonts w:hint="eastAsia"/>
          <w:sz w:val="32"/>
          <w:szCs w:val="32"/>
        </w:rPr>
        <w:t>他们都能领受神的恩典和眷顾，我们当为他们求这些。</w:t>
      </w:r>
    </w:p>
    <w:p w14:paraId="6E71FEBE">
      <w:pPr>
        <w:bidi w:val="0"/>
        <w:rPr>
          <w:rFonts w:hint="eastAsia"/>
          <w:sz w:val="32"/>
          <w:szCs w:val="32"/>
        </w:rPr>
      </w:pPr>
    </w:p>
    <w:p w14:paraId="470226EA">
      <w:pPr>
        <w:bidi w:val="0"/>
        <w:rPr>
          <w:rFonts w:hint="eastAsia"/>
          <w:sz w:val="32"/>
          <w:szCs w:val="32"/>
        </w:rPr>
      </w:pPr>
      <w:r>
        <w:rPr>
          <w:rFonts w:hint="eastAsia"/>
          <w:sz w:val="32"/>
          <w:szCs w:val="32"/>
        </w:rPr>
        <w:t>But we are not to pray for every particular person whatsoever, 1 John 5:16.</w:t>
      </w:r>
    </w:p>
    <w:p w14:paraId="31DCB9EA">
      <w:pPr>
        <w:bidi w:val="0"/>
        <w:rPr>
          <w:rFonts w:hint="eastAsia"/>
          <w:sz w:val="32"/>
          <w:szCs w:val="32"/>
        </w:rPr>
      </w:pPr>
      <w:r>
        <w:rPr>
          <w:rFonts w:hint="eastAsia"/>
          <w:sz w:val="32"/>
          <w:szCs w:val="32"/>
        </w:rPr>
        <w:t>但我们不可为每一个特定的人祷告，无论他是谁，约一5:16。</w:t>
      </w:r>
    </w:p>
    <w:p w14:paraId="197C5D8C">
      <w:pPr>
        <w:bidi w:val="0"/>
        <w:rPr>
          <w:rFonts w:hint="eastAsia"/>
          <w:sz w:val="32"/>
          <w:szCs w:val="32"/>
        </w:rPr>
      </w:pPr>
    </w:p>
    <w:p w14:paraId="47B503D0">
      <w:pPr>
        <w:bidi w:val="0"/>
        <w:rPr>
          <w:rFonts w:hint="eastAsia"/>
          <w:sz w:val="32"/>
          <w:szCs w:val="32"/>
        </w:rPr>
      </w:pPr>
      <w:r>
        <w:rPr>
          <w:rFonts w:hint="eastAsia"/>
          <w:sz w:val="32"/>
          <w:szCs w:val="32"/>
        </w:rPr>
        <w:t>'There is a sin unto death; I do not say he shall pray for it.'</w:t>
      </w:r>
    </w:p>
    <w:p w14:paraId="33EE95E1">
      <w:pPr>
        <w:bidi w:val="0"/>
        <w:rPr>
          <w:rFonts w:hint="eastAsia"/>
          <w:sz w:val="32"/>
          <w:szCs w:val="32"/>
        </w:rPr>
      </w:pPr>
      <w:r>
        <w:rPr>
          <w:rFonts w:hint="eastAsia"/>
          <w:sz w:val="32"/>
          <w:szCs w:val="32"/>
        </w:rPr>
        <w:t>‘有至于死的罪，我不是说要为这罪祈求。’</w:t>
      </w:r>
    </w:p>
    <w:p w14:paraId="41B9E85F">
      <w:pPr>
        <w:bidi w:val="0"/>
        <w:rPr>
          <w:rFonts w:hint="eastAsia"/>
          <w:sz w:val="32"/>
          <w:szCs w:val="32"/>
        </w:rPr>
      </w:pPr>
    </w:p>
    <w:p w14:paraId="1396366D">
      <w:pPr>
        <w:bidi w:val="0"/>
        <w:rPr>
          <w:rFonts w:hint="eastAsia"/>
          <w:sz w:val="32"/>
          <w:szCs w:val="32"/>
        </w:rPr>
      </w:pPr>
      <w:r>
        <w:rPr>
          <w:rFonts w:hint="eastAsia"/>
          <w:sz w:val="32"/>
          <w:szCs w:val="32"/>
        </w:rPr>
        <w:t>So that it is an unwarrantable petition, that God would have mercy on, and save all mankind, for the contrary of that is revealed.</w:t>
      </w:r>
    </w:p>
    <w:p w14:paraId="00A7CAB8">
      <w:pPr>
        <w:bidi w:val="0"/>
        <w:rPr>
          <w:rFonts w:hint="eastAsia"/>
          <w:sz w:val="32"/>
          <w:szCs w:val="32"/>
        </w:rPr>
      </w:pPr>
      <w:r>
        <w:rPr>
          <w:rFonts w:hint="eastAsia"/>
          <w:sz w:val="32"/>
          <w:szCs w:val="32"/>
        </w:rPr>
        <w:t>所以，祈求神怜悯并拯救全人类，是一个没有根据的祈求，因为所启示的与此相反。</w:t>
      </w:r>
    </w:p>
    <w:p w14:paraId="30A7CEC2">
      <w:pPr>
        <w:bidi w:val="0"/>
        <w:rPr>
          <w:rFonts w:hint="eastAsia"/>
          <w:sz w:val="32"/>
          <w:szCs w:val="32"/>
        </w:rPr>
      </w:pPr>
    </w:p>
    <w:p w14:paraId="62E73CDC">
      <w:pPr>
        <w:bidi w:val="0"/>
        <w:rPr>
          <w:rFonts w:hint="eastAsia"/>
          <w:sz w:val="32"/>
          <w:szCs w:val="32"/>
        </w:rPr>
      </w:pPr>
      <w:r>
        <w:rPr>
          <w:rFonts w:hint="eastAsia"/>
          <w:sz w:val="32"/>
          <w:szCs w:val="32"/>
        </w:rPr>
        <w:t>Yea, we should pray for all sorts of men who shall live hereafter, as our Lord did, John 17:20.</w:t>
      </w:r>
    </w:p>
    <w:p w14:paraId="229282A7">
      <w:pPr>
        <w:bidi w:val="0"/>
        <w:rPr>
          <w:rFonts w:hint="eastAsia"/>
          <w:sz w:val="32"/>
          <w:szCs w:val="32"/>
        </w:rPr>
      </w:pPr>
      <w:r>
        <w:rPr>
          <w:rFonts w:hint="eastAsia"/>
          <w:sz w:val="32"/>
          <w:szCs w:val="32"/>
        </w:rPr>
        <w:t>是的，我们当为将来所有活着的人祷告，正如我们的主所做的，约17:20。</w:t>
      </w:r>
    </w:p>
    <w:p w14:paraId="62221A6C">
      <w:pPr>
        <w:bidi w:val="0"/>
        <w:rPr>
          <w:rFonts w:hint="eastAsia"/>
          <w:sz w:val="32"/>
          <w:szCs w:val="32"/>
        </w:rPr>
      </w:pPr>
    </w:p>
    <w:p w14:paraId="3C72B52C">
      <w:pPr>
        <w:bidi w:val="0"/>
        <w:rPr>
          <w:rFonts w:hint="eastAsia"/>
          <w:sz w:val="32"/>
          <w:szCs w:val="32"/>
        </w:rPr>
      </w:pPr>
      <w:r>
        <w:rPr>
          <w:rFonts w:hint="eastAsia"/>
          <w:sz w:val="32"/>
          <w:szCs w:val="32"/>
        </w:rPr>
        <w:t>'Neither pray I for these alone, but for them also which shall believe on me through their word.'</w:t>
      </w:r>
    </w:p>
    <w:p w14:paraId="46D1BF09">
      <w:pPr>
        <w:bidi w:val="0"/>
        <w:rPr>
          <w:rFonts w:hint="eastAsia"/>
          <w:sz w:val="32"/>
          <w:szCs w:val="32"/>
        </w:rPr>
      </w:pPr>
      <w:r>
        <w:rPr>
          <w:rFonts w:hint="eastAsia"/>
          <w:sz w:val="32"/>
          <w:szCs w:val="32"/>
        </w:rPr>
        <w:t>‘我不但为这些人祈求，也为那些因他们的话信我的人祈求。’</w:t>
      </w:r>
    </w:p>
    <w:p w14:paraId="75FC45E8">
      <w:pPr>
        <w:bidi w:val="0"/>
        <w:rPr>
          <w:rFonts w:hint="eastAsia"/>
          <w:sz w:val="32"/>
          <w:szCs w:val="32"/>
        </w:rPr>
      </w:pPr>
    </w:p>
    <w:p w14:paraId="7FC70737">
      <w:pPr>
        <w:bidi w:val="0"/>
        <w:rPr>
          <w:rFonts w:hint="eastAsia"/>
          <w:sz w:val="32"/>
          <w:szCs w:val="32"/>
        </w:rPr>
      </w:pPr>
      <w:r>
        <w:rPr>
          <w:rFonts w:hint="eastAsia"/>
          <w:sz w:val="32"/>
          <w:szCs w:val="32"/>
        </w:rPr>
        <w:t>But,</w:t>
      </w:r>
    </w:p>
    <w:p w14:paraId="7B3449A5">
      <w:pPr>
        <w:bidi w:val="0"/>
        <w:rPr>
          <w:rFonts w:hint="eastAsia"/>
          <w:sz w:val="32"/>
          <w:szCs w:val="32"/>
        </w:rPr>
      </w:pPr>
      <w:r>
        <w:rPr>
          <w:rFonts w:hint="eastAsia"/>
          <w:sz w:val="32"/>
          <w:szCs w:val="32"/>
        </w:rPr>
        <w:t>但是，</w:t>
      </w:r>
    </w:p>
    <w:p w14:paraId="4500A86F">
      <w:pPr>
        <w:bidi w:val="0"/>
        <w:rPr>
          <w:rFonts w:hint="eastAsia"/>
          <w:sz w:val="32"/>
          <w:szCs w:val="32"/>
        </w:rPr>
      </w:pPr>
    </w:p>
    <w:p w14:paraId="3D8C9FDD">
      <w:pPr>
        <w:bidi w:val="0"/>
        <w:rPr>
          <w:rFonts w:hint="eastAsia"/>
          <w:sz w:val="32"/>
          <w:szCs w:val="32"/>
        </w:rPr>
      </w:pPr>
      <w:r>
        <w:rPr>
          <w:rFonts w:hint="eastAsia"/>
          <w:sz w:val="32"/>
          <w:szCs w:val="32"/>
        </w:rPr>
        <w:t>2.In particular, we are to pray, not only for ourselves, as Jacob did for deliverance from the hand of his brother Esau, Gen. 32:11 but for,</w:t>
      </w:r>
    </w:p>
    <w:p w14:paraId="369F7324">
      <w:pPr>
        <w:bidi w:val="0"/>
        <w:rPr>
          <w:rFonts w:hint="eastAsia"/>
          <w:sz w:val="32"/>
          <w:szCs w:val="32"/>
        </w:rPr>
      </w:pPr>
      <w:r>
        <w:rPr>
          <w:rFonts w:hint="eastAsia"/>
          <w:sz w:val="32"/>
          <w:szCs w:val="32"/>
        </w:rPr>
        <w:t>2.具体来说，我们不仅当为自己祷告，像雅各为脱离他哥哥以扫的手而祷告一样，创32:11，也当为以下的人祷告，</w:t>
      </w:r>
    </w:p>
    <w:p w14:paraId="5B447AD5">
      <w:pPr>
        <w:bidi w:val="0"/>
        <w:rPr>
          <w:rFonts w:hint="eastAsia"/>
          <w:sz w:val="32"/>
          <w:szCs w:val="32"/>
        </w:rPr>
      </w:pPr>
    </w:p>
    <w:p w14:paraId="11AC0C63">
      <w:pPr>
        <w:bidi w:val="0"/>
        <w:rPr>
          <w:rFonts w:hint="eastAsia"/>
          <w:sz w:val="32"/>
          <w:szCs w:val="32"/>
        </w:rPr>
      </w:pPr>
      <w:r>
        <w:rPr>
          <w:rFonts w:hint="eastAsia"/>
          <w:sz w:val="32"/>
          <w:szCs w:val="32"/>
        </w:rPr>
        <w:t>(1.) The whole church of Christ upon earth.</w:t>
      </w:r>
    </w:p>
    <w:p w14:paraId="49BBAC55">
      <w:pPr>
        <w:bidi w:val="0"/>
        <w:rPr>
          <w:rFonts w:hint="eastAsia"/>
          <w:sz w:val="32"/>
          <w:szCs w:val="32"/>
        </w:rPr>
      </w:pPr>
      <w:r>
        <w:rPr>
          <w:rFonts w:hint="eastAsia"/>
          <w:sz w:val="32"/>
          <w:szCs w:val="32"/>
        </w:rPr>
        <w:t>（1.）为在地上基督的全教会。</w:t>
      </w:r>
    </w:p>
    <w:p w14:paraId="4114684F">
      <w:pPr>
        <w:bidi w:val="0"/>
        <w:rPr>
          <w:rFonts w:hint="eastAsia"/>
          <w:sz w:val="32"/>
          <w:szCs w:val="32"/>
        </w:rPr>
      </w:pPr>
    </w:p>
    <w:p w14:paraId="4F4C6FAB">
      <w:pPr>
        <w:bidi w:val="0"/>
        <w:rPr>
          <w:rFonts w:hint="eastAsia"/>
          <w:sz w:val="32"/>
          <w:szCs w:val="32"/>
        </w:rPr>
      </w:pPr>
      <w:r>
        <w:rPr>
          <w:rFonts w:hint="eastAsia"/>
          <w:sz w:val="32"/>
          <w:szCs w:val="32"/>
        </w:rPr>
        <w:t>Hence says the text, Praying always with all prayer,—and supplication for all saints.</w:t>
      </w:r>
    </w:p>
    <w:p w14:paraId="34CE6044">
      <w:pPr>
        <w:bidi w:val="0"/>
        <w:rPr>
          <w:rFonts w:hint="eastAsia"/>
          <w:sz w:val="32"/>
          <w:szCs w:val="32"/>
        </w:rPr>
      </w:pPr>
      <w:r>
        <w:rPr>
          <w:rFonts w:hint="eastAsia"/>
          <w:sz w:val="32"/>
          <w:szCs w:val="32"/>
        </w:rPr>
        <w:t>因此经上说，随时多方祷告祈求，并为众圣徒祈求。</w:t>
      </w:r>
    </w:p>
    <w:p w14:paraId="1302BED9">
      <w:pPr>
        <w:bidi w:val="0"/>
        <w:rPr>
          <w:rFonts w:hint="eastAsia"/>
          <w:sz w:val="32"/>
          <w:szCs w:val="32"/>
        </w:rPr>
      </w:pPr>
    </w:p>
    <w:p w14:paraId="2395B77F">
      <w:pPr>
        <w:bidi w:val="0"/>
        <w:rPr>
          <w:rFonts w:hint="eastAsia"/>
          <w:sz w:val="32"/>
          <w:szCs w:val="32"/>
        </w:rPr>
      </w:pPr>
      <w:r>
        <w:rPr>
          <w:rFonts w:hint="eastAsia"/>
          <w:sz w:val="32"/>
          <w:szCs w:val="32"/>
        </w:rPr>
        <w:t>To no party must we confine the communion of prayers, to whom God has not confined his grace.</w:t>
      </w:r>
    </w:p>
    <w:p w14:paraId="4FC7DA82">
      <w:pPr>
        <w:bidi w:val="0"/>
        <w:rPr>
          <w:rFonts w:hint="eastAsia"/>
          <w:sz w:val="32"/>
          <w:szCs w:val="32"/>
        </w:rPr>
      </w:pPr>
      <w:r>
        <w:rPr>
          <w:rFonts w:hint="eastAsia"/>
          <w:sz w:val="32"/>
          <w:szCs w:val="32"/>
        </w:rPr>
        <w:t>我们绝不可将祷告的交通局限于任何一个宗派，神也未曾将祂的恩典局限于他们。</w:t>
      </w:r>
    </w:p>
    <w:p w14:paraId="2E0ADDEB">
      <w:pPr>
        <w:bidi w:val="0"/>
        <w:rPr>
          <w:rFonts w:hint="eastAsia"/>
          <w:sz w:val="32"/>
          <w:szCs w:val="32"/>
        </w:rPr>
      </w:pPr>
    </w:p>
    <w:p w14:paraId="611B336A">
      <w:pPr>
        <w:bidi w:val="0"/>
        <w:rPr>
          <w:rFonts w:hint="eastAsia"/>
          <w:sz w:val="32"/>
          <w:szCs w:val="32"/>
        </w:rPr>
      </w:pPr>
      <w:r>
        <w:rPr>
          <w:rFonts w:hint="eastAsia"/>
          <w:sz w:val="32"/>
          <w:szCs w:val="32"/>
        </w:rPr>
        <w:t>All the members of the mystical body must share particularly in our prayers, because they are the members of Christ, whatever difference be betwixt us and them in lesser things.</w:t>
      </w:r>
    </w:p>
    <w:p w14:paraId="1230E8EF">
      <w:pPr>
        <w:bidi w:val="0"/>
        <w:rPr>
          <w:rFonts w:hint="eastAsia"/>
          <w:sz w:val="32"/>
          <w:szCs w:val="32"/>
        </w:rPr>
      </w:pPr>
      <w:r>
        <w:rPr>
          <w:rFonts w:hint="eastAsia"/>
          <w:sz w:val="32"/>
          <w:szCs w:val="32"/>
        </w:rPr>
        <w:t>奥秘身体的所有肢体都必须特别有份于我们的祷告，因为他们是基督的肢体，无论我们在次要的事情上与他们有何不同。</w:t>
      </w:r>
    </w:p>
    <w:p w14:paraId="28E0D909">
      <w:pPr>
        <w:bidi w:val="0"/>
        <w:rPr>
          <w:rFonts w:hint="eastAsia"/>
          <w:sz w:val="32"/>
          <w:szCs w:val="32"/>
        </w:rPr>
      </w:pPr>
    </w:p>
    <w:p w14:paraId="0D1C5A9E">
      <w:pPr>
        <w:bidi w:val="0"/>
        <w:rPr>
          <w:rFonts w:hint="eastAsia"/>
          <w:sz w:val="32"/>
          <w:szCs w:val="32"/>
        </w:rPr>
      </w:pPr>
      <w:r>
        <w:rPr>
          <w:rFonts w:hint="eastAsia"/>
          <w:sz w:val="32"/>
          <w:szCs w:val="32"/>
        </w:rPr>
        <w:t>The sympathy betwixt the members of the same body of our Lord requires this.</w:t>
      </w:r>
    </w:p>
    <w:p w14:paraId="28D47BCD">
      <w:pPr>
        <w:bidi w:val="0"/>
        <w:rPr>
          <w:rFonts w:hint="eastAsia"/>
          <w:sz w:val="32"/>
          <w:szCs w:val="32"/>
        </w:rPr>
      </w:pPr>
      <w:r>
        <w:rPr>
          <w:rFonts w:hint="eastAsia"/>
          <w:sz w:val="32"/>
          <w:szCs w:val="32"/>
        </w:rPr>
        <w:t>我们主同一身体的众肢体之间的同情心要求我们这样做。</w:t>
      </w:r>
    </w:p>
    <w:p w14:paraId="20D38BFC">
      <w:pPr>
        <w:bidi w:val="0"/>
        <w:rPr>
          <w:rFonts w:hint="eastAsia"/>
          <w:sz w:val="32"/>
          <w:szCs w:val="32"/>
        </w:rPr>
      </w:pPr>
    </w:p>
    <w:p w14:paraId="5722A8E3">
      <w:pPr>
        <w:bidi w:val="0"/>
        <w:rPr>
          <w:rFonts w:hint="eastAsia"/>
          <w:sz w:val="32"/>
          <w:szCs w:val="32"/>
        </w:rPr>
      </w:pPr>
      <w:r>
        <w:rPr>
          <w:rFonts w:hint="eastAsia"/>
          <w:sz w:val="32"/>
          <w:szCs w:val="32"/>
        </w:rPr>
        <w:t>And it is a sad sign not to be so affected, Amos 6:6.</w:t>
      </w:r>
    </w:p>
    <w:p w14:paraId="583CAE28">
      <w:pPr>
        <w:bidi w:val="0"/>
        <w:rPr>
          <w:rFonts w:hint="eastAsia"/>
          <w:sz w:val="32"/>
          <w:szCs w:val="32"/>
        </w:rPr>
      </w:pPr>
      <w:r>
        <w:rPr>
          <w:rFonts w:hint="eastAsia"/>
          <w:sz w:val="32"/>
          <w:szCs w:val="32"/>
        </w:rPr>
        <w:t>不受此感动是一个可悲的记号，摩6:6。</w:t>
      </w:r>
    </w:p>
    <w:p w14:paraId="7357DB3E">
      <w:pPr>
        <w:bidi w:val="0"/>
        <w:rPr>
          <w:rFonts w:hint="eastAsia"/>
          <w:sz w:val="32"/>
          <w:szCs w:val="32"/>
        </w:rPr>
      </w:pPr>
    </w:p>
    <w:p w14:paraId="2148EE5A">
      <w:pPr>
        <w:bidi w:val="0"/>
        <w:rPr>
          <w:rFonts w:hint="eastAsia"/>
          <w:sz w:val="32"/>
          <w:szCs w:val="32"/>
        </w:rPr>
      </w:pPr>
      <w:r>
        <w:rPr>
          <w:rFonts w:hint="eastAsia"/>
          <w:sz w:val="32"/>
          <w:szCs w:val="32"/>
        </w:rPr>
        <w:t>'They are not grieved for the affliction of Joseph.'</w:t>
      </w:r>
    </w:p>
    <w:p w14:paraId="5DAB8FB2">
      <w:pPr>
        <w:bidi w:val="0"/>
        <w:rPr>
          <w:rFonts w:hint="eastAsia"/>
          <w:sz w:val="32"/>
          <w:szCs w:val="32"/>
        </w:rPr>
      </w:pPr>
      <w:r>
        <w:rPr>
          <w:rFonts w:hint="eastAsia"/>
          <w:sz w:val="32"/>
          <w:szCs w:val="32"/>
        </w:rPr>
        <w:t>‘他们不为约瑟的苦难担忧。’</w:t>
      </w:r>
    </w:p>
    <w:p w14:paraId="114974FC">
      <w:pPr>
        <w:bidi w:val="0"/>
        <w:rPr>
          <w:rFonts w:hint="eastAsia"/>
          <w:sz w:val="32"/>
          <w:szCs w:val="32"/>
        </w:rPr>
      </w:pPr>
    </w:p>
    <w:p w14:paraId="63AB531E">
      <w:pPr>
        <w:bidi w:val="0"/>
        <w:rPr>
          <w:rFonts w:hint="eastAsia"/>
          <w:sz w:val="32"/>
          <w:szCs w:val="32"/>
        </w:rPr>
      </w:pPr>
      <w:r>
        <w:rPr>
          <w:rFonts w:hint="eastAsia"/>
          <w:sz w:val="32"/>
          <w:szCs w:val="32"/>
        </w:rPr>
        <w:t>(2.) Magistrates: 'Kings, and all that are in authority,' 1 Tim. 2:2.</w:t>
      </w:r>
    </w:p>
    <w:p w14:paraId="7B20B014">
      <w:pPr>
        <w:bidi w:val="0"/>
        <w:rPr>
          <w:rFonts w:hint="eastAsia"/>
          <w:sz w:val="32"/>
          <w:szCs w:val="32"/>
        </w:rPr>
      </w:pPr>
      <w:r>
        <w:rPr>
          <w:rFonts w:hint="eastAsia"/>
          <w:sz w:val="32"/>
          <w:szCs w:val="32"/>
        </w:rPr>
        <w:t>（2.）为执政掌权者：‘为君王和一切在位的’，提前2:2。</w:t>
      </w:r>
    </w:p>
    <w:p w14:paraId="4D6159B9">
      <w:pPr>
        <w:bidi w:val="0"/>
        <w:rPr>
          <w:rFonts w:hint="eastAsia"/>
          <w:sz w:val="32"/>
          <w:szCs w:val="32"/>
        </w:rPr>
      </w:pPr>
    </w:p>
    <w:p w14:paraId="1A014591">
      <w:pPr>
        <w:bidi w:val="0"/>
        <w:rPr>
          <w:rFonts w:hint="eastAsia"/>
          <w:sz w:val="32"/>
          <w:szCs w:val="32"/>
        </w:rPr>
      </w:pPr>
      <w:r>
        <w:rPr>
          <w:rFonts w:hint="eastAsia"/>
          <w:sz w:val="32"/>
          <w:szCs w:val="32"/>
        </w:rPr>
        <w:t>It was about 300 years after Christ ere the magistrates were Christians, nevertheless the apostle bids pray for them; because the quiet and peace of the commonwealth and kingdom depends much on their management; and infidelity, or indifference in religion, does not make void the magistrate's just and legal authority, nor free the people from their due obedience to him.</w:t>
      </w:r>
    </w:p>
    <w:p w14:paraId="7577E735">
      <w:pPr>
        <w:bidi w:val="0"/>
        <w:rPr>
          <w:rFonts w:hint="eastAsia"/>
          <w:sz w:val="32"/>
          <w:szCs w:val="32"/>
        </w:rPr>
      </w:pPr>
      <w:r>
        <w:rPr>
          <w:rFonts w:hint="eastAsia"/>
          <w:sz w:val="32"/>
          <w:szCs w:val="32"/>
        </w:rPr>
        <w:t>在基督之后约300年，执政掌权者才成为基督徒，然而使徒吩咐要为他们祷告；因为国家和王国的安宁与和平在很大程度上取决于他们的治理；不信或在宗教上的冷漠，并不会使执政者公正合法的权柄失效，也不能免除百姓对他的当尽的顺服。</w:t>
      </w:r>
    </w:p>
    <w:p w14:paraId="5583C5CF">
      <w:pPr>
        <w:bidi w:val="0"/>
        <w:rPr>
          <w:rFonts w:hint="eastAsia"/>
          <w:sz w:val="32"/>
          <w:szCs w:val="32"/>
        </w:rPr>
      </w:pPr>
    </w:p>
    <w:p w14:paraId="2DFCDFE3">
      <w:pPr>
        <w:bidi w:val="0"/>
        <w:rPr>
          <w:rFonts w:hint="eastAsia"/>
          <w:sz w:val="32"/>
          <w:szCs w:val="32"/>
        </w:rPr>
      </w:pPr>
      <w:r>
        <w:rPr>
          <w:rFonts w:hint="eastAsia"/>
          <w:sz w:val="32"/>
          <w:szCs w:val="32"/>
        </w:rPr>
        <w:t>Their hearts are in the Lord's hand, Prov. 21:1.</w:t>
      </w:r>
    </w:p>
    <w:p w14:paraId="72B0F8BC">
      <w:pPr>
        <w:bidi w:val="0"/>
        <w:rPr>
          <w:rFonts w:hint="eastAsia"/>
          <w:sz w:val="32"/>
          <w:szCs w:val="32"/>
        </w:rPr>
      </w:pPr>
      <w:r>
        <w:rPr>
          <w:rFonts w:hint="eastAsia"/>
          <w:sz w:val="32"/>
          <w:szCs w:val="32"/>
        </w:rPr>
        <w:t>他们的心在耶和华手中，箴21:1。</w:t>
      </w:r>
    </w:p>
    <w:p w14:paraId="7BCF59D7">
      <w:pPr>
        <w:bidi w:val="0"/>
        <w:rPr>
          <w:rFonts w:hint="eastAsia"/>
          <w:sz w:val="32"/>
          <w:szCs w:val="32"/>
        </w:rPr>
      </w:pPr>
    </w:p>
    <w:p w14:paraId="51739106">
      <w:pPr>
        <w:bidi w:val="0"/>
        <w:rPr>
          <w:rFonts w:hint="eastAsia"/>
          <w:sz w:val="32"/>
          <w:szCs w:val="32"/>
        </w:rPr>
      </w:pPr>
      <w:r>
        <w:rPr>
          <w:rFonts w:hint="eastAsia"/>
          <w:sz w:val="32"/>
          <w:szCs w:val="32"/>
        </w:rPr>
        <w:t>Their influence is great, so is their work, and so are their temptations; and if they be evil men, there is the more need to be earnest with God on their behalf.</w:t>
      </w:r>
    </w:p>
    <w:p w14:paraId="407FB99B">
      <w:pPr>
        <w:bidi w:val="0"/>
        <w:rPr>
          <w:rFonts w:hint="eastAsia"/>
          <w:sz w:val="32"/>
          <w:szCs w:val="32"/>
        </w:rPr>
      </w:pPr>
      <w:r>
        <w:rPr>
          <w:rFonts w:hint="eastAsia"/>
          <w:sz w:val="32"/>
          <w:szCs w:val="32"/>
        </w:rPr>
        <w:t>他们的影响力巨大，他们的工作如此，他们所受的试探也如此；如果他们是恶人，就更需要为他们恳切地向神祈求。</w:t>
      </w:r>
    </w:p>
    <w:p w14:paraId="76D40C4F">
      <w:pPr>
        <w:bidi w:val="0"/>
        <w:rPr>
          <w:rFonts w:hint="eastAsia"/>
          <w:sz w:val="32"/>
          <w:szCs w:val="32"/>
        </w:rPr>
      </w:pPr>
    </w:p>
    <w:p w14:paraId="76496433">
      <w:pPr>
        <w:bidi w:val="0"/>
        <w:rPr>
          <w:rFonts w:hint="eastAsia"/>
          <w:sz w:val="32"/>
          <w:szCs w:val="32"/>
        </w:rPr>
      </w:pPr>
      <w:r>
        <w:rPr>
          <w:rFonts w:hint="eastAsia"/>
          <w:sz w:val="32"/>
          <w:szCs w:val="32"/>
        </w:rPr>
        <w:t>Let us bless God that we have a Protestant King on the throne, remembering how seasonably the Lord sent him, and how much depends on his safety, and the safety of his royal family.</w:t>
      </w:r>
    </w:p>
    <w:p w14:paraId="2751220D">
      <w:pPr>
        <w:bidi w:val="0"/>
        <w:rPr>
          <w:rFonts w:hint="eastAsia"/>
          <w:sz w:val="32"/>
          <w:szCs w:val="32"/>
        </w:rPr>
      </w:pPr>
      <w:r>
        <w:rPr>
          <w:rFonts w:hint="eastAsia"/>
          <w:sz w:val="32"/>
          <w:szCs w:val="32"/>
        </w:rPr>
        <w:t>让我们为我们有一位新教国王在位而称颂神，记念主是何等合时地差遣他来，以及他的安全和他王室的安全是何等重要。</w:t>
      </w:r>
    </w:p>
    <w:p w14:paraId="65989435">
      <w:pPr>
        <w:bidi w:val="0"/>
        <w:rPr>
          <w:rFonts w:hint="eastAsia"/>
          <w:sz w:val="32"/>
          <w:szCs w:val="32"/>
        </w:rPr>
      </w:pPr>
    </w:p>
    <w:p w14:paraId="3BD3B57D">
      <w:pPr>
        <w:bidi w:val="0"/>
        <w:rPr>
          <w:rFonts w:hint="eastAsia"/>
          <w:sz w:val="32"/>
          <w:szCs w:val="32"/>
        </w:rPr>
      </w:pPr>
      <w:r>
        <w:rPr>
          <w:rFonts w:hint="eastAsia"/>
          <w:sz w:val="32"/>
          <w:szCs w:val="32"/>
        </w:rPr>
        <w:t>(3.) Ministers, Col. 4:3. Psal. 132:9.</w:t>
      </w:r>
    </w:p>
    <w:p w14:paraId="233C104C">
      <w:pPr>
        <w:bidi w:val="0"/>
        <w:rPr>
          <w:rFonts w:hint="eastAsia"/>
          <w:sz w:val="32"/>
          <w:szCs w:val="32"/>
        </w:rPr>
      </w:pPr>
      <w:r>
        <w:rPr>
          <w:rFonts w:hint="eastAsia"/>
          <w:sz w:val="32"/>
          <w:szCs w:val="32"/>
        </w:rPr>
        <w:t>（3.）为牧者，西4:3，诗132:9。</w:t>
      </w:r>
    </w:p>
    <w:p w14:paraId="556BFD31">
      <w:pPr>
        <w:bidi w:val="0"/>
        <w:rPr>
          <w:rFonts w:hint="eastAsia"/>
          <w:sz w:val="32"/>
          <w:szCs w:val="32"/>
        </w:rPr>
      </w:pPr>
    </w:p>
    <w:p w14:paraId="6C10B80F">
      <w:pPr>
        <w:bidi w:val="0"/>
        <w:rPr>
          <w:rFonts w:hint="eastAsia"/>
          <w:sz w:val="32"/>
          <w:szCs w:val="32"/>
        </w:rPr>
      </w:pPr>
      <w:r>
        <w:rPr>
          <w:rFonts w:hint="eastAsia"/>
          <w:sz w:val="32"/>
          <w:szCs w:val="32"/>
        </w:rPr>
        <w:t>There is a near relation betwixt the people of God and their ministers.</w:t>
      </w:r>
    </w:p>
    <w:p w14:paraId="27F2D5AD">
      <w:pPr>
        <w:bidi w:val="0"/>
        <w:rPr>
          <w:rFonts w:hint="eastAsia"/>
          <w:sz w:val="32"/>
          <w:szCs w:val="32"/>
        </w:rPr>
      </w:pPr>
      <w:r>
        <w:rPr>
          <w:rFonts w:hint="eastAsia"/>
          <w:sz w:val="32"/>
          <w:szCs w:val="32"/>
        </w:rPr>
        <w:t>神的子民和他们的牧者之间关系密切。</w:t>
      </w:r>
    </w:p>
    <w:p w14:paraId="731E0A9B">
      <w:pPr>
        <w:bidi w:val="0"/>
        <w:rPr>
          <w:rFonts w:hint="eastAsia"/>
          <w:sz w:val="32"/>
          <w:szCs w:val="32"/>
        </w:rPr>
      </w:pPr>
    </w:p>
    <w:p w14:paraId="3A6C6EEC">
      <w:pPr>
        <w:bidi w:val="0"/>
        <w:rPr>
          <w:rFonts w:hint="eastAsia"/>
          <w:sz w:val="32"/>
          <w:szCs w:val="32"/>
        </w:rPr>
      </w:pPr>
      <w:r>
        <w:rPr>
          <w:rFonts w:hint="eastAsia"/>
          <w:sz w:val="32"/>
          <w:szCs w:val="32"/>
        </w:rPr>
        <w:t>They have a weighty work in their hands, which, if it misgive, will not only be their own loss, but the people's.</w:t>
      </w:r>
    </w:p>
    <w:p w14:paraId="0D81D6D6">
      <w:pPr>
        <w:bidi w:val="0"/>
        <w:rPr>
          <w:rFonts w:hint="eastAsia"/>
          <w:sz w:val="32"/>
          <w:szCs w:val="32"/>
        </w:rPr>
      </w:pPr>
      <w:r>
        <w:rPr>
          <w:rFonts w:hint="eastAsia"/>
          <w:sz w:val="32"/>
          <w:szCs w:val="32"/>
        </w:rPr>
        <w:t>他们手中有重大的工作，如果出了差错，不仅是他们自己的损失，也是百姓的损失。</w:t>
      </w:r>
    </w:p>
    <w:p w14:paraId="4BDB9877">
      <w:pPr>
        <w:bidi w:val="0"/>
        <w:rPr>
          <w:rFonts w:hint="eastAsia"/>
          <w:sz w:val="32"/>
          <w:szCs w:val="32"/>
        </w:rPr>
      </w:pPr>
    </w:p>
    <w:p w14:paraId="6038618F">
      <w:pPr>
        <w:bidi w:val="0"/>
        <w:rPr>
          <w:rFonts w:hint="eastAsia"/>
          <w:sz w:val="32"/>
          <w:szCs w:val="32"/>
        </w:rPr>
      </w:pPr>
      <w:r>
        <w:rPr>
          <w:rFonts w:hint="eastAsia"/>
          <w:sz w:val="32"/>
          <w:szCs w:val="32"/>
        </w:rPr>
        <w:t>People may have a minister so straitened, as to do them no good, Col. 4:3.</w:t>
      </w:r>
    </w:p>
    <w:p w14:paraId="50CB77F6">
      <w:pPr>
        <w:bidi w:val="0"/>
        <w:rPr>
          <w:rFonts w:hint="eastAsia"/>
          <w:sz w:val="32"/>
          <w:szCs w:val="32"/>
        </w:rPr>
      </w:pPr>
      <w:r>
        <w:rPr>
          <w:rFonts w:hint="eastAsia"/>
          <w:sz w:val="32"/>
          <w:szCs w:val="32"/>
        </w:rPr>
        <w:t>百姓可能有一位受捆绑的牧者，以致对他们毫无益处，西4:3。</w:t>
      </w:r>
    </w:p>
    <w:p w14:paraId="3BE78C06">
      <w:pPr>
        <w:bidi w:val="0"/>
        <w:rPr>
          <w:rFonts w:hint="eastAsia"/>
          <w:sz w:val="32"/>
          <w:szCs w:val="32"/>
        </w:rPr>
      </w:pPr>
    </w:p>
    <w:p w14:paraId="092115D9">
      <w:pPr>
        <w:bidi w:val="0"/>
        <w:rPr>
          <w:rFonts w:hint="eastAsia"/>
          <w:sz w:val="32"/>
          <w:szCs w:val="32"/>
        </w:rPr>
      </w:pPr>
      <w:r>
        <w:rPr>
          <w:rFonts w:hint="eastAsia"/>
          <w:sz w:val="32"/>
          <w:szCs w:val="32"/>
        </w:rPr>
        <w:t>Though he be not so, yet he may be useless to</w:t>
      </w:r>
    </w:p>
    <w:p w14:paraId="723FA9E6">
      <w:pPr>
        <w:bidi w:val="0"/>
        <w:rPr>
          <w:rFonts w:hint="eastAsia"/>
          <w:sz w:val="32"/>
          <w:szCs w:val="32"/>
        </w:rPr>
      </w:pPr>
      <w:r>
        <w:rPr>
          <w:rFonts w:hint="eastAsia"/>
          <w:sz w:val="32"/>
          <w:szCs w:val="32"/>
        </w:rPr>
        <w:t>即使他不是这样，他也可能对他们无用：</w:t>
      </w:r>
    </w:p>
    <w:p w14:paraId="43651E88">
      <w:pPr>
        <w:bidi w:val="0"/>
        <w:rPr>
          <w:rFonts w:hint="eastAsia"/>
          <w:sz w:val="32"/>
          <w:szCs w:val="32"/>
        </w:rPr>
      </w:pPr>
    </w:p>
    <w:p w14:paraId="161CBB6F">
      <w:pPr>
        <w:bidi w:val="0"/>
        <w:rPr>
          <w:rFonts w:hint="eastAsia"/>
          <w:sz w:val="32"/>
          <w:szCs w:val="32"/>
        </w:rPr>
      </w:pPr>
      <w:r>
        <w:rPr>
          <w:rFonts w:hint="eastAsia"/>
          <w:sz w:val="32"/>
          <w:szCs w:val="32"/>
        </w:rPr>
        <w:t>them: therefore says the apostle, 1 Thess. 5:25. 'Brethren, pray for us.'</w:t>
      </w:r>
    </w:p>
    <w:p w14:paraId="7B525205">
      <w:pPr>
        <w:bidi w:val="0"/>
        <w:rPr>
          <w:rFonts w:hint="eastAsia"/>
          <w:sz w:val="32"/>
          <w:szCs w:val="32"/>
        </w:rPr>
      </w:pPr>
      <w:r>
        <w:rPr>
          <w:rFonts w:hint="eastAsia"/>
          <w:sz w:val="32"/>
          <w:szCs w:val="32"/>
        </w:rPr>
        <w:t>因此使徒说，帖前5:25，‘弟兄们，请为我们祷告。’</w:t>
      </w:r>
    </w:p>
    <w:p w14:paraId="1AF2C53B">
      <w:pPr>
        <w:bidi w:val="0"/>
        <w:rPr>
          <w:rFonts w:hint="eastAsia"/>
          <w:sz w:val="32"/>
          <w:szCs w:val="32"/>
        </w:rPr>
      </w:pPr>
    </w:p>
    <w:p w14:paraId="0C38ACD3">
      <w:pPr>
        <w:bidi w:val="0"/>
        <w:rPr>
          <w:rFonts w:hint="eastAsia"/>
          <w:sz w:val="32"/>
          <w:szCs w:val="32"/>
        </w:rPr>
      </w:pPr>
      <w:r>
        <w:rPr>
          <w:rFonts w:hint="eastAsia"/>
          <w:sz w:val="32"/>
          <w:szCs w:val="32"/>
        </w:rPr>
        <w:t>I leave it with that, Rom. 15:30. 'Now I beseech you, brethren for the Lord Jesus Christ's sake, and for the love of the Spirit, that ye strive together with me in your prayers to God for me.'</w:t>
      </w:r>
    </w:p>
    <w:p w14:paraId="5EE12E21">
      <w:pPr>
        <w:bidi w:val="0"/>
        <w:rPr>
          <w:rFonts w:hint="eastAsia"/>
          <w:sz w:val="32"/>
          <w:szCs w:val="32"/>
        </w:rPr>
      </w:pPr>
      <w:r>
        <w:rPr>
          <w:rFonts w:hint="eastAsia"/>
          <w:sz w:val="32"/>
          <w:szCs w:val="32"/>
        </w:rPr>
        <w:t>我就以这节经文结束，罗15:30，‘弟兄们，我借着我们主耶稣基督，又借着圣灵的爱，劝你们与我一同竭力，为我祈求神。’</w:t>
      </w:r>
    </w:p>
    <w:p w14:paraId="645025F3">
      <w:pPr>
        <w:bidi w:val="0"/>
        <w:rPr>
          <w:rFonts w:hint="eastAsia"/>
          <w:sz w:val="32"/>
          <w:szCs w:val="32"/>
        </w:rPr>
      </w:pPr>
    </w:p>
    <w:p w14:paraId="79C4A61E">
      <w:pPr>
        <w:bidi w:val="0"/>
        <w:rPr>
          <w:rFonts w:hint="eastAsia"/>
          <w:sz w:val="32"/>
          <w:szCs w:val="32"/>
        </w:rPr>
      </w:pPr>
      <w:r>
        <w:rPr>
          <w:rFonts w:hint="eastAsia"/>
          <w:sz w:val="32"/>
          <w:szCs w:val="32"/>
        </w:rPr>
        <w:t>(4.) Our Christian acquaintance, Jam. 5:16. 'Pray one for another.'</w:t>
      </w:r>
    </w:p>
    <w:p w14:paraId="60920474">
      <w:pPr>
        <w:bidi w:val="0"/>
        <w:rPr>
          <w:rFonts w:hint="eastAsia"/>
          <w:sz w:val="32"/>
          <w:szCs w:val="32"/>
        </w:rPr>
      </w:pPr>
      <w:r>
        <w:rPr>
          <w:rFonts w:hint="eastAsia"/>
          <w:sz w:val="32"/>
          <w:szCs w:val="32"/>
        </w:rPr>
        <w:t>（4.）为我们基督徒的相识，雅5:16，‘彼此代求。’</w:t>
      </w:r>
    </w:p>
    <w:p w14:paraId="5363F1B3">
      <w:pPr>
        <w:bidi w:val="0"/>
        <w:rPr>
          <w:rFonts w:hint="eastAsia"/>
          <w:sz w:val="32"/>
          <w:szCs w:val="32"/>
        </w:rPr>
      </w:pPr>
    </w:p>
    <w:p w14:paraId="62D03E81">
      <w:pPr>
        <w:bidi w:val="0"/>
        <w:rPr>
          <w:rFonts w:hint="eastAsia"/>
          <w:sz w:val="32"/>
          <w:szCs w:val="32"/>
        </w:rPr>
      </w:pPr>
      <w:r>
        <w:rPr>
          <w:rFonts w:hint="eastAsia"/>
          <w:sz w:val="32"/>
          <w:szCs w:val="32"/>
        </w:rPr>
        <w:t>Communion of prayers is a special benefit of Christian friendship and acquaintance.</w:t>
      </w:r>
    </w:p>
    <w:p w14:paraId="08AF77C6">
      <w:pPr>
        <w:bidi w:val="0"/>
        <w:rPr>
          <w:rFonts w:hint="eastAsia"/>
          <w:sz w:val="32"/>
          <w:szCs w:val="32"/>
        </w:rPr>
      </w:pPr>
      <w:r>
        <w:rPr>
          <w:rFonts w:hint="eastAsia"/>
          <w:sz w:val="32"/>
          <w:szCs w:val="32"/>
        </w:rPr>
        <w:t>祷告的交通是基督徒友谊和相识的一项特殊益处。</w:t>
      </w:r>
    </w:p>
    <w:p w14:paraId="01FFC9E4">
      <w:pPr>
        <w:bidi w:val="0"/>
        <w:rPr>
          <w:rFonts w:hint="eastAsia"/>
          <w:sz w:val="32"/>
          <w:szCs w:val="32"/>
        </w:rPr>
      </w:pPr>
    </w:p>
    <w:p w14:paraId="2F0F095C">
      <w:pPr>
        <w:bidi w:val="0"/>
        <w:rPr>
          <w:rFonts w:hint="eastAsia"/>
          <w:sz w:val="32"/>
          <w:szCs w:val="32"/>
        </w:rPr>
      </w:pPr>
      <w:r>
        <w:rPr>
          <w:rFonts w:hint="eastAsia"/>
          <w:sz w:val="32"/>
          <w:szCs w:val="32"/>
        </w:rPr>
        <w:t>And it is no small mercy and encouragement to have interest in their prayers, who have interest at the throne of grace.</w:t>
      </w:r>
    </w:p>
    <w:p w14:paraId="632BF616">
      <w:pPr>
        <w:bidi w:val="0"/>
        <w:rPr>
          <w:rFonts w:hint="eastAsia"/>
          <w:sz w:val="32"/>
          <w:szCs w:val="32"/>
        </w:rPr>
      </w:pPr>
      <w:r>
        <w:rPr>
          <w:rFonts w:hint="eastAsia"/>
          <w:sz w:val="32"/>
          <w:szCs w:val="32"/>
        </w:rPr>
        <w:t>能在那些在施恩宝座前有份之人的祷告中有份，这乃是不小的怜悯和鼓励。</w:t>
      </w:r>
    </w:p>
    <w:p w14:paraId="5C6562F8">
      <w:pPr>
        <w:bidi w:val="0"/>
        <w:rPr>
          <w:rFonts w:hint="eastAsia"/>
          <w:sz w:val="32"/>
          <w:szCs w:val="32"/>
        </w:rPr>
      </w:pPr>
    </w:p>
    <w:p w14:paraId="32076F78">
      <w:pPr>
        <w:bidi w:val="0"/>
        <w:rPr>
          <w:rFonts w:hint="eastAsia"/>
          <w:sz w:val="32"/>
          <w:szCs w:val="32"/>
        </w:rPr>
      </w:pPr>
      <w:r>
        <w:rPr>
          <w:rFonts w:hint="eastAsia"/>
          <w:sz w:val="32"/>
          <w:szCs w:val="32"/>
        </w:rPr>
        <w:t>(5.) The place and congregation we live in, and are members of.</w:t>
      </w:r>
    </w:p>
    <w:p w14:paraId="5E05C7DB">
      <w:pPr>
        <w:bidi w:val="0"/>
        <w:rPr>
          <w:rFonts w:hint="eastAsia"/>
          <w:sz w:val="32"/>
          <w:szCs w:val="32"/>
        </w:rPr>
      </w:pPr>
      <w:r>
        <w:rPr>
          <w:rFonts w:hint="eastAsia"/>
          <w:sz w:val="32"/>
          <w:szCs w:val="32"/>
        </w:rPr>
        <w:t>（5.）为我们所居住的地方和所属的会众。</w:t>
      </w:r>
    </w:p>
    <w:p w14:paraId="55DFE8DB">
      <w:pPr>
        <w:bidi w:val="0"/>
        <w:rPr>
          <w:rFonts w:hint="eastAsia"/>
          <w:sz w:val="32"/>
          <w:szCs w:val="32"/>
        </w:rPr>
      </w:pPr>
    </w:p>
    <w:p w14:paraId="1F8BDC1E">
      <w:pPr>
        <w:bidi w:val="0"/>
        <w:rPr>
          <w:rFonts w:hint="eastAsia"/>
          <w:sz w:val="32"/>
          <w:szCs w:val="32"/>
        </w:rPr>
      </w:pPr>
      <w:r>
        <w:rPr>
          <w:rFonts w:hint="eastAsia"/>
          <w:sz w:val="32"/>
          <w:szCs w:val="32"/>
        </w:rPr>
        <w:t>The captives at Babylon were to pray for the place they lived in, Jer. 29:7 how much more should we pray for a Christian congregation whereof we are members?</w:t>
      </w:r>
    </w:p>
    <w:p w14:paraId="23606264">
      <w:pPr>
        <w:bidi w:val="0"/>
        <w:rPr>
          <w:rFonts w:hint="eastAsia"/>
          <w:sz w:val="32"/>
          <w:szCs w:val="32"/>
        </w:rPr>
      </w:pPr>
      <w:r>
        <w:rPr>
          <w:rFonts w:hint="eastAsia"/>
          <w:sz w:val="32"/>
          <w:szCs w:val="32"/>
        </w:rPr>
        <w:t>在巴比伦的被掳之人要为他们所居住的地方祷告，耶29:7，我们岂不更当为我们所属的基督徒会众祷告吗？</w:t>
      </w:r>
    </w:p>
    <w:p w14:paraId="78EE968D">
      <w:pPr>
        <w:bidi w:val="0"/>
        <w:rPr>
          <w:rFonts w:hint="eastAsia"/>
          <w:sz w:val="32"/>
          <w:szCs w:val="32"/>
        </w:rPr>
      </w:pPr>
    </w:p>
    <w:p w14:paraId="1884FDD3">
      <w:pPr>
        <w:bidi w:val="0"/>
        <w:rPr>
          <w:rFonts w:hint="eastAsia"/>
          <w:sz w:val="32"/>
          <w:szCs w:val="32"/>
        </w:rPr>
      </w:pPr>
      <w:r>
        <w:rPr>
          <w:rFonts w:hint="eastAsia"/>
          <w:sz w:val="32"/>
          <w:szCs w:val="32"/>
        </w:rPr>
        <w:t>The better it be with them, it will be the better with you; so contrariwise.</w:t>
      </w:r>
    </w:p>
    <w:p w14:paraId="44FE1D7A">
      <w:pPr>
        <w:bidi w:val="0"/>
        <w:rPr>
          <w:rFonts w:hint="eastAsia"/>
          <w:sz w:val="32"/>
          <w:szCs w:val="32"/>
        </w:rPr>
      </w:pPr>
      <w:r>
        <w:rPr>
          <w:rFonts w:hint="eastAsia"/>
          <w:sz w:val="32"/>
          <w:szCs w:val="32"/>
        </w:rPr>
        <w:t>他们越好，你们也越好；反之亦然。</w:t>
      </w:r>
    </w:p>
    <w:p w14:paraId="3CBF4F23">
      <w:pPr>
        <w:bidi w:val="0"/>
        <w:rPr>
          <w:rFonts w:hint="eastAsia"/>
          <w:sz w:val="32"/>
          <w:szCs w:val="32"/>
        </w:rPr>
      </w:pPr>
    </w:p>
    <w:p w14:paraId="491B88A3">
      <w:pPr>
        <w:bidi w:val="0"/>
        <w:rPr>
          <w:rFonts w:hint="eastAsia"/>
          <w:sz w:val="32"/>
          <w:szCs w:val="32"/>
        </w:rPr>
      </w:pPr>
      <w:r>
        <w:rPr>
          <w:rFonts w:hint="eastAsia"/>
          <w:sz w:val="32"/>
          <w:szCs w:val="32"/>
        </w:rPr>
        <w:t>(6.) Our families and relations.</w:t>
      </w:r>
    </w:p>
    <w:p w14:paraId="4337629B">
      <w:pPr>
        <w:bidi w:val="0"/>
        <w:rPr>
          <w:rFonts w:hint="eastAsia"/>
          <w:sz w:val="32"/>
          <w:szCs w:val="32"/>
        </w:rPr>
      </w:pPr>
      <w:r>
        <w:rPr>
          <w:rFonts w:hint="eastAsia"/>
          <w:sz w:val="32"/>
          <w:szCs w:val="32"/>
        </w:rPr>
        <w:t>（6.）为我们的家庭和亲属。</w:t>
      </w:r>
    </w:p>
    <w:p w14:paraId="37CEC12F">
      <w:pPr>
        <w:bidi w:val="0"/>
        <w:rPr>
          <w:rFonts w:hint="eastAsia"/>
          <w:sz w:val="32"/>
          <w:szCs w:val="32"/>
        </w:rPr>
      </w:pPr>
    </w:p>
    <w:p w14:paraId="7F8FE0DD">
      <w:pPr>
        <w:bidi w:val="0"/>
        <w:rPr>
          <w:rFonts w:hint="eastAsia"/>
          <w:sz w:val="32"/>
          <w:szCs w:val="32"/>
        </w:rPr>
      </w:pPr>
      <w:r>
        <w:rPr>
          <w:rFonts w:hint="eastAsia"/>
          <w:sz w:val="32"/>
          <w:szCs w:val="32"/>
        </w:rPr>
        <w:t>The nearer any stand related to us, we have the more need to be concerned for them at the throne of grace.</w:t>
      </w:r>
    </w:p>
    <w:p w14:paraId="620EE976">
      <w:pPr>
        <w:bidi w:val="0"/>
        <w:rPr>
          <w:rFonts w:hint="eastAsia"/>
          <w:sz w:val="32"/>
          <w:szCs w:val="32"/>
        </w:rPr>
      </w:pPr>
      <w:r>
        <w:rPr>
          <w:rFonts w:hint="eastAsia"/>
          <w:sz w:val="32"/>
          <w:szCs w:val="32"/>
        </w:rPr>
        <w:t>与我们关系越近的人，我们越需要在施恩宝座前为他们挂心。</w:t>
      </w:r>
    </w:p>
    <w:p w14:paraId="6BB99D59">
      <w:pPr>
        <w:bidi w:val="0"/>
        <w:rPr>
          <w:rFonts w:hint="eastAsia"/>
          <w:sz w:val="32"/>
          <w:szCs w:val="32"/>
        </w:rPr>
      </w:pPr>
    </w:p>
    <w:p w14:paraId="09BDA1BA">
      <w:pPr>
        <w:bidi w:val="0"/>
        <w:rPr>
          <w:rFonts w:hint="eastAsia"/>
          <w:sz w:val="32"/>
          <w:szCs w:val="32"/>
        </w:rPr>
      </w:pPr>
      <w:r>
        <w:rPr>
          <w:rFonts w:hint="eastAsia"/>
          <w:sz w:val="32"/>
          <w:szCs w:val="32"/>
        </w:rPr>
        <w:t>We find Job sacrificing for his family, Job 1:5 a master praying for his servant, 2 Kings 6:17 and a servant for his master, Gen. 29:12.</w:t>
      </w:r>
    </w:p>
    <w:p w14:paraId="16670659">
      <w:pPr>
        <w:bidi w:val="0"/>
        <w:rPr>
          <w:rFonts w:hint="eastAsia"/>
          <w:sz w:val="32"/>
          <w:szCs w:val="32"/>
        </w:rPr>
      </w:pPr>
      <w:r>
        <w:rPr>
          <w:rFonts w:hint="eastAsia"/>
          <w:sz w:val="32"/>
          <w:szCs w:val="32"/>
        </w:rPr>
        <w:t>我们看到约伯为他的家人献祭，伯1:5；一位主人为他的仆人祷告，王下6:17；一位仆人为他的主人祷告，创29:12。</w:t>
      </w:r>
    </w:p>
    <w:p w14:paraId="58495AA4">
      <w:pPr>
        <w:bidi w:val="0"/>
        <w:rPr>
          <w:rFonts w:hint="eastAsia"/>
          <w:sz w:val="32"/>
          <w:szCs w:val="32"/>
        </w:rPr>
      </w:pPr>
    </w:p>
    <w:p w14:paraId="51864B1E">
      <w:pPr>
        <w:bidi w:val="0"/>
        <w:rPr>
          <w:rFonts w:hint="eastAsia"/>
          <w:sz w:val="32"/>
          <w:szCs w:val="32"/>
        </w:rPr>
      </w:pPr>
      <w:r>
        <w:rPr>
          <w:rFonts w:hint="eastAsia"/>
          <w:sz w:val="32"/>
          <w:szCs w:val="32"/>
        </w:rPr>
        <w:t>(7.) Lastly, We must pray for our enemies, Matth. 5:44.</w:t>
      </w:r>
    </w:p>
    <w:p w14:paraId="345B22FB">
      <w:pPr>
        <w:bidi w:val="0"/>
        <w:rPr>
          <w:rFonts w:hint="eastAsia"/>
          <w:sz w:val="32"/>
          <w:szCs w:val="32"/>
        </w:rPr>
      </w:pPr>
      <w:r>
        <w:rPr>
          <w:rFonts w:hint="eastAsia"/>
          <w:sz w:val="32"/>
          <w:szCs w:val="32"/>
        </w:rPr>
        <w:t>（7.）最后，我们必须为我们的仇敌祷告，太5:44。</w:t>
      </w:r>
    </w:p>
    <w:p w14:paraId="03C6F87C">
      <w:pPr>
        <w:bidi w:val="0"/>
        <w:rPr>
          <w:rFonts w:hint="eastAsia"/>
          <w:sz w:val="32"/>
          <w:szCs w:val="32"/>
        </w:rPr>
      </w:pPr>
    </w:p>
    <w:p w14:paraId="69E3BAC9">
      <w:pPr>
        <w:bidi w:val="0"/>
        <w:rPr>
          <w:rFonts w:hint="eastAsia"/>
          <w:sz w:val="32"/>
          <w:szCs w:val="32"/>
        </w:rPr>
      </w:pPr>
      <w:r>
        <w:rPr>
          <w:rFonts w:hint="eastAsia"/>
          <w:sz w:val="32"/>
          <w:szCs w:val="32"/>
        </w:rPr>
        <w:t>This is hardest to bring men to.</w:t>
      </w:r>
    </w:p>
    <w:p w14:paraId="17A4BA00">
      <w:pPr>
        <w:bidi w:val="0"/>
        <w:rPr>
          <w:rFonts w:hint="eastAsia"/>
          <w:sz w:val="32"/>
          <w:szCs w:val="32"/>
        </w:rPr>
      </w:pPr>
      <w:r>
        <w:rPr>
          <w:rFonts w:hint="eastAsia"/>
          <w:sz w:val="32"/>
          <w:szCs w:val="32"/>
        </w:rPr>
        <w:t>这是最难让人们做到的。</w:t>
      </w:r>
    </w:p>
    <w:p w14:paraId="50A4E19D">
      <w:pPr>
        <w:bidi w:val="0"/>
        <w:rPr>
          <w:rFonts w:hint="eastAsia"/>
          <w:sz w:val="32"/>
          <w:szCs w:val="32"/>
        </w:rPr>
      </w:pPr>
    </w:p>
    <w:p w14:paraId="7A6FDC03">
      <w:pPr>
        <w:bidi w:val="0"/>
        <w:rPr>
          <w:rFonts w:hint="eastAsia"/>
          <w:sz w:val="32"/>
          <w:szCs w:val="32"/>
        </w:rPr>
      </w:pPr>
      <w:r>
        <w:rPr>
          <w:rFonts w:hint="eastAsia"/>
          <w:sz w:val="32"/>
          <w:szCs w:val="32"/>
        </w:rPr>
        <w:t>But we have the express command of Christ for it, and his example, Luke 23:34 followed by the martyr Stephen, Acts 7:60.</w:t>
      </w:r>
    </w:p>
    <w:p w14:paraId="45957017">
      <w:pPr>
        <w:bidi w:val="0"/>
        <w:rPr>
          <w:rFonts w:hint="eastAsia"/>
          <w:sz w:val="32"/>
          <w:szCs w:val="32"/>
        </w:rPr>
      </w:pPr>
      <w:r>
        <w:rPr>
          <w:rFonts w:hint="eastAsia"/>
          <w:sz w:val="32"/>
          <w:szCs w:val="32"/>
        </w:rPr>
        <w:t>但我们有基督明确的命令，和祂的榜样，路23:34，其后有殉道者司提反效法，徒7:60。</w:t>
      </w:r>
    </w:p>
    <w:p w14:paraId="2C5FD07B">
      <w:pPr>
        <w:bidi w:val="0"/>
        <w:rPr>
          <w:rFonts w:hint="eastAsia"/>
          <w:sz w:val="32"/>
          <w:szCs w:val="32"/>
        </w:rPr>
      </w:pPr>
    </w:p>
    <w:p w14:paraId="4FE975A2">
      <w:pPr>
        <w:bidi w:val="0"/>
        <w:rPr>
          <w:rFonts w:hint="eastAsia"/>
          <w:sz w:val="32"/>
          <w:szCs w:val="32"/>
        </w:rPr>
      </w:pPr>
      <w:r>
        <w:rPr>
          <w:rFonts w:hint="eastAsia"/>
          <w:sz w:val="32"/>
          <w:szCs w:val="32"/>
        </w:rPr>
        <w:t>Nay, forgiving them is necessary to our forgiveness: 'Forgive us our debts, as we forgive our debtors.'</w:t>
      </w:r>
    </w:p>
    <w:p w14:paraId="178651E0">
      <w:pPr>
        <w:bidi w:val="0"/>
        <w:rPr>
          <w:rFonts w:hint="eastAsia"/>
          <w:sz w:val="32"/>
          <w:szCs w:val="32"/>
        </w:rPr>
      </w:pPr>
      <w:r>
        <w:rPr>
          <w:rFonts w:hint="eastAsia"/>
          <w:sz w:val="32"/>
          <w:szCs w:val="32"/>
        </w:rPr>
        <w:t>不仅如此，饶恕他们是我们得饶恕的必要条件：‘免我们的债，如同我们免了人的债。’</w:t>
      </w:r>
    </w:p>
    <w:p w14:paraId="1B571A5C">
      <w:pPr>
        <w:bidi w:val="0"/>
        <w:rPr>
          <w:rFonts w:hint="eastAsia"/>
          <w:sz w:val="32"/>
          <w:szCs w:val="32"/>
        </w:rPr>
      </w:pPr>
    </w:p>
    <w:p w14:paraId="5C65AFD7">
      <w:pPr>
        <w:bidi w:val="0"/>
        <w:rPr>
          <w:rFonts w:hint="eastAsia"/>
          <w:sz w:val="32"/>
          <w:szCs w:val="32"/>
        </w:rPr>
      </w:pPr>
      <w:r>
        <w:rPr>
          <w:rFonts w:hint="eastAsia"/>
          <w:sz w:val="32"/>
          <w:szCs w:val="32"/>
        </w:rPr>
        <w:t>There may be much selfishness in praying for those that love us; but that kindly concern for our enemies makes us liker God, Matth. 5:45.</w:t>
      </w:r>
    </w:p>
    <w:p w14:paraId="414BC2F2">
      <w:pPr>
        <w:bidi w:val="0"/>
        <w:rPr>
          <w:rFonts w:hint="eastAsia"/>
          <w:sz w:val="32"/>
          <w:szCs w:val="32"/>
        </w:rPr>
      </w:pPr>
      <w:r>
        <w:rPr>
          <w:rFonts w:hint="eastAsia"/>
          <w:sz w:val="32"/>
          <w:szCs w:val="32"/>
        </w:rPr>
        <w:t>为爱我们的人祷告，可能有很多自私的成分；但那种对我们仇敌的仁慈关怀，使我们更像神，太5:45。</w:t>
      </w:r>
    </w:p>
    <w:p w14:paraId="0CB1079E">
      <w:pPr>
        <w:bidi w:val="0"/>
        <w:rPr>
          <w:rFonts w:hint="eastAsia"/>
          <w:sz w:val="32"/>
          <w:szCs w:val="32"/>
        </w:rPr>
      </w:pPr>
    </w:p>
    <w:p w14:paraId="50EA9546">
      <w:pPr>
        <w:pStyle w:val="2"/>
        <w:bidi w:val="0"/>
        <w:rPr>
          <w:rFonts w:hint="eastAsia"/>
        </w:rPr>
      </w:pPr>
      <w:r>
        <w:rPr>
          <w:rFonts w:hint="eastAsia"/>
        </w:rPr>
        <w:t>For What, and how we are to Pray</w:t>
      </w:r>
    </w:p>
    <w:p w14:paraId="622C7760">
      <w:pPr>
        <w:pStyle w:val="2"/>
        <w:bidi w:val="0"/>
        <w:rPr>
          <w:rFonts w:hint="eastAsia"/>
        </w:rPr>
      </w:pPr>
      <w:r>
        <w:rPr>
          <w:rFonts w:hint="eastAsia"/>
        </w:rPr>
        <w:t>我们当为何事祷告，以及如何祷告</w:t>
      </w:r>
    </w:p>
    <w:p w14:paraId="0BF3E512">
      <w:pPr>
        <w:bidi w:val="0"/>
        <w:rPr>
          <w:rFonts w:hint="eastAsia"/>
          <w:sz w:val="32"/>
          <w:szCs w:val="32"/>
        </w:rPr>
      </w:pPr>
    </w:p>
    <w:p w14:paraId="2549F4B7">
      <w:pPr>
        <w:bidi w:val="0"/>
        <w:rPr>
          <w:rFonts w:hint="eastAsia"/>
          <w:sz w:val="32"/>
          <w:szCs w:val="32"/>
        </w:rPr>
      </w:pPr>
      <w:r>
        <w:rPr>
          <w:rFonts w:hint="eastAsia"/>
          <w:sz w:val="32"/>
          <w:szCs w:val="32"/>
        </w:rPr>
        <w:t>We are to pray for things agreeable to God's revealed will, and for such things only, 1 John 5:14.</w:t>
      </w:r>
    </w:p>
    <w:p w14:paraId="754B99F9">
      <w:pPr>
        <w:bidi w:val="0"/>
        <w:rPr>
          <w:rFonts w:hint="eastAsia"/>
          <w:sz w:val="32"/>
          <w:szCs w:val="32"/>
        </w:rPr>
      </w:pPr>
      <w:r>
        <w:rPr>
          <w:rFonts w:hint="eastAsia"/>
          <w:sz w:val="32"/>
          <w:szCs w:val="32"/>
        </w:rPr>
        <w:t>我们当为合乎神所启示之旨意的事祷告，且只为这些事祷告，约一5:14。</w:t>
      </w:r>
    </w:p>
    <w:p w14:paraId="5AEC0771">
      <w:pPr>
        <w:bidi w:val="0"/>
        <w:rPr>
          <w:rFonts w:hint="eastAsia"/>
          <w:sz w:val="32"/>
          <w:szCs w:val="32"/>
        </w:rPr>
      </w:pPr>
    </w:p>
    <w:p w14:paraId="0C8CA72A">
      <w:pPr>
        <w:bidi w:val="0"/>
        <w:rPr>
          <w:rFonts w:hint="eastAsia"/>
          <w:sz w:val="32"/>
          <w:szCs w:val="32"/>
        </w:rPr>
      </w:pPr>
      <w:r>
        <w:rPr>
          <w:rFonts w:hint="eastAsia"/>
          <w:sz w:val="32"/>
          <w:szCs w:val="32"/>
        </w:rPr>
        <w:t>'And this is the confidence that we have in him, that if we seek any thing according to his will, he heareth us.'</w:t>
      </w:r>
    </w:p>
    <w:p w14:paraId="5E3436F0">
      <w:pPr>
        <w:bidi w:val="0"/>
        <w:rPr>
          <w:rFonts w:hint="eastAsia"/>
          <w:sz w:val="32"/>
          <w:szCs w:val="32"/>
        </w:rPr>
      </w:pPr>
      <w:r>
        <w:rPr>
          <w:rFonts w:hint="eastAsia"/>
          <w:sz w:val="32"/>
          <w:szCs w:val="32"/>
        </w:rPr>
        <w:t>‘我们若照祂的旨意求什么，祂就听我们。这是我们向祂所存坦然无惧的心。’</w:t>
      </w:r>
    </w:p>
    <w:p w14:paraId="5DCEE466">
      <w:pPr>
        <w:bidi w:val="0"/>
        <w:rPr>
          <w:rFonts w:hint="eastAsia"/>
          <w:sz w:val="32"/>
          <w:szCs w:val="32"/>
        </w:rPr>
      </w:pPr>
    </w:p>
    <w:p w14:paraId="355DA942">
      <w:pPr>
        <w:bidi w:val="0"/>
        <w:rPr>
          <w:rFonts w:hint="eastAsia"/>
          <w:sz w:val="32"/>
          <w:szCs w:val="32"/>
        </w:rPr>
      </w:pPr>
      <w:r>
        <w:rPr>
          <w:rFonts w:hint="eastAsia"/>
          <w:sz w:val="32"/>
          <w:szCs w:val="32"/>
        </w:rPr>
        <w:t>We may not present unto God unlawful desires, nor petitions in favour of our lust, Jam. 4:3.</w:t>
      </w:r>
    </w:p>
    <w:p w14:paraId="76E890A9">
      <w:pPr>
        <w:bidi w:val="0"/>
        <w:rPr>
          <w:rFonts w:hint="eastAsia"/>
          <w:sz w:val="32"/>
          <w:szCs w:val="32"/>
        </w:rPr>
      </w:pPr>
      <w:r>
        <w:rPr>
          <w:rFonts w:hint="eastAsia"/>
          <w:sz w:val="32"/>
          <w:szCs w:val="32"/>
        </w:rPr>
        <w:t>我们不可将不法的欲望，或为满足我们私欲的祈求呈献给神，雅4:3。</w:t>
      </w:r>
    </w:p>
    <w:p w14:paraId="327A6BE4">
      <w:pPr>
        <w:bidi w:val="0"/>
        <w:rPr>
          <w:rFonts w:hint="eastAsia"/>
          <w:sz w:val="32"/>
          <w:szCs w:val="32"/>
        </w:rPr>
      </w:pPr>
    </w:p>
    <w:p w14:paraId="536B992A">
      <w:pPr>
        <w:bidi w:val="0"/>
        <w:rPr>
          <w:rFonts w:hint="eastAsia"/>
          <w:sz w:val="32"/>
          <w:szCs w:val="32"/>
        </w:rPr>
      </w:pPr>
      <w:r>
        <w:rPr>
          <w:rFonts w:hint="eastAsia"/>
          <w:sz w:val="32"/>
          <w:szCs w:val="32"/>
        </w:rPr>
        <w:t>These must needs be an abomination, and a daring affront to a holy God.</w:t>
      </w:r>
    </w:p>
    <w:p w14:paraId="07868735">
      <w:pPr>
        <w:bidi w:val="0"/>
        <w:rPr>
          <w:rFonts w:hint="eastAsia"/>
          <w:sz w:val="32"/>
          <w:szCs w:val="32"/>
        </w:rPr>
      </w:pPr>
      <w:r>
        <w:rPr>
          <w:rFonts w:hint="eastAsia"/>
          <w:sz w:val="32"/>
          <w:szCs w:val="32"/>
        </w:rPr>
        <w:t>这些必然是可憎的，是对圣洁之神大胆的冒犯。</w:t>
      </w:r>
    </w:p>
    <w:p w14:paraId="2F1F6752">
      <w:pPr>
        <w:bidi w:val="0"/>
        <w:rPr>
          <w:rFonts w:hint="eastAsia"/>
          <w:sz w:val="32"/>
          <w:szCs w:val="32"/>
        </w:rPr>
      </w:pPr>
    </w:p>
    <w:p w14:paraId="1829F16B">
      <w:pPr>
        <w:bidi w:val="0"/>
        <w:rPr>
          <w:rFonts w:hint="eastAsia"/>
          <w:sz w:val="32"/>
          <w:szCs w:val="32"/>
        </w:rPr>
      </w:pPr>
      <w:r>
        <w:rPr>
          <w:rFonts w:hint="eastAsia"/>
          <w:sz w:val="32"/>
          <w:szCs w:val="32"/>
        </w:rPr>
        <w:t>And indeed wicked things are so much the more wicked, as they are brought into our addresses to a holy God.</w:t>
      </w:r>
    </w:p>
    <w:p w14:paraId="2EB56574">
      <w:pPr>
        <w:bidi w:val="0"/>
        <w:rPr>
          <w:rFonts w:hint="eastAsia"/>
          <w:sz w:val="32"/>
          <w:szCs w:val="32"/>
        </w:rPr>
      </w:pPr>
      <w:r>
        <w:rPr>
          <w:rFonts w:hint="eastAsia"/>
          <w:sz w:val="32"/>
          <w:szCs w:val="32"/>
        </w:rPr>
        <w:t>的确，当我们把邪恶的事带到对圣洁之神的祈求中时，这些事就变得更加邪恶。</w:t>
      </w:r>
    </w:p>
    <w:p w14:paraId="305184FA">
      <w:pPr>
        <w:bidi w:val="0"/>
        <w:rPr>
          <w:rFonts w:hint="eastAsia"/>
          <w:sz w:val="32"/>
          <w:szCs w:val="32"/>
        </w:rPr>
      </w:pPr>
    </w:p>
    <w:p w14:paraId="0135D5A6">
      <w:pPr>
        <w:bidi w:val="0"/>
        <w:rPr>
          <w:rFonts w:hint="eastAsia"/>
          <w:sz w:val="32"/>
          <w:szCs w:val="32"/>
        </w:rPr>
      </w:pPr>
      <w:r>
        <w:rPr>
          <w:rFonts w:hint="eastAsia"/>
          <w:sz w:val="32"/>
          <w:szCs w:val="32"/>
        </w:rPr>
        <w:t>The matter of our prayers must be regulated by the word of God, wherein he has shewn what is pleasing to him, and what is not so.</w:t>
      </w:r>
    </w:p>
    <w:p w14:paraId="23CEB7FE">
      <w:pPr>
        <w:bidi w:val="0"/>
        <w:rPr>
          <w:rFonts w:hint="eastAsia"/>
          <w:sz w:val="32"/>
          <w:szCs w:val="32"/>
        </w:rPr>
      </w:pPr>
      <w:r>
        <w:rPr>
          <w:rFonts w:hint="eastAsia"/>
          <w:sz w:val="32"/>
          <w:szCs w:val="32"/>
        </w:rPr>
        <w:t>我们祷告的内容必须受神话语的规范，祂在其中已显明何为祂所喜悦的，何为祂所不喜悦的。</w:t>
      </w:r>
    </w:p>
    <w:p w14:paraId="6DB409E1">
      <w:pPr>
        <w:bidi w:val="0"/>
        <w:rPr>
          <w:rFonts w:hint="eastAsia"/>
          <w:sz w:val="32"/>
          <w:szCs w:val="32"/>
        </w:rPr>
      </w:pPr>
    </w:p>
    <w:p w14:paraId="03EEB9C9">
      <w:pPr>
        <w:bidi w:val="0"/>
        <w:rPr>
          <w:rFonts w:hint="eastAsia"/>
          <w:sz w:val="32"/>
          <w:szCs w:val="32"/>
        </w:rPr>
      </w:pPr>
      <w:r>
        <w:rPr>
          <w:rFonts w:hint="eastAsia"/>
          <w:sz w:val="32"/>
          <w:szCs w:val="32"/>
        </w:rPr>
        <w:t>The signification of God's will and good pleasure as to the good to be bestowed on men, and our prayers, are to be of equal extent.</w:t>
      </w:r>
    </w:p>
    <w:p w14:paraId="11AB6A5B">
      <w:pPr>
        <w:bidi w:val="0"/>
        <w:rPr>
          <w:rFonts w:hint="eastAsia"/>
          <w:sz w:val="32"/>
          <w:szCs w:val="32"/>
        </w:rPr>
      </w:pPr>
      <w:r>
        <w:rPr>
          <w:rFonts w:hint="eastAsia"/>
          <w:sz w:val="32"/>
          <w:szCs w:val="32"/>
        </w:rPr>
        <w:t>神关于要赐给人的好处的旨意和美意所显明的范围，与我们祷告的范围，应当是同等的。</w:t>
      </w:r>
    </w:p>
    <w:p w14:paraId="57ED6FFD">
      <w:pPr>
        <w:bidi w:val="0"/>
        <w:rPr>
          <w:rFonts w:hint="eastAsia"/>
          <w:sz w:val="32"/>
          <w:szCs w:val="32"/>
        </w:rPr>
      </w:pPr>
    </w:p>
    <w:p w14:paraId="520EB4C1">
      <w:pPr>
        <w:bidi w:val="0"/>
        <w:rPr>
          <w:rFonts w:hint="eastAsia"/>
          <w:sz w:val="32"/>
          <w:szCs w:val="32"/>
        </w:rPr>
      </w:pPr>
      <w:r>
        <w:rPr>
          <w:rFonts w:hint="eastAsia"/>
          <w:sz w:val="32"/>
          <w:szCs w:val="32"/>
        </w:rPr>
        <w:t>Wherefore, let us see that whatever we pray for be within the compass of the command or the promise.</w:t>
      </w:r>
    </w:p>
    <w:p w14:paraId="5298FB65">
      <w:pPr>
        <w:bidi w:val="0"/>
        <w:rPr>
          <w:rFonts w:hint="eastAsia"/>
          <w:sz w:val="32"/>
          <w:szCs w:val="32"/>
        </w:rPr>
      </w:pPr>
      <w:r>
        <w:rPr>
          <w:rFonts w:hint="eastAsia"/>
          <w:sz w:val="32"/>
          <w:szCs w:val="32"/>
        </w:rPr>
        <w:t>因此，让我们确保我们所求的一切都在命令或应许的范围之内。</w:t>
      </w:r>
    </w:p>
    <w:p w14:paraId="68B20007">
      <w:pPr>
        <w:bidi w:val="0"/>
        <w:rPr>
          <w:rFonts w:hint="eastAsia"/>
          <w:sz w:val="32"/>
          <w:szCs w:val="32"/>
        </w:rPr>
      </w:pPr>
    </w:p>
    <w:p w14:paraId="14FB9FDD">
      <w:pPr>
        <w:bidi w:val="0"/>
        <w:rPr>
          <w:rFonts w:hint="eastAsia"/>
          <w:sz w:val="32"/>
          <w:szCs w:val="32"/>
        </w:rPr>
      </w:pPr>
      <w:r>
        <w:rPr>
          <w:rFonts w:hint="eastAsia"/>
          <w:sz w:val="32"/>
          <w:szCs w:val="32"/>
        </w:rPr>
        <w:t>Such are all things tending to the glory of God, Matth. 6:9 or to the welfare of the church, Psal. 122:6; to our own good, temporal, spiritual, or eternal, Matth. 7:11; or that of others, Psal. 125:4.</w:t>
      </w:r>
    </w:p>
    <w:p w14:paraId="6432696D">
      <w:pPr>
        <w:bidi w:val="0"/>
        <w:rPr>
          <w:rFonts w:hint="eastAsia"/>
          <w:sz w:val="32"/>
          <w:szCs w:val="32"/>
        </w:rPr>
      </w:pPr>
      <w:r>
        <w:rPr>
          <w:rFonts w:hint="eastAsia"/>
          <w:sz w:val="32"/>
          <w:szCs w:val="32"/>
        </w:rPr>
        <w:t>这些事包括一切为了神的荣耀，太6:9；或为了教会的福祉，诗122:6；为了我们自己暂时的、属灵的或永恒的好处，太7:11；或为了他人的好处，诗125:4。</w:t>
      </w:r>
    </w:p>
    <w:p w14:paraId="705D4909">
      <w:pPr>
        <w:bidi w:val="0"/>
        <w:rPr>
          <w:rFonts w:hint="eastAsia"/>
          <w:sz w:val="32"/>
          <w:szCs w:val="32"/>
        </w:rPr>
      </w:pPr>
    </w:p>
    <w:p w14:paraId="7E3B5890">
      <w:pPr>
        <w:bidi w:val="0"/>
        <w:rPr>
          <w:rFonts w:hint="eastAsia"/>
          <w:sz w:val="32"/>
          <w:szCs w:val="32"/>
        </w:rPr>
      </w:pPr>
      <w:r>
        <w:rPr>
          <w:rFonts w:hint="eastAsia"/>
          <w:sz w:val="32"/>
          <w:szCs w:val="32"/>
        </w:rPr>
        <w:t>SEVENTHLY, How are we to pray, if we would pray rightly and acceptably?</w:t>
      </w:r>
    </w:p>
    <w:p w14:paraId="537C5FA6">
      <w:pPr>
        <w:bidi w:val="0"/>
        <w:rPr>
          <w:rFonts w:hint="eastAsia"/>
          <w:sz w:val="32"/>
          <w:szCs w:val="32"/>
        </w:rPr>
      </w:pPr>
      <w:r>
        <w:rPr>
          <w:rFonts w:hint="eastAsia"/>
          <w:sz w:val="32"/>
          <w:szCs w:val="32"/>
        </w:rPr>
        <w:t>第七，我们若要正确并蒙悦纳地祷告，当如何祷告？</w:t>
      </w:r>
    </w:p>
    <w:p w14:paraId="3D3368A7">
      <w:pPr>
        <w:bidi w:val="0"/>
        <w:rPr>
          <w:rFonts w:hint="eastAsia"/>
          <w:sz w:val="32"/>
          <w:szCs w:val="32"/>
        </w:rPr>
      </w:pPr>
    </w:p>
    <w:p w14:paraId="4481AFD7">
      <w:pPr>
        <w:bidi w:val="0"/>
        <w:rPr>
          <w:rFonts w:hint="eastAsia"/>
          <w:sz w:val="32"/>
          <w:szCs w:val="32"/>
        </w:rPr>
      </w:pPr>
      <w:r>
        <w:rPr>
          <w:rFonts w:hint="eastAsia"/>
          <w:sz w:val="32"/>
          <w:szCs w:val="32"/>
        </w:rPr>
        <w:t>1.Understandingly, understanding what we say, 1 Cor. 14:15.</w:t>
      </w:r>
    </w:p>
    <w:p w14:paraId="019CC44E">
      <w:pPr>
        <w:bidi w:val="0"/>
        <w:rPr>
          <w:rFonts w:hint="eastAsia"/>
          <w:sz w:val="32"/>
          <w:szCs w:val="32"/>
        </w:rPr>
      </w:pPr>
      <w:r>
        <w:rPr>
          <w:rFonts w:hint="eastAsia"/>
          <w:sz w:val="32"/>
          <w:szCs w:val="32"/>
        </w:rPr>
        <w:t>1.凭悟性祷告，明白我们所说的，林前14:15。</w:t>
      </w:r>
    </w:p>
    <w:p w14:paraId="01389037">
      <w:pPr>
        <w:bidi w:val="0"/>
        <w:rPr>
          <w:rFonts w:hint="eastAsia"/>
          <w:sz w:val="32"/>
          <w:szCs w:val="32"/>
        </w:rPr>
      </w:pPr>
    </w:p>
    <w:p w14:paraId="78B83DA5">
      <w:pPr>
        <w:bidi w:val="0"/>
        <w:rPr>
          <w:rFonts w:hint="eastAsia"/>
          <w:sz w:val="32"/>
          <w:szCs w:val="32"/>
        </w:rPr>
      </w:pPr>
      <w:r>
        <w:rPr>
          <w:rFonts w:hint="eastAsia"/>
          <w:sz w:val="32"/>
          <w:szCs w:val="32"/>
        </w:rPr>
        <w:t>Therefore they must be in a known tongue.</w:t>
      </w:r>
    </w:p>
    <w:p w14:paraId="03A9D380">
      <w:pPr>
        <w:bidi w:val="0"/>
        <w:rPr>
          <w:rFonts w:hint="eastAsia"/>
          <w:sz w:val="32"/>
          <w:szCs w:val="32"/>
        </w:rPr>
      </w:pPr>
      <w:r>
        <w:rPr>
          <w:rFonts w:hint="eastAsia"/>
          <w:sz w:val="32"/>
          <w:szCs w:val="32"/>
        </w:rPr>
        <w:t>因此，祷告必须用听得懂的语言。</w:t>
      </w:r>
    </w:p>
    <w:p w14:paraId="2CCFE1B2">
      <w:pPr>
        <w:bidi w:val="0"/>
        <w:rPr>
          <w:rFonts w:hint="eastAsia"/>
          <w:sz w:val="32"/>
          <w:szCs w:val="32"/>
        </w:rPr>
      </w:pPr>
    </w:p>
    <w:p w14:paraId="5947CABF">
      <w:pPr>
        <w:bidi w:val="0"/>
        <w:rPr>
          <w:rFonts w:hint="eastAsia"/>
          <w:sz w:val="32"/>
          <w:szCs w:val="32"/>
        </w:rPr>
      </w:pPr>
      <w:r>
        <w:rPr>
          <w:rFonts w:hint="eastAsia"/>
          <w:sz w:val="32"/>
          <w:szCs w:val="32"/>
        </w:rPr>
        <w:t>And to repeat words before God, while we know not what they mean, can never be prayer indeed.</w:t>
      </w:r>
    </w:p>
    <w:p w14:paraId="52296571">
      <w:pPr>
        <w:bidi w:val="0"/>
        <w:rPr>
          <w:rFonts w:hint="eastAsia"/>
          <w:sz w:val="32"/>
          <w:szCs w:val="32"/>
        </w:rPr>
      </w:pPr>
      <w:r>
        <w:rPr>
          <w:rFonts w:hint="eastAsia"/>
          <w:sz w:val="32"/>
          <w:szCs w:val="32"/>
        </w:rPr>
        <w:t>在神面前重复我们不明白其意的言词，绝不能算是真正的祷告。</w:t>
      </w:r>
    </w:p>
    <w:p w14:paraId="53524E3F">
      <w:pPr>
        <w:bidi w:val="0"/>
        <w:rPr>
          <w:rFonts w:hint="eastAsia"/>
          <w:sz w:val="32"/>
          <w:szCs w:val="32"/>
        </w:rPr>
      </w:pPr>
    </w:p>
    <w:p w14:paraId="47A0BD70">
      <w:pPr>
        <w:bidi w:val="0"/>
        <w:rPr>
          <w:rFonts w:hint="eastAsia"/>
          <w:sz w:val="32"/>
          <w:szCs w:val="32"/>
        </w:rPr>
      </w:pPr>
      <w:r>
        <w:rPr>
          <w:rFonts w:hint="eastAsia"/>
          <w:sz w:val="32"/>
          <w:szCs w:val="32"/>
        </w:rPr>
        <w:t>2.Reverently, Eccl. 5:1.</w:t>
      </w:r>
    </w:p>
    <w:p w14:paraId="768307F1">
      <w:pPr>
        <w:bidi w:val="0"/>
        <w:rPr>
          <w:rFonts w:hint="eastAsia"/>
          <w:sz w:val="32"/>
          <w:szCs w:val="32"/>
        </w:rPr>
      </w:pPr>
      <w:r>
        <w:rPr>
          <w:rFonts w:hint="eastAsia"/>
          <w:sz w:val="32"/>
          <w:szCs w:val="32"/>
        </w:rPr>
        <w:t>2.存敬畏之心，传5:1。</w:t>
      </w:r>
    </w:p>
    <w:p w14:paraId="0DE23346">
      <w:pPr>
        <w:bidi w:val="0"/>
        <w:rPr>
          <w:rFonts w:hint="eastAsia"/>
          <w:sz w:val="32"/>
          <w:szCs w:val="32"/>
        </w:rPr>
      </w:pPr>
    </w:p>
    <w:p w14:paraId="79A0FA9B">
      <w:pPr>
        <w:bidi w:val="0"/>
        <w:rPr>
          <w:rFonts w:hint="eastAsia"/>
          <w:sz w:val="32"/>
          <w:szCs w:val="32"/>
        </w:rPr>
      </w:pPr>
      <w:r>
        <w:rPr>
          <w:rFonts w:hint="eastAsia"/>
          <w:sz w:val="32"/>
          <w:szCs w:val="32"/>
        </w:rPr>
        <w:t>We must maintain an outward reverence in expression, voice, and gesture; since in prayer we are before the great</w:t>
      </w:r>
    </w:p>
    <w:p w14:paraId="54DB55DF">
      <w:pPr>
        <w:bidi w:val="0"/>
        <w:rPr>
          <w:rFonts w:hint="eastAsia"/>
          <w:sz w:val="32"/>
          <w:szCs w:val="32"/>
        </w:rPr>
      </w:pPr>
      <w:r>
        <w:rPr>
          <w:rFonts w:hint="eastAsia"/>
          <w:sz w:val="32"/>
          <w:szCs w:val="32"/>
        </w:rPr>
        <w:t>我们必须在言语、声音和姿态上保持外在的敬虔；因为在祷告中，我们是在伟大的</w:t>
      </w:r>
    </w:p>
    <w:p w14:paraId="49D14EBC">
      <w:pPr>
        <w:bidi w:val="0"/>
        <w:rPr>
          <w:rFonts w:hint="eastAsia"/>
          <w:sz w:val="32"/>
          <w:szCs w:val="32"/>
        </w:rPr>
      </w:pPr>
    </w:p>
    <w:p w14:paraId="67571C6B">
      <w:pPr>
        <w:bidi w:val="0"/>
        <w:rPr>
          <w:rFonts w:hint="eastAsia"/>
          <w:sz w:val="32"/>
          <w:szCs w:val="32"/>
        </w:rPr>
      </w:pPr>
      <w:r>
        <w:rPr>
          <w:rFonts w:hint="eastAsia"/>
          <w:sz w:val="32"/>
          <w:szCs w:val="32"/>
        </w:rPr>
        <w:t>God: an inward reverence especially, having an awful apprehension of the majesty of God before whom we appear, Psal. 89:7.</w:t>
      </w:r>
    </w:p>
    <w:p w14:paraId="1BFA3F62">
      <w:pPr>
        <w:bidi w:val="0"/>
        <w:rPr>
          <w:rFonts w:hint="eastAsia"/>
          <w:sz w:val="32"/>
          <w:szCs w:val="32"/>
        </w:rPr>
      </w:pPr>
      <w:r>
        <w:rPr>
          <w:rFonts w:hint="eastAsia"/>
          <w:sz w:val="32"/>
          <w:szCs w:val="32"/>
        </w:rPr>
        <w:t>神面前：尤其要有内在的敬畏，对我们所显现于其前的神的威严有敬畏的领会，诗89:7。</w:t>
      </w:r>
    </w:p>
    <w:p w14:paraId="2BD55F58">
      <w:pPr>
        <w:bidi w:val="0"/>
        <w:rPr>
          <w:rFonts w:hint="eastAsia"/>
          <w:sz w:val="32"/>
          <w:szCs w:val="32"/>
        </w:rPr>
      </w:pPr>
    </w:p>
    <w:p w14:paraId="3A4F2EA5">
      <w:pPr>
        <w:bidi w:val="0"/>
        <w:rPr>
          <w:rFonts w:hint="eastAsia"/>
          <w:sz w:val="32"/>
          <w:szCs w:val="32"/>
        </w:rPr>
      </w:pPr>
      <w:r>
        <w:rPr>
          <w:rFonts w:hint="eastAsia"/>
          <w:sz w:val="32"/>
          <w:szCs w:val="32"/>
        </w:rPr>
        <w:t>Heb. 12:28.</w:t>
      </w:r>
    </w:p>
    <w:p w14:paraId="38E11CD1">
      <w:pPr>
        <w:bidi w:val="0"/>
        <w:rPr>
          <w:rFonts w:hint="eastAsia"/>
          <w:sz w:val="32"/>
          <w:szCs w:val="32"/>
        </w:rPr>
      </w:pPr>
      <w:r>
        <w:rPr>
          <w:rFonts w:hint="eastAsia"/>
          <w:sz w:val="32"/>
          <w:szCs w:val="32"/>
        </w:rPr>
        <w:t>来12:28。</w:t>
      </w:r>
    </w:p>
    <w:p w14:paraId="05888D12">
      <w:pPr>
        <w:bidi w:val="0"/>
        <w:rPr>
          <w:rFonts w:hint="eastAsia"/>
          <w:sz w:val="32"/>
          <w:szCs w:val="32"/>
        </w:rPr>
      </w:pPr>
    </w:p>
    <w:p w14:paraId="1E4199AC">
      <w:pPr>
        <w:bidi w:val="0"/>
        <w:rPr>
          <w:rFonts w:hint="eastAsia"/>
          <w:sz w:val="32"/>
          <w:szCs w:val="32"/>
        </w:rPr>
      </w:pPr>
      <w:r>
        <w:rPr>
          <w:rFonts w:hint="eastAsia"/>
          <w:sz w:val="32"/>
          <w:szCs w:val="32"/>
        </w:rPr>
        <w:t>Fear and trembling becomes a creature, much more a guilty creature, before a holy God.</w:t>
      </w:r>
    </w:p>
    <w:p w14:paraId="05109002">
      <w:pPr>
        <w:bidi w:val="0"/>
        <w:rPr>
          <w:rFonts w:hint="eastAsia"/>
          <w:sz w:val="32"/>
          <w:szCs w:val="32"/>
        </w:rPr>
      </w:pPr>
      <w:r>
        <w:rPr>
          <w:rFonts w:hint="eastAsia"/>
          <w:sz w:val="32"/>
          <w:szCs w:val="32"/>
        </w:rPr>
        <w:t>在一个圣洁的神面前，一个受造物理当恐惧战兢，一个有罪的受造物更当如此。</w:t>
      </w:r>
    </w:p>
    <w:p w14:paraId="20E48CCE">
      <w:pPr>
        <w:bidi w:val="0"/>
        <w:rPr>
          <w:rFonts w:hint="eastAsia"/>
          <w:sz w:val="32"/>
          <w:szCs w:val="32"/>
        </w:rPr>
      </w:pPr>
    </w:p>
    <w:p w14:paraId="0763FD19">
      <w:pPr>
        <w:bidi w:val="0"/>
        <w:rPr>
          <w:rFonts w:hint="eastAsia"/>
          <w:sz w:val="32"/>
          <w:szCs w:val="32"/>
        </w:rPr>
      </w:pPr>
      <w:r>
        <w:rPr>
          <w:rFonts w:hint="eastAsia"/>
          <w:sz w:val="32"/>
          <w:szCs w:val="32"/>
        </w:rPr>
        <w:t>And fearless presumptuous addresses to God are the produce of a hard heart.</w:t>
      </w:r>
    </w:p>
    <w:p w14:paraId="187E17D6">
      <w:pPr>
        <w:bidi w:val="0"/>
        <w:rPr>
          <w:rFonts w:hint="eastAsia"/>
          <w:sz w:val="32"/>
          <w:szCs w:val="32"/>
        </w:rPr>
      </w:pPr>
      <w:r>
        <w:rPr>
          <w:rFonts w:hint="eastAsia"/>
          <w:sz w:val="32"/>
          <w:szCs w:val="32"/>
        </w:rPr>
        <w:t>而无所畏惧、擅自向神的祈求，是出于一颗刚硬的心。</w:t>
      </w:r>
    </w:p>
    <w:p w14:paraId="01E50DAE">
      <w:pPr>
        <w:bidi w:val="0"/>
        <w:rPr>
          <w:rFonts w:hint="eastAsia"/>
          <w:sz w:val="32"/>
          <w:szCs w:val="32"/>
        </w:rPr>
      </w:pPr>
    </w:p>
    <w:p w14:paraId="599C369D">
      <w:pPr>
        <w:bidi w:val="0"/>
        <w:rPr>
          <w:rFonts w:hint="eastAsia"/>
          <w:sz w:val="32"/>
          <w:szCs w:val="32"/>
        </w:rPr>
      </w:pPr>
      <w:r>
        <w:rPr>
          <w:rFonts w:hint="eastAsia"/>
          <w:sz w:val="32"/>
          <w:szCs w:val="32"/>
        </w:rPr>
        <w:t>3.Humbly, Psal. 10:17 with a deep sense of our own unworthiness and sinfulness on our spirits.</w:t>
      </w:r>
    </w:p>
    <w:p w14:paraId="0D3F0F44">
      <w:pPr>
        <w:bidi w:val="0"/>
        <w:rPr>
          <w:rFonts w:hint="eastAsia"/>
          <w:sz w:val="32"/>
          <w:szCs w:val="32"/>
        </w:rPr>
      </w:pPr>
      <w:r>
        <w:rPr>
          <w:rFonts w:hint="eastAsia"/>
          <w:sz w:val="32"/>
          <w:szCs w:val="32"/>
        </w:rPr>
        <w:t>3.谦卑地，诗10:17，在我们的灵里深深感到我们自己的不配和罪污。</w:t>
      </w:r>
    </w:p>
    <w:p w14:paraId="27EE7A00">
      <w:pPr>
        <w:bidi w:val="0"/>
        <w:rPr>
          <w:rFonts w:hint="eastAsia"/>
          <w:sz w:val="32"/>
          <w:szCs w:val="32"/>
        </w:rPr>
      </w:pPr>
    </w:p>
    <w:p w14:paraId="3DBE33B9">
      <w:pPr>
        <w:bidi w:val="0"/>
        <w:rPr>
          <w:rFonts w:hint="eastAsia"/>
          <w:sz w:val="32"/>
          <w:szCs w:val="32"/>
        </w:rPr>
      </w:pPr>
      <w:r>
        <w:rPr>
          <w:rFonts w:hint="eastAsia"/>
          <w:sz w:val="32"/>
          <w:szCs w:val="32"/>
        </w:rPr>
        <w:t>In prayer we come to beg, not to buy or demand our right, and therefore should be sensible of unworthiness, Gen. 32:10; and the more grace, the more unworthy will we be in our own eyes, Gen. 18:27.</w:t>
      </w:r>
    </w:p>
    <w:p w14:paraId="0E0F9295">
      <w:pPr>
        <w:bidi w:val="0"/>
        <w:rPr>
          <w:rFonts w:hint="eastAsia"/>
          <w:sz w:val="32"/>
          <w:szCs w:val="32"/>
        </w:rPr>
      </w:pPr>
      <w:r>
        <w:rPr>
          <w:rFonts w:hint="eastAsia"/>
          <w:sz w:val="32"/>
          <w:szCs w:val="32"/>
        </w:rPr>
        <w:t>在祷告中，我们是来祈求，而非购买或要求我们的权利，因此应当感到不配，创32:10；恩典越多，我们在自己眼中就越不配，创18:27。</w:t>
      </w:r>
    </w:p>
    <w:p w14:paraId="5AA89764">
      <w:pPr>
        <w:bidi w:val="0"/>
        <w:rPr>
          <w:rFonts w:hint="eastAsia"/>
          <w:sz w:val="32"/>
          <w:szCs w:val="32"/>
        </w:rPr>
      </w:pPr>
    </w:p>
    <w:p w14:paraId="41BB5324">
      <w:pPr>
        <w:bidi w:val="0"/>
        <w:rPr>
          <w:rFonts w:hint="eastAsia"/>
          <w:sz w:val="32"/>
          <w:szCs w:val="32"/>
        </w:rPr>
      </w:pPr>
      <w:r>
        <w:rPr>
          <w:rFonts w:hint="eastAsia"/>
          <w:sz w:val="32"/>
          <w:szCs w:val="32"/>
        </w:rPr>
        <w:t>And going to God, we must turn our eyes inward, with the Publican (Luke 18:14), on our own evils of heart and life.</w:t>
      </w:r>
    </w:p>
    <w:p w14:paraId="3758B009">
      <w:pPr>
        <w:bidi w:val="0"/>
        <w:rPr>
          <w:rFonts w:hint="eastAsia"/>
          <w:sz w:val="32"/>
          <w:szCs w:val="32"/>
        </w:rPr>
      </w:pPr>
      <w:r>
        <w:rPr>
          <w:rFonts w:hint="eastAsia"/>
          <w:sz w:val="32"/>
          <w:szCs w:val="32"/>
        </w:rPr>
        <w:t>到神面前时，我们必须像那税吏一样（路18:14），转眼内看我们自己内心和生活中的邪恶。</w:t>
      </w:r>
    </w:p>
    <w:p w14:paraId="05A619F2">
      <w:pPr>
        <w:bidi w:val="0"/>
        <w:rPr>
          <w:rFonts w:hint="eastAsia"/>
          <w:sz w:val="32"/>
          <w:szCs w:val="32"/>
        </w:rPr>
      </w:pPr>
    </w:p>
    <w:p w14:paraId="3F8CA6F5">
      <w:pPr>
        <w:bidi w:val="0"/>
        <w:rPr>
          <w:rFonts w:hint="eastAsia"/>
          <w:sz w:val="32"/>
          <w:szCs w:val="32"/>
        </w:rPr>
      </w:pPr>
      <w:r>
        <w:rPr>
          <w:rFonts w:hint="eastAsia"/>
          <w:sz w:val="32"/>
          <w:szCs w:val="32"/>
        </w:rPr>
        <w:t>4.Feelingly, being deeply affected with a sense of our needs, like the prodigal, Luke 15:17, 18, 19.</w:t>
      </w:r>
    </w:p>
    <w:p w14:paraId="39CA5AF3">
      <w:pPr>
        <w:bidi w:val="0"/>
        <w:rPr>
          <w:rFonts w:hint="eastAsia"/>
          <w:sz w:val="32"/>
          <w:szCs w:val="32"/>
        </w:rPr>
      </w:pPr>
      <w:r>
        <w:rPr>
          <w:rFonts w:hint="eastAsia"/>
          <w:sz w:val="32"/>
          <w:szCs w:val="32"/>
        </w:rPr>
        <w:t>4.有感觉地，像那浪子一样，深深地被我们的需要感所触动，路15:17, 18, 19。</w:t>
      </w:r>
    </w:p>
    <w:p w14:paraId="3E7ACBEF">
      <w:pPr>
        <w:bidi w:val="0"/>
        <w:rPr>
          <w:rFonts w:hint="eastAsia"/>
          <w:sz w:val="32"/>
          <w:szCs w:val="32"/>
        </w:rPr>
      </w:pPr>
    </w:p>
    <w:p w14:paraId="001156CF">
      <w:pPr>
        <w:bidi w:val="0"/>
        <w:rPr>
          <w:rFonts w:hint="eastAsia"/>
          <w:sz w:val="32"/>
          <w:szCs w:val="32"/>
        </w:rPr>
      </w:pPr>
      <w:r>
        <w:rPr>
          <w:rFonts w:hint="eastAsia"/>
          <w:sz w:val="32"/>
          <w:szCs w:val="32"/>
        </w:rPr>
        <w:t>Alas! what does it avail to go to God with an insensible heart; to sit down at his table without spiritual hunger; to come to his door rich and increased with goods, in our own conceit!</w:t>
      </w:r>
    </w:p>
    <w:p w14:paraId="34A91B9D">
      <w:pPr>
        <w:bidi w:val="0"/>
        <w:rPr>
          <w:rFonts w:hint="eastAsia"/>
          <w:sz w:val="32"/>
          <w:szCs w:val="32"/>
        </w:rPr>
      </w:pPr>
      <w:r>
        <w:rPr>
          <w:rFonts w:hint="eastAsia"/>
          <w:sz w:val="32"/>
          <w:szCs w:val="32"/>
        </w:rPr>
        <w:t>唉！带着一颗麻木不仁的心到神面前有什么益处呢；带着没有属灵饥渴的心坐在祂的桌前；按我们自己的想法，自以为富足，已经发了财，来到祂的门口！</w:t>
      </w:r>
    </w:p>
    <w:p w14:paraId="7B5D344C">
      <w:pPr>
        <w:bidi w:val="0"/>
        <w:rPr>
          <w:rFonts w:hint="eastAsia"/>
          <w:sz w:val="32"/>
          <w:szCs w:val="32"/>
        </w:rPr>
      </w:pPr>
    </w:p>
    <w:p w14:paraId="3D324081">
      <w:pPr>
        <w:bidi w:val="0"/>
        <w:rPr>
          <w:rFonts w:hint="eastAsia"/>
          <w:sz w:val="32"/>
          <w:szCs w:val="32"/>
        </w:rPr>
      </w:pPr>
      <w:r>
        <w:rPr>
          <w:rFonts w:hint="eastAsia"/>
          <w:sz w:val="32"/>
          <w:szCs w:val="32"/>
        </w:rPr>
        <w:t>Such are sent empty away.</w:t>
      </w:r>
    </w:p>
    <w:p w14:paraId="507C94C8">
      <w:pPr>
        <w:bidi w:val="0"/>
        <w:rPr>
          <w:rFonts w:hint="eastAsia"/>
          <w:sz w:val="32"/>
          <w:szCs w:val="32"/>
        </w:rPr>
      </w:pPr>
      <w:r>
        <w:rPr>
          <w:rFonts w:hint="eastAsia"/>
          <w:sz w:val="32"/>
          <w:szCs w:val="32"/>
        </w:rPr>
        <w:t>这样的人必被空手打发回去。</w:t>
      </w:r>
    </w:p>
    <w:p w14:paraId="0E823378">
      <w:pPr>
        <w:bidi w:val="0"/>
        <w:rPr>
          <w:rFonts w:hint="eastAsia"/>
          <w:sz w:val="32"/>
          <w:szCs w:val="32"/>
        </w:rPr>
      </w:pPr>
    </w:p>
    <w:p w14:paraId="2F9B0BCF">
      <w:pPr>
        <w:bidi w:val="0"/>
        <w:rPr>
          <w:rFonts w:hint="eastAsia"/>
          <w:sz w:val="32"/>
          <w:szCs w:val="32"/>
        </w:rPr>
      </w:pPr>
      <w:r>
        <w:rPr>
          <w:rFonts w:hint="eastAsia"/>
          <w:sz w:val="32"/>
          <w:szCs w:val="32"/>
        </w:rPr>
        <w:t>Therefore it is a piece of very necessary preparation for prayer, to look over our wants, ere we go to prayer.</w:t>
      </w:r>
    </w:p>
    <w:p w14:paraId="4AD1E296">
      <w:pPr>
        <w:bidi w:val="0"/>
        <w:rPr>
          <w:rFonts w:hint="eastAsia"/>
          <w:sz w:val="32"/>
          <w:szCs w:val="32"/>
        </w:rPr>
      </w:pPr>
      <w:r>
        <w:rPr>
          <w:rFonts w:hint="eastAsia"/>
          <w:sz w:val="32"/>
          <w:szCs w:val="32"/>
        </w:rPr>
        <w:t>因此，在祷告前省察我们的缺乏，是祷告前一项非常必要的准备。</w:t>
      </w:r>
    </w:p>
    <w:p w14:paraId="3BC03240">
      <w:pPr>
        <w:bidi w:val="0"/>
        <w:rPr>
          <w:rFonts w:hint="eastAsia"/>
          <w:sz w:val="32"/>
          <w:szCs w:val="32"/>
        </w:rPr>
      </w:pPr>
    </w:p>
    <w:p w14:paraId="47E4BA9A">
      <w:pPr>
        <w:bidi w:val="0"/>
        <w:rPr>
          <w:rFonts w:hint="eastAsia"/>
          <w:sz w:val="32"/>
          <w:szCs w:val="32"/>
        </w:rPr>
      </w:pPr>
      <w:r>
        <w:rPr>
          <w:rFonts w:hint="eastAsia"/>
          <w:sz w:val="32"/>
          <w:szCs w:val="32"/>
        </w:rPr>
        <w:t>5.Believingly, Matth. 21:22.</w:t>
      </w:r>
    </w:p>
    <w:p w14:paraId="68038B99">
      <w:pPr>
        <w:bidi w:val="0"/>
        <w:rPr>
          <w:rFonts w:hint="eastAsia"/>
          <w:sz w:val="32"/>
          <w:szCs w:val="32"/>
        </w:rPr>
      </w:pPr>
      <w:r>
        <w:rPr>
          <w:rFonts w:hint="eastAsia"/>
          <w:sz w:val="32"/>
          <w:szCs w:val="32"/>
        </w:rPr>
        <w:t>5.凭信心，太21:22。</w:t>
      </w:r>
    </w:p>
    <w:p w14:paraId="2844F667">
      <w:pPr>
        <w:bidi w:val="0"/>
        <w:rPr>
          <w:rFonts w:hint="eastAsia"/>
          <w:sz w:val="32"/>
          <w:szCs w:val="32"/>
        </w:rPr>
      </w:pPr>
    </w:p>
    <w:p w14:paraId="4216C8B6">
      <w:pPr>
        <w:bidi w:val="0"/>
        <w:rPr>
          <w:rFonts w:hint="eastAsia"/>
          <w:sz w:val="32"/>
          <w:szCs w:val="32"/>
        </w:rPr>
      </w:pPr>
      <w:r>
        <w:rPr>
          <w:rFonts w:hint="eastAsia"/>
          <w:sz w:val="32"/>
          <w:szCs w:val="32"/>
        </w:rPr>
        <w:t>'All things whatsoever ye shall ask in prayer, believing, ye shall receive.'</w:t>
      </w:r>
    </w:p>
    <w:p w14:paraId="5906572B">
      <w:pPr>
        <w:bidi w:val="0"/>
        <w:rPr>
          <w:rFonts w:hint="eastAsia"/>
          <w:sz w:val="32"/>
          <w:szCs w:val="32"/>
        </w:rPr>
      </w:pPr>
      <w:r>
        <w:rPr>
          <w:rFonts w:hint="eastAsia"/>
          <w:sz w:val="32"/>
          <w:szCs w:val="32"/>
        </w:rPr>
        <w:t>‘你们祷告，无论求什么，只要信，就必得着。’</w:t>
      </w:r>
    </w:p>
    <w:p w14:paraId="782982F6">
      <w:pPr>
        <w:bidi w:val="0"/>
        <w:rPr>
          <w:rFonts w:hint="eastAsia"/>
          <w:sz w:val="32"/>
          <w:szCs w:val="32"/>
        </w:rPr>
      </w:pPr>
    </w:p>
    <w:p w14:paraId="245D64EE">
      <w:pPr>
        <w:bidi w:val="0"/>
        <w:rPr>
          <w:rFonts w:hint="eastAsia"/>
          <w:sz w:val="32"/>
          <w:szCs w:val="32"/>
        </w:rPr>
      </w:pPr>
      <w:r>
        <w:rPr>
          <w:rFonts w:hint="eastAsia"/>
          <w:sz w:val="32"/>
          <w:szCs w:val="32"/>
        </w:rPr>
        <w:t>He who prays acceptably must be endued with saving faith, Heb. 11:6.</w:t>
      </w:r>
    </w:p>
    <w:p w14:paraId="5695A11C">
      <w:pPr>
        <w:bidi w:val="0"/>
        <w:rPr>
          <w:rFonts w:hint="eastAsia"/>
          <w:sz w:val="32"/>
          <w:szCs w:val="32"/>
        </w:rPr>
      </w:pPr>
      <w:r>
        <w:rPr>
          <w:rFonts w:hint="eastAsia"/>
          <w:sz w:val="32"/>
          <w:szCs w:val="32"/>
        </w:rPr>
        <w:t>一个祷告蒙悦纳的人，必须被赋予得救的信心，来11:6。</w:t>
      </w:r>
    </w:p>
    <w:p w14:paraId="4EAC7DF3">
      <w:pPr>
        <w:bidi w:val="0"/>
        <w:rPr>
          <w:rFonts w:hint="eastAsia"/>
          <w:sz w:val="32"/>
          <w:szCs w:val="32"/>
        </w:rPr>
      </w:pPr>
    </w:p>
    <w:p w14:paraId="6D6F3B86">
      <w:pPr>
        <w:bidi w:val="0"/>
        <w:rPr>
          <w:rFonts w:hint="eastAsia"/>
          <w:sz w:val="32"/>
          <w:szCs w:val="32"/>
        </w:rPr>
      </w:pPr>
      <w:r>
        <w:rPr>
          <w:rFonts w:hint="eastAsia"/>
          <w:sz w:val="32"/>
          <w:szCs w:val="32"/>
        </w:rPr>
        <w:t>An unbeliever cannot pray acceptably, Rom. 10:14.</w:t>
      </w:r>
    </w:p>
    <w:p w14:paraId="2AB3C6A7">
      <w:pPr>
        <w:bidi w:val="0"/>
        <w:rPr>
          <w:rFonts w:hint="eastAsia"/>
          <w:sz w:val="32"/>
          <w:szCs w:val="32"/>
        </w:rPr>
      </w:pPr>
      <w:r>
        <w:rPr>
          <w:rFonts w:hint="eastAsia"/>
          <w:sz w:val="32"/>
          <w:szCs w:val="32"/>
        </w:rPr>
        <w:t>一个不信的人不能作蒙悦纳的祷告，罗10:14。</w:t>
      </w:r>
    </w:p>
    <w:p w14:paraId="1495BB9A">
      <w:pPr>
        <w:bidi w:val="0"/>
        <w:rPr>
          <w:rFonts w:hint="eastAsia"/>
          <w:sz w:val="32"/>
          <w:szCs w:val="32"/>
        </w:rPr>
      </w:pPr>
    </w:p>
    <w:p w14:paraId="32DACA88">
      <w:pPr>
        <w:bidi w:val="0"/>
        <w:rPr>
          <w:rFonts w:hint="eastAsia"/>
          <w:sz w:val="32"/>
          <w:szCs w:val="32"/>
        </w:rPr>
      </w:pPr>
      <w:r>
        <w:rPr>
          <w:rFonts w:hint="eastAsia"/>
          <w:sz w:val="32"/>
          <w:szCs w:val="32"/>
        </w:rPr>
        <w:t>Hence the prayers of the unrenewed man are all lost in respect of gracious acceptance.</w:t>
      </w:r>
    </w:p>
    <w:p w14:paraId="163D9C36">
      <w:pPr>
        <w:bidi w:val="0"/>
        <w:rPr>
          <w:rFonts w:hint="eastAsia"/>
          <w:sz w:val="32"/>
          <w:szCs w:val="32"/>
        </w:rPr>
      </w:pPr>
      <w:r>
        <w:rPr>
          <w:rFonts w:hint="eastAsia"/>
          <w:sz w:val="32"/>
          <w:szCs w:val="32"/>
        </w:rPr>
        <w:t>因此，未重生之人的祷告，就恩典的悦纳而言，全都落空了。</w:t>
      </w:r>
    </w:p>
    <w:p w14:paraId="4D280E0B">
      <w:pPr>
        <w:bidi w:val="0"/>
        <w:rPr>
          <w:rFonts w:hint="eastAsia"/>
          <w:sz w:val="32"/>
          <w:szCs w:val="32"/>
        </w:rPr>
      </w:pPr>
    </w:p>
    <w:p w14:paraId="55E3011A">
      <w:pPr>
        <w:bidi w:val="0"/>
        <w:rPr>
          <w:rFonts w:hint="eastAsia"/>
          <w:sz w:val="32"/>
          <w:szCs w:val="32"/>
        </w:rPr>
      </w:pPr>
      <w:r>
        <w:rPr>
          <w:rFonts w:hint="eastAsia"/>
          <w:sz w:val="32"/>
          <w:szCs w:val="32"/>
        </w:rPr>
        <w:t>Moreover, the believer must be in the exercise of faith in prayer, which must be mixed with faith.</w:t>
      </w:r>
    </w:p>
    <w:p w14:paraId="5750B648">
      <w:pPr>
        <w:bidi w:val="0"/>
        <w:rPr>
          <w:rFonts w:hint="eastAsia"/>
          <w:sz w:val="32"/>
          <w:szCs w:val="32"/>
        </w:rPr>
      </w:pPr>
      <w:r>
        <w:rPr>
          <w:rFonts w:hint="eastAsia"/>
          <w:sz w:val="32"/>
          <w:szCs w:val="32"/>
        </w:rPr>
        <w:t>此外，信徒在祷告中必须操练信心，祷告必须与信心调和。</w:t>
      </w:r>
    </w:p>
    <w:p w14:paraId="1D4F6F96">
      <w:pPr>
        <w:bidi w:val="0"/>
        <w:rPr>
          <w:rFonts w:hint="eastAsia"/>
          <w:sz w:val="32"/>
          <w:szCs w:val="32"/>
        </w:rPr>
      </w:pPr>
    </w:p>
    <w:p w14:paraId="75142DA3">
      <w:pPr>
        <w:bidi w:val="0"/>
        <w:rPr>
          <w:rFonts w:hint="eastAsia"/>
          <w:sz w:val="32"/>
          <w:szCs w:val="32"/>
        </w:rPr>
      </w:pPr>
      <w:r>
        <w:rPr>
          <w:rFonts w:hint="eastAsia"/>
          <w:sz w:val="32"/>
          <w:szCs w:val="32"/>
        </w:rPr>
        <w:t>One must have a faith of particular confidence in prayer, as to the things prayed for, Mark 11:24.</w:t>
      </w:r>
    </w:p>
    <w:p w14:paraId="0D6DF2CE">
      <w:pPr>
        <w:bidi w:val="0"/>
        <w:rPr>
          <w:rFonts w:hint="eastAsia"/>
          <w:sz w:val="32"/>
          <w:szCs w:val="32"/>
        </w:rPr>
      </w:pPr>
      <w:r>
        <w:rPr>
          <w:rFonts w:hint="eastAsia"/>
          <w:sz w:val="32"/>
          <w:szCs w:val="32"/>
        </w:rPr>
        <w:t>在祷告中，人必须对所求之事有特别信靠的信心，可11:24。</w:t>
      </w:r>
    </w:p>
    <w:p w14:paraId="5F94B22D">
      <w:pPr>
        <w:bidi w:val="0"/>
        <w:rPr>
          <w:rFonts w:hint="eastAsia"/>
          <w:sz w:val="32"/>
          <w:szCs w:val="32"/>
        </w:rPr>
      </w:pPr>
    </w:p>
    <w:p w14:paraId="2E38047B">
      <w:pPr>
        <w:bidi w:val="0"/>
        <w:rPr>
          <w:rFonts w:hint="eastAsia"/>
          <w:sz w:val="32"/>
          <w:szCs w:val="32"/>
        </w:rPr>
      </w:pPr>
      <w:r>
        <w:rPr>
          <w:rFonts w:hint="eastAsia"/>
          <w:sz w:val="32"/>
          <w:szCs w:val="32"/>
        </w:rPr>
        <w:t>'What things soever ye desire when ye pray, believe that ye receive them, and ye shall receive them.'</w:t>
      </w:r>
    </w:p>
    <w:p w14:paraId="0ED73E36">
      <w:pPr>
        <w:bidi w:val="0"/>
        <w:rPr>
          <w:rFonts w:hint="eastAsia"/>
          <w:sz w:val="32"/>
          <w:szCs w:val="32"/>
        </w:rPr>
      </w:pPr>
      <w:r>
        <w:rPr>
          <w:rFonts w:hint="eastAsia"/>
          <w:sz w:val="32"/>
          <w:szCs w:val="32"/>
        </w:rPr>
        <w:t>‘凡你们祷告祈求的，无论是什么，只要信是得着的，就必得着。’</w:t>
      </w:r>
    </w:p>
    <w:p w14:paraId="67AB679F">
      <w:pPr>
        <w:bidi w:val="0"/>
        <w:rPr>
          <w:rFonts w:hint="eastAsia"/>
          <w:sz w:val="32"/>
          <w:szCs w:val="32"/>
        </w:rPr>
      </w:pPr>
    </w:p>
    <w:p w14:paraId="4D99428A">
      <w:pPr>
        <w:bidi w:val="0"/>
        <w:rPr>
          <w:rFonts w:hint="eastAsia"/>
          <w:sz w:val="32"/>
          <w:szCs w:val="32"/>
        </w:rPr>
      </w:pPr>
      <w:r>
        <w:rPr>
          <w:rFonts w:hint="eastAsia"/>
          <w:sz w:val="32"/>
          <w:szCs w:val="32"/>
        </w:rPr>
        <w:t>For</w:t>
      </w:r>
    </w:p>
    <w:p w14:paraId="79E5A8F6">
      <w:pPr>
        <w:bidi w:val="0"/>
        <w:rPr>
          <w:rFonts w:hint="eastAsia"/>
          <w:sz w:val="32"/>
          <w:szCs w:val="32"/>
        </w:rPr>
      </w:pPr>
      <w:r>
        <w:rPr>
          <w:rFonts w:hint="eastAsia"/>
          <w:sz w:val="32"/>
          <w:szCs w:val="32"/>
        </w:rPr>
        <w:t>因为</w:t>
      </w:r>
    </w:p>
    <w:p w14:paraId="4AFB156D">
      <w:pPr>
        <w:bidi w:val="0"/>
        <w:rPr>
          <w:rFonts w:hint="eastAsia"/>
          <w:sz w:val="32"/>
          <w:szCs w:val="32"/>
        </w:rPr>
      </w:pPr>
    </w:p>
    <w:p w14:paraId="7319FDC3">
      <w:pPr>
        <w:bidi w:val="0"/>
        <w:rPr>
          <w:rFonts w:hint="eastAsia"/>
          <w:sz w:val="32"/>
          <w:szCs w:val="32"/>
        </w:rPr>
      </w:pPr>
      <w:r>
        <w:rPr>
          <w:rFonts w:hint="eastAsia"/>
          <w:sz w:val="32"/>
          <w:szCs w:val="32"/>
        </w:rPr>
        <w:t>where that is altogether wanting, the prayer can never be accepted, Jam. 1:6.</w:t>
      </w:r>
    </w:p>
    <w:p w14:paraId="0FCB5811">
      <w:pPr>
        <w:bidi w:val="0"/>
        <w:rPr>
          <w:rFonts w:hint="eastAsia"/>
          <w:sz w:val="32"/>
          <w:szCs w:val="32"/>
        </w:rPr>
      </w:pPr>
      <w:r>
        <w:rPr>
          <w:rFonts w:hint="eastAsia"/>
          <w:sz w:val="32"/>
          <w:szCs w:val="32"/>
        </w:rPr>
        <w:t>哪里完全缺乏信心，祷告就绝不能蒙悦纳，雅1:6。</w:t>
      </w:r>
    </w:p>
    <w:p w14:paraId="2F4C9D5E">
      <w:pPr>
        <w:bidi w:val="0"/>
        <w:rPr>
          <w:rFonts w:hint="eastAsia"/>
          <w:sz w:val="32"/>
          <w:szCs w:val="32"/>
        </w:rPr>
      </w:pPr>
    </w:p>
    <w:p w14:paraId="55FF70D5">
      <w:pPr>
        <w:bidi w:val="0"/>
        <w:rPr>
          <w:rFonts w:hint="eastAsia"/>
          <w:sz w:val="32"/>
          <w:szCs w:val="32"/>
        </w:rPr>
      </w:pPr>
      <w:r>
        <w:rPr>
          <w:rFonts w:hint="eastAsia"/>
          <w:sz w:val="32"/>
          <w:szCs w:val="32"/>
        </w:rPr>
        <w:t>'Let him ask in faith, nothing wavering.'</w:t>
      </w:r>
    </w:p>
    <w:p w14:paraId="6DF1013F">
      <w:pPr>
        <w:bidi w:val="0"/>
        <w:rPr>
          <w:rFonts w:hint="eastAsia"/>
          <w:sz w:val="32"/>
          <w:szCs w:val="32"/>
        </w:rPr>
      </w:pPr>
      <w:r>
        <w:rPr>
          <w:rFonts w:hint="eastAsia"/>
          <w:sz w:val="32"/>
          <w:szCs w:val="32"/>
        </w:rPr>
        <w:t>‘只要凭着信心求，一点不疑惑。’</w:t>
      </w:r>
    </w:p>
    <w:p w14:paraId="49B593C8">
      <w:pPr>
        <w:bidi w:val="0"/>
        <w:rPr>
          <w:rFonts w:hint="eastAsia"/>
          <w:sz w:val="32"/>
          <w:szCs w:val="32"/>
        </w:rPr>
      </w:pPr>
    </w:p>
    <w:p w14:paraId="117A4A96">
      <w:pPr>
        <w:bidi w:val="0"/>
        <w:rPr>
          <w:rFonts w:hint="eastAsia"/>
          <w:sz w:val="32"/>
          <w:szCs w:val="32"/>
        </w:rPr>
      </w:pPr>
      <w:r>
        <w:rPr>
          <w:rFonts w:hint="eastAsia"/>
          <w:sz w:val="32"/>
          <w:szCs w:val="32"/>
        </w:rPr>
        <w:t>Since it must needs be highly dishonouring to God, to come to him to ask, without any expectation from, or trust in him, as to what is asked.</w:t>
      </w:r>
    </w:p>
    <w:p w14:paraId="6854F049">
      <w:pPr>
        <w:bidi w:val="0"/>
        <w:rPr>
          <w:rFonts w:hint="eastAsia"/>
          <w:sz w:val="32"/>
          <w:szCs w:val="32"/>
        </w:rPr>
      </w:pPr>
      <w:r>
        <w:rPr>
          <w:rFonts w:hint="eastAsia"/>
          <w:sz w:val="32"/>
          <w:szCs w:val="32"/>
        </w:rPr>
        <w:t>因为来到祂面前祈求，却对所求之事毫无期待或信靠，这必然是极大地羞辱神。</w:t>
      </w:r>
    </w:p>
    <w:p w14:paraId="39F4291A">
      <w:pPr>
        <w:bidi w:val="0"/>
        <w:rPr>
          <w:rFonts w:hint="eastAsia"/>
          <w:sz w:val="32"/>
          <w:szCs w:val="32"/>
        </w:rPr>
      </w:pPr>
    </w:p>
    <w:p w14:paraId="3EE126A4">
      <w:pPr>
        <w:bidi w:val="0"/>
        <w:rPr>
          <w:rFonts w:hint="eastAsia"/>
          <w:sz w:val="32"/>
          <w:szCs w:val="32"/>
        </w:rPr>
      </w:pPr>
      <w:r>
        <w:rPr>
          <w:rFonts w:hint="eastAsia"/>
          <w:sz w:val="32"/>
          <w:szCs w:val="32"/>
        </w:rPr>
        <w:t>Quest. How may one have that faith? Ans.</w:t>
      </w:r>
    </w:p>
    <w:p w14:paraId="05BA28D0">
      <w:pPr>
        <w:bidi w:val="0"/>
        <w:rPr>
          <w:rFonts w:hint="eastAsia"/>
          <w:sz w:val="32"/>
          <w:szCs w:val="32"/>
        </w:rPr>
      </w:pPr>
      <w:r>
        <w:rPr>
          <w:rFonts w:hint="eastAsia"/>
          <w:sz w:val="32"/>
          <w:szCs w:val="32"/>
        </w:rPr>
        <w:t>问：人如何能有那种信心？答：</w:t>
      </w:r>
    </w:p>
    <w:p w14:paraId="33651938">
      <w:pPr>
        <w:bidi w:val="0"/>
        <w:rPr>
          <w:rFonts w:hint="eastAsia"/>
          <w:sz w:val="32"/>
          <w:szCs w:val="32"/>
        </w:rPr>
      </w:pPr>
    </w:p>
    <w:p w14:paraId="5212BB83">
      <w:pPr>
        <w:bidi w:val="0"/>
        <w:rPr>
          <w:rFonts w:hint="eastAsia"/>
          <w:sz w:val="32"/>
          <w:szCs w:val="32"/>
        </w:rPr>
      </w:pPr>
      <w:r>
        <w:rPr>
          <w:rFonts w:hint="eastAsia"/>
          <w:sz w:val="32"/>
          <w:szCs w:val="32"/>
        </w:rPr>
        <w:t>By applying the promises, and believing them.</w:t>
      </w:r>
    </w:p>
    <w:p w14:paraId="16F74129">
      <w:pPr>
        <w:bidi w:val="0"/>
        <w:rPr>
          <w:rFonts w:hint="eastAsia"/>
          <w:sz w:val="32"/>
          <w:szCs w:val="32"/>
        </w:rPr>
      </w:pPr>
      <w:r>
        <w:rPr>
          <w:rFonts w:hint="eastAsia"/>
          <w:sz w:val="32"/>
          <w:szCs w:val="32"/>
        </w:rPr>
        <w:t>借着应用并相信应许。</w:t>
      </w:r>
    </w:p>
    <w:p w14:paraId="3CE5F249">
      <w:pPr>
        <w:bidi w:val="0"/>
        <w:rPr>
          <w:rFonts w:hint="eastAsia"/>
          <w:sz w:val="32"/>
          <w:szCs w:val="32"/>
        </w:rPr>
      </w:pPr>
    </w:p>
    <w:p w14:paraId="206F2F60">
      <w:pPr>
        <w:bidi w:val="0"/>
        <w:rPr>
          <w:rFonts w:hint="eastAsia"/>
          <w:sz w:val="32"/>
          <w:szCs w:val="32"/>
        </w:rPr>
      </w:pPr>
      <w:r>
        <w:rPr>
          <w:rFonts w:hint="eastAsia"/>
          <w:sz w:val="32"/>
          <w:szCs w:val="32"/>
        </w:rPr>
        <w:t>If the things be absolutely necessary, the promise makes these very things sure to them who come to God through Christ for them, as peace, pardon, &amp;c.</w:t>
      </w:r>
    </w:p>
    <w:p w14:paraId="0822F396">
      <w:pPr>
        <w:bidi w:val="0"/>
        <w:rPr>
          <w:rFonts w:hint="eastAsia"/>
          <w:sz w:val="32"/>
          <w:szCs w:val="32"/>
        </w:rPr>
      </w:pPr>
      <w:r>
        <w:rPr>
          <w:rFonts w:hint="eastAsia"/>
          <w:sz w:val="32"/>
          <w:szCs w:val="32"/>
        </w:rPr>
        <w:t>如果所求之事是绝对必须的，那么应许就向那些借着基督到神面前为此祈求的人，确保这些事必然成就，如平安、赦免等等。</w:t>
      </w:r>
    </w:p>
    <w:p w14:paraId="43EED4A3">
      <w:pPr>
        <w:bidi w:val="0"/>
        <w:rPr>
          <w:rFonts w:hint="eastAsia"/>
          <w:sz w:val="32"/>
          <w:szCs w:val="32"/>
        </w:rPr>
      </w:pPr>
    </w:p>
    <w:p w14:paraId="7956B9E6">
      <w:pPr>
        <w:bidi w:val="0"/>
        <w:rPr>
          <w:rFonts w:hint="eastAsia"/>
          <w:sz w:val="32"/>
          <w:szCs w:val="32"/>
        </w:rPr>
      </w:pPr>
      <w:r>
        <w:rPr>
          <w:rFonts w:hint="eastAsia"/>
          <w:sz w:val="32"/>
          <w:szCs w:val="32"/>
        </w:rPr>
        <w:t>If they be not, then the promise secures God's doing the best, that either he will give the very thing desired, or what is as good.</w:t>
      </w:r>
    </w:p>
    <w:p w14:paraId="6AC71A2E">
      <w:pPr>
        <w:bidi w:val="0"/>
        <w:rPr>
          <w:rFonts w:hint="eastAsia"/>
          <w:sz w:val="32"/>
          <w:szCs w:val="32"/>
        </w:rPr>
      </w:pPr>
      <w:r>
        <w:rPr>
          <w:rFonts w:hint="eastAsia"/>
          <w:sz w:val="32"/>
          <w:szCs w:val="32"/>
        </w:rPr>
        <w:t>如果不是绝对必须的，那么应许就保证神会行最好的事，即祂要么赐下所求之物，要么赐下同样好的东西。</w:t>
      </w:r>
    </w:p>
    <w:p w14:paraId="471433E4">
      <w:pPr>
        <w:bidi w:val="0"/>
        <w:rPr>
          <w:rFonts w:hint="eastAsia"/>
          <w:sz w:val="32"/>
          <w:szCs w:val="32"/>
        </w:rPr>
      </w:pPr>
    </w:p>
    <w:p w14:paraId="3A17DB6B">
      <w:pPr>
        <w:bidi w:val="0"/>
        <w:rPr>
          <w:rFonts w:hint="eastAsia"/>
          <w:sz w:val="32"/>
          <w:szCs w:val="32"/>
        </w:rPr>
      </w:pPr>
      <w:r>
        <w:rPr>
          <w:rFonts w:hint="eastAsia"/>
          <w:sz w:val="32"/>
          <w:szCs w:val="32"/>
        </w:rPr>
        <w:t>And we are to believe accordingly.</w:t>
      </w:r>
    </w:p>
    <w:p w14:paraId="39118B4D">
      <w:pPr>
        <w:bidi w:val="0"/>
        <w:rPr>
          <w:rFonts w:hint="eastAsia"/>
          <w:sz w:val="32"/>
          <w:szCs w:val="32"/>
        </w:rPr>
      </w:pPr>
      <w:r>
        <w:rPr>
          <w:rFonts w:hint="eastAsia"/>
          <w:sz w:val="32"/>
          <w:szCs w:val="32"/>
        </w:rPr>
        <w:t>我们也当照此相信。</w:t>
      </w:r>
    </w:p>
    <w:p w14:paraId="4A9DDAEE">
      <w:pPr>
        <w:bidi w:val="0"/>
        <w:rPr>
          <w:rFonts w:hint="eastAsia"/>
          <w:sz w:val="32"/>
          <w:szCs w:val="32"/>
        </w:rPr>
      </w:pPr>
    </w:p>
    <w:p w14:paraId="127027ED">
      <w:pPr>
        <w:bidi w:val="0"/>
        <w:rPr>
          <w:rFonts w:hint="eastAsia"/>
          <w:sz w:val="32"/>
          <w:szCs w:val="32"/>
        </w:rPr>
      </w:pPr>
      <w:r>
        <w:rPr>
          <w:rFonts w:hint="eastAsia"/>
          <w:sz w:val="32"/>
          <w:szCs w:val="32"/>
        </w:rPr>
        <w:t>6.Sincerely, Psal. 145:18.</w:t>
      </w:r>
    </w:p>
    <w:p w14:paraId="55760710">
      <w:pPr>
        <w:bidi w:val="0"/>
        <w:rPr>
          <w:rFonts w:hint="eastAsia"/>
          <w:sz w:val="32"/>
          <w:szCs w:val="32"/>
        </w:rPr>
      </w:pPr>
      <w:r>
        <w:rPr>
          <w:rFonts w:hint="eastAsia"/>
          <w:sz w:val="32"/>
          <w:szCs w:val="32"/>
        </w:rPr>
        <w:t>6.真诚地，诗145:18。</w:t>
      </w:r>
    </w:p>
    <w:p w14:paraId="479F9823">
      <w:pPr>
        <w:bidi w:val="0"/>
        <w:rPr>
          <w:rFonts w:hint="eastAsia"/>
          <w:sz w:val="32"/>
          <w:szCs w:val="32"/>
        </w:rPr>
      </w:pPr>
    </w:p>
    <w:p w14:paraId="38502F7E">
      <w:pPr>
        <w:bidi w:val="0"/>
        <w:rPr>
          <w:rFonts w:hint="eastAsia"/>
          <w:sz w:val="32"/>
          <w:szCs w:val="32"/>
        </w:rPr>
      </w:pPr>
      <w:r>
        <w:rPr>
          <w:rFonts w:hint="eastAsia"/>
          <w:sz w:val="32"/>
          <w:szCs w:val="32"/>
        </w:rPr>
        <w:t>Hypocrisy and dissimulation in prayer, when the heart goes not along with the lips, mars the acceptance of prayers.</w:t>
      </w:r>
    </w:p>
    <w:p w14:paraId="6D651695">
      <w:pPr>
        <w:bidi w:val="0"/>
        <w:rPr>
          <w:rFonts w:hint="eastAsia"/>
          <w:sz w:val="32"/>
          <w:szCs w:val="32"/>
        </w:rPr>
      </w:pPr>
      <w:r>
        <w:rPr>
          <w:rFonts w:hint="eastAsia"/>
          <w:sz w:val="32"/>
          <w:szCs w:val="32"/>
        </w:rPr>
        <w:t>祷告中的假冒为善和伪装，即口是心非，会破坏祷告的蒙悦纳。</w:t>
      </w:r>
    </w:p>
    <w:p w14:paraId="286E6613">
      <w:pPr>
        <w:bidi w:val="0"/>
        <w:rPr>
          <w:rFonts w:hint="eastAsia"/>
          <w:sz w:val="32"/>
          <w:szCs w:val="32"/>
        </w:rPr>
      </w:pPr>
    </w:p>
    <w:p w14:paraId="097A588C">
      <w:pPr>
        <w:bidi w:val="0"/>
        <w:rPr>
          <w:rFonts w:hint="eastAsia"/>
          <w:sz w:val="32"/>
          <w:szCs w:val="32"/>
        </w:rPr>
      </w:pPr>
      <w:r>
        <w:rPr>
          <w:rFonts w:hint="eastAsia"/>
          <w:sz w:val="32"/>
          <w:szCs w:val="32"/>
        </w:rPr>
        <w:t>There are feigned lips, Psal. 17:1 when the affections do not keep pace with the words in prayer: when sin is confessed, but the heart not humbled under it; petitions are put up, but no serious desire of the things asked.</w:t>
      </w:r>
    </w:p>
    <w:p w14:paraId="56801109">
      <w:pPr>
        <w:bidi w:val="0"/>
        <w:rPr>
          <w:rFonts w:hint="eastAsia"/>
          <w:sz w:val="32"/>
          <w:szCs w:val="32"/>
        </w:rPr>
      </w:pPr>
      <w:r>
        <w:rPr>
          <w:rFonts w:hint="eastAsia"/>
          <w:sz w:val="32"/>
          <w:szCs w:val="32"/>
        </w:rPr>
        <w:t>有诡诈的嘴唇，诗17:1，即在祷告中情感与言语不一致：认罪了，心却没有为此谦卑下来；献上祈求，却没有对所求之物有认真的渴望。</w:t>
      </w:r>
    </w:p>
    <w:p w14:paraId="791BE7E9">
      <w:pPr>
        <w:bidi w:val="0"/>
        <w:rPr>
          <w:rFonts w:hint="eastAsia"/>
          <w:sz w:val="32"/>
          <w:szCs w:val="32"/>
        </w:rPr>
      </w:pPr>
    </w:p>
    <w:p w14:paraId="11B6395F">
      <w:pPr>
        <w:bidi w:val="0"/>
        <w:rPr>
          <w:rFonts w:hint="eastAsia"/>
          <w:sz w:val="32"/>
          <w:szCs w:val="32"/>
        </w:rPr>
      </w:pPr>
      <w:r>
        <w:rPr>
          <w:rFonts w:hint="eastAsia"/>
          <w:sz w:val="32"/>
          <w:szCs w:val="32"/>
        </w:rPr>
        <w:t>See Jer. 29:13.</w:t>
      </w:r>
    </w:p>
    <w:p w14:paraId="7C3FF806">
      <w:pPr>
        <w:bidi w:val="0"/>
        <w:rPr>
          <w:rFonts w:hint="eastAsia"/>
          <w:sz w:val="32"/>
          <w:szCs w:val="32"/>
        </w:rPr>
      </w:pPr>
      <w:r>
        <w:rPr>
          <w:rFonts w:hint="eastAsia"/>
          <w:sz w:val="32"/>
          <w:szCs w:val="32"/>
        </w:rPr>
        <w:t>见耶29:13。</w:t>
      </w:r>
    </w:p>
    <w:p w14:paraId="594C311B">
      <w:pPr>
        <w:bidi w:val="0"/>
        <w:rPr>
          <w:rFonts w:hint="eastAsia"/>
          <w:sz w:val="32"/>
          <w:szCs w:val="32"/>
        </w:rPr>
      </w:pPr>
    </w:p>
    <w:p w14:paraId="590DDEAF">
      <w:pPr>
        <w:bidi w:val="0"/>
        <w:rPr>
          <w:rFonts w:hint="eastAsia"/>
          <w:sz w:val="32"/>
          <w:szCs w:val="32"/>
        </w:rPr>
      </w:pPr>
      <w:r>
        <w:rPr>
          <w:rFonts w:hint="eastAsia"/>
          <w:sz w:val="32"/>
          <w:szCs w:val="32"/>
        </w:rPr>
        <w:t>7.Fervently, Jam. 5:16.</w:t>
      </w:r>
    </w:p>
    <w:p w14:paraId="230A142C">
      <w:pPr>
        <w:bidi w:val="0"/>
        <w:rPr>
          <w:rFonts w:hint="eastAsia"/>
          <w:sz w:val="32"/>
          <w:szCs w:val="32"/>
        </w:rPr>
      </w:pPr>
      <w:r>
        <w:rPr>
          <w:rFonts w:hint="eastAsia"/>
          <w:sz w:val="32"/>
          <w:szCs w:val="32"/>
        </w:rPr>
        <w:t>7.热切地，雅5:16。</w:t>
      </w:r>
    </w:p>
    <w:p w14:paraId="090B9847">
      <w:pPr>
        <w:bidi w:val="0"/>
        <w:rPr>
          <w:rFonts w:hint="eastAsia"/>
          <w:sz w:val="32"/>
          <w:szCs w:val="32"/>
        </w:rPr>
      </w:pPr>
    </w:p>
    <w:p w14:paraId="626F7643">
      <w:pPr>
        <w:bidi w:val="0"/>
        <w:rPr>
          <w:rFonts w:hint="eastAsia"/>
          <w:sz w:val="32"/>
          <w:szCs w:val="32"/>
        </w:rPr>
      </w:pPr>
      <w:r>
        <w:rPr>
          <w:rFonts w:hint="eastAsia"/>
          <w:sz w:val="32"/>
          <w:szCs w:val="32"/>
        </w:rPr>
        <w:t>Cold, lifeless, and formal prayers, are not of the right stamp.</w:t>
      </w:r>
    </w:p>
    <w:p w14:paraId="5CB38782">
      <w:pPr>
        <w:bidi w:val="0"/>
        <w:rPr>
          <w:rFonts w:hint="eastAsia"/>
          <w:sz w:val="32"/>
          <w:szCs w:val="32"/>
        </w:rPr>
      </w:pPr>
      <w:r>
        <w:rPr>
          <w:rFonts w:hint="eastAsia"/>
          <w:sz w:val="32"/>
          <w:szCs w:val="32"/>
        </w:rPr>
        <w:t>冷淡、无生气、形式化的祷告，都不是合宜的祷告。</w:t>
      </w:r>
    </w:p>
    <w:p w14:paraId="7D749DAA">
      <w:pPr>
        <w:bidi w:val="0"/>
        <w:rPr>
          <w:rFonts w:hint="eastAsia"/>
          <w:sz w:val="32"/>
          <w:szCs w:val="32"/>
        </w:rPr>
      </w:pPr>
    </w:p>
    <w:p w14:paraId="17506CB2">
      <w:pPr>
        <w:bidi w:val="0"/>
        <w:rPr>
          <w:rFonts w:hint="eastAsia"/>
          <w:sz w:val="32"/>
          <w:szCs w:val="32"/>
        </w:rPr>
      </w:pPr>
      <w:r>
        <w:rPr>
          <w:rFonts w:hint="eastAsia"/>
          <w:sz w:val="32"/>
          <w:szCs w:val="32"/>
        </w:rPr>
        <w:t>We should, as in a most weighty matter, be boiling hot, Rom. 12:11.</w:t>
      </w:r>
    </w:p>
    <w:p w14:paraId="37E7F64E">
      <w:pPr>
        <w:bidi w:val="0"/>
        <w:rPr>
          <w:rFonts w:hint="eastAsia"/>
          <w:sz w:val="32"/>
          <w:szCs w:val="32"/>
        </w:rPr>
      </w:pPr>
      <w:r>
        <w:rPr>
          <w:rFonts w:hint="eastAsia"/>
          <w:sz w:val="32"/>
          <w:szCs w:val="32"/>
        </w:rPr>
        <w:t>我们应当像在对待最重大的事一样，心里火热，罗12:11。</w:t>
      </w:r>
    </w:p>
    <w:p w14:paraId="66369629">
      <w:pPr>
        <w:bidi w:val="0"/>
        <w:rPr>
          <w:rFonts w:hint="eastAsia"/>
          <w:sz w:val="32"/>
          <w:szCs w:val="32"/>
        </w:rPr>
      </w:pPr>
    </w:p>
    <w:p w14:paraId="058530E0">
      <w:pPr>
        <w:bidi w:val="0"/>
        <w:rPr>
          <w:rFonts w:hint="eastAsia"/>
          <w:sz w:val="32"/>
          <w:szCs w:val="32"/>
        </w:rPr>
      </w:pPr>
      <w:r>
        <w:rPr>
          <w:rFonts w:hint="eastAsia"/>
          <w:sz w:val="32"/>
          <w:szCs w:val="32"/>
        </w:rPr>
        <w:t>Importunity in prayer is most pleasing to God.</w:t>
      </w:r>
    </w:p>
    <w:p w14:paraId="21F2DEDD">
      <w:pPr>
        <w:bidi w:val="0"/>
        <w:rPr>
          <w:rFonts w:hint="eastAsia"/>
          <w:sz w:val="32"/>
          <w:szCs w:val="32"/>
        </w:rPr>
      </w:pPr>
      <w:r>
        <w:rPr>
          <w:rFonts w:hint="eastAsia"/>
          <w:sz w:val="32"/>
          <w:szCs w:val="32"/>
        </w:rPr>
        <w:t>祷告中的切求最能取悦神。</w:t>
      </w:r>
    </w:p>
    <w:p w14:paraId="53F56C61">
      <w:pPr>
        <w:bidi w:val="0"/>
        <w:rPr>
          <w:rFonts w:hint="eastAsia"/>
          <w:sz w:val="32"/>
          <w:szCs w:val="32"/>
        </w:rPr>
      </w:pPr>
    </w:p>
    <w:p w14:paraId="2C1FB15C">
      <w:pPr>
        <w:bidi w:val="0"/>
        <w:rPr>
          <w:rFonts w:hint="eastAsia"/>
          <w:sz w:val="32"/>
          <w:szCs w:val="32"/>
        </w:rPr>
      </w:pPr>
      <w:r>
        <w:rPr>
          <w:rFonts w:hint="eastAsia"/>
          <w:sz w:val="32"/>
          <w:szCs w:val="32"/>
        </w:rPr>
        <w:t>It consists not in a multitude of words, Matth. 6:7; but in a holy earnestness of heart to be heard, Psal. 143:7; and pleading with the Lord, by allowable arguments, as one who is in deep earnest, Job 23:4.</w:t>
      </w:r>
    </w:p>
    <w:p w14:paraId="2DA687DB">
      <w:pPr>
        <w:bidi w:val="0"/>
        <w:rPr>
          <w:rFonts w:hint="eastAsia"/>
          <w:sz w:val="32"/>
          <w:szCs w:val="32"/>
        </w:rPr>
      </w:pPr>
      <w:r>
        <w:rPr>
          <w:rFonts w:hint="eastAsia"/>
          <w:sz w:val="32"/>
          <w:szCs w:val="32"/>
        </w:rPr>
        <w:t>它不在于话语繁多，太6:7；而在于内心里渴望蒙垂听的神圣热切，诗143:7；以及用可被接纳的理由与主辩诉，如同一个极其认真的人，伯23:4。</w:t>
      </w:r>
    </w:p>
    <w:p w14:paraId="33402722">
      <w:pPr>
        <w:bidi w:val="0"/>
        <w:rPr>
          <w:rFonts w:hint="eastAsia"/>
          <w:sz w:val="32"/>
          <w:szCs w:val="32"/>
        </w:rPr>
      </w:pPr>
    </w:p>
    <w:p w14:paraId="0F2BA7DA">
      <w:pPr>
        <w:bidi w:val="0"/>
        <w:rPr>
          <w:rFonts w:hint="eastAsia"/>
          <w:sz w:val="32"/>
          <w:szCs w:val="32"/>
        </w:rPr>
      </w:pPr>
      <w:r>
        <w:rPr>
          <w:rFonts w:hint="eastAsia"/>
          <w:sz w:val="32"/>
          <w:szCs w:val="32"/>
        </w:rPr>
        <w:t>A heart warmed by a live-coal from God's altar will produce this.</w:t>
      </w:r>
    </w:p>
    <w:p w14:paraId="05656922">
      <w:pPr>
        <w:bidi w:val="0"/>
        <w:rPr>
          <w:rFonts w:hint="eastAsia"/>
          <w:sz w:val="32"/>
          <w:szCs w:val="32"/>
        </w:rPr>
      </w:pPr>
      <w:r>
        <w:rPr>
          <w:rFonts w:hint="eastAsia"/>
          <w:sz w:val="32"/>
          <w:szCs w:val="32"/>
        </w:rPr>
        <w:t>一颗被神祭坛上的活炭所温暖的心，会产生这种热切。</w:t>
      </w:r>
    </w:p>
    <w:p w14:paraId="7D0E1504">
      <w:pPr>
        <w:bidi w:val="0"/>
        <w:rPr>
          <w:rFonts w:hint="eastAsia"/>
          <w:sz w:val="32"/>
          <w:szCs w:val="32"/>
        </w:rPr>
      </w:pPr>
    </w:p>
    <w:p w14:paraId="5E2E004A">
      <w:pPr>
        <w:bidi w:val="0"/>
        <w:rPr>
          <w:rFonts w:hint="eastAsia"/>
          <w:sz w:val="32"/>
          <w:szCs w:val="32"/>
        </w:rPr>
      </w:pPr>
      <w:r>
        <w:rPr>
          <w:rFonts w:hint="eastAsia"/>
          <w:sz w:val="32"/>
          <w:szCs w:val="32"/>
        </w:rPr>
        <w:t>8.Watchfully, watching unto prayer, as in the text; taking heed to our spirits, that they do not wander.</w:t>
      </w:r>
    </w:p>
    <w:p w14:paraId="70FE8CC6">
      <w:pPr>
        <w:bidi w:val="0"/>
        <w:rPr>
          <w:rFonts w:hint="eastAsia"/>
          <w:sz w:val="32"/>
          <w:szCs w:val="32"/>
        </w:rPr>
      </w:pPr>
      <w:r>
        <w:rPr>
          <w:rFonts w:hint="eastAsia"/>
          <w:sz w:val="32"/>
          <w:szCs w:val="32"/>
        </w:rPr>
        <w:t>8.警醒地，如经文所说，警醒祷告；留心我们的心，使它不至游荡。</w:t>
      </w:r>
    </w:p>
    <w:p w14:paraId="3DB9D799">
      <w:pPr>
        <w:bidi w:val="0"/>
        <w:rPr>
          <w:rFonts w:hint="eastAsia"/>
          <w:sz w:val="32"/>
          <w:szCs w:val="32"/>
        </w:rPr>
      </w:pPr>
    </w:p>
    <w:p w14:paraId="3D1EC87C">
      <w:pPr>
        <w:bidi w:val="0"/>
        <w:rPr>
          <w:rFonts w:hint="eastAsia"/>
          <w:sz w:val="32"/>
          <w:szCs w:val="32"/>
        </w:rPr>
      </w:pPr>
      <w:r>
        <w:rPr>
          <w:rFonts w:hint="eastAsia"/>
          <w:sz w:val="32"/>
          <w:szCs w:val="32"/>
        </w:rPr>
        <w:t>Wandering thoughts in prayer mar many prayers.</w:t>
      </w:r>
    </w:p>
    <w:p w14:paraId="7B174590">
      <w:pPr>
        <w:bidi w:val="0"/>
        <w:rPr>
          <w:rFonts w:hint="eastAsia"/>
          <w:sz w:val="32"/>
          <w:szCs w:val="32"/>
        </w:rPr>
      </w:pPr>
      <w:r>
        <w:rPr>
          <w:rFonts w:hint="eastAsia"/>
          <w:sz w:val="32"/>
          <w:szCs w:val="32"/>
        </w:rPr>
        <w:t>祷告中游荡的思想会破坏许多祷告。</w:t>
      </w:r>
    </w:p>
    <w:p w14:paraId="6155A839">
      <w:pPr>
        <w:bidi w:val="0"/>
        <w:rPr>
          <w:rFonts w:hint="eastAsia"/>
          <w:sz w:val="32"/>
          <w:szCs w:val="32"/>
        </w:rPr>
      </w:pPr>
    </w:p>
    <w:p w14:paraId="3E0F2CB5">
      <w:pPr>
        <w:bidi w:val="0"/>
        <w:rPr>
          <w:rFonts w:hint="eastAsia"/>
          <w:sz w:val="32"/>
          <w:szCs w:val="32"/>
        </w:rPr>
      </w:pPr>
      <w:r>
        <w:rPr>
          <w:rFonts w:hint="eastAsia"/>
          <w:sz w:val="32"/>
          <w:szCs w:val="32"/>
        </w:rPr>
        <w:t>They come on like the fowls on the carcase, and will devour it, if not driven away.</w:t>
      </w:r>
    </w:p>
    <w:p w14:paraId="7E78730C">
      <w:pPr>
        <w:bidi w:val="0"/>
        <w:rPr>
          <w:rFonts w:hint="eastAsia"/>
          <w:sz w:val="32"/>
          <w:szCs w:val="32"/>
        </w:rPr>
      </w:pPr>
      <w:r>
        <w:rPr>
          <w:rFonts w:hint="eastAsia"/>
          <w:sz w:val="32"/>
          <w:szCs w:val="32"/>
        </w:rPr>
        <w:t>它们就像飞鸟扑向尸体，若不赶走，就会吞吃它。</w:t>
      </w:r>
    </w:p>
    <w:p w14:paraId="4E6A0536">
      <w:pPr>
        <w:bidi w:val="0"/>
        <w:rPr>
          <w:rFonts w:hint="eastAsia"/>
          <w:sz w:val="32"/>
          <w:szCs w:val="32"/>
        </w:rPr>
      </w:pPr>
    </w:p>
    <w:p w14:paraId="2E5F2824">
      <w:pPr>
        <w:bidi w:val="0"/>
        <w:rPr>
          <w:rFonts w:hint="eastAsia"/>
          <w:sz w:val="32"/>
          <w:szCs w:val="32"/>
        </w:rPr>
      </w:pPr>
      <w:r>
        <w:rPr>
          <w:rFonts w:hint="eastAsia"/>
          <w:sz w:val="32"/>
          <w:szCs w:val="32"/>
        </w:rPr>
        <w:t>A carnal frame of heart is the</w:t>
      </w:r>
    </w:p>
    <w:p w14:paraId="4AC8161F">
      <w:pPr>
        <w:bidi w:val="0"/>
        <w:rPr>
          <w:rFonts w:hint="eastAsia"/>
          <w:sz w:val="32"/>
          <w:szCs w:val="32"/>
        </w:rPr>
      </w:pPr>
      <w:r>
        <w:rPr>
          <w:rFonts w:hint="eastAsia"/>
          <w:sz w:val="32"/>
          <w:szCs w:val="32"/>
        </w:rPr>
        <w:t>一颗属肉体的心境是</w:t>
      </w:r>
    </w:p>
    <w:p w14:paraId="5F0D7734">
      <w:pPr>
        <w:bidi w:val="0"/>
        <w:rPr>
          <w:rFonts w:hint="eastAsia"/>
          <w:sz w:val="32"/>
          <w:szCs w:val="32"/>
        </w:rPr>
      </w:pPr>
    </w:p>
    <w:p w14:paraId="390F866F">
      <w:pPr>
        <w:bidi w:val="0"/>
        <w:rPr>
          <w:rFonts w:hint="eastAsia"/>
          <w:sz w:val="32"/>
          <w:szCs w:val="32"/>
        </w:rPr>
      </w:pPr>
      <w:r>
        <w:rPr>
          <w:rFonts w:hint="eastAsia"/>
          <w:sz w:val="32"/>
          <w:szCs w:val="32"/>
        </w:rPr>
        <w:t>mother of them, and rash indeliberate approaches to God help them forward.</w:t>
      </w:r>
    </w:p>
    <w:p w14:paraId="06D45A0B">
      <w:pPr>
        <w:bidi w:val="0"/>
        <w:rPr>
          <w:rFonts w:hint="eastAsia"/>
          <w:sz w:val="32"/>
          <w:szCs w:val="32"/>
        </w:rPr>
      </w:pPr>
      <w:r>
        <w:rPr>
          <w:rFonts w:hint="eastAsia"/>
          <w:sz w:val="32"/>
          <w:szCs w:val="32"/>
        </w:rPr>
        <w:t>它们的根源，而轻率不加思索地来到神面前则助长它们。</w:t>
      </w:r>
    </w:p>
    <w:p w14:paraId="64CD34F5">
      <w:pPr>
        <w:bidi w:val="0"/>
        <w:rPr>
          <w:rFonts w:hint="eastAsia"/>
          <w:sz w:val="32"/>
          <w:szCs w:val="32"/>
        </w:rPr>
      </w:pPr>
    </w:p>
    <w:p w14:paraId="2E5E894A">
      <w:pPr>
        <w:bidi w:val="0"/>
        <w:rPr>
          <w:rFonts w:hint="eastAsia"/>
          <w:sz w:val="32"/>
          <w:szCs w:val="32"/>
        </w:rPr>
      </w:pPr>
      <w:r>
        <w:rPr>
          <w:rFonts w:hint="eastAsia"/>
          <w:sz w:val="32"/>
          <w:szCs w:val="32"/>
        </w:rPr>
        <w:t>In that case one should be like the builders of the wall, having the trowel in the one hand, and the sword in the other, resolutely to resist vain thoughts, and refuse to harbour them.</w:t>
      </w:r>
    </w:p>
    <w:p w14:paraId="7D55E0FB">
      <w:pPr>
        <w:bidi w:val="0"/>
        <w:rPr>
          <w:rFonts w:hint="eastAsia"/>
          <w:sz w:val="32"/>
          <w:szCs w:val="32"/>
        </w:rPr>
      </w:pPr>
      <w:r>
        <w:rPr>
          <w:rFonts w:hint="eastAsia"/>
          <w:sz w:val="32"/>
          <w:szCs w:val="32"/>
        </w:rPr>
        <w:t>在这种情况下，人应当像建造城墙的人，一手拿抹刀，一手拿刀剑，坚决抵挡虚妄的思想，拒绝容纳它们。</w:t>
      </w:r>
    </w:p>
    <w:p w14:paraId="3B2E3E74">
      <w:pPr>
        <w:bidi w:val="0"/>
        <w:rPr>
          <w:rFonts w:hint="eastAsia"/>
          <w:sz w:val="32"/>
          <w:szCs w:val="32"/>
        </w:rPr>
      </w:pPr>
    </w:p>
    <w:p w14:paraId="1A9A79B0">
      <w:pPr>
        <w:bidi w:val="0"/>
        <w:rPr>
          <w:rFonts w:hint="eastAsia"/>
          <w:sz w:val="32"/>
          <w:szCs w:val="32"/>
        </w:rPr>
      </w:pPr>
      <w:r>
        <w:rPr>
          <w:rFonts w:hint="eastAsia"/>
          <w:sz w:val="32"/>
          <w:szCs w:val="32"/>
        </w:rPr>
        <w:t>Nay, turn the cannon on the enemy, consider them as affording new matter of humiliation, and a clamant occasion of plying the throne of grace more closely.</w:t>
      </w:r>
    </w:p>
    <w:p w14:paraId="399952C8">
      <w:pPr>
        <w:bidi w:val="0"/>
        <w:rPr>
          <w:rFonts w:hint="eastAsia"/>
          <w:sz w:val="32"/>
          <w:szCs w:val="32"/>
        </w:rPr>
      </w:pPr>
      <w:r>
        <w:rPr>
          <w:rFonts w:hint="eastAsia"/>
          <w:sz w:val="32"/>
          <w:szCs w:val="32"/>
        </w:rPr>
        <w:t>不仅如此，还要转而攻击敌人，将这些思想看作是使人谦卑的新材料，以及一个呼吁人更紧密地来到施恩宝座前的机会。</w:t>
      </w:r>
    </w:p>
    <w:p w14:paraId="5E318028">
      <w:pPr>
        <w:bidi w:val="0"/>
        <w:rPr>
          <w:rFonts w:hint="eastAsia"/>
          <w:sz w:val="32"/>
          <w:szCs w:val="32"/>
        </w:rPr>
      </w:pPr>
    </w:p>
    <w:p w14:paraId="7021FD74">
      <w:pPr>
        <w:bidi w:val="0"/>
        <w:rPr>
          <w:rFonts w:hint="eastAsia"/>
          <w:sz w:val="32"/>
          <w:szCs w:val="32"/>
        </w:rPr>
      </w:pPr>
      <w:r>
        <w:rPr>
          <w:rFonts w:hint="eastAsia"/>
          <w:sz w:val="32"/>
          <w:szCs w:val="32"/>
        </w:rPr>
        <w:t>If they be striven against, they will not mar your acceptance; but if not they will.</w:t>
      </w:r>
    </w:p>
    <w:p w14:paraId="76145220">
      <w:pPr>
        <w:bidi w:val="0"/>
        <w:rPr>
          <w:rFonts w:hint="eastAsia"/>
          <w:sz w:val="32"/>
          <w:szCs w:val="32"/>
        </w:rPr>
      </w:pPr>
      <w:r>
        <w:rPr>
          <w:rFonts w:hint="eastAsia"/>
          <w:sz w:val="32"/>
          <w:szCs w:val="32"/>
        </w:rPr>
        <w:t>如果与它们争战，它们就不会破坏你的蒙悦纳；但如果不争战，它们就会。</w:t>
      </w:r>
    </w:p>
    <w:p w14:paraId="17FFA8CA">
      <w:pPr>
        <w:bidi w:val="0"/>
        <w:rPr>
          <w:rFonts w:hint="eastAsia"/>
          <w:sz w:val="32"/>
          <w:szCs w:val="32"/>
        </w:rPr>
      </w:pPr>
    </w:p>
    <w:p w14:paraId="32800026">
      <w:pPr>
        <w:bidi w:val="0"/>
        <w:rPr>
          <w:rFonts w:hint="eastAsia"/>
          <w:sz w:val="32"/>
          <w:szCs w:val="32"/>
        </w:rPr>
      </w:pPr>
      <w:r>
        <w:rPr>
          <w:rFonts w:hint="eastAsia"/>
          <w:sz w:val="32"/>
          <w:szCs w:val="32"/>
        </w:rPr>
        <w:t>9.Perseveringly; watching thereunto with all perseverance, as in the text.</w:t>
      </w:r>
    </w:p>
    <w:p w14:paraId="76E4583B">
      <w:pPr>
        <w:bidi w:val="0"/>
        <w:rPr>
          <w:rFonts w:hint="eastAsia"/>
          <w:sz w:val="32"/>
          <w:szCs w:val="32"/>
        </w:rPr>
      </w:pPr>
      <w:r>
        <w:rPr>
          <w:rFonts w:hint="eastAsia"/>
          <w:sz w:val="32"/>
          <w:szCs w:val="32"/>
        </w:rPr>
        <w:t>9.恒切地；如经文所说，凡事恒切警醒。</w:t>
      </w:r>
    </w:p>
    <w:p w14:paraId="4BBAFA6C">
      <w:pPr>
        <w:bidi w:val="0"/>
        <w:rPr>
          <w:rFonts w:hint="eastAsia"/>
          <w:sz w:val="32"/>
          <w:szCs w:val="32"/>
        </w:rPr>
      </w:pPr>
    </w:p>
    <w:p w14:paraId="438D66D2">
      <w:pPr>
        <w:bidi w:val="0"/>
        <w:rPr>
          <w:rFonts w:hint="eastAsia"/>
          <w:sz w:val="32"/>
          <w:szCs w:val="32"/>
        </w:rPr>
      </w:pPr>
      <w:r>
        <w:rPr>
          <w:rFonts w:hint="eastAsia"/>
          <w:sz w:val="32"/>
          <w:szCs w:val="32"/>
        </w:rPr>
        <w:t>When we have tabled our suit before the throne, we must not let it fall, but insist upon it, Luke 18:1.</w:t>
      </w:r>
    </w:p>
    <w:p w14:paraId="67894B23">
      <w:pPr>
        <w:bidi w:val="0"/>
        <w:rPr>
          <w:rFonts w:hint="eastAsia"/>
          <w:sz w:val="32"/>
          <w:szCs w:val="32"/>
        </w:rPr>
      </w:pPr>
      <w:r>
        <w:rPr>
          <w:rFonts w:hint="eastAsia"/>
          <w:sz w:val="32"/>
          <w:szCs w:val="32"/>
        </w:rPr>
        <w:t>当我们将我们的祈求呈在宝座前，我们就不可放弃，必须坚持下去，路18:1。</w:t>
      </w:r>
    </w:p>
    <w:p w14:paraId="737C20A6">
      <w:pPr>
        <w:bidi w:val="0"/>
        <w:rPr>
          <w:rFonts w:hint="eastAsia"/>
          <w:sz w:val="32"/>
          <w:szCs w:val="32"/>
        </w:rPr>
      </w:pPr>
    </w:p>
    <w:p w14:paraId="2E1BFE38">
      <w:pPr>
        <w:bidi w:val="0"/>
        <w:rPr>
          <w:rFonts w:hint="eastAsia"/>
          <w:sz w:val="32"/>
          <w:szCs w:val="32"/>
        </w:rPr>
      </w:pPr>
      <w:r>
        <w:rPr>
          <w:rFonts w:hint="eastAsia"/>
          <w:sz w:val="32"/>
          <w:szCs w:val="32"/>
        </w:rPr>
        <w:t>Hold on, with one petition, one prayer, on the back of another, till it be granted, Isa. 62:1.</w:t>
      </w:r>
    </w:p>
    <w:p w14:paraId="077457D3">
      <w:pPr>
        <w:bidi w:val="0"/>
        <w:rPr>
          <w:rFonts w:hint="eastAsia"/>
          <w:sz w:val="32"/>
          <w:szCs w:val="32"/>
        </w:rPr>
      </w:pPr>
      <w:r>
        <w:rPr>
          <w:rFonts w:hint="eastAsia"/>
          <w:sz w:val="32"/>
          <w:szCs w:val="32"/>
        </w:rPr>
        <w:t>坚持下去，一个祈求接着一个祈求，一个祷告接着一个祷告，直到蒙应允，赛62:1。</w:t>
      </w:r>
    </w:p>
    <w:p w14:paraId="35AB4DBA">
      <w:pPr>
        <w:bidi w:val="0"/>
        <w:rPr>
          <w:rFonts w:hint="eastAsia"/>
          <w:sz w:val="32"/>
          <w:szCs w:val="32"/>
        </w:rPr>
      </w:pPr>
    </w:p>
    <w:p w14:paraId="52E565A5">
      <w:pPr>
        <w:bidi w:val="0"/>
        <w:rPr>
          <w:rFonts w:hint="eastAsia"/>
          <w:sz w:val="32"/>
          <w:szCs w:val="32"/>
        </w:rPr>
      </w:pPr>
      <w:r>
        <w:rPr>
          <w:rFonts w:hint="eastAsia"/>
          <w:sz w:val="32"/>
          <w:szCs w:val="32"/>
        </w:rPr>
        <w:t>'In due time ye shall reap, if ye faint not.'</w:t>
      </w:r>
    </w:p>
    <w:p w14:paraId="0EA4EA79">
      <w:pPr>
        <w:bidi w:val="0"/>
        <w:rPr>
          <w:rFonts w:hint="eastAsia"/>
          <w:sz w:val="32"/>
          <w:szCs w:val="32"/>
        </w:rPr>
      </w:pPr>
      <w:r>
        <w:rPr>
          <w:rFonts w:hint="eastAsia"/>
          <w:sz w:val="32"/>
          <w:szCs w:val="32"/>
        </w:rPr>
        <w:t>‘到了时候，就要收成，不灰心。’</w:t>
      </w:r>
    </w:p>
    <w:p w14:paraId="12E55977">
      <w:pPr>
        <w:bidi w:val="0"/>
        <w:rPr>
          <w:rFonts w:hint="eastAsia"/>
          <w:sz w:val="32"/>
          <w:szCs w:val="32"/>
        </w:rPr>
      </w:pPr>
    </w:p>
    <w:p w14:paraId="47AEB429">
      <w:pPr>
        <w:bidi w:val="0"/>
        <w:rPr>
          <w:rFonts w:hint="eastAsia"/>
          <w:sz w:val="32"/>
          <w:szCs w:val="32"/>
        </w:rPr>
      </w:pPr>
      <w:r>
        <w:rPr>
          <w:rFonts w:hint="eastAsia"/>
          <w:sz w:val="32"/>
          <w:szCs w:val="32"/>
        </w:rPr>
        <w:t>Lastly, Dependingly, waiting upon the Lord with humble submission to his holy will, and looking for an answer, Micah 7:7.</w:t>
      </w:r>
    </w:p>
    <w:p w14:paraId="35B0DEB4">
      <w:pPr>
        <w:bidi w:val="0"/>
        <w:rPr>
          <w:rFonts w:hint="eastAsia"/>
          <w:sz w:val="32"/>
          <w:szCs w:val="32"/>
        </w:rPr>
      </w:pPr>
      <w:r>
        <w:rPr>
          <w:rFonts w:hint="eastAsia"/>
          <w:sz w:val="32"/>
          <w:szCs w:val="32"/>
        </w:rPr>
        <w:t>最后，倚靠地，以谦卑顺服祂圣洁旨意的心等候主，并仰望一个回应，弥7:7。</w:t>
      </w:r>
    </w:p>
    <w:p w14:paraId="7B1C7EAD">
      <w:pPr>
        <w:bidi w:val="0"/>
        <w:rPr>
          <w:rFonts w:hint="eastAsia"/>
          <w:sz w:val="32"/>
          <w:szCs w:val="32"/>
        </w:rPr>
      </w:pPr>
    </w:p>
    <w:p w14:paraId="4332938F">
      <w:pPr>
        <w:bidi w:val="0"/>
        <w:rPr>
          <w:rFonts w:hint="eastAsia"/>
          <w:sz w:val="32"/>
          <w:szCs w:val="32"/>
        </w:rPr>
      </w:pPr>
      <w:r>
        <w:rPr>
          <w:rFonts w:hint="eastAsia"/>
          <w:sz w:val="32"/>
          <w:szCs w:val="32"/>
        </w:rPr>
        <w:t>We must come away in a waiting depending frame.</w:t>
      </w:r>
    </w:p>
    <w:p w14:paraId="7892CA1F">
      <w:pPr>
        <w:bidi w:val="0"/>
        <w:rPr>
          <w:rFonts w:hint="eastAsia"/>
          <w:sz w:val="32"/>
          <w:szCs w:val="32"/>
        </w:rPr>
      </w:pPr>
      <w:r>
        <w:rPr>
          <w:rFonts w:hint="eastAsia"/>
          <w:sz w:val="32"/>
          <w:szCs w:val="32"/>
        </w:rPr>
        <w:t>我们必须带着等候和倚靠的心境离开。</w:t>
      </w:r>
    </w:p>
    <w:p w14:paraId="4146A9FE">
      <w:pPr>
        <w:bidi w:val="0"/>
        <w:rPr>
          <w:rFonts w:hint="eastAsia"/>
          <w:sz w:val="32"/>
          <w:szCs w:val="32"/>
        </w:rPr>
      </w:pPr>
    </w:p>
    <w:p w14:paraId="579CD347">
      <w:pPr>
        <w:bidi w:val="0"/>
        <w:rPr>
          <w:rFonts w:hint="eastAsia"/>
          <w:sz w:val="32"/>
          <w:szCs w:val="32"/>
        </w:rPr>
      </w:pPr>
      <w:r>
        <w:rPr>
          <w:rFonts w:hint="eastAsia"/>
          <w:sz w:val="32"/>
          <w:szCs w:val="32"/>
        </w:rPr>
        <w:t>No wonder those prayers be not regarded, which we never look after, and are not concerned for the answer of.</w:t>
      </w:r>
    </w:p>
    <w:p w14:paraId="2785971C">
      <w:pPr>
        <w:bidi w:val="0"/>
        <w:rPr>
          <w:rFonts w:hint="eastAsia"/>
          <w:sz w:val="32"/>
          <w:szCs w:val="32"/>
        </w:rPr>
      </w:pPr>
      <w:r>
        <w:rPr>
          <w:rFonts w:hint="eastAsia"/>
          <w:sz w:val="32"/>
          <w:szCs w:val="32"/>
        </w:rPr>
        <w:t>那些我们从不追问、也不关心其回应的祷告，不蒙垂顾也就不足为奇了。</w:t>
      </w:r>
    </w:p>
    <w:p w14:paraId="4FC799D1">
      <w:pPr>
        <w:bidi w:val="0"/>
        <w:rPr>
          <w:rFonts w:hint="eastAsia"/>
          <w:sz w:val="32"/>
          <w:szCs w:val="32"/>
        </w:rPr>
      </w:pPr>
    </w:p>
    <w:p w14:paraId="0FAF44D6">
      <w:pPr>
        <w:bidi w:val="0"/>
        <w:rPr>
          <w:rFonts w:hint="eastAsia"/>
          <w:sz w:val="32"/>
          <w:szCs w:val="32"/>
        </w:rPr>
      </w:pPr>
      <w:r>
        <w:rPr>
          <w:rFonts w:hint="eastAsia"/>
          <w:sz w:val="32"/>
          <w:szCs w:val="32"/>
        </w:rPr>
        <w:t>EIGHTHLY, Are all such prayers accepted, heard, and answered?</w:t>
      </w:r>
    </w:p>
    <w:p w14:paraId="08D7542D">
      <w:pPr>
        <w:bidi w:val="0"/>
        <w:rPr>
          <w:rFonts w:hint="eastAsia"/>
          <w:sz w:val="32"/>
          <w:szCs w:val="32"/>
        </w:rPr>
      </w:pPr>
      <w:r>
        <w:rPr>
          <w:rFonts w:hint="eastAsia"/>
          <w:sz w:val="32"/>
          <w:szCs w:val="32"/>
        </w:rPr>
        <w:t>第八，所有这样的祷告都蒙悦纳、垂听和应允吗？</w:t>
      </w:r>
    </w:p>
    <w:p w14:paraId="434BB7AE">
      <w:pPr>
        <w:bidi w:val="0"/>
        <w:rPr>
          <w:rFonts w:hint="eastAsia"/>
          <w:sz w:val="32"/>
          <w:szCs w:val="32"/>
        </w:rPr>
      </w:pPr>
    </w:p>
    <w:p w14:paraId="05C70294">
      <w:pPr>
        <w:bidi w:val="0"/>
        <w:rPr>
          <w:rFonts w:hint="eastAsia"/>
          <w:sz w:val="32"/>
          <w:szCs w:val="32"/>
        </w:rPr>
      </w:pPr>
      <w:r>
        <w:rPr>
          <w:rFonts w:hint="eastAsia"/>
          <w:sz w:val="32"/>
          <w:szCs w:val="32"/>
        </w:rPr>
        <w:t>1.An unrenewed man cannot thus pray, neither are such a one's prayers at any time accepted, Prov. 15:8.</w:t>
      </w:r>
    </w:p>
    <w:p w14:paraId="49A3C9FF">
      <w:pPr>
        <w:bidi w:val="0"/>
        <w:rPr>
          <w:rFonts w:hint="eastAsia"/>
          <w:sz w:val="32"/>
          <w:szCs w:val="32"/>
        </w:rPr>
      </w:pPr>
      <w:r>
        <w:rPr>
          <w:rFonts w:hint="eastAsia"/>
          <w:sz w:val="32"/>
          <w:szCs w:val="32"/>
        </w:rPr>
        <w:t>1.一个未重生的人不能这样祷告，这样的人的祷告也从不蒙悦纳，箴15:8。</w:t>
      </w:r>
    </w:p>
    <w:p w14:paraId="0269EDFF">
      <w:pPr>
        <w:bidi w:val="0"/>
        <w:rPr>
          <w:rFonts w:hint="eastAsia"/>
          <w:sz w:val="32"/>
          <w:szCs w:val="32"/>
        </w:rPr>
      </w:pPr>
    </w:p>
    <w:p w14:paraId="32B84F67">
      <w:pPr>
        <w:bidi w:val="0"/>
        <w:rPr>
          <w:rFonts w:hint="eastAsia"/>
          <w:sz w:val="32"/>
          <w:szCs w:val="32"/>
        </w:rPr>
      </w:pPr>
      <w:r>
        <w:rPr>
          <w:rFonts w:hint="eastAsia"/>
          <w:sz w:val="32"/>
          <w:szCs w:val="32"/>
        </w:rPr>
        <w:t>'The sacrifice of the wicked is an abomination to the Lord,' John 9:31.</w:t>
      </w:r>
    </w:p>
    <w:p w14:paraId="020DD87F">
      <w:pPr>
        <w:bidi w:val="0"/>
        <w:rPr>
          <w:rFonts w:hint="eastAsia"/>
          <w:sz w:val="32"/>
          <w:szCs w:val="32"/>
        </w:rPr>
      </w:pPr>
      <w:r>
        <w:rPr>
          <w:rFonts w:hint="eastAsia"/>
          <w:sz w:val="32"/>
          <w:szCs w:val="32"/>
        </w:rPr>
        <w:t>‘恶人的祭物，为耶和华所憎恶’，约9:31。</w:t>
      </w:r>
    </w:p>
    <w:p w14:paraId="05C3CBB6">
      <w:pPr>
        <w:bidi w:val="0"/>
        <w:rPr>
          <w:rFonts w:hint="eastAsia"/>
          <w:sz w:val="32"/>
          <w:szCs w:val="32"/>
        </w:rPr>
      </w:pPr>
    </w:p>
    <w:p w14:paraId="095BD65D">
      <w:pPr>
        <w:bidi w:val="0"/>
        <w:rPr>
          <w:rFonts w:hint="eastAsia"/>
          <w:sz w:val="32"/>
          <w:szCs w:val="32"/>
        </w:rPr>
      </w:pPr>
      <w:r>
        <w:rPr>
          <w:rFonts w:hint="eastAsia"/>
          <w:sz w:val="32"/>
          <w:szCs w:val="32"/>
        </w:rPr>
        <w:t>'God heareth not sinners.'</w:t>
      </w:r>
    </w:p>
    <w:p w14:paraId="71BBE2F9">
      <w:pPr>
        <w:bidi w:val="0"/>
        <w:rPr>
          <w:rFonts w:hint="eastAsia"/>
          <w:sz w:val="32"/>
          <w:szCs w:val="32"/>
        </w:rPr>
      </w:pPr>
      <w:r>
        <w:rPr>
          <w:rFonts w:hint="eastAsia"/>
          <w:sz w:val="32"/>
          <w:szCs w:val="32"/>
        </w:rPr>
        <w:t>‘神不听罪人。’</w:t>
      </w:r>
    </w:p>
    <w:p w14:paraId="35BCD271">
      <w:pPr>
        <w:bidi w:val="0"/>
        <w:rPr>
          <w:rFonts w:hint="eastAsia"/>
          <w:sz w:val="32"/>
          <w:szCs w:val="32"/>
        </w:rPr>
      </w:pPr>
    </w:p>
    <w:p w14:paraId="1E5DCE05">
      <w:pPr>
        <w:bidi w:val="0"/>
        <w:rPr>
          <w:rFonts w:hint="eastAsia"/>
          <w:sz w:val="32"/>
          <w:szCs w:val="32"/>
        </w:rPr>
      </w:pPr>
      <w:r>
        <w:rPr>
          <w:rFonts w:hint="eastAsia"/>
          <w:sz w:val="32"/>
          <w:szCs w:val="32"/>
        </w:rPr>
        <w:t>2.God's own people do not always thus pray, neither are all their prayers accepted.</w:t>
      </w:r>
    </w:p>
    <w:p w14:paraId="17B063B7">
      <w:pPr>
        <w:bidi w:val="0"/>
        <w:rPr>
          <w:rFonts w:hint="eastAsia"/>
          <w:sz w:val="32"/>
          <w:szCs w:val="32"/>
        </w:rPr>
      </w:pPr>
      <w:r>
        <w:rPr>
          <w:rFonts w:hint="eastAsia"/>
          <w:sz w:val="32"/>
          <w:szCs w:val="32"/>
        </w:rPr>
        <w:t>2.神自己的子民也并非总是这样祷告，他们的祷告也并非全都蒙悦纳。</w:t>
      </w:r>
    </w:p>
    <w:p w14:paraId="4DD0CC2A">
      <w:pPr>
        <w:bidi w:val="0"/>
        <w:rPr>
          <w:rFonts w:hint="eastAsia"/>
          <w:sz w:val="32"/>
          <w:szCs w:val="32"/>
        </w:rPr>
      </w:pPr>
    </w:p>
    <w:p w14:paraId="49F7412D">
      <w:pPr>
        <w:bidi w:val="0"/>
        <w:rPr>
          <w:rFonts w:hint="eastAsia"/>
          <w:sz w:val="32"/>
          <w:szCs w:val="32"/>
        </w:rPr>
      </w:pPr>
      <w:r>
        <w:rPr>
          <w:rFonts w:hint="eastAsia"/>
          <w:sz w:val="32"/>
          <w:szCs w:val="32"/>
        </w:rPr>
        <w:t>For, says the Psalmist, Psal. 66:18. 'If I regard iniquity in my heart, the Lord will not hear me.'</w:t>
      </w:r>
    </w:p>
    <w:p w14:paraId="551E6D56">
      <w:pPr>
        <w:bidi w:val="0"/>
        <w:rPr>
          <w:rFonts w:hint="eastAsia"/>
          <w:sz w:val="32"/>
          <w:szCs w:val="32"/>
        </w:rPr>
      </w:pPr>
      <w:r>
        <w:rPr>
          <w:rFonts w:hint="eastAsia"/>
          <w:sz w:val="32"/>
          <w:szCs w:val="32"/>
        </w:rPr>
        <w:t>因为，诗人说，诗66:18，‘我若心里注重罪孽，主必不听。’</w:t>
      </w:r>
    </w:p>
    <w:p w14:paraId="4FEF6C89">
      <w:pPr>
        <w:bidi w:val="0"/>
        <w:rPr>
          <w:rFonts w:hint="eastAsia"/>
          <w:sz w:val="32"/>
          <w:szCs w:val="32"/>
        </w:rPr>
      </w:pPr>
    </w:p>
    <w:p w14:paraId="5B8D421A">
      <w:pPr>
        <w:bidi w:val="0"/>
        <w:rPr>
          <w:rFonts w:hint="eastAsia"/>
          <w:sz w:val="32"/>
          <w:szCs w:val="32"/>
        </w:rPr>
      </w:pPr>
      <w:r>
        <w:rPr>
          <w:rFonts w:hint="eastAsia"/>
          <w:sz w:val="32"/>
          <w:szCs w:val="32"/>
        </w:rPr>
        <w:t>3.But all such prayers, being the produce of God's Spirit in the saints, are presented by the Mediator; and are accepted, heard, and answered by the Father, though not presently answered, Psal. 22:2 yet they shall be answered in due time, either by granting the very thing desired, 1 John 5:15 or something as good, Gen. 17:18, 19.</w:t>
      </w:r>
    </w:p>
    <w:p w14:paraId="2A949A8F">
      <w:pPr>
        <w:bidi w:val="0"/>
        <w:rPr>
          <w:rFonts w:hint="eastAsia"/>
          <w:sz w:val="32"/>
          <w:szCs w:val="32"/>
        </w:rPr>
      </w:pPr>
      <w:r>
        <w:rPr>
          <w:rFonts w:hint="eastAsia"/>
          <w:sz w:val="32"/>
          <w:szCs w:val="32"/>
        </w:rPr>
        <w:t>3.但是所有这样的祷告，既是神的灵在圣徒里面的产物，就由中保呈献；并蒙父悦纳、垂听和应允，虽然不一定立即应允，诗22:2，但到了时候必蒙应允，或是赐下所求之物，约一5:15，或是赐下同样好的东西，创17:18, 19。</w:t>
      </w:r>
    </w:p>
    <w:p w14:paraId="460BAF5B">
      <w:pPr>
        <w:bidi w:val="0"/>
        <w:rPr>
          <w:rFonts w:hint="eastAsia"/>
          <w:sz w:val="32"/>
          <w:szCs w:val="32"/>
        </w:rPr>
      </w:pPr>
    </w:p>
    <w:p w14:paraId="2893AC35">
      <w:pPr>
        <w:bidi w:val="0"/>
        <w:rPr>
          <w:rFonts w:hint="eastAsia"/>
          <w:sz w:val="32"/>
          <w:szCs w:val="32"/>
        </w:rPr>
      </w:pPr>
      <w:r>
        <w:rPr>
          <w:rFonts w:hint="eastAsia"/>
          <w:sz w:val="32"/>
          <w:szCs w:val="32"/>
        </w:rPr>
        <w:t>2</w:t>
      </w:r>
    </w:p>
    <w:p w14:paraId="1E2153D6">
      <w:pPr>
        <w:bidi w:val="0"/>
        <w:rPr>
          <w:rFonts w:hint="eastAsia"/>
          <w:sz w:val="32"/>
          <w:szCs w:val="32"/>
        </w:rPr>
      </w:pPr>
      <w:r>
        <w:rPr>
          <w:rFonts w:hint="eastAsia"/>
          <w:sz w:val="32"/>
          <w:szCs w:val="32"/>
        </w:rPr>
        <w:t>Cor. 12:8, 9. (see Genesis 17:18-19, 2 Corinthians 12:8-9)</w:t>
      </w:r>
    </w:p>
    <w:p w14:paraId="542F6540">
      <w:pPr>
        <w:bidi w:val="0"/>
        <w:rPr>
          <w:rFonts w:hint="eastAsia"/>
          <w:sz w:val="32"/>
          <w:szCs w:val="32"/>
        </w:rPr>
      </w:pPr>
      <w:r>
        <w:rPr>
          <w:rFonts w:hint="eastAsia"/>
          <w:sz w:val="32"/>
          <w:szCs w:val="32"/>
        </w:rPr>
        <w:t>林后12:8, 9。(见创世记17:18-19，哥林多后书12:8-9)</w:t>
      </w:r>
    </w:p>
    <w:p w14:paraId="220CADA2">
      <w:pPr>
        <w:bidi w:val="0"/>
        <w:rPr>
          <w:rFonts w:hint="eastAsia"/>
          <w:sz w:val="32"/>
          <w:szCs w:val="32"/>
        </w:rPr>
      </w:pPr>
    </w:p>
    <w:p w14:paraId="1F03C144">
      <w:pPr>
        <w:pStyle w:val="2"/>
        <w:bidi w:val="0"/>
        <w:rPr>
          <w:rFonts w:hint="eastAsia"/>
        </w:rPr>
      </w:pPr>
      <w:r>
        <w:rPr>
          <w:rFonts w:hint="eastAsia"/>
        </w:rPr>
        <w:t>The Necessity of Secret Prayer</w:t>
      </w:r>
    </w:p>
    <w:p w14:paraId="05B62CD3">
      <w:pPr>
        <w:pStyle w:val="2"/>
        <w:bidi w:val="0"/>
        <w:rPr>
          <w:rFonts w:hint="eastAsia"/>
        </w:rPr>
      </w:pPr>
      <w:r>
        <w:rPr>
          <w:rFonts w:hint="eastAsia"/>
        </w:rPr>
        <w:t>私祷的必要性</w:t>
      </w:r>
    </w:p>
    <w:p w14:paraId="3A0478E0">
      <w:pPr>
        <w:bidi w:val="0"/>
        <w:rPr>
          <w:rFonts w:hint="eastAsia"/>
          <w:sz w:val="32"/>
          <w:szCs w:val="32"/>
        </w:rPr>
      </w:pPr>
    </w:p>
    <w:p w14:paraId="37B5C6ED">
      <w:pPr>
        <w:bidi w:val="0"/>
        <w:rPr>
          <w:rFonts w:hint="eastAsia"/>
          <w:sz w:val="32"/>
          <w:szCs w:val="32"/>
        </w:rPr>
      </w:pPr>
      <w:r>
        <w:rPr>
          <w:rFonts w:hint="eastAsia"/>
          <w:sz w:val="32"/>
          <w:szCs w:val="32"/>
        </w:rPr>
        <w:t>It is not necessary in regard of merit, as if we could procure heaven by it.</w:t>
      </w:r>
    </w:p>
    <w:p w14:paraId="15DDA8E2">
      <w:pPr>
        <w:bidi w:val="0"/>
        <w:rPr>
          <w:rFonts w:hint="eastAsia"/>
          <w:sz w:val="32"/>
          <w:szCs w:val="32"/>
        </w:rPr>
      </w:pPr>
      <w:r>
        <w:rPr>
          <w:rFonts w:hint="eastAsia"/>
          <w:sz w:val="32"/>
          <w:szCs w:val="32"/>
        </w:rPr>
        <w:t>就功劳而言，它不是必要的，仿佛我们可以借此赚得天堂。</w:t>
      </w:r>
    </w:p>
    <w:p w14:paraId="3B07B69D">
      <w:pPr>
        <w:bidi w:val="0"/>
        <w:rPr>
          <w:rFonts w:hint="eastAsia"/>
          <w:sz w:val="32"/>
          <w:szCs w:val="32"/>
        </w:rPr>
      </w:pPr>
    </w:p>
    <w:p w14:paraId="0E9B3622">
      <w:pPr>
        <w:bidi w:val="0"/>
        <w:rPr>
          <w:rFonts w:hint="eastAsia"/>
          <w:sz w:val="32"/>
          <w:szCs w:val="32"/>
        </w:rPr>
      </w:pPr>
      <w:r>
        <w:rPr>
          <w:rFonts w:hint="eastAsia"/>
          <w:sz w:val="32"/>
          <w:szCs w:val="32"/>
        </w:rPr>
        <w:t>The only ground of eternal life in the mansions of bliss is the righteousness of a crucified Redeemer.</w:t>
      </w:r>
    </w:p>
    <w:p w14:paraId="51D980F1">
      <w:pPr>
        <w:bidi w:val="0"/>
        <w:rPr>
          <w:rFonts w:hint="eastAsia"/>
          <w:sz w:val="32"/>
          <w:szCs w:val="32"/>
        </w:rPr>
      </w:pPr>
      <w:r>
        <w:rPr>
          <w:rFonts w:hint="eastAsia"/>
          <w:sz w:val="32"/>
          <w:szCs w:val="32"/>
        </w:rPr>
        <w:t>在福乐居所中得永生的唯一根据，是被钉十字架之救赎主的义。</w:t>
      </w:r>
    </w:p>
    <w:p w14:paraId="793B52EE">
      <w:pPr>
        <w:bidi w:val="0"/>
        <w:rPr>
          <w:rFonts w:hint="eastAsia"/>
          <w:sz w:val="32"/>
          <w:szCs w:val="32"/>
        </w:rPr>
      </w:pPr>
    </w:p>
    <w:p w14:paraId="3687EEA0">
      <w:pPr>
        <w:bidi w:val="0"/>
        <w:rPr>
          <w:rFonts w:hint="eastAsia"/>
          <w:sz w:val="32"/>
          <w:szCs w:val="32"/>
        </w:rPr>
      </w:pPr>
      <w:r>
        <w:rPr>
          <w:rFonts w:hint="eastAsia"/>
          <w:sz w:val="32"/>
          <w:szCs w:val="32"/>
        </w:rPr>
        <w:t>Beggars pay no debts, but confess insufficiency, saying with the prophet, Dan. 9:5.</w:t>
      </w:r>
    </w:p>
    <w:p w14:paraId="4F0B3D2E">
      <w:pPr>
        <w:bidi w:val="0"/>
        <w:rPr>
          <w:rFonts w:hint="eastAsia"/>
          <w:sz w:val="32"/>
          <w:szCs w:val="32"/>
        </w:rPr>
      </w:pPr>
      <w:r>
        <w:rPr>
          <w:rFonts w:hint="eastAsia"/>
          <w:sz w:val="32"/>
          <w:szCs w:val="32"/>
        </w:rPr>
        <w:t>乞丐不还债，只承认自己的不足，与先知一同说，但9:5。</w:t>
      </w:r>
    </w:p>
    <w:p w14:paraId="63E1EAD9">
      <w:pPr>
        <w:bidi w:val="0"/>
        <w:rPr>
          <w:rFonts w:hint="eastAsia"/>
          <w:sz w:val="32"/>
          <w:szCs w:val="32"/>
        </w:rPr>
      </w:pPr>
    </w:p>
    <w:p w14:paraId="6B9C47F3">
      <w:pPr>
        <w:bidi w:val="0"/>
        <w:rPr>
          <w:rFonts w:hint="eastAsia"/>
          <w:sz w:val="32"/>
          <w:szCs w:val="32"/>
        </w:rPr>
      </w:pPr>
      <w:r>
        <w:rPr>
          <w:rFonts w:hint="eastAsia"/>
          <w:sz w:val="32"/>
          <w:szCs w:val="32"/>
        </w:rPr>
        <w:t>'We have sinned, and have committed iniquity, and have done wickedly, and have rebelled, even by departing from thy precepts, and from thy judgments.'</w:t>
      </w:r>
    </w:p>
    <w:p w14:paraId="22A66D06">
      <w:pPr>
        <w:bidi w:val="0"/>
        <w:rPr>
          <w:rFonts w:hint="eastAsia"/>
          <w:sz w:val="32"/>
          <w:szCs w:val="32"/>
        </w:rPr>
      </w:pPr>
      <w:r>
        <w:rPr>
          <w:rFonts w:hint="eastAsia"/>
          <w:sz w:val="32"/>
          <w:szCs w:val="32"/>
        </w:rPr>
        <w:t>‘我们犯罪作孽，行恶叛逆，偏离了你的诫命典章。’</w:t>
      </w:r>
    </w:p>
    <w:p w14:paraId="59553791">
      <w:pPr>
        <w:bidi w:val="0"/>
        <w:rPr>
          <w:rFonts w:hint="eastAsia"/>
          <w:sz w:val="32"/>
          <w:szCs w:val="32"/>
        </w:rPr>
      </w:pPr>
    </w:p>
    <w:p w14:paraId="4D46C935">
      <w:pPr>
        <w:bidi w:val="0"/>
        <w:rPr>
          <w:rFonts w:hint="eastAsia"/>
          <w:sz w:val="32"/>
          <w:szCs w:val="32"/>
        </w:rPr>
      </w:pPr>
      <w:r>
        <w:rPr>
          <w:rFonts w:hint="eastAsia"/>
          <w:sz w:val="32"/>
          <w:szCs w:val="32"/>
        </w:rPr>
        <w:t>But it is necessary,</w:t>
      </w:r>
    </w:p>
    <w:p w14:paraId="56EBA9C3">
      <w:pPr>
        <w:bidi w:val="0"/>
        <w:rPr>
          <w:rFonts w:hint="eastAsia"/>
          <w:sz w:val="32"/>
          <w:szCs w:val="32"/>
        </w:rPr>
      </w:pPr>
      <w:r>
        <w:rPr>
          <w:rFonts w:hint="eastAsia"/>
          <w:sz w:val="32"/>
          <w:szCs w:val="32"/>
        </w:rPr>
        <w:t>但它是必要的，</w:t>
      </w:r>
    </w:p>
    <w:p w14:paraId="070862F4">
      <w:pPr>
        <w:bidi w:val="0"/>
        <w:rPr>
          <w:rFonts w:hint="eastAsia"/>
          <w:sz w:val="32"/>
          <w:szCs w:val="32"/>
        </w:rPr>
      </w:pPr>
    </w:p>
    <w:p w14:paraId="63D54582">
      <w:pPr>
        <w:bidi w:val="0"/>
        <w:rPr>
          <w:rFonts w:hint="eastAsia"/>
          <w:sz w:val="32"/>
          <w:szCs w:val="32"/>
        </w:rPr>
      </w:pPr>
      <w:r>
        <w:rPr>
          <w:rFonts w:hint="eastAsia"/>
          <w:sz w:val="32"/>
          <w:szCs w:val="32"/>
        </w:rPr>
        <w:t>1.In regard of the command of God.</w:t>
      </w:r>
    </w:p>
    <w:p w14:paraId="45D4397A">
      <w:pPr>
        <w:bidi w:val="0"/>
        <w:rPr>
          <w:rFonts w:hint="eastAsia"/>
          <w:sz w:val="32"/>
          <w:szCs w:val="32"/>
        </w:rPr>
      </w:pPr>
      <w:r>
        <w:rPr>
          <w:rFonts w:hint="eastAsia"/>
          <w:sz w:val="32"/>
          <w:szCs w:val="32"/>
        </w:rPr>
        <w:t>1.就神的命令而言。</w:t>
      </w:r>
    </w:p>
    <w:p w14:paraId="3C33BF05">
      <w:pPr>
        <w:bidi w:val="0"/>
        <w:rPr>
          <w:rFonts w:hint="eastAsia"/>
          <w:sz w:val="32"/>
          <w:szCs w:val="32"/>
        </w:rPr>
      </w:pPr>
    </w:p>
    <w:p w14:paraId="5521D509">
      <w:pPr>
        <w:bidi w:val="0"/>
        <w:rPr>
          <w:rFonts w:hint="eastAsia"/>
          <w:sz w:val="32"/>
          <w:szCs w:val="32"/>
        </w:rPr>
      </w:pPr>
      <w:r>
        <w:rPr>
          <w:rFonts w:hint="eastAsia"/>
          <w:sz w:val="32"/>
          <w:szCs w:val="32"/>
        </w:rPr>
        <w:t>He by a plain and express command requires it; and that command binds it as a necessary duty upon us.</w:t>
      </w:r>
    </w:p>
    <w:p w14:paraId="550223D6">
      <w:pPr>
        <w:bidi w:val="0"/>
        <w:rPr>
          <w:rFonts w:hint="eastAsia"/>
          <w:sz w:val="32"/>
          <w:szCs w:val="32"/>
        </w:rPr>
      </w:pPr>
      <w:r>
        <w:rPr>
          <w:rFonts w:hint="eastAsia"/>
          <w:sz w:val="32"/>
          <w:szCs w:val="32"/>
        </w:rPr>
        <w:t>祂以一个清晰明确的命令要求它；那命令将它作为一个必要的责任加在我们身上。</w:t>
      </w:r>
    </w:p>
    <w:p w14:paraId="63BBBFD0">
      <w:pPr>
        <w:bidi w:val="0"/>
        <w:rPr>
          <w:rFonts w:hint="eastAsia"/>
          <w:sz w:val="32"/>
          <w:szCs w:val="32"/>
        </w:rPr>
      </w:pPr>
    </w:p>
    <w:p w14:paraId="2D37B086">
      <w:pPr>
        <w:bidi w:val="0"/>
        <w:rPr>
          <w:rFonts w:hint="eastAsia"/>
          <w:sz w:val="32"/>
          <w:szCs w:val="32"/>
        </w:rPr>
      </w:pPr>
      <w:r>
        <w:rPr>
          <w:rFonts w:hint="eastAsia"/>
          <w:sz w:val="32"/>
          <w:szCs w:val="32"/>
        </w:rPr>
        <w:t>To neglect it, therefore, is a direct violation of the command of the great God and Lawgiver; and to make conscience of it is a necessary and proper act of obedience to the divine will.</w:t>
      </w:r>
    </w:p>
    <w:p w14:paraId="712190D5">
      <w:pPr>
        <w:bidi w:val="0"/>
        <w:rPr>
          <w:rFonts w:hint="eastAsia"/>
          <w:sz w:val="32"/>
          <w:szCs w:val="32"/>
        </w:rPr>
      </w:pPr>
      <w:r>
        <w:rPr>
          <w:rFonts w:hint="eastAsia"/>
          <w:sz w:val="32"/>
          <w:szCs w:val="32"/>
        </w:rPr>
        <w:t>因此，忽略它就是直接违背伟大神和立法者的命令；凭良心去做它，是顺服神圣旨意的一个必要且合宜的行动。</w:t>
      </w:r>
    </w:p>
    <w:p w14:paraId="386FF28A">
      <w:pPr>
        <w:bidi w:val="0"/>
        <w:rPr>
          <w:rFonts w:hint="eastAsia"/>
          <w:sz w:val="32"/>
          <w:szCs w:val="32"/>
        </w:rPr>
      </w:pPr>
    </w:p>
    <w:p w14:paraId="722C3807">
      <w:pPr>
        <w:bidi w:val="0"/>
        <w:rPr>
          <w:rFonts w:hint="eastAsia"/>
          <w:sz w:val="32"/>
          <w:szCs w:val="32"/>
        </w:rPr>
      </w:pPr>
      <w:r>
        <w:rPr>
          <w:rFonts w:hint="eastAsia"/>
          <w:sz w:val="32"/>
          <w:szCs w:val="32"/>
        </w:rPr>
        <w:t>2.To give God the glory of his omniscience and omnipresence.</w:t>
      </w:r>
    </w:p>
    <w:p w14:paraId="7DBB291F">
      <w:pPr>
        <w:bidi w:val="0"/>
        <w:rPr>
          <w:rFonts w:hint="eastAsia"/>
          <w:sz w:val="32"/>
          <w:szCs w:val="32"/>
        </w:rPr>
      </w:pPr>
      <w:r>
        <w:rPr>
          <w:rFonts w:hint="eastAsia"/>
          <w:sz w:val="32"/>
          <w:szCs w:val="32"/>
        </w:rPr>
        <w:t>2.为要将祂无所不知和无所不在的荣耀归给神。</w:t>
      </w:r>
    </w:p>
    <w:p w14:paraId="167525C9">
      <w:pPr>
        <w:bidi w:val="0"/>
        <w:rPr>
          <w:rFonts w:hint="eastAsia"/>
          <w:sz w:val="32"/>
          <w:szCs w:val="32"/>
        </w:rPr>
      </w:pPr>
    </w:p>
    <w:p w14:paraId="566D35CC">
      <w:pPr>
        <w:bidi w:val="0"/>
        <w:rPr>
          <w:rFonts w:hint="eastAsia"/>
          <w:sz w:val="32"/>
          <w:szCs w:val="32"/>
        </w:rPr>
      </w:pPr>
      <w:r>
        <w:rPr>
          <w:rFonts w:hint="eastAsia"/>
          <w:sz w:val="32"/>
          <w:szCs w:val="32"/>
        </w:rPr>
        <w:t>When we pray to our Father which is in secret, we plainly declare, that we believe he knows and sees all things, that the darkness and the light are alike unto him; and that he is the witness and inspector of all our</w:t>
      </w:r>
    </w:p>
    <w:p w14:paraId="74B76C9C">
      <w:pPr>
        <w:bidi w:val="0"/>
        <w:rPr>
          <w:rFonts w:hint="eastAsia"/>
          <w:sz w:val="32"/>
          <w:szCs w:val="32"/>
        </w:rPr>
      </w:pPr>
      <w:r>
        <w:rPr>
          <w:rFonts w:hint="eastAsia"/>
          <w:sz w:val="32"/>
          <w:szCs w:val="32"/>
        </w:rPr>
        <w:t>当我们向我们在暗中的父祷告时，我们清楚地宣告，我们相信祂知道并看见万事，黑暗和光明对祂都是一样；并且祂是我们一切</w:t>
      </w:r>
    </w:p>
    <w:p w14:paraId="73BE18D8">
      <w:pPr>
        <w:bidi w:val="0"/>
        <w:rPr>
          <w:rFonts w:hint="eastAsia"/>
          <w:sz w:val="32"/>
          <w:szCs w:val="32"/>
        </w:rPr>
      </w:pPr>
    </w:p>
    <w:p w14:paraId="607757E9">
      <w:pPr>
        <w:bidi w:val="0"/>
        <w:rPr>
          <w:rFonts w:hint="eastAsia"/>
          <w:sz w:val="32"/>
          <w:szCs w:val="32"/>
        </w:rPr>
      </w:pPr>
      <w:r>
        <w:rPr>
          <w:rFonts w:hint="eastAsia"/>
          <w:sz w:val="32"/>
          <w:szCs w:val="32"/>
        </w:rPr>
        <w:t>actions, and will call us to an account for all our thoughts, words, and actions, which are well known to him.</w:t>
      </w:r>
    </w:p>
    <w:p w14:paraId="695F4187">
      <w:pPr>
        <w:bidi w:val="0"/>
        <w:rPr>
          <w:rFonts w:hint="eastAsia"/>
          <w:sz w:val="32"/>
          <w:szCs w:val="32"/>
        </w:rPr>
      </w:pPr>
      <w:r>
        <w:rPr>
          <w:rFonts w:hint="eastAsia"/>
          <w:sz w:val="32"/>
          <w:szCs w:val="32"/>
        </w:rPr>
        <w:t>行为的见证者和监察者，祂将要我们为我们一切的思想、言语和行为交账，这些祂都深知。</w:t>
      </w:r>
    </w:p>
    <w:p w14:paraId="7C6F08DF">
      <w:pPr>
        <w:bidi w:val="0"/>
        <w:rPr>
          <w:rFonts w:hint="eastAsia"/>
          <w:sz w:val="32"/>
          <w:szCs w:val="32"/>
        </w:rPr>
      </w:pPr>
    </w:p>
    <w:p w14:paraId="24B4DABC">
      <w:pPr>
        <w:bidi w:val="0"/>
        <w:rPr>
          <w:rFonts w:hint="eastAsia"/>
          <w:sz w:val="32"/>
          <w:szCs w:val="32"/>
        </w:rPr>
      </w:pPr>
      <w:r>
        <w:rPr>
          <w:rFonts w:hint="eastAsia"/>
          <w:sz w:val="32"/>
          <w:szCs w:val="32"/>
        </w:rPr>
        <w:t>3.To evidence our sincerity, that it is not to be seen of men that we pray; that we are not actuated from motives of ostentation and vain- glory, but from regard to the divine command, and a sincere desire to serve God; though indeed it will not hold that all such as pray in secret are sincere; for, alas!</w:t>
      </w:r>
    </w:p>
    <w:p w14:paraId="40FA3A4D">
      <w:pPr>
        <w:bidi w:val="0"/>
        <w:rPr>
          <w:rFonts w:hint="eastAsia"/>
          <w:sz w:val="32"/>
          <w:szCs w:val="32"/>
        </w:rPr>
      </w:pPr>
      <w:r>
        <w:rPr>
          <w:rFonts w:hint="eastAsia"/>
          <w:sz w:val="32"/>
          <w:szCs w:val="32"/>
        </w:rPr>
        <w:t>3.为要证明我们的真诚，即我们祷告不是要被人看见；我们不是出于炫耀和虚荣的动机，而是出于对神圣命令的尊重和服事神的真诚愿望；虽然诚然，并非所有私下祷告的人都是真诚的；因为，唉！</w:t>
      </w:r>
    </w:p>
    <w:p w14:paraId="73808686">
      <w:pPr>
        <w:bidi w:val="0"/>
        <w:rPr>
          <w:rFonts w:hint="eastAsia"/>
          <w:sz w:val="32"/>
          <w:szCs w:val="32"/>
        </w:rPr>
      </w:pPr>
    </w:p>
    <w:p w14:paraId="1CF91136">
      <w:pPr>
        <w:bidi w:val="0"/>
        <w:rPr>
          <w:rFonts w:hint="eastAsia"/>
          <w:sz w:val="32"/>
          <w:szCs w:val="32"/>
        </w:rPr>
      </w:pPr>
      <w:r>
        <w:rPr>
          <w:rFonts w:hint="eastAsia"/>
          <w:sz w:val="32"/>
          <w:szCs w:val="32"/>
        </w:rPr>
        <w:t>men may be very assiduous in this duty, and yet be far from being sincere Christians, or accepted of God therein.</w:t>
      </w:r>
    </w:p>
    <w:p w14:paraId="48DD3CAC">
      <w:pPr>
        <w:bidi w:val="0"/>
        <w:rPr>
          <w:rFonts w:hint="eastAsia"/>
          <w:sz w:val="32"/>
          <w:szCs w:val="32"/>
        </w:rPr>
      </w:pPr>
      <w:r>
        <w:rPr>
          <w:rFonts w:hint="eastAsia"/>
          <w:sz w:val="32"/>
          <w:szCs w:val="32"/>
        </w:rPr>
        <w:t>人可能在这项责任上非常殷勤，却远非真诚的基督徒，或在其中蒙神悦纳。</w:t>
      </w:r>
    </w:p>
    <w:p w14:paraId="5780017B">
      <w:pPr>
        <w:bidi w:val="0"/>
        <w:rPr>
          <w:rFonts w:hint="eastAsia"/>
          <w:sz w:val="32"/>
          <w:szCs w:val="32"/>
        </w:rPr>
      </w:pPr>
    </w:p>
    <w:p w14:paraId="044C9458">
      <w:pPr>
        <w:bidi w:val="0"/>
        <w:rPr>
          <w:rFonts w:hint="eastAsia"/>
          <w:sz w:val="32"/>
          <w:szCs w:val="32"/>
        </w:rPr>
      </w:pPr>
      <w:r>
        <w:rPr>
          <w:rFonts w:hint="eastAsia"/>
          <w:sz w:val="32"/>
          <w:szCs w:val="32"/>
        </w:rPr>
        <w:t>4.In regard that none know our case so well as ourselves: and therefore, though the master of the family pray in the family, yet we ought to pray by ourselves, in order to make known our particular case and wants unto God, which none other can know, and to ask such blessings and mercies of him as we stand in need of, and are suitable to our circumstances.</w:t>
      </w:r>
    </w:p>
    <w:p w14:paraId="6D301B8E">
      <w:pPr>
        <w:bidi w:val="0"/>
        <w:rPr>
          <w:rFonts w:hint="eastAsia"/>
          <w:sz w:val="32"/>
          <w:szCs w:val="32"/>
        </w:rPr>
      </w:pPr>
      <w:r>
        <w:rPr>
          <w:rFonts w:hint="eastAsia"/>
          <w:sz w:val="32"/>
          <w:szCs w:val="32"/>
        </w:rPr>
        <w:t>4.就无人像我们自己一样了解我们的情况而言：因此，即使家主在家庭中祷告，我们仍当自己祷告，为要将我们自己特殊的情况和需要告诉神，这是别人无法知道的，并向祂祈求我们所需要且适合我们景况的祝福和怜悯。</w:t>
      </w:r>
    </w:p>
    <w:p w14:paraId="21093F7B">
      <w:pPr>
        <w:bidi w:val="0"/>
        <w:rPr>
          <w:rFonts w:hint="eastAsia"/>
          <w:sz w:val="32"/>
          <w:szCs w:val="32"/>
        </w:rPr>
      </w:pPr>
    </w:p>
    <w:p w14:paraId="5F3FA3AD">
      <w:pPr>
        <w:bidi w:val="0"/>
        <w:rPr>
          <w:rFonts w:hint="eastAsia"/>
          <w:sz w:val="32"/>
          <w:szCs w:val="32"/>
        </w:rPr>
      </w:pPr>
      <w:r>
        <w:rPr>
          <w:rFonts w:hint="eastAsia"/>
          <w:sz w:val="32"/>
          <w:szCs w:val="32"/>
        </w:rPr>
        <w:t>5.In regard that, if we know our own hearts, we cannot but have somewhat to say unto the Lord, that we cannot, nor would it be at all proper to say before others, respecting both confession of sins and supplication for mercies.</w:t>
      </w:r>
    </w:p>
    <w:p w14:paraId="554F2FA6">
      <w:pPr>
        <w:bidi w:val="0"/>
        <w:rPr>
          <w:rFonts w:hint="eastAsia"/>
          <w:sz w:val="32"/>
          <w:szCs w:val="32"/>
        </w:rPr>
      </w:pPr>
      <w:r>
        <w:rPr>
          <w:rFonts w:hint="eastAsia"/>
          <w:sz w:val="32"/>
          <w:szCs w:val="32"/>
        </w:rPr>
        <w:t>5.就如果我们认识自己的心而言，我们必有话要对主说，而这些话我们不能，也完全不适合在别人面前说，这既关乎认罪，也关乎祈求怜悯。</w:t>
      </w:r>
    </w:p>
    <w:p w14:paraId="3C9300D5">
      <w:pPr>
        <w:bidi w:val="0"/>
        <w:rPr>
          <w:rFonts w:hint="eastAsia"/>
          <w:sz w:val="32"/>
          <w:szCs w:val="32"/>
        </w:rPr>
      </w:pPr>
    </w:p>
    <w:p w14:paraId="6E170669">
      <w:pPr>
        <w:bidi w:val="0"/>
        <w:rPr>
          <w:rFonts w:hint="eastAsia"/>
          <w:sz w:val="32"/>
          <w:szCs w:val="32"/>
        </w:rPr>
      </w:pPr>
      <w:r>
        <w:rPr>
          <w:rFonts w:hint="eastAsia"/>
          <w:sz w:val="32"/>
          <w:szCs w:val="32"/>
        </w:rPr>
        <w:t>Hence the spouse says, Cant. 7:11, 12. 'Come, my Beloved, let us go forth unto the field: let us lodge in the villages. Let us get up early to the vineyards, let us see if the vine flourish, whether the tender grape appear, and the pomegranates bud forth: there will I give thee my loves.'</w:t>
      </w:r>
    </w:p>
    <w:p w14:paraId="427D7F15">
      <w:pPr>
        <w:bidi w:val="0"/>
        <w:rPr>
          <w:rFonts w:hint="eastAsia"/>
          <w:sz w:val="32"/>
          <w:szCs w:val="32"/>
        </w:rPr>
      </w:pPr>
      <w:r>
        <w:rPr>
          <w:rFonts w:hint="eastAsia"/>
          <w:sz w:val="32"/>
          <w:szCs w:val="32"/>
        </w:rPr>
        <w:t>因此，新妇说，歌7:11, 12，“我的良人，来吧，你我可以往田间去。你我可以在村庄住宿。我们早晨起来往葡萄园去，看看葡萄发芽开花没有，石榴放蕊没有。我在那里要将我的爱情给你。”</w:t>
      </w:r>
    </w:p>
    <w:p w14:paraId="3934C6E8">
      <w:pPr>
        <w:bidi w:val="0"/>
        <w:rPr>
          <w:rFonts w:hint="eastAsia"/>
          <w:sz w:val="32"/>
          <w:szCs w:val="32"/>
        </w:rPr>
      </w:pPr>
    </w:p>
    <w:p w14:paraId="52FB60EE">
      <w:pPr>
        <w:bidi w:val="0"/>
        <w:rPr>
          <w:rFonts w:hint="eastAsia"/>
          <w:sz w:val="32"/>
          <w:szCs w:val="32"/>
        </w:rPr>
      </w:pPr>
      <w:r>
        <w:rPr>
          <w:rFonts w:hint="eastAsia"/>
          <w:sz w:val="32"/>
          <w:szCs w:val="32"/>
        </w:rPr>
        <w:t>6.In regard of our wants continually recurring on our hands, and daily and hourly temptations, that may call for this exercise, when family-prayer cannot be had.</w:t>
      </w:r>
    </w:p>
    <w:p w14:paraId="4F95A88F">
      <w:pPr>
        <w:bidi w:val="0"/>
        <w:rPr>
          <w:rFonts w:hint="eastAsia"/>
          <w:sz w:val="32"/>
          <w:szCs w:val="32"/>
        </w:rPr>
      </w:pPr>
      <w:r>
        <w:rPr>
          <w:rFonts w:hint="eastAsia"/>
          <w:sz w:val="32"/>
          <w:szCs w:val="32"/>
        </w:rPr>
        <w:t>6.就我们手上不断出现的需求，以及每日每时的试探而言，当家庭祷告无法进行时，这些都可能要求我们进行这项操练。</w:t>
      </w:r>
    </w:p>
    <w:p w14:paraId="05D279DA">
      <w:pPr>
        <w:bidi w:val="0"/>
        <w:rPr>
          <w:rFonts w:hint="eastAsia"/>
          <w:sz w:val="32"/>
          <w:szCs w:val="32"/>
        </w:rPr>
      </w:pPr>
    </w:p>
    <w:p w14:paraId="07DFE58C">
      <w:pPr>
        <w:bidi w:val="0"/>
        <w:rPr>
          <w:rFonts w:hint="eastAsia"/>
          <w:sz w:val="32"/>
          <w:szCs w:val="32"/>
        </w:rPr>
      </w:pPr>
      <w:r>
        <w:rPr>
          <w:rFonts w:hint="eastAsia"/>
          <w:sz w:val="32"/>
          <w:szCs w:val="32"/>
        </w:rPr>
        <w:t>What man is so well supplied, both as to temporal and spiritual blessings, as to have no occasion for asking supplies from above?</w:t>
      </w:r>
    </w:p>
    <w:p w14:paraId="5DECFC0D">
      <w:pPr>
        <w:bidi w:val="0"/>
        <w:rPr>
          <w:rFonts w:hint="eastAsia"/>
          <w:sz w:val="32"/>
          <w:szCs w:val="32"/>
        </w:rPr>
      </w:pPr>
      <w:r>
        <w:rPr>
          <w:rFonts w:hint="eastAsia"/>
          <w:sz w:val="32"/>
          <w:szCs w:val="32"/>
        </w:rPr>
        <w:t>有谁在属世和属灵的福分上如此丰足，以致无需从上头祈求供应呢？</w:t>
      </w:r>
    </w:p>
    <w:p w14:paraId="0CA57CA3">
      <w:pPr>
        <w:bidi w:val="0"/>
        <w:rPr>
          <w:rFonts w:hint="eastAsia"/>
          <w:sz w:val="32"/>
          <w:szCs w:val="32"/>
        </w:rPr>
      </w:pPr>
    </w:p>
    <w:p w14:paraId="657DB096">
      <w:pPr>
        <w:bidi w:val="0"/>
        <w:rPr>
          <w:rFonts w:hint="eastAsia"/>
          <w:sz w:val="32"/>
          <w:szCs w:val="32"/>
        </w:rPr>
      </w:pPr>
      <w:r>
        <w:rPr>
          <w:rFonts w:hint="eastAsia"/>
          <w:sz w:val="32"/>
          <w:szCs w:val="32"/>
        </w:rPr>
        <w:t>Man is a needy and indigent creature in all respects; as a creature he lives on the bounties of providence, and as</w:t>
      </w:r>
    </w:p>
    <w:p w14:paraId="5394FBE2">
      <w:pPr>
        <w:bidi w:val="0"/>
        <w:rPr>
          <w:rFonts w:hint="eastAsia"/>
          <w:sz w:val="32"/>
          <w:szCs w:val="32"/>
        </w:rPr>
      </w:pPr>
      <w:r>
        <w:rPr>
          <w:rFonts w:hint="eastAsia"/>
          <w:sz w:val="32"/>
          <w:szCs w:val="32"/>
        </w:rPr>
        <w:t>人在各方面都是一个贫乏困苦的受造物；作为一个受造物，他靠护理的恩赐生活，而作为</w:t>
      </w:r>
    </w:p>
    <w:p w14:paraId="7ADCB0AE">
      <w:pPr>
        <w:bidi w:val="0"/>
        <w:rPr>
          <w:rFonts w:hint="eastAsia"/>
          <w:sz w:val="32"/>
          <w:szCs w:val="32"/>
        </w:rPr>
      </w:pPr>
    </w:p>
    <w:p w14:paraId="523DCD0D">
      <w:pPr>
        <w:bidi w:val="0"/>
        <w:rPr>
          <w:rFonts w:hint="eastAsia"/>
          <w:sz w:val="32"/>
          <w:szCs w:val="32"/>
        </w:rPr>
      </w:pPr>
      <w:r>
        <w:rPr>
          <w:rFonts w:hint="eastAsia"/>
          <w:sz w:val="32"/>
          <w:szCs w:val="32"/>
        </w:rPr>
        <w:t>a Christian on the grace which is in Christ Jesus; and therefore he must daily apply to the throne of grace for necessary supplies in both.</w:t>
      </w:r>
    </w:p>
    <w:p w14:paraId="19632E42">
      <w:pPr>
        <w:bidi w:val="0"/>
        <w:rPr>
          <w:rFonts w:hint="eastAsia"/>
          <w:sz w:val="32"/>
          <w:szCs w:val="32"/>
        </w:rPr>
      </w:pPr>
      <w:r>
        <w:rPr>
          <w:rFonts w:hint="eastAsia"/>
          <w:sz w:val="32"/>
          <w:szCs w:val="32"/>
        </w:rPr>
        <w:t>一个基督徒，他靠在基督耶稣里的恩典生活；因此，他必须每日来到施恩的宝座前，为这两方面祈求必要的供应。</w:t>
      </w:r>
    </w:p>
    <w:p w14:paraId="17D2E4E4">
      <w:pPr>
        <w:bidi w:val="0"/>
        <w:rPr>
          <w:rFonts w:hint="eastAsia"/>
          <w:sz w:val="32"/>
          <w:szCs w:val="32"/>
        </w:rPr>
      </w:pPr>
    </w:p>
    <w:p w14:paraId="6F4627E2">
      <w:pPr>
        <w:bidi w:val="0"/>
        <w:rPr>
          <w:rFonts w:hint="eastAsia"/>
          <w:sz w:val="32"/>
          <w:szCs w:val="32"/>
        </w:rPr>
      </w:pPr>
      <w:r>
        <w:rPr>
          <w:rFonts w:hint="eastAsia"/>
          <w:sz w:val="32"/>
          <w:szCs w:val="32"/>
        </w:rPr>
        <w:t>And as we are daily surrounded with temptations, and have no strength to resist or repel them, we must fetch in strength from God in Christ by prayer, lest we fall and be overcome by the temptations in our way.</w:t>
      </w:r>
    </w:p>
    <w:p w14:paraId="1E49D03B">
      <w:pPr>
        <w:bidi w:val="0"/>
        <w:rPr>
          <w:rFonts w:hint="eastAsia"/>
          <w:sz w:val="32"/>
          <w:szCs w:val="32"/>
        </w:rPr>
      </w:pPr>
      <w:r>
        <w:rPr>
          <w:rFonts w:hint="eastAsia"/>
          <w:sz w:val="32"/>
          <w:szCs w:val="32"/>
        </w:rPr>
        <w:t>由于我们每日被试探所环绕，且无力抵挡或击退它们，我们必须借着祷告从在基督里的神那里支取力量，免得我们跌倒，被路上的试探所胜。</w:t>
      </w:r>
    </w:p>
    <w:p w14:paraId="4B06BC7D">
      <w:pPr>
        <w:bidi w:val="0"/>
        <w:rPr>
          <w:rFonts w:hint="eastAsia"/>
          <w:sz w:val="32"/>
          <w:szCs w:val="32"/>
        </w:rPr>
      </w:pPr>
    </w:p>
    <w:p w14:paraId="6187D95A">
      <w:pPr>
        <w:bidi w:val="0"/>
        <w:rPr>
          <w:rFonts w:hint="eastAsia"/>
          <w:sz w:val="32"/>
          <w:szCs w:val="32"/>
        </w:rPr>
      </w:pPr>
      <w:r>
        <w:rPr>
          <w:rFonts w:hint="eastAsia"/>
          <w:sz w:val="32"/>
          <w:szCs w:val="32"/>
        </w:rPr>
        <w:t>Thus it appears from these considerations, that prayer is a necessary duty incumbent on all.</w:t>
      </w:r>
    </w:p>
    <w:p w14:paraId="78400FD6">
      <w:pPr>
        <w:bidi w:val="0"/>
        <w:rPr>
          <w:rFonts w:hint="eastAsia"/>
          <w:sz w:val="32"/>
          <w:szCs w:val="32"/>
        </w:rPr>
      </w:pPr>
      <w:r>
        <w:rPr>
          <w:rFonts w:hint="eastAsia"/>
          <w:sz w:val="32"/>
          <w:szCs w:val="32"/>
        </w:rPr>
        <w:t>因此，从这些考虑看来，祷告是所有人都当尽的必要责任。</w:t>
      </w:r>
    </w:p>
    <w:p w14:paraId="3AA0DEBE">
      <w:pPr>
        <w:bidi w:val="0"/>
        <w:rPr>
          <w:rFonts w:hint="eastAsia"/>
          <w:sz w:val="32"/>
          <w:szCs w:val="32"/>
        </w:rPr>
      </w:pPr>
    </w:p>
    <w:p w14:paraId="35058979">
      <w:pPr>
        <w:bidi w:val="0"/>
        <w:rPr>
          <w:rFonts w:hint="eastAsia"/>
          <w:sz w:val="32"/>
          <w:szCs w:val="32"/>
        </w:rPr>
      </w:pPr>
      <w:r>
        <w:rPr>
          <w:rFonts w:hint="eastAsia"/>
          <w:sz w:val="32"/>
          <w:szCs w:val="32"/>
        </w:rPr>
        <w:t>And surely all who have tasted that the Lord is gracious will make conscience of this important and useful exercise.</w:t>
      </w:r>
    </w:p>
    <w:p w14:paraId="56F3380A">
      <w:pPr>
        <w:bidi w:val="0"/>
        <w:rPr>
          <w:rFonts w:hint="eastAsia"/>
          <w:sz w:val="32"/>
          <w:szCs w:val="32"/>
        </w:rPr>
      </w:pPr>
      <w:r>
        <w:rPr>
          <w:rFonts w:hint="eastAsia"/>
          <w:sz w:val="32"/>
          <w:szCs w:val="32"/>
        </w:rPr>
        <w:t>当然，所有尝过主恩滋味的人，都会凭良心去进行这项重要而有益的操练。</w:t>
      </w:r>
    </w:p>
    <w:p w14:paraId="3E6A6508">
      <w:pPr>
        <w:bidi w:val="0"/>
        <w:rPr>
          <w:rFonts w:hint="eastAsia"/>
          <w:sz w:val="32"/>
          <w:szCs w:val="32"/>
        </w:rPr>
      </w:pPr>
    </w:p>
    <w:p w14:paraId="0C916139">
      <w:pPr>
        <w:pStyle w:val="2"/>
        <w:bidi w:val="0"/>
        <w:rPr>
          <w:rFonts w:hint="eastAsia"/>
        </w:rPr>
      </w:pPr>
      <w:r>
        <w:rPr>
          <w:rFonts w:hint="eastAsia"/>
        </w:rPr>
        <w:t>Important Questions Concerning Secret Prayer Stated and Answered</w:t>
      </w:r>
    </w:p>
    <w:p w14:paraId="0E864432">
      <w:pPr>
        <w:pStyle w:val="2"/>
        <w:bidi w:val="0"/>
        <w:rPr>
          <w:rFonts w:hint="eastAsia"/>
        </w:rPr>
      </w:pPr>
      <w:r>
        <w:rPr>
          <w:rFonts w:hint="eastAsia"/>
        </w:rPr>
        <w:t>关于私祷的重要问题及其解答</w:t>
      </w:r>
    </w:p>
    <w:p w14:paraId="523306A0">
      <w:pPr>
        <w:bidi w:val="0"/>
        <w:rPr>
          <w:rFonts w:hint="eastAsia"/>
          <w:sz w:val="32"/>
          <w:szCs w:val="32"/>
        </w:rPr>
      </w:pPr>
    </w:p>
    <w:p w14:paraId="7A1C94E1">
      <w:pPr>
        <w:bidi w:val="0"/>
        <w:rPr>
          <w:rFonts w:hint="eastAsia"/>
          <w:sz w:val="32"/>
          <w:szCs w:val="32"/>
        </w:rPr>
      </w:pPr>
      <w:r>
        <w:rPr>
          <w:rFonts w:hint="eastAsia"/>
          <w:sz w:val="32"/>
          <w:szCs w:val="32"/>
        </w:rPr>
        <w:t>Quest. 1. What is the proper season of this duty of secret prayer?</w:t>
      </w:r>
    </w:p>
    <w:p w14:paraId="79E2EF50">
      <w:pPr>
        <w:bidi w:val="0"/>
        <w:rPr>
          <w:rFonts w:hint="eastAsia"/>
          <w:sz w:val="32"/>
          <w:szCs w:val="32"/>
        </w:rPr>
      </w:pPr>
      <w:r>
        <w:rPr>
          <w:rFonts w:hint="eastAsia"/>
          <w:sz w:val="32"/>
          <w:szCs w:val="32"/>
        </w:rPr>
        <w:t>问题1. 私祷这项责任的合宜时间是什么时候？</w:t>
      </w:r>
    </w:p>
    <w:p w14:paraId="1110DCDD">
      <w:pPr>
        <w:bidi w:val="0"/>
        <w:rPr>
          <w:rFonts w:hint="eastAsia"/>
          <w:sz w:val="32"/>
          <w:szCs w:val="32"/>
        </w:rPr>
      </w:pPr>
    </w:p>
    <w:p w14:paraId="27D1E08E">
      <w:pPr>
        <w:bidi w:val="0"/>
        <w:rPr>
          <w:rFonts w:hint="eastAsia"/>
          <w:sz w:val="32"/>
          <w:szCs w:val="32"/>
        </w:rPr>
      </w:pPr>
      <w:r>
        <w:rPr>
          <w:rFonts w:hint="eastAsia"/>
          <w:sz w:val="32"/>
          <w:szCs w:val="32"/>
        </w:rPr>
        <w:t>or when are we called to this exercise?</w:t>
      </w:r>
    </w:p>
    <w:p w14:paraId="6AAB96E4">
      <w:pPr>
        <w:bidi w:val="0"/>
        <w:rPr>
          <w:rFonts w:hint="eastAsia"/>
          <w:sz w:val="32"/>
          <w:szCs w:val="32"/>
        </w:rPr>
      </w:pPr>
      <w:r>
        <w:rPr>
          <w:rFonts w:hint="eastAsia"/>
          <w:sz w:val="32"/>
          <w:szCs w:val="32"/>
        </w:rPr>
        <w:t>或者说，我们何时被呼召进行这项操练？</w:t>
      </w:r>
    </w:p>
    <w:p w14:paraId="72A4ACE1">
      <w:pPr>
        <w:bidi w:val="0"/>
        <w:rPr>
          <w:rFonts w:hint="eastAsia"/>
          <w:sz w:val="32"/>
          <w:szCs w:val="32"/>
        </w:rPr>
      </w:pPr>
    </w:p>
    <w:p w14:paraId="191180AA">
      <w:pPr>
        <w:bidi w:val="0"/>
        <w:rPr>
          <w:rFonts w:hint="eastAsia"/>
          <w:sz w:val="32"/>
          <w:szCs w:val="32"/>
        </w:rPr>
      </w:pPr>
      <w:r>
        <w:rPr>
          <w:rFonts w:hint="eastAsia"/>
          <w:sz w:val="32"/>
          <w:szCs w:val="32"/>
        </w:rPr>
        <w:t>Ans. 1. We are doubtless to be very frequent in this duty.</w:t>
      </w:r>
    </w:p>
    <w:p w14:paraId="26DB87EF">
      <w:pPr>
        <w:bidi w:val="0"/>
        <w:rPr>
          <w:rFonts w:hint="eastAsia"/>
          <w:sz w:val="32"/>
          <w:szCs w:val="32"/>
        </w:rPr>
      </w:pPr>
      <w:r>
        <w:rPr>
          <w:rFonts w:hint="eastAsia"/>
          <w:sz w:val="32"/>
          <w:szCs w:val="32"/>
        </w:rPr>
        <w:t>答：1. 我们无疑当非常频繁地尽这项责任。</w:t>
      </w:r>
    </w:p>
    <w:p w14:paraId="0A9A6776">
      <w:pPr>
        <w:bidi w:val="0"/>
        <w:rPr>
          <w:rFonts w:hint="eastAsia"/>
          <w:sz w:val="32"/>
          <w:szCs w:val="32"/>
        </w:rPr>
      </w:pPr>
    </w:p>
    <w:p w14:paraId="1ED9002D">
      <w:pPr>
        <w:bidi w:val="0"/>
        <w:rPr>
          <w:rFonts w:hint="eastAsia"/>
          <w:sz w:val="32"/>
          <w:szCs w:val="32"/>
        </w:rPr>
      </w:pPr>
      <w:r>
        <w:rPr>
          <w:rFonts w:hint="eastAsia"/>
          <w:sz w:val="32"/>
          <w:szCs w:val="32"/>
        </w:rPr>
        <w:t>Thus we are called to 'pray always,' Eph. 6:18 and 'without ceasing,' 1 Thess. 5:17 that is, at all proper times, and to be continually in a praying frame, or to pray inwardly, though we utter not a word with our lips.</w:t>
      </w:r>
    </w:p>
    <w:p w14:paraId="6791B4C2">
      <w:pPr>
        <w:bidi w:val="0"/>
        <w:rPr>
          <w:rFonts w:hint="eastAsia"/>
          <w:sz w:val="32"/>
          <w:szCs w:val="32"/>
        </w:rPr>
      </w:pPr>
      <w:r>
        <w:rPr>
          <w:rFonts w:hint="eastAsia"/>
          <w:sz w:val="32"/>
          <w:szCs w:val="32"/>
        </w:rPr>
        <w:t>因此，我们被呼召要‘随时多方祷告’，弗6:18，并‘不住地祷告’，帖前5:17，也就是说，在所有合宜的时间祷告，并持续保持一种祷告的心境，或作内心的祷告，即使我们口中不发一言。</w:t>
      </w:r>
    </w:p>
    <w:p w14:paraId="12CE83EF">
      <w:pPr>
        <w:bidi w:val="0"/>
        <w:rPr>
          <w:rFonts w:hint="eastAsia"/>
          <w:sz w:val="32"/>
          <w:szCs w:val="32"/>
        </w:rPr>
      </w:pPr>
    </w:p>
    <w:p w14:paraId="19BE15D7">
      <w:pPr>
        <w:bidi w:val="0"/>
        <w:rPr>
          <w:rFonts w:hint="eastAsia"/>
          <w:sz w:val="32"/>
          <w:szCs w:val="32"/>
        </w:rPr>
      </w:pPr>
      <w:r>
        <w:rPr>
          <w:rFonts w:hint="eastAsia"/>
          <w:sz w:val="32"/>
          <w:szCs w:val="32"/>
        </w:rPr>
        <w:t>2.Whenever God calls us to it, putting an opportunity in our hands, and moving and inciting us to it, then we are to go about it.</w:t>
      </w:r>
    </w:p>
    <w:p w14:paraId="7038F8D2">
      <w:pPr>
        <w:bidi w:val="0"/>
        <w:rPr>
          <w:rFonts w:hint="eastAsia"/>
          <w:sz w:val="32"/>
          <w:szCs w:val="32"/>
        </w:rPr>
      </w:pPr>
      <w:r>
        <w:rPr>
          <w:rFonts w:hint="eastAsia"/>
          <w:sz w:val="32"/>
          <w:szCs w:val="32"/>
        </w:rPr>
        <w:t>2.每当神呼召我们去做，将机会放在我们手中，并感动和激励我们去做时，我们就当去行。</w:t>
      </w:r>
    </w:p>
    <w:p w14:paraId="3F351082">
      <w:pPr>
        <w:bidi w:val="0"/>
        <w:rPr>
          <w:rFonts w:hint="eastAsia"/>
          <w:sz w:val="32"/>
          <w:szCs w:val="32"/>
        </w:rPr>
      </w:pPr>
    </w:p>
    <w:p w14:paraId="01F6C805">
      <w:pPr>
        <w:bidi w:val="0"/>
        <w:rPr>
          <w:rFonts w:hint="eastAsia"/>
          <w:sz w:val="32"/>
          <w:szCs w:val="32"/>
        </w:rPr>
      </w:pPr>
      <w:r>
        <w:rPr>
          <w:rFonts w:hint="eastAsia"/>
          <w:sz w:val="32"/>
          <w:szCs w:val="32"/>
        </w:rPr>
        <w:t>Thus, when the Lord Jesus says, 'Seek ye my face;' our hearts should say unto him, 'Thy face, Lord, will we seek,' Psal. 27:8.</w:t>
      </w:r>
    </w:p>
    <w:p w14:paraId="1D8C1F78">
      <w:pPr>
        <w:bidi w:val="0"/>
        <w:rPr>
          <w:rFonts w:hint="eastAsia"/>
          <w:sz w:val="32"/>
          <w:szCs w:val="32"/>
        </w:rPr>
      </w:pPr>
      <w:r>
        <w:rPr>
          <w:rFonts w:hint="eastAsia"/>
          <w:sz w:val="32"/>
          <w:szCs w:val="32"/>
        </w:rPr>
        <w:t>因此，当主耶稣说：‘你们当寻求我的面’；我们的心就当向祂说：‘耶和华啊，你的面我正要寻求’，诗27:8。</w:t>
      </w:r>
    </w:p>
    <w:p w14:paraId="7CB89776">
      <w:pPr>
        <w:bidi w:val="0"/>
        <w:rPr>
          <w:rFonts w:hint="eastAsia"/>
          <w:sz w:val="32"/>
          <w:szCs w:val="32"/>
        </w:rPr>
      </w:pPr>
    </w:p>
    <w:p w14:paraId="3EF20651">
      <w:pPr>
        <w:bidi w:val="0"/>
        <w:rPr>
          <w:rFonts w:hint="eastAsia"/>
          <w:sz w:val="32"/>
          <w:szCs w:val="32"/>
        </w:rPr>
      </w:pPr>
      <w:r>
        <w:rPr>
          <w:rFonts w:hint="eastAsia"/>
          <w:sz w:val="32"/>
          <w:szCs w:val="32"/>
        </w:rPr>
        <w:t>And thus we have daily calls and invitations to this duty, which we should carefully</w:t>
      </w:r>
    </w:p>
    <w:p w14:paraId="065913BF">
      <w:pPr>
        <w:bidi w:val="0"/>
        <w:rPr>
          <w:rFonts w:hint="eastAsia"/>
          <w:sz w:val="32"/>
          <w:szCs w:val="32"/>
        </w:rPr>
      </w:pPr>
      <w:r>
        <w:rPr>
          <w:rFonts w:hint="eastAsia"/>
          <w:sz w:val="32"/>
          <w:szCs w:val="32"/>
        </w:rPr>
        <w:t>因此，我们每日都得到这项责任的呼召和邀请，我们应当谨慎地</w:t>
      </w:r>
    </w:p>
    <w:p w14:paraId="255EA682">
      <w:pPr>
        <w:bidi w:val="0"/>
        <w:rPr>
          <w:rFonts w:hint="eastAsia"/>
          <w:sz w:val="32"/>
          <w:szCs w:val="32"/>
        </w:rPr>
      </w:pPr>
    </w:p>
    <w:p w14:paraId="47782B3B">
      <w:pPr>
        <w:bidi w:val="0"/>
        <w:rPr>
          <w:rFonts w:hint="eastAsia"/>
          <w:sz w:val="32"/>
          <w:szCs w:val="32"/>
        </w:rPr>
      </w:pPr>
      <w:r>
        <w:rPr>
          <w:rFonts w:hint="eastAsia"/>
          <w:sz w:val="32"/>
          <w:szCs w:val="32"/>
        </w:rPr>
        <w:t>regard, and conscientiously embrace, lest we quench the Spirit, and provoke the Lord to harden our hearts from his fear.</w:t>
      </w:r>
    </w:p>
    <w:p w14:paraId="4C855AF7">
      <w:pPr>
        <w:bidi w:val="0"/>
        <w:rPr>
          <w:rFonts w:hint="eastAsia"/>
          <w:sz w:val="32"/>
          <w:szCs w:val="32"/>
        </w:rPr>
      </w:pPr>
      <w:r>
        <w:rPr>
          <w:rFonts w:hint="eastAsia"/>
          <w:sz w:val="32"/>
          <w:szCs w:val="32"/>
        </w:rPr>
        <w:t>看待并凭良心去接受，免得我们销灭圣灵的感动，并惹动主使我们的心刚硬，不敬畏祂。</w:t>
      </w:r>
    </w:p>
    <w:p w14:paraId="55D595EE">
      <w:pPr>
        <w:bidi w:val="0"/>
        <w:rPr>
          <w:rFonts w:hint="eastAsia"/>
          <w:sz w:val="32"/>
          <w:szCs w:val="32"/>
        </w:rPr>
      </w:pPr>
    </w:p>
    <w:p w14:paraId="123501A6">
      <w:pPr>
        <w:bidi w:val="0"/>
        <w:rPr>
          <w:rFonts w:hint="eastAsia"/>
          <w:sz w:val="32"/>
          <w:szCs w:val="32"/>
        </w:rPr>
      </w:pPr>
      <w:r>
        <w:rPr>
          <w:rFonts w:hint="eastAsia"/>
          <w:sz w:val="32"/>
          <w:szCs w:val="32"/>
        </w:rPr>
        <w:t>3.The saints in scripture have sometimes been more, sometimes less frequent in this exercise.</w:t>
      </w:r>
    </w:p>
    <w:p w14:paraId="487334C5">
      <w:pPr>
        <w:bidi w:val="0"/>
        <w:rPr>
          <w:rFonts w:hint="eastAsia"/>
          <w:sz w:val="32"/>
          <w:szCs w:val="32"/>
        </w:rPr>
      </w:pPr>
      <w:r>
        <w:rPr>
          <w:rFonts w:hint="eastAsia"/>
          <w:sz w:val="32"/>
          <w:szCs w:val="32"/>
        </w:rPr>
        <w:t>3.圣经中的圣徒有时更频繁，有时较少进行这项操练。</w:t>
      </w:r>
    </w:p>
    <w:p w14:paraId="4434B422">
      <w:pPr>
        <w:bidi w:val="0"/>
        <w:rPr>
          <w:rFonts w:hint="eastAsia"/>
          <w:sz w:val="32"/>
          <w:szCs w:val="32"/>
        </w:rPr>
      </w:pPr>
    </w:p>
    <w:p w14:paraId="0AD9BA87">
      <w:pPr>
        <w:bidi w:val="0"/>
        <w:rPr>
          <w:rFonts w:hint="eastAsia"/>
          <w:sz w:val="32"/>
          <w:szCs w:val="32"/>
        </w:rPr>
      </w:pPr>
      <w:r>
        <w:rPr>
          <w:rFonts w:hint="eastAsia"/>
          <w:sz w:val="32"/>
          <w:szCs w:val="32"/>
        </w:rPr>
        <w:t>Thus David was sometimes employed thrice, sometimes seven times a-day in prayer, Psal. 55:17, and 119:164 and Daniel three times, even at a very perilous juncture, Dan. 6:10.</w:t>
      </w:r>
    </w:p>
    <w:p w14:paraId="28E17262">
      <w:pPr>
        <w:bidi w:val="0"/>
        <w:rPr>
          <w:rFonts w:hint="eastAsia"/>
          <w:sz w:val="32"/>
          <w:szCs w:val="32"/>
        </w:rPr>
      </w:pPr>
      <w:r>
        <w:rPr>
          <w:rFonts w:hint="eastAsia"/>
          <w:sz w:val="32"/>
          <w:szCs w:val="32"/>
        </w:rPr>
        <w:t>例如大卫有时一天祷告三次，有时七次，诗55:17和119:164；但以理则是一天三次，即使在非常危险的关头，但6:10。</w:t>
      </w:r>
    </w:p>
    <w:p w14:paraId="0B4E0387">
      <w:pPr>
        <w:bidi w:val="0"/>
        <w:rPr>
          <w:rFonts w:hint="eastAsia"/>
          <w:sz w:val="32"/>
          <w:szCs w:val="32"/>
        </w:rPr>
      </w:pPr>
    </w:p>
    <w:p w14:paraId="068CD243">
      <w:pPr>
        <w:bidi w:val="0"/>
        <w:rPr>
          <w:rFonts w:hint="eastAsia"/>
          <w:sz w:val="32"/>
          <w:szCs w:val="32"/>
        </w:rPr>
      </w:pPr>
      <w:r>
        <w:rPr>
          <w:rFonts w:hint="eastAsia"/>
          <w:sz w:val="32"/>
          <w:szCs w:val="32"/>
        </w:rPr>
        <w:t>From whose practice the frequency of performing this duty evidently appears.</w:t>
      </w:r>
    </w:p>
    <w:p w14:paraId="29985595">
      <w:pPr>
        <w:bidi w:val="0"/>
        <w:rPr>
          <w:rFonts w:hint="eastAsia"/>
          <w:sz w:val="32"/>
          <w:szCs w:val="32"/>
        </w:rPr>
      </w:pPr>
      <w:r>
        <w:rPr>
          <w:rFonts w:hint="eastAsia"/>
          <w:sz w:val="32"/>
          <w:szCs w:val="32"/>
        </w:rPr>
        <w:t>从他们的实践中，尽这项责任的频繁性显而易见。</w:t>
      </w:r>
    </w:p>
    <w:p w14:paraId="57FBB9C8">
      <w:pPr>
        <w:bidi w:val="0"/>
        <w:rPr>
          <w:rFonts w:hint="eastAsia"/>
          <w:sz w:val="32"/>
          <w:szCs w:val="32"/>
        </w:rPr>
      </w:pPr>
    </w:p>
    <w:p w14:paraId="2C48288B">
      <w:pPr>
        <w:bidi w:val="0"/>
        <w:rPr>
          <w:rFonts w:hint="eastAsia"/>
          <w:sz w:val="32"/>
          <w:szCs w:val="32"/>
        </w:rPr>
      </w:pPr>
      <w:r>
        <w:rPr>
          <w:rFonts w:hint="eastAsia"/>
          <w:sz w:val="32"/>
          <w:szCs w:val="32"/>
        </w:rPr>
        <w:t>4.Morning and evening at least we should pray, and not neglect this duty.</w:t>
      </w:r>
    </w:p>
    <w:p w14:paraId="20CAE7B8">
      <w:pPr>
        <w:bidi w:val="0"/>
        <w:rPr>
          <w:rFonts w:hint="eastAsia"/>
          <w:sz w:val="32"/>
          <w:szCs w:val="32"/>
        </w:rPr>
      </w:pPr>
      <w:r>
        <w:rPr>
          <w:rFonts w:hint="eastAsia"/>
          <w:sz w:val="32"/>
          <w:szCs w:val="32"/>
        </w:rPr>
        <w:t>4.我们至少应当在早晚祷告，不可忽略这项责任。</w:t>
      </w:r>
    </w:p>
    <w:p w14:paraId="1F3AF0A0">
      <w:pPr>
        <w:bidi w:val="0"/>
        <w:rPr>
          <w:rFonts w:hint="eastAsia"/>
          <w:sz w:val="32"/>
          <w:szCs w:val="32"/>
        </w:rPr>
      </w:pPr>
    </w:p>
    <w:p w14:paraId="7ED449AC">
      <w:pPr>
        <w:bidi w:val="0"/>
        <w:rPr>
          <w:rFonts w:hint="eastAsia"/>
          <w:sz w:val="32"/>
          <w:szCs w:val="32"/>
        </w:rPr>
      </w:pPr>
      <w:r>
        <w:rPr>
          <w:rFonts w:hint="eastAsia"/>
          <w:sz w:val="32"/>
          <w:szCs w:val="32"/>
        </w:rPr>
        <w:t>This appears from our Lord's practice, Mark 1:35.</w:t>
      </w:r>
    </w:p>
    <w:p w14:paraId="3D2FC4E2">
      <w:pPr>
        <w:bidi w:val="0"/>
        <w:rPr>
          <w:rFonts w:hint="eastAsia"/>
          <w:sz w:val="32"/>
          <w:szCs w:val="32"/>
        </w:rPr>
      </w:pPr>
      <w:r>
        <w:rPr>
          <w:rFonts w:hint="eastAsia"/>
          <w:sz w:val="32"/>
          <w:szCs w:val="32"/>
        </w:rPr>
        <w:t>这从我们主的实践中可见，可1:35。</w:t>
      </w:r>
    </w:p>
    <w:p w14:paraId="493FF5E1">
      <w:pPr>
        <w:bidi w:val="0"/>
        <w:rPr>
          <w:rFonts w:hint="eastAsia"/>
          <w:sz w:val="32"/>
          <w:szCs w:val="32"/>
        </w:rPr>
      </w:pPr>
    </w:p>
    <w:p w14:paraId="3FAC7533">
      <w:pPr>
        <w:bidi w:val="0"/>
        <w:rPr>
          <w:rFonts w:hint="eastAsia"/>
          <w:sz w:val="32"/>
          <w:szCs w:val="32"/>
        </w:rPr>
      </w:pPr>
      <w:r>
        <w:rPr>
          <w:rFonts w:hint="eastAsia"/>
          <w:sz w:val="32"/>
          <w:szCs w:val="32"/>
        </w:rPr>
        <w:t>Matth. 14:23 both cited above; from the practice of the saints in scripture, Psal. 55:2 and 5:2 formerly quoted; and from the morning and evening sacrifice under the legal dispensation, which were daily offered, and should excite us to offer up unto God daily the morning and evening sacrifice of prayer and praise.</w:t>
      </w:r>
    </w:p>
    <w:p w14:paraId="5C3EE310">
      <w:pPr>
        <w:bidi w:val="0"/>
        <w:rPr>
          <w:rFonts w:hint="eastAsia"/>
          <w:sz w:val="32"/>
          <w:szCs w:val="32"/>
        </w:rPr>
      </w:pPr>
      <w:r>
        <w:rPr>
          <w:rFonts w:hint="eastAsia"/>
          <w:sz w:val="32"/>
          <w:szCs w:val="32"/>
        </w:rPr>
        <w:t>太14:23，这两处上文都已引用；从圣经中圣徒的实践，诗55:2和5:2，先前已引用；以及从律法时代早晚的献祭，这些是每日献上的，应当激励我们每日向神献上早晚的祷告和赞美之祭。</w:t>
      </w:r>
    </w:p>
    <w:p w14:paraId="7409E4B3">
      <w:pPr>
        <w:bidi w:val="0"/>
        <w:rPr>
          <w:rFonts w:hint="eastAsia"/>
          <w:sz w:val="32"/>
          <w:szCs w:val="32"/>
        </w:rPr>
      </w:pPr>
    </w:p>
    <w:p w14:paraId="62CC5DB2">
      <w:pPr>
        <w:bidi w:val="0"/>
        <w:rPr>
          <w:rFonts w:hint="eastAsia"/>
          <w:sz w:val="32"/>
          <w:szCs w:val="32"/>
        </w:rPr>
      </w:pPr>
      <w:r>
        <w:rPr>
          <w:rFonts w:hint="eastAsia"/>
          <w:sz w:val="32"/>
          <w:szCs w:val="32"/>
        </w:rPr>
        <w:t>And the very light of nature teaches us so much; that when we are preserved through the silent watches of the dark night, and from the perils we may be exposed unto in that gloomy season, we should acknowledge the goodness and kindness of God therein; and that when we are preserved through the day, from the many snares and temptations we are liable to amidst the cares and distractions of our business, we should bless God for his preserving and protecting mercy, and commit ourselves, and all our concerns, into the hand of God, when we are going to take necessary rest, that we may fall asleep under a sense of his love, and may rise again to resume the business of our callings with his blessing and favour.</w:t>
      </w:r>
    </w:p>
    <w:p w14:paraId="35118BE8">
      <w:pPr>
        <w:bidi w:val="0"/>
        <w:rPr>
          <w:rFonts w:hint="eastAsia"/>
          <w:sz w:val="32"/>
          <w:szCs w:val="32"/>
        </w:rPr>
      </w:pPr>
      <w:r>
        <w:rPr>
          <w:rFonts w:hint="eastAsia"/>
          <w:sz w:val="32"/>
          <w:szCs w:val="32"/>
        </w:rPr>
        <w:t>自然的亮光也如此教导我们；当我们经过黑夜寂静的更次，蒙保守脱离那幽暗时节我们可能遭遇的危险时，我们应当承认神在其中的良善和仁慈；当我们经过白日，蒙保守脱离我们在事务的忧虑和分心中易于遇到的许多网罗和试探时，我们应当为祂保守和护卫的怜悯而称颂神，并在我们准备作必要的休息时，将我们自己和我们一切的挂虑交在神手中，使我们可以在祂的爱的感觉中入睡，并能再次起来，带着祂的祝福和恩惠，重新开始我们蒙召的事务。</w:t>
      </w:r>
    </w:p>
    <w:p w14:paraId="374F0D9B">
      <w:pPr>
        <w:bidi w:val="0"/>
        <w:rPr>
          <w:rFonts w:hint="eastAsia"/>
          <w:sz w:val="32"/>
          <w:szCs w:val="32"/>
        </w:rPr>
      </w:pPr>
    </w:p>
    <w:p w14:paraId="40CA4CFE">
      <w:pPr>
        <w:bidi w:val="0"/>
        <w:rPr>
          <w:rFonts w:hint="eastAsia"/>
          <w:sz w:val="32"/>
          <w:szCs w:val="32"/>
        </w:rPr>
      </w:pPr>
      <w:r>
        <w:rPr>
          <w:rFonts w:hint="eastAsia"/>
          <w:sz w:val="32"/>
          <w:szCs w:val="32"/>
        </w:rPr>
        <w:t>Quest. 2. What is the proper place for secret prayer?</w:t>
      </w:r>
    </w:p>
    <w:p w14:paraId="422B76E7">
      <w:pPr>
        <w:bidi w:val="0"/>
        <w:rPr>
          <w:rFonts w:hint="eastAsia"/>
          <w:sz w:val="32"/>
          <w:szCs w:val="32"/>
        </w:rPr>
      </w:pPr>
      <w:r>
        <w:rPr>
          <w:rFonts w:hint="eastAsia"/>
          <w:sz w:val="32"/>
          <w:szCs w:val="32"/>
        </w:rPr>
        <w:t>问题2. 私祷的合宜地点是哪里？</w:t>
      </w:r>
    </w:p>
    <w:p w14:paraId="63025C92">
      <w:pPr>
        <w:bidi w:val="0"/>
        <w:rPr>
          <w:rFonts w:hint="eastAsia"/>
          <w:sz w:val="32"/>
          <w:szCs w:val="32"/>
        </w:rPr>
      </w:pPr>
    </w:p>
    <w:p w14:paraId="45F168C2">
      <w:pPr>
        <w:bidi w:val="0"/>
        <w:rPr>
          <w:rFonts w:hint="eastAsia"/>
          <w:sz w:val="32"/>
          <w:szCs w:val="32"/>
        </w:rPr>
      </w:pPr>
      <w:r>
        <w:rPr>
          <w:rFonts w:hint="eastAsia"/>
          <w:sz w:val="32"/>
          <w:szCs w:val="32"/>
        </w:rPr>
        <w:t>Ans. A secret place is the most proper for this exercise; and though every body has not a closet, or retired apartment, into which he may</w:t>
      </w:r>
    </w:p>
    <w:p w14:paraId="0EEA2D0B">
      <w:pPr>
        <w:bidi w:val="0"/>
        <w:rPr>
          <w:rFonts w:hint="eastAsia"/>
          <w:sz w:val="32"/>
          <w:szCs w:val="32"/>
        </w:rPr>
      </w:pPr>
      <w:r>
        <w:rPr>
          <w:rFonts w:hint="eastAsia"/>
          <w:sz w:val="32"/>
          <w:szCs w:val="32"/>
        </w:rPr>
        <w:t>答：一个隐秘的地方最适合这项操练；虽然不是每个人都有一个内室或隐退的房间，可以进去</w:t>
      </w:r>
    </w:p>
    <w:p w14:paraId="43247C09">
      <w:pPr>
        <w:bidi w:val="0"/>
        <w:rPr>
          <w:rFonts w:hint="eastAsia"/>
          <w:sz w:val="32"/>
          <w:szCs w:val="32"/>
        </w:rPr>
      </w:pPr>
    </w:p>
    <w:p w14:paraId="4692F737">
      <w:pPr>
        <w:bidi w:val="0"/>
        <w:rPr>
          <w:rFonts w:hint="eastAsia"/>
          <w:sz w:val="32"/>
          <w:szCs w:val="32"/>
        </w:rPr>
      </w:pPr>
      <w:r>
        <w:rPr>
          <w:rFonts w:hint="eastAsia"/>
          <w:sz w:val="32"/>
          <w:szCs w:val="32"/>
        </w:rPr>
        <w:t>go and shut the door, yet any place where he may be retired from the view and observation of others, answers the purpose; though in other respects it be a public place, yet if it be dark, and the voice kept low, it is justly a secret place.</w:t>
      </w:r>
    </w:p>
    <w:p w14:paraId="19FCB2FC">
      <w:pPr>
        <w:bidi w:val="0"/>
        <w:rPr>
          <w:rFonts w:hint="eastAsia"/>
          <w:sz w:val="32"/>
          <w:szCs w:val="32"/>
        </w:rPr>
      </w:pPr>
      <w:r>
        <w:rPr>
          <w:rFonts w:hint="eastAsia"/>
          <w:sz w:val="32"/>
          <w:szCs w:val="32"/>
        </w:rPr>
        <w:t>关上门，但任何可以避开他人视线和观察的地方，都能达到目的；即使在其他方面它是一个公共场所，但如果那里黑暗，并且声音保持低沉，它就理所当然是一个隐秘的地方。</w:t>
      </w:r>
    </w:p>
    <w:p w14:paraId="6E975878">
      <w:pPr>
        <w:bidi w:val="0"/>
        <w:rPr>
          <w:rFonts w:hint="eastAsia"/>
          <w:sz w:val="32"/>
          <w:szCs w:val="32"/>
        </w:rPr>
      </w:pPr>
    </w:p>
    <w:p w14:paraId="0CDC23DE">
      <w:pPr>
        <w:bidi w:val="0"/>
        <w:rPr>
          <w:rFonts w:hint="eastAsia"/>
          <w:sz w:val="32"/>
          <w:szCs w:val="32"/>
        </w:rPr>
      </w:pPr>
      <w:r>
        <w:rPr>
          <w:rFonts w:hint="eastAsia"/>
          <w:sz w:val="32"/>
          <w:szCs w:val="32"/>
        </w:rPr>
        <w:t>And to a place of that sort did our Lord retire for secret prayer, Matth. 14:23 perhaps not having proper conveniency in the place where he lodged all night.</w:t>
      </w:r>
    </w:p>
    <w:p w14:paraId="2E1F805F">
      <w:pPr>
        <w:bidi w:val="0"/>
        <w:rPr>
          <w:rFonts w:hint="eastAsia"/>
          <w:sz w:val="32"/>
          <w:szCs w:val="32"/>
        </w:rPr>
      </w:pPr>
      <w:r>
        <w:rPr>
          <w:rFonts w:hint="eastAsia"/>
          <w:sz w:val="32"/>
          <w:szCs w:val="32"/>
        </w:rPr>
        <w:t>我们的主就是退到那样的地方去私祷，太14:23，或许因为祂整夜住宿的地方没有合适的便利。</w:t>
      </w:r>
    </w:p>
    <w:p w14:paraId="1ABE0BE9">
      <w:pPr>
        <w:bidi w:val="0"/>
        <w:rPr>
          <w:rFonts w:hint="eastAsia"/>
          <w:sz w:val="32"/>
          <w:szCs w:val="32"/>
        </w:rPr>
      </w:pPr>
    </w:p>
    <w:p w14:paraId="15683B6C">
      <w:pPr>
        <w:bidi w:val="0"/>
        <w:rPr>
          <w:rFonts w:hint="eastAsia"/>
          <w:sz w:val="32"/>
          <w:szCs w:val="32"/>
        </w:rPr>
      </w:pPr>
      <w:r>
        <w:rPr>
          <w:rFonts w:hint="eastAsia"/>
          <w:sz w:val="32"/>
          <w:szCs w:val="32"/>
        </w:rPr>
        <w:t>And indeed there is not a person but may meet with such a secret place every day, if he have a disposition for this exercise.</w:t>
      </w:r>
    </w:p>
    <w:p w14:paraId="016028B8">
      <w:pPr>
        <w:bidi w:val="0"/>
        <w:rPr>
          <w:rFonts w:hint="eastAsia"/>
          <w:sz w:val="32"/>
          <w:szCs w:val="32"/>
        </w:rPr>
      </w:pPr>
      <w:r>
        <w:rPr>
          <w:rFonts w:hint="eastAsia"/>
          <w:sz w:val="32"/>
          <w:szCs w:val="32"/>
        </w:rPr>
        <w:t>的确，只要一个人有心进行这项操练，没有谁是每天找不到这样一个隐秘地方的。</w:t>
      </w:r>
    </w:p>
    <w:p w14:paraId="61101707">
      <w:pPr>
        <w:bidi w:val="0"/>
        <w:rPr>
          <w:rFonts w:hint="eastAsia"/>
          <w:sz w:val="32"/>
          <w:szCs w:val="32"/>
        </w:rPr>
      </w:pPr>
    </w:p>
    <w:p w14:paraId="7DE7ECB1">
      <w:pPr>
        <w:bidi w:val="0"/>
        <w:rPr>
          <w:rFonts w:hint="eastAsia"/>
          <w:sz w:val="32"/>
          <w:szCs w:val="32"/>
        </w:rPr>
      </w:pPr>
      <w:r>
        <w:rPr>
          <w:rFonts w:hint="eastAsia"/>
          <w:sz w:val="32"/>
          <w:szCs w:val="32"/>
        </w:rPr>
        <w:t>Quest. 3. What gesture are we to use in secret prayer?</w:t>
      </w:r>
    </w:p>
    <w:p w14:paraId="00B43C80">
      <w:pPr>
        <w:bidi w:val="0"/>
        <w:rPr>
          <w:rFonts w:hint="eastAsia"/>
          <w:sz w:val="32"/>
          <w:szCs w:val="32"/>
        </w:rPr>
      </w:pPr>
      <w:r>
        <w:rPr>
          <w:rFonts w:hint="eastAsia"/>
          <w:sz w:val="32"/>
          <w:szCs w:val="32"/>
        </w:rPr>
        <w:t>问题3. 我们在私祷中当用什么姿势？</w:t>
      </w:r>
    </w:p>
    <w:p w14:paraId="508F4E6F">
      <w:pPr>
        <w:bidi w:val="0"/>
        <w:rPr>
          <w:rFonts w:hint="eastAsia"/>
          <w:sz w:val="32"/>
          <w:szCs w:val="32"/>
        </w:rPr>
      </w:pPr>
    </w:p>
    <w:p w14:paraId="786E3B6C">
      <w:pPr>
        <w:bidi w:val="0"/>
        <w:rPr>
          <w:rFonts w:hint="eastAsia"/>
          <w:sz w:val="32"/>
          <w:szCs w:val="32"/>
        </w:rPr>
      </w:pPr>
      <w:r>
        <w:rPr>
          <w:rFonts w:hint="eastAsia"/>
          <w:sz w:val="32"/>
          <w:szCs w:val="32"/>
        </w:rPr>
        <w:t>Ans. 1. Holy scripture does not bind us to any gesture particularly: but we find these four gestures of the body in prayer spoken of there, viz. standing, Mark 11:25; lying along on the face, Matth. 26:39: kneeling, Dan. 6:10.</w:t>
      </w:r>
    </w:p>
    <w:p w14:paraId="6B91E0BD">
      <w:pPr>
        <w:bidi w:val="0"/>
        <w:rPr>
          <w:rFonts w:hint="eastAsia"/>
          <w:sz w:val="32"/>
          <w:szCs w:val="32"/>
        </w:rPr>
      </w:pPr>
      <w:r>
        <w:rPr>
          <w:rFonts w:hint="eastAsia"/>
          <w:sz w:val="32"/>
          <w:szCs w:val="32"/>
        </w:rPr>
        <w:t>答：1. 圣经并未特别将我们束缚于任何一种姿势：但我们发现在那里提到祷告中的四种身体姿势，即：站立，可11:25；俯伏在地，太26:39；跪下，但6:10。</w:t>
      </w:r>
    </w:p>
    <w:p w14:paraId="44B8ADB7">
      <w:pPr>
        <w:bidi w:val="0"/>
        <w:rPr>
          <w:rFonts w:hint="eastAsia"/>
          <w:sz w:val="32"/>
          <w:szCs w:val="32"/>
        </w:rPr>
      </w:pPr>
    </w:p>
    <w:p w14:paraId="041913C1">
      <w:pPr>
        <w:bidi w:val="0"/>
        <w:rPr>
          <w:rFonts w:hint="eastAsia"/>
          <w:sz w:val="32"/>
          <w:szCs w:val="32"/>
        </w:rPr>
      </w:pPr>
      <w:r>
        <w:rPr>
          <w:rFonts w:hint="eastAsia"/>
          <w:sz w:val="32"/>
          <w:szCs w:val="32"/>
        </w:rPr>
        <w:t>Eph. 3:14: and sitting, 2 Sam. 7:18.</w:t>
      </w:r>
    </w:p>
    <w:p w14:paraId="5E953C05">
      <w:pPr>
        <w:bidi w:val="0"/>
        <w:rPr>
          <w:rFonts w:hint="eastAsia"/>
          <w:sz w:val="32"/>
          <w:szCs w:val="32"/>
        </w:rPr>
      </w:pPr>
      <w:r>
        <w:rPr>
          <w:rFonts w:hint="eastAsia"/>
          <w:sz w:val="32"/>
          <w:szCs w:val="32"/>
        </w:rPr>
        <w:t>弗3:14；以及坐着，撒下7:18。</w:t>
      </w:r>
    </w:p>
    <w:p w14:paraId="115B0682">
      <w:pPr>
        <w:bidi w:val="0"/>
        <w:rPr>
          <w:rFonts w:hint="eastAsia"/>
          <w:sz w:val="32"/>
          <w:szCs w:val="32"/>
        </w:rPr>
      </w:pPr>
    </w:p>
    <w:p w14:paraId="15CFB9E9">
      <w:pPr>
        <w:bidi w:val="0"/>
        <w:rPr>
          <w:rFonts w:hint="eastAsia"/>
          <w:sz w:val="32"/>
          <w:szCs w:val="32"/>
        </w:rPr>
      </w:pPr>
      <w:r>
        <w:rPr>
          <w:rFonts w:hint="eastAsia"/>
          <w:sz w:val="32"/>
          <w:szCs w:val="32"/>
        </w:rPr>
        <w:t>2. Whatever the gesture be, let it be a reverent one, that may express a humble and reverent frame of spirit.</w:t>
      </w:r>
    </w:p>
    <w:p w14:paraId="0A3AC314">
      <w:pPr>
        <w:bidi w:val="0"/>
        <w:rPr>
          <w:rFonts w:hint="eastAsia"/>
          <w:sz w:val="32"/>
          <w:szCs w:val="32"/>
        </w:rPr>
      </w:pPr>
      <w:r>
        <w:rPr>
          <w:rFonts w:hint="eastAsia"/>
          <w:sz w:val="32"/>
          <w:szCs w:val="32"/>
        </w:rPr>
        <w:t>2. 无论姿势如何，都当是敬虔的，能表达一种谦卑敬虔的心境。</w:t>
      </w:r>
    </w:p>
    <w:p w14:paraId="5E4B901C">
      <w:pPr>
        <w:bidi w:val="0"/>
        <w:rPr>
          <w:rFonts w:hint="eastAsia"/>
          <w:sz w:val="32"/>
          <w:szCs w:val="32"/>
        </w:rPr>
      </w:pPr>
    </w:p>
    <w:p w14:paraId="2F978058">
      <w:pPr>
        <w:bidi w:val="0"/>
        <w:rPr>
          <w:rFonts w:hint="eastAsia"/>
          <w:sz w:val="32"/>
          <w:szCs w:val="32"/>
        </w:rPr>
      </w:pPr>
      <w:r>
        <w:rPr>
          <w:rFonts w:hint="eastAsia"/>
          <w:sz w:val="32"/>
          <w:szCs w:val="32"/>
        </w:rPr>
        <w:t>Hence we are commanded to 'glorify God in our bodies.' 1 Cor. 6:20.</w:t>
      </w:r>
    </w:p>
    <w:p w14:paraId="61353557">
      <w:pPr>
        <w:bidi w:val="0"/>
        <w:rPr>
          <w:rFonts w:hint="eastAsia"/>
          <w:sz w:val="32"/>
          <w:szCs w:val="32"/>
        </w:rPr>
      </w:pPr>
      <w:r>
        <w:rPr>
          <w:rFonts w:hint="eastAsia"/>
          <w:sz w:val="32"/>
          <w:szCs w:val="32"/>
        </w:rPr>
        <w:t>因此，我们被命令要‘在我们的身体上荣耀神’。林前6:20。</w:t>
      </w:r>
    </w:p>
    <w:p w14:paraId="02A038CE">
      <w:pPr>
        <w:bidi w:val="0"/>
        <w:rPr>
          <w:rFonts w:hint="eastAsia"/>
          <w:sz w:val="32"/>
          <w:szCs w:val="32"/>
        </w:rPr>
      </w:pPr>
    </w:p>
    <w:p w14:paraId="48A2B862">
      <w:pPr>
        <w:bidi w:val="0"/>
        <w:rPr>
          <w:rFonts w:hint="eastAsia"/>
          <w:sz w:val="32"/>
          <w:szCs w:val="32"/>
        </w:rPr>
      </w:pPr>
      <w:r>
        <w:rPr>
          <w:rFonts w:hint="eastAsia"/>
          <w:sz w:val="32"/>
          <w:szCs w:val="32"/>
        </w:rPr>
        <w:t>3. I shall say these two things for the further determination of this question.</w:t>
      </w:r>
    </w:p>
    <w:p w14:paraId="57CAB01F">
      <w:pPr>
        <w:bidi w:val="0"/>
        <w:rPr>
          <w:rFonts w:hint="eastAsia"/>
          <w:sz w:val="32"/>
          <w:szCs w:val="32"/>
        </w:rPr>
      </w:pPr>
      <w:r>
        <w:rPr>
          <w:rFonts w:hint="eastAsia"/>
          <w:sz w:val="32"/>
          <w:szCs w:val="32"/>
        </w:rPr>
        <w:t>3. 为进一步确定这个问题，我将说以下两点。</w:t>
      </w:r>
    </w:p>
    <w:p w14:paraId="162DEC55">
      <w:pPr>
        <w:bidi w:val="0"/>
        <w:rPr>
          <w:rFonts w:hint="eastAsia"/>
          <w:sz w:val="32"/>
          <w:szCs w:val="32"/>
        </w:rPr>
      </w:pPr>
    </w:p>
    <w:p w14:paraId="26C854D1">
      <w:pPr>
        <w:bidi w:val="0"/>
        <w:rPr>
          <w:rFonts w:hint="eastAsia"/>
          <w:sz w:val="32"/>
          <w:szCs w:val="32"/>
        </w:rPr>
      </w:pPr>
      <w:r>
        <w:rPr>
          <w:rFonts w:hint="eastAsia"/>
          <w:sz w:val="32"/>
          <w:szCs w:val="32"/>
        </w:rPr>
        <w:t>(1.) Let it be such a gesture as is conformable unto, or flows natively from, the present disposition of the heart.</w:t>
      </w:r>
    </w:p>
    <w:p w14:paraId="6F3B6FDF">
      <w:pPr>
        <w:bidi w:val="0"/>
        <w:rPr>
          <w:rFonts w:hint="eastAsia"/>
          <w:sz w:val="32"/>
          <w:szCs w:val="32"/>
        </w:rPr>
      </w:pPr>
      <w:r>
        <w:rPr>
          <w:rFonts w:hint="eastAsia"/>
          <w:sz w:val="32"/>
          <w:szCs w:val="32"/>
        </w:rPr>
        <w:t>（1.）让它成为一种与当前内心倾向相符，或自然流露出来的姿势。</w:t>
      </w:r>
    </w:p>
    <w:p w14:paraId="3D1ACF90">
      <w:pPr>
        <w:bidi w:val="0"/>
        <w:rPr>
          <w:rFonts w:hint="eastAsia"/>
          <w:sz w:val="32"/>
          <w:szCs w:val="32"/>
        </w:rPr>
      </w:pPr>
    </w:p>
    <w:p w14:paraId="1A3F37C8">
      <w:pPr>
        <w:bidi w:val="0"/>
        <w:rPr>
          <w:rFonts w:hint="eastAsia"/>
          <w:sz w:val="32"/>
          <w:szCs w:val="32"/>
        </w:rPr>
      </w:pPr>
      <w:r>
        <w:rPr>
          <w:rFonts w:hint="eastAsia"/>
          <w:sz w:val="32"/>
          <w:szCs w:val="32"/>
        </w:rPr>
        <w:t>Thus in extraordinary case we find the saints were wont to fall on their faces, 2 Sam. 12:16.</w:t>
      </w:r>
    </w:p>
    <w:p w14:paraId="2DAD38AE">
      <w:pPr>
        <w:bidi w:val="0"/>
        <w:rPr>
          <w:rFonts w:hint="eastAsia"/>
          <w:sz w:val="32"/>
          <w:szCs w:val="32"/>
        </w:rPr>
      </w:pPr>
      <w:r>
        <w:rPr>
          <w:rFonts w:hint="eastAsia"/>
          <w:sz w:val="32"/>
          <w:szCs w:val="32"/>
        </w:rPr>
        <w:t>因此，在特殊情况下，我们发现圣徒们习惯于俯伏在地，撒下12:16。</w:t>
      </w:r>
    </w:p>
    <w:p w14:paraId="4EF73217">
      <w:pPr>
        <w:bidi w:val="0"/>
        <w:rPr>
          <w:rFonts w:hint="eastAsia"/>
          <w:sz w:val="32"/>
          <w:szCs w:val="32"/>
        </w:rPr>
      </w:pPr>
    </w:p>
    <w:p w14:paraId="3C6BCE15">
      <w:pPr>
        <w:bidi w:val="0"/>
        <w:rPr>
          <w:rFonts w:hint="eastAsia"/>
          <w:sz w:val="32"/>
          <w:szCs w:val="32"/>
        </w:rPr>
      </w:pPr>
      <w:r>
        <w:rPr>
          <w:rFonts w:hint="eastAsia"/>
          <w:sz w:val="32"/>
          <w:szCs w:val="32"/>
        </w:rPr>
        <w:t>And so likewise did the Lord Jesus in the garden, on the eve of his sufferings, Matth. 26:39.</w:t>
      </w:r>
    </w:p>
    <w:p w14:paraId="3464177B">
      <w:pPr>
        <w:bidi w:val="0"/>
        <w:rPr>
          <w:rFonts w:hint="eastAsia"/>
          <w:sz w:val="32"/>
          <w:szCs w:val="32"/>
        </w:rPr>
      </w:pPr>
      <w:r>
        <w:rPr>
          <w:rFonts w:hint="eastAsia"/>
          <w:sz w:val="32"/>
          <w:szCs w:val="32"/>
        </w:rPr>
        <w:t>主耶稣在客西马尼园，在祂受难的前夕，也是如此，太26:39。</w:t>
      </w:r>
    </w:p>
    <w:p w14:paraId="32436FDC">
      <w:pPr>
        <w:bidi w:val="0"/>
        <w:rPr>
          <w:rFonts w:hint="eastAsia"/>
          <w:sz w:val="32"/>
          <w:szCs w:val="32"/>
        </w:rPr>
      </w:pPr>
    </w:p>
    <w:p w14:paraId="5C2852A8">
      <w:pPr>
        <w:bidi w:val="0"/>
        <w:rPr>
          <w:rFonts w:hint="eastAsia"/>
          <w:sz w:val="32"/>
          <w:szCs w:val="32"/>
        </w:rPr>
      </w:pPr>
      <w:r>
        <w:rPr>
          <w:rFonts w:hint="eastAsia"/>
          <w:sz w:val="32"/>
          <w:szCs w:val="32"/>
        </w:rPr>
        <w:t>(2.) Yet let it be always to edification; and let that gesture be chosen which is most conducive to devotion, and occasions least distraction in the duty: as if kneeling be dangerous for the body, and so may tend to disturb the mind, let another gesture be chosen that is not attended with these inconveniences: though kneeling is certainly the most eligible gesture, and expressive of that humility which must ever accompany this exercise.</w:t>
      </w:r>
    </w:p>
    <w:p w14:paraId="5E66910F">
      <w:pPr>
        <w:bidi w:val="0"/>
        <w:rPr>
          <w:rFonts w:hint="eastAsia"/>
          <w:sz w:val="32"/>
          <w:szCs w:val="32"/>
        </w:rPr>
      </w:pPr>
      <w:r>
        <w:rPr>
          <w:rFonts w:hint="eastAsia"/>
          <w:sz w:val="32"/>
          <w:szCs w:val="32"/>
        </w:rPr>
        <w:t>（2.）然而，总要以造就人为目的；当选择最有助于敬虔、最少在本分中造成分心的姿势：例如，如果跪着对身体有危险，因而可能扰乱心神，就当选择另一种没有这些不便的姿势：虽然跪着无疑是最佳的姿势，能表达这项操练必须伴随的谦卑。</w:t>
      </w:r>
    </w:p>
    <w:p w14:paraId="0FED4524">
      <w:pPr>
        <w:bidi w:val="0"/>
        <w:rPr>
          <w:rFonts w:hint="eastAsia"/>
          <w:sz w:val="32"/>
          <w:szCs w:val="32"/>
        </w:rPr>
      </w:pPr>
    </w:p>
    <w:p w14:paraId="1A36A12B">
      <w:pPr>
        <w:bidi w:val="0"/>
        <w:rPr>
          <w:rFonts w:hint="eastAsia"/>
          <w:sz w:val="32"/>
          <w:szCs w:val="32"/>
        </w:rPr>
      </w:pPr>
      <w:r>
        <w:rPr>
          <w:rFonts w:hint="eastAsia"/>
          <w:sz w:val="32"/>
          <w:szCs w:val="32"/>
        </w:rPr>
        <w:t>And the same thing we may say of closing the eyes, or</w:t>
      </w:r>
    </w:p>
    <w:p w14:paraId="12119BDB">
      <w:pPr>
        <w:bidi w:val="0"/>
        <w:rPr>
          <w:rFonts w:hint="eastAsia"/>
          <w:sz w:val="32"/>
          <w:szCs w:val="32"/>
        </w:rPr>
      </w:pPr>
      <w:r>
        <w:rPr>
          <w:rFonts w:hint="eastAsia"/>
          <w:sz w:val="32"/>
          <w:szCs w:val="32"/>
        </w:rPr>
        <w:t>对于闭眼或</w:t>
      </w:r>
    </w:p>
    <w:p w14:paraId="4B800021">
      <w:pPr>
        <w:bidi w:val="0"/>
        <w:rPr>
          <w:rFonts w:hint="eastAsia"/>
          <w:sz w:val="32"/>
          <w:szCs w:val="32"/>
        </w:rPr>
      </w:pPr>
    </w:p>
    <w:p w14:paraId="5DA696C1">
      <w:pPr>
        <w:bidi w:val="0"/>
        <w:rPr>
          <w:rFonts w:hint="eastAsia"/>
          <w:sz w:val="32"/>
          <w:szCs w:val="32"/>
        </w:rPr>
      </w:pPr>
      <w:r>
        <w:rPr>
          <w:rFonts w:hint="eastAsia"/>
          <w:sz w:val="32"/>
          <w:szCs w:val="32"/>
        </w:rPr>
        <w:t>keeping them open; though praying with the eyes shut is certainly to be preferred.</w:t>
      </w:r>
    </w:p>
    <w:p w14:paraId="02514551">
      <w:pPr>
        <w:bidi w:val="0"/>
        <w:rPr>
          <w:rFonts w:hint="eastAsia"/>
          <w:sz w:val="32"/>
          <w:szCs w:val="32"/>
        </w:rPr>
      </w:pPr>
      <w:r>
        <w:rPr>
          <w:rFonts w:hint="eastAsia"/>
          <w:sz w:val="32"/>
          <w:szCs w:val="32"/>
        </w:rPr>
        <w:t>睁眼，我们也可以说同样的话；虽然闭眼祷告无疑是更可取的。</w:t>
      </w:r>
    </w:p>
    <w:p w14:paraId="56CE7114">
      <w:pPr>
        <w:bidi w:val="0"/>
        <w:rPr>
          <w:rFonts w:hint="eastAsia"/>
          <w:sz w:val="32"/>
          <w:szCs w:val="32"/>
        </w:rPr>
      </w:pPr>
    </w:p>
    <w:p w14:paraId="536A299B">
      <w:pPr>
        <w:bidi w:val="0"/>
        <w:rPr>
          <w:rFonts w:hint="eastAsia"/>
          <w:sz w:val="32"/>
          <w:szCs w:val="32"/>
        </w:rPr>
      </w:pPr>
      <w:r>
        <w:rPr>
          <w:rFonts w:hint="eastAsia"/>
          <w:sz w:val="32"/>
          <w:szCs w:val="32"/>
        </w:rPr>
        <w:t>Quest. 4. What are we to say of the voice in secret prayer?</w:t>
      </w:r>
    </w:p>
    <w:p w14:paraId="7180F75A">
      <w:pPr>
        <w:bidi w:val="0"/>
        <w:rPr>
          <w:rFonts w:hint="eastAsia"/>
          <w:sz w:val="32"/>
          <w:szCs w:val="32"/>
        </w:rPr>
      </w:pPr>
      <w:r>
        <w:rPr>
          <w:rFonts w:hint="eastAsia"/>
          <w:sz w:val="32"/>
          <w:szCs w:val="32"/>
        </w:rPr>
        <w:t>问题4. 对于私祷中的声音我们当怎么说？</w:t>
      </w:r>
    </w:p>
    <w:p w14:paraId="7F8EF17A">
      <w:pPr>
        <w:bidi w:val="0"/>
        <w:rPr>
          <w:rFonts w:hint="eastAsia"/>
          <w:sz w:val="32"/>
          <w:szCs w:val="32"/>
        </w:rPr>
      </w:pPr>
    </w:p>
    <w:p w14:paraId="2D27113F">
      <w:pPr>
        <w:bidi w:val="0"/>
        <w:rPr>
          <w:rFonts w:hint="eastAsia"/>
          <w:sz w:val="32"/>
          <w:szCs w:val="32"/>
        </w:rPr>
      </w:pPr>
      <w:r>
        <w:rPr>
          <w:rFonts w:hint="eastAsia"/>
          <w:sz w:val="32"/>
          <w:szCs w:val="32"/>
        </w:rPr>
        <w:t>Ans. 1. The duty may be performed without using the voice, as was done by Moses in the strait the children of Israel were reduced to, after their escape from Egypt, when high and inaccessible mountains were on each side of them, the Red Sea before them, and the Egyptian host at their heels ready to cut them off.</w:t>
      </w:r>
    </w:p>
    <w:p w14:paraId="3C15B9A1">
      <w:pPr>
        <w:bidi w:val="0"/>
        <w:rPr>
          <w:rFonts w:hint="eastAsia"/>
          <w:sz w:val="32"/>
          <w:szCs w:val="32"/>
        </w:rPr>
      </w:pPr>
      <w:r>
        <w:rPr>
          <w:rFonts w:hint="eastAsia"/>
          <w:sz w:val="32"/>
          <w:szCs w:val="32"/>
        </w:rPr>
        <w:t>答：1. 这项责任可以在不用声音的情况下完成，就像摩西在以色列人逃离埃及后所陷入的困境中所做的那样，当时他们两旁是高耸难攀的山脉，前面是红海，埃及军队在他们后面准备要消灭他们。</w:t>
      </w:r>
    </w:p>
    <w:p w14:paraId="5C81893F">
      <w:pPr>
        <w:bidi w:val="0"/>
        <w:rPr>
          <w:rFonts w:hint="eastAsia"/>
          <w:sz w:val="32"/>
          <w:szCs w:val="32"/>
        </w:rPr>
      </w:pPr>
    </w:p>
    <w:p w14:paraId="3E758CAC">
      <w:pPr>
        <w:bidi w:val="0"/>
        <w:rPr>
          <w:rFonts w:hint="eastAsia"/>
          <w:sz w:val="32"/>
          <w:szCs w:val="32"/>
        </w:rPr>
      </w:pPr>
      <w:r>
        <w:rPr>
          <w:rFonts w:hint="eastAsia"/>
          <w:sz w:val="32"/>
          <w:szCs w:val="32"/>
        </w:rPr>
        <w:t>In this dilemma we find that great man crying to the Lord, though not with an audible voice, Exod. 14:15.</w:t>
      </w:r>
    </w:p>
    <w:p w14:paraId="0C0F8737">
      <w:pPr>
        <w:bidi w:val="0"/>
        <w:rPr>
          <w:rFonts w:hint="eastAsia"/>
          <w:sz w:val="32"/>
          <w:szCs w:val="32"/>
        </w:rPr>
      </w:pPr>
      <w:r>
        <w:rPr>
          <w:rFonts w:hint="eastAsia"/>
          <w:sz w:val="32"/>
          <w:szCs w:val="32"/>
        </w:rPr>
        <w:t>在这种困境中，我们发现那位伟人向主呼求，虽然不是用听得见的声音，出14:15。</w:t>
      </w:r>
    </w:p>
    <w:p w14:paraId="5ACB7E79">
      <w:pPr>
        <w:bidi w:val="0"/>
        <w:rPr>
          <w:rFonts w:hint="eastAsia"/>
          <w:sz w:val="32"/>
          <w:szCs w:val="32"/>
        </w:rPr>
      </w:pPr>
    </w:p>
    <w:p w14:paraId="7B43F79F">
      <w:pPr>
        <w:bidi w:val="0"/>
        <w:rPr>
          <w:rFonts w:hint="eastAsia"/>
          <w:sz w:val="32"/>
          <w:szCs w:val="32"/>
        </w:rPr>
      </w:pPr>
      <w:r>
        <w:rPr>
          <w:rFonts w:hint="eastAsia"/>
          <w:sz w:val="32"/>
          <w:szCs w:val="32"/>
        </w:rPr>
        <w:t>Thus the voice is not to be used when people cannot do so without being heard, or when through weakness of body, or disquiet of mind, they are unfit for speaking with the tongue.</w:t>
      </w:r>
    </w:p>
    <w:p w14:paraId="75AD6787">
      <w:pPr>
        <w:bidi w:val="0"/>
        <w:rPr>
          <w:rFonts w:hint="eastAsia"/>
          <w:sz w:val="32"/>
          <w:szCs w:val="32"/>
        </w:rPr>
      </w:pPr>
      <w:r>
        <w:rPr>
          <w:rFonts w:hint="eastAsia"/>
          <w:sz w:val="32"/>
          <w:szCs w:val="32"/>
        </w:rPr>
        <w:t>因此，当人们在不被听到的情况下无法使用声音，或因身体软弱、心神不宁而不适合用舌头说话时，就不应使用声音。</w:t>
      </w:r>
    </w:p>
    <w:p w14:paraId="3B359B1B">
      <w:pPr>
        <w:bidi w:val="0"/>
        <w:rPr>
          <w:rFonts w:hint="eastAsia"/>
          <w:sz w:val="32"/>
          <w:szCs w:val="32"/>
        </w:rPr>
      </w:pPr>
    </w:p>
    <w:p w14:paraId="1D301086">
      <w:pPr>
        <w:bidi w:val="0"/>
        <w:rPr>
          <w:rFonts w:hint="eastAsia"/>
          <w:sz w:val="32"/>
          <w:szCs w:val="32"/>
        </w:rPr>
      </w:pPr>
      <w:r>
        <w:rPr>
          <w:rFonts w:hint="eastAsia"/>
          <w:sz w:val="32"/>
          <w:szCs w:val="32"/>
        </w:rPr>
        <w:t>2. Yet where the voice may be used, and that with convenience and propriety, it should be made use of; and that, (1.) Because we are to glorify God with our bodies; and particularly our tongue is given to be an instrument of glorifying God; 'Awake, my glory,'says David, Psal. 57:8.</w:t>
      </w:r>
    </w:p>
    <w:p w14:paraId="39081715">
      <w:pPr>
        <w:bidi w:val="0"/>
        <w:rPr>
          <w:rFonts w:hint="eastAsia"/>
          <w:sz w:val="32"/>
          <w:szCs w:val="32"/>
        </w:rPr>
      </w:pPr>
      <w:r>
        <w:rPr>
          <w:rFonts w:hint="eastAsia"/>
          <w:sz w:val="32"/>
          <w:szCs w:val="32"/>
        </w:rPr>
        <w:t>2. 然而，在可以使用声音，且方便合宜的情况下，就应当使用；而且，（1.）因为我们要用我们的身体荣耀神；特别是我们的舌头是赐给我们作为荣耀神的工具；‘我的荣耀啊，你当醒起’，大卫说，诗57:8。</w:t>
      </w:r>
    </w:p>
    <w:p w14:paraId="7AEF2553">
      <w:pPr>
        <w:bidi w:val="0"/>
        <w:rPr>
          <w:rFonts w:hint="eastAsia"/>
          <w:sz w:val="32"/>
          <w:szCs w:val="32"/>
        </w:rPr>
      </w:pPr>
    </w:p>
    <w:p w14:paraId="43170DE5">
      <w:pPr>
        <w:bidi w:val="0"/>
        <w:rPr>
          <w:rFonts w:hint="eastAsia"/>
          <w:sz w:val="32"/>
          <w:szCs w:val="32"/>
        </w:rPr>
      </w:pPr>
      <w:r>
        <w:rPr>
          <w:rFonts w:hint="eastAsia"/>
          <w:sz w:val="32"/>
          <w:szCs w:val="32"/>
        </w:rPr>
        <w:t>(2.) Because the voice is of good use in secret prayer, to stir up the affections, and to stay the mind from wandering.</w:t>
      </w:r>
    </w:p>
    <w:p w14:paraId="64953B79">
      <w:pPr>
        <w:bidi w:val="0"/>
        <w:rPr>
          <w:rFonts w:hint="eastAsia"/>
          <w:sz w:val="32"/>
          <w:szCs w:val="32"/>
        </w:rPr>
      </w:pPr>
      <w:r>
        <w:rPr>
          <w:rFonts w:hint="eastAsia"/>
          <w:sz w:val="32"/>
          <w:szCs w:val="32"/>
        </w:rPr>
        <w:t>（2.）因为声音在私祷中有很好的用处，可以激发情感，并使心神免于游荡。</w:t>
      </w:r>
    </w:p>
    <w:p w14:paraId="7600A131">
      <w:pPr>
        <w:bidi w:val="0"/>
        <w:rPr>
          <w:rFonts w:hint="eastAsia"/>
          <w:sz w:val="32"/>
          <w:szCs w:val="32"/>
        </w:rPr>
      </w:pPr>
    </w:p>
    <w:p w14:paraId="144D2728">
      <w:pPr>
        <w:bidi w:val="0"/>
        <w:rPr>
          <w:rFonts w:hint="eastAsia"/>
          <w:sz w:val="32"/>
          <w:szCs w:val="32"/>
        </w:rPr>
      </w:pPr>
      <w:r>
        <w:rPr>
          <w:rFonts w:hint="eastAsia"/>
          <w:sz w:val="32"/>
          <w:szCs w:val="32"/>
        </w:rPr>
        <w:t>Yet an affected loudness of the voice, whereby the secret prayer is made public, is a sad sign of great hypocrisy, which every serious Christian will guard against.</w:t>
      </w:r>
    </w:p>
    <w:p w14:paraId="6CFF39CC">
      <w:pPr>
        <w:bidi w:val="0"/>
        <w:rPr>
          <w:rFonts w:hint="eastAsia"/>
          <w:sz w:val="32"/>
          <w:szCs w:val="32"/>
        </w:rPr>
      </w:pPr>
      <w:r>
        <w:rPr>
          <w:rFonts w:hint="eastAsia"/>
          <w:sz w:val="32"/>
          <w:szCs w:val="32"/>
        </w:rPr>
        <w:t>然而，做作的大声，使得私祷变得公开，是极大伪善的可悲记号，每个认真的基督徒都会防备。</w:t>
      </w:r>
    </w:p>
    <w:p w14:paraId="18449F96">
      <w:pPr>
        <w:bidi w:val="0"/>
        <w:rPr>
          <w:rFonts w:hint="eastAsia"/>
          <w:sz w:val="32"/>
          <w:szCs w:val="32"/>
        </w:rPr>
      </w:pPr>
    </w:p>
    <w:p w14:paraId="4B44D448">
      <w:pPr>
        <w:bidi w:val="0"/>
        <w:rPr>
          <w:rFonts w:hint="eastAsia"/>
          <w:sz w:val="32"/>
          <w:szCs w:val="32"/>
        </w:rPr>
      </w:pPr>
      <w:r>
        <w:rPr>
          <w:rFonts w:hint="eastAsia"/>
          <w:sz w:val="32"/>
          <w:szCs w:val="32"/>
        </w:rPr>
        <w:t>Quest. 5. Is secret prayer a sure mark of sincerity?</w:t>
      </w:r>
    </w:p>
    <w:p w14:paraId="28B65E7F">
      <w:pPr>
        <w:bidi w:val="0"/>
        <w:rPr>
          <w:rFonts w:hint="eastAsia"/>
          <w:sz w:val="32"/>
          <w:szCs w:val="32"/>
        </w:rPr>
      </w:pPr>
      <w:r>
        <w:rPr>
          <w:rFonts w:hint="eastAsia"/>
          <w:sz w:val="32"/>
          <w:szCs w:val="32"/>
        </w:rPr>
        <w:t>问题5. 私祷是真诚的可靠标志吗？</w:t>
      </w:r>
    </w:p>
    <w:p w14:paraId="20589D46">
      <w:pPr>
        <w:bidi w:val="0"/>
        <w:rPr>
          <w:rFonts w:hint="eastAsia"/>
          <w:sz w:val="32"/>
          <w:szCs w:val="32"/>
        </w:rPr>
      </w:pPr>
    </w:p>
    <w:p w14:paraId="375768DE">
      <w:pPr>
        <w:bidi w:val="0"/>
        <w:rPr>
          <w:rFonts w:hint="eastAsia"/>
          <w:sz w:val="32"/>
          <w:szCs w:val="32"/>
        </w:rPr>
      </w:pPr>
      <w:r>
        <w:rPr>
          <w:rFonts w:hint="eastAsia"/>
          <w:sz w:val="32"/>
          <w:szCs w:val="32"/>
        </w:rPr>
        <w:t>or can one pray in secret, and yet be an hypocrite?</w:t>
      </w:r>
    </w:p>
    <w:p w14:paraId="4B1EC423">
      <w:pPr>
        <w:bidi w:val="0"/>
        <w:rPr>
          <w:rFonts w:hint="eastAsia"/>
          <w:sz w:val="32"/>
          <w:szCs w:val="32"/>
        </w:rPr>
      </w:pPr>
      <w:r>
        <w:rPr>
          <w:rFonts w:hint="eastAsia"/>
          <w:sz w:val="32"/>
          <w:szCs w:val="32"/>
        </w:rPr>
        <w:t>或者说，一个人可以私下祷告，却仍是个假冒为善的人吗？</w:t>
      </w:r>
    </w:p>
    <w:p w14:paraId="19251F26">
      <w:pPr>
        <w:bidi w:val="0"/>
        <w:rPr>
          <w:rFonts w:hint="eastAsia"/>
          <w:sz w:val="32"/>
          <w:szCs w:val="32"/>
        </w:rPr>
      </w:pPr>
    </w:p>
    <w:p w14:paraId="64DDF691">
      <w:pPr>
        <w:bidi w:val="0"/>
        <w:rPr>
          <w:rFonts w:hint="eastAsia"/>
          <w:sz w:val="32"/>
          <w:szCs w:val="32"/>
        </w:rPr>
      </w:pPr>
      <w:r>
        <w:rPr>
          <w:rFonts w:hint="eastAsia"/>
          <w:sz w:val="32"/>
          <w:szCs w:val="32"/>
        </w:rPr>
        <w:t>Ans. This is not out of the reach of the hypocrite?</w:t>
      </w:r>
    </w:p>
    <w:p w14:paraId="5A361E3F">
      <w:pPr>
        <w:bidi w:val="0"/>
        <w:rPr>
          <w:rFonts w:hint="eastAsia"/>
          <w:sz w:val="32"/>
          <w:szCs w:val="32"/>
        </w:rPr>
      </w:pPr>
      <w:r>
        <w:rPr>
          <w:rFonts w:hint="eastAsia"/>
          <w:sz w:val="32"/>
          <w:szCs w:val="32"/>
        </w:rPr>
        <w:t>答：这并非假冒为善者所不能及的吗？</w:t>
      </w:r>
    </w:p>
    <w:p w14:paraId="06F99A2D">
      <w:pPr>
        <w:bidi w:val="0"/>
        <w:rPr>
          <w:rFonts w:hint="eastAsia"/>
          <w:sz w:val="32"/>
          <w:szCs w:val="32"/>
        </w:rPr>
      </w:pPr>
    </w:p>
    <w:p w14:paraId="6AE942D4">
      <w:pPr>
        <w:bidi w:val="0"/>
        <w:rPr>
          <w:rFonts w:hint="eastAsia"/>
          <w:sz w:val="32"/>
          <w:szCs w:val="32"/>
        </w:rPr>
      </w:pPr>
      <w:r>
        <w:rPr>
          <w:rFonts w:hint="eastAsia"/>
          <w:sz w:val="32"/>
          <w:szCs w:val="32"/>
        </w:rPr>
        <w:t>A hypocrite may come this length, and much farther.</w:t>
      </w:r>
    </w:p>
    <w:p w14:paraId="6ACD4AAB">
      <w:pPr>
        <w:bidi w:val="0"/>
        <w:rPr>
          <w:rFonts w:hint="eastAsia"/>
          <w:sz w:val="32"/>
          <w:szCs w:val="32"/>
        </w:rPr>
      </w:pPr>
      <w:r>
        <w:rPr>
          <w:rFonts w:hint="eastAsia"/>
          <w:sz w:val="32"/>
          <w:szCs w:val="32"/>
        </w:rPr>
        <w:t>一个假冒为善的人可以达到这个程度，甚至更远。</w:t>
      </w:r>
    </w:p>
    <w:p w14:paraId="6A35C1A6">
      <w:pPr>
        <w:bidi w:val="0"/>
        <w:rPr>
          <w:rFonts w:hint="eastAsia"/>
          <w:sz w:val="32"/>
          <w:szCs w:val="32"/>
        </w:rPr>
      </w:pPr>
    </w:p>
    <w:p w14:paraId="59635D84">
      <w:pPr>
        <w:bidi w:val="0"/>
        <w:rPr>
          <w:rFonts w:hint="eastAsia"/>
          <w:sz w:val="32"/>
          <w:szCs w:val="32"/>
        </w:rPr>
      </w:pPr>
      <w:r>
        <w:rPr>
          <w:rFonts w:hint="eastAsia"/>
          <w:sz w:val="32"/>
          <w:szCs w:val="32"/>
        </w:rPr>
        <w:t>Judas was among the rest whom our Lord taught to pray in secret, and ye all know what was his fate.</w:t>
      </w:r>
    </w:p>
    <w:p w14:paraId="1E3B68DF">
      <w:pPr>
        <w:bidi w:val="0"/>
        <w:rPr>
          <w:rFonts w:hint="eastAsia"/>
          <w:sz w:val="32"/>
          <w:szCs w:val="32"/>
        </w:rPr>
      </w:pPr>
      <w:r>
        <w:rPr>
          <w:rFonts w:hint="eastAsia"/>
          <w:sz w:val="32"/>
          <w:szCs w:val="32"/>
        </w:rPr>
        <w:t>犹大就在我们的主所教导要私下祷告的人之列，你们都知道他的下场如何。</w:t>
      </w:r>
    </w:p>
    <w:p w14:paraId="23A41FD5">
      <w:pPr>
        <w:bidi w:val="0"/>
        <w:rPr>
          <w:rFonts w:hint="eastAsia"/>
          <w:sz w:val="32"/>
          <w:szCs w:val="32"/>
        </w:rPr>
      </w:pPr>
    </w:p>
    <w:p w14:paraId="195E30D9">
      <w:pPr>
        <w:bidi w:val="0"/>
        <w:rPr>
          <w:rFonts w:hint="eastAsia"/>
          <w:sz w:val="32"/>
          <w:szCs w:val="32"/>
        </w:rPr>
      </w:pPr>
      <w:r>
        <w:rPr>
          <w:rFonts w:hint="eastAsia"/>
          <w:sz w:val="32"/>
          <w:szCs w:val="32"/>
        </w:rPr>
        <w:t>But though a hypocrite may continue a long time, nay, many years, in</w:t>
      </w:r>
    </w:p>
    <w:p w14:paraId="4430CE2A">
      <w:pPr>
        <w:bidi w:val="0"/>
        <w:rPr>
          <w:rFonts w:hint="eastAsia"/>
          <w:sz w:val="32"/>
          <w:szCs w:val="32"/>
        </w:rPr>
      </w:pPr>
      <w:r>
        <w:rPr>
          <w:rFonts w:hint="eastAsia"/>
          <w:sz w:val="32"/>
          <w:szCs w:val="32"/>
        </w:rPr>
        <w:t>但即使一个假冒为善的人可能长期，甚至多年，持续</w:t>
      </w:r>
    </w:p>
    <w:p w14:paraId="07EC2981">
      <w:pPr>
        <w:bidi w:val="0"/>
        <w:rPr>
          <w:rFonts w:hint="eastAsia"/>
          <w:sz w:val="32"/>
          <w:szCs w:val="32"/>
        </w:rPr>
      </w:pPr>
    </w:p>
    <w:p w14:paraId="6493E53C">
      <w:pPr>
        <w:bidi w:val="0"/>
        <w:rPr>
          <w:rFonts w:hint="eastAsia"/>
          <w:sz w:val="32"/>
          <w:szCs w:val="32"/>
        </w:rPr>
      </w:pPr>
      <w:r>
        <w:rPr>
          <w:rFonts w:hint="eastAsia"/>
          <w:sz w:val="32"/>
          <w:szCs w:val="32"/>
        </w:rPr>
        <w:t>the practice of secret prayer; yet it is scarcely to be thought that he will always do so, if he live a long life: For, says Job, 'Will he [the hypocrite] always call upon God?' chap.</w:t>
      </w:r>
    </w:p>
    <w:p w14:paraId="3CA9A73D">
      <w:pPr>
        <w:bidi w:val="0"/>
        <w:rPr>
          <w:rFonts w:hint="eastAsia"/>
          <w:sz w:val="32"/>
          <w:szCs w:val="32"/>
        </w:rPr>
      </w:pPr>
      <w:r>
        <w:rPr>
          <w:rFonts w:hint="eastAsia"/>
          <w:sz w:val="32"/>
          <w:szCs w:val="32"/>
        </w:rPr>
        <w:t>操练私祷；但若他活得长久，我们很难想象他会一直如此：因为，约伯说：‘他[假冒为善的人]岂能时常求告神呢？’</w:t>
      </w:r>
    </w:p>
    <w:p w14:paraId="7F7ACA8D">
      <w:pPr>
        <w:bidi w:val="0"/>
        <w:rPr>
          <w:rFonts w:hint="eastAsia"/>
          <w:sz w:val="32"/>
          <w:szCs w:val="32"/>
        </w:rPr>
      </w:pPr>
    </w:p>
    <w:p w14:paraId="5D1C93B0">
      <w:pPr>
        <w:bidi w:val="0"/>
        <w:rPr>
          <w:rFonts w:hint="eastAsia"/>
          <w:sz w:val="32"/>
          <w:szCs w:val="32"/>
        </w:rPr>
      </w:pPr>
      <w:r>
        <w:rPr>
          <w:rFonts w:hint="eastAsia"/>
          <w:sz w:val="32"/>
          <w:szCs w:val="32"/>
        </w:rPr>
        <w:t>27:10. It is not to be thought that he will, as he has no communion with God in the duty.</w:t>
      </w:r>
    </w:p>
    <w:p w14:paraId="6D44E75B">
      <w:pPr>
        <w:bidi w:val="0"/>
        <w:rPr>
          <w:rFonts w:hint="eastAsia"/>
          <w:sz w:val="32"/>
          <w:szCs w:val="32"/>
        </w:rPr>
      </w:pPr>
      <w:r>
        <w:rPr>
          <w:rFonts w:hint="eastAsia"/>
          <w:sz w:val="32"/>
          <w:szCs w:val="32"/>
        </w:rPr>
        <w:t>27:10。我们不认为他会，因为他在这项责任中与神没有交通。</w:t>
      </w:r>
    </w:p>
    <w:p w14:paraId="41958E88">
      <w:pPr>
        <w:bidi w:val="0"/>
        <w:rPr>
          <w:rFonts w:hint="eastAsia"/>
          <w:sz w:val="32"/>
          <w:szCs w:val="32"/>
        </w:rPr>
      </w:pPr>
    </w:p>
    <w:p w14:paraId="0E635323">
      <w:pPr>
        <w:bidi w:val="0"/>
        <w:rPr>
          <w:rFonts w:hint="eastAsia"/>
          <w:sz w:val="32"/>
          <w:szCs w:val="32"/>
        </w:rPr>
      </w:pPr>
      <w:r>
        <w:rPr>
          <w:rFonts w:hint="eastAsia"/>
          <w:sz w:val="32"/>
          <w:szCs w:val="32"/>
        </w:rPr>
        <w:t>And therefore adds the same holy man, 'Will he always delight himself in the Almighty?'</w:t>
      </w:r>
    </w:p>
    <w:p w14:paraId="7FEBF2AB">
      <w:pPr>
        <w:bidi w:val="0"/>
        <w:rPr>
          <w:rFonts w:hint="eastAsia"/>
          <w:sz w:val="32"/>
          <w:szCs w:val="32"/>
        </w:rPr>
      </w:pPr>
      <w:r>
        <w:rPr>
          <w:rFonts w:hint="eastAsia"/>
          <w:sz w:val="32"/>
          <w:szCs w:val="32"/>
        </w:rPr>
        <w:t>因此，同一位圣人补充说：‘他岂能常以全能者为乐呢？’</w:t>
      </w:r>
    </w:p>
    <w:p w14:paraId="32B1712D">
      <w:pPr>
        <w:bidi w:val="0"/>
        <w:rPr>
          <w:rFonts w:hint="eastAsia"/>
          <w:sz w:val="32"/>
          <w:szCs w:val="32"/>
        </w:rPr>
      </w:pPr>
    </w:p>
    <w:p w14:paraId="7E25B5AC">
      <w:pPr>
        <w:bidi w:val="0"/>
        <w:rPr>
          <w:rFonts w:hint="eastAsia"/>
          <w:sz w:val="32"/>
          <w:szCs w:val="32"/>
        </w:rPr>
      </w:pPr>
      <w:r>
        <w:rPr>
          <w:rFonts w:hint="eastAsia"/>
          <w:sz w:val="32"/>
          <w:szCs w:val="32"/>
        </w:rPr>
        <w:t>It is communion with God that is to be enjoyed in secret prayer, and the delight the soul has in it, that inclines a person to persevere in that exercise.</w:t>
      </w:r>
    </w:p>
    <w:p w14:paraId="693BD6C2">
      <w:pPr>
        <w:bidi w:val="0"/>
        <w:rPr>
          <w:rFonts w:hint="eastAsia"/>
          <w:sz w:val="32"/>
          <w:szCs w:val="32"/>
        </w:rPr>
      </w:pPr>
      <w:r>
        <w:rPr>
          <w:rFonts w:hint="eastAsia"/>
          <w:sz w:val="32"/>
          <w:szCs w:val="32"/>
        </w:rPr>
        <w:t>在私祷中要享受的是与神的交通，以及灵魂在其中所得的喜乐，这使人倾向于恒心进行那项操练。</w:t>
      </w:r>
    </w:p>
    <w:p w14:paraId="47B6F433">
      <w:pPr>
        <w:bidi w:val="0"/>
        <w:rPr>
          <w:rFonts w:hint="eastAsia"/>
          <w:sz w:val="32"/>
          <w:szCs w:val="32"/>
        </w:rPr>
      </w:pPr>
    </w:p>
    <w:p w14:paraId="502ED96D">
      <w:pPr>
        <w:bidi w:val="0"/>
        <w:rPr>
          <w:rFonts w:hint="eastAsia"/>
          <w:sz w:val="32"/>
          <w:szCs w:val="32"/>
        </w:rPr>
      </w:pPr>
      <w:r>
        <w:rPr>
          <w:rFonts w:hint="eastAsia"/>
          <w:sz w:val="32"/>
          <w:szCs w:val="32"/>
        </w:rPr>
        <w:t>Inst. But if one pray not to be seen of men, can he be an hypocrite?</w:t>
      </w:r>
    </w:p>
    <w:p w14:paraId="509FC213">
      <w:pPr>
        <w:bidi w:val="0"/>
        <w:rPr>
          <w:rFonts w:hint="eastAsia"/>
          <w:sz w:val="32"/>
          <w:szCs w:val="32"/>
        </w:rPr>
      </w:pPr>
      <w:r>
        <w:rPr>
          <w:rFonts w:hint="eastAsia"/>
          <w:sz w:val="32"/>
          <w:szCs w:val="32"/>
        </w:rPr>
        <w:t>质问：但如果一个人祷告不是要被人看见，他会是假冒为善的人吗？</w:t>
      </w:r>
    </w:p>
    <w:p w14:paraId="4C2DAA6C">
      <w:pPr>
        <w:bidi w:val="0"/>
        <w:rPr>
          <w:rFonts w:hint="eastAsia"/>
          <w:sz w:val="32"/>
          <w:szCs w:val="32"/>
        </w:rPr>
      </w:pPr>
    </w:p>
    <w:p w14:paraId="167BD2D3">
      <w:pPr>
        <w:bidi w:val="0"/>
        <w:rPr>
          <w:rFonts w:hint="eastAsia"/>
          <w:sz w:val="32"/>
          <w:szCs w:val="32"/>
        </w:rPr>
      </w:pPr>
      <w:r>
        <w:rPr>
          <w:rFonts w:hint="eastAsia"/>
          <w:sz w:val="32"/>
          <w:szCs w:val="32"/>
        </w:rPr>
        <w:t>Ans. Yes, he may.</w:t>
      </w:r>
    </w:p>
    <w:p w14:paraId="1A765793">
      <w:pPr>
        <w:bidi w:val="0"/>
        <w:rPr>
          <w:rFonts w:hint="eastAsia"/>
          <w:sz w:val="32"/>
          <w:szCs w:val="32"/>
        </w:rPr>
      </w:pPr>
      <w:r>
        <w:rPr>
          <w:rFonts w:hint="eastAsia"/>
          <w:sz w:val="32"/>
          <w:szCs w:val="32"/>
        </w:rPr>
        <w:t>答：是的，他可能是。</w:t>
      </w:r>
    </w:p>
    <w:p w14:paraId="195FF6D9">
      <w:pPr>
        <w:bidi w:val="0"/>
        <w:rPr>
          <w:rFonts w:hint="eastAsia"/>
          <w:sz w:val="32"/>
          <w:szCs w:val="32"/>
        </w:rPr>
      </w:pPr>
    </w:p>
    <w:p w14:paraId="637523C9">
      <w:pPr>
        <w:bidi w:val="0"/>
        <w:rPr>
          <w:rFonts w:hint="eastAsia"/>
          <w:sz w:val="32"/>
          <w:szCs w:val="32"/>
        </w:rPr>
      </w:pPr>
      <w:r>
        <w:rPr>
          <w:rFonts w:hint="eastAsia"/>
          <w:sz w:val="32"/>
          <w:szCs w:val="32"/>
        </w:rPr>
        <w:t>For the terrors of God scalding the conscience, and a desire to lay the ferment thereby brought into the mind, may excite one to the duty, and put the applause of men entirely out of the mind.</w:t>
      </w:r>
    </w:p>
    <w:p w14:paraId="24379079">
      <w:pPr>
        <w:bidi w:val="0"/>
        <w:rPr>
          <w:rFonts w:hint="eastAsia"/>
          <w:sz w:val="32"/>
          <w:szCs w:val="32"/>
        </w:rPr>
      </w:pPr>
      <w:r>
        <w:rPr>
          <w:rFonts w:hint="eastAsia"/>
          <w:sz w:val="32"/>
          <w:szCs w:val="32"/>
        </w:rPr>
        <w:t>因为神的威吓灼伤良心，以及一种想要平息由此带入心中的骚动的欲望，可能会激励人去尽这项责任，并完全将人的称赞抛诸脑后。</w:t>
      </w:r>
    </w:p>
    <w:p w14:paraId="582AB432">
      <w:pPr>
        <w:bidi w:val="0"/>
        <w:rPr>
          <w:rFonts w:hint="eastAsia"/>
          <w:sz w:val="32"/>
          <w:szCs w:val="32"/>
        </w:rPr>
      </w:pPr>
    </w:p>
    <w:p w14:paraId="6E23E2C6">
      <w:pPr>
        <w:bidi w:val="0"/>
        <w:rPr>
          <w:rFonts w:hint="eastAsia"/>
          <w:sz w:val="32"/>
          <w:szCs w:val="32"/>
        </w:rPr>
      </w:pPr>
      <w:r>
        <w:rPr>
          <w:rFonts w:hint="eastAsia"/>
          <w:sz w:val="32"/>
          <w:szCs w:val="32"/>
        </w:rPr>
        <w:t>But secret prayer, conscientiously practised, and attended with manifestations of the Lord's love and favour, smiles of his face, returns of what was asked, continued faith and fervency, are undoubted signs of sincerity.</w:t>
      </w:r>
    </w:p>
    <w:p w14:paraId="5029FCFF">
      <w:pPr>
        <w:bidi w:val="0"/>
        <w:rPr>
          <w:rFonts w:hint="eastAsia"/>
          <w:sz w:val="32"/>
          <w:szCs w:val="32"/>
        </w:rPr>
      </w:pPr>
      <w:r>
        <w:rPr>
          <w:rFonts w:hint="eastAsia"/>
          <w:sz w:val="32"/>
          <w:szCs w:val="32"/>
        </w:rPr>
        <w:t>但凭良心操练的私祷，伴随着主爱和恩惠的彰显、祂脸上的微笑、所求之事的应允、持续的信心和热切，都是真诚无误的记号。</w:t>
      </w:r>
    </w:p>
    <w:p w14:paraId="536FBDD4">
      <w:pPr>
        <w:bidi w:val="0"/>
        <w:rPr>
          <w:rFonts w:hint="eastAsia"/>
          <w:sz w:val="32"/>
          <w:szCs w:val="32"/>
        </w:rPr>
      </w:pPr>
    </w:p>
    <w:p w14:paraId="4C7431E5">
      <w:pPr>
        <w:pStyle w:val="2"/>
        <w:bidi w:val="0"/>
        <w:rPr>
          <w:rFonts w:hint="eastAsia"/>
        </w:rPr>
      </w:pPr>
      <w:r>
        <w:rPr>
          <w:rFonts w:hint="eastAsia"/>
        </w:rPr>
        <w:t>Motives to Secret Prayer, with Answers to Objections commonly made to the Performance of this Duty.</w:t>
      </w:r>
    </w:p>
    <w:p w14:paraId="282021BE">
      <w:pPr>
        <w:pStyle w:val="2"/>
        <w:bidi w:val="0"/>
        <w:rPr>
          <w:rFonts w:hint="eastAsia"/>
        </w:rPr>
      </w:pPr>
      <w:r>
        <w:rPr>
          <w:rFonts w:hint="eastAsia"/>
        </w:rPr>
        <w:t>私祷的动机，以及对履行这项责任常见异议的回答。</w:t>
      </w:r>
    </w:p>
    <w:p w14:paraId="06187AC6">
      <w:pPr>
        <w:bidi w:val="0"/>
        <w:rPr>
          <w:rFonts w:hint="eastAsia"/>
          <w:sz w:val="32"/>
          <w:szCs w:val="32"/>
        </w:rPr>
      </w:pPr>
    </w:p>
    <w:p w14:paraId="217D73FC">
      <w:pPr>
        <w:bidi w:val="0"/>
        <w:rPr>
          <w:rFonts w:hint="eastAsia"/>
          <w:sz w:val="32"/>
          <w:szCs w:val="32"/>
        </w:rPr>
      </w:pPr>
      <w:r>
        <w:rPr>
          <w:rFonts w:hint="eastAsia"/>
          <w:sz w:val="32"/>
          <w:szCs w:val="32"/>
        </w:rPr>
        <w:t>1.It is a piece of worship expressly commanded of God, in the text, and it is directly required by him, Eph. 6:18.</w:t>
      </w:r>
    </w:p>
    <w:p w14:paraId="4EA32F68">
      <w:pPr>
        <w:bidi w:val="0"/>
        <w:rPr>
          <w:rFonts w:hint="eastAsia"/>
          <w:sz w:val="32"/>
          <w:szCs w:val="32"/>
        </w:rPr>
      </w:pPr>
      <w:r>
        <w:rPr>
          <w:rFonts w:hint="eastAsia"/>
          <w:sz w:val="32"/>
          <w:szCs w:val="32"/>
        </w:rPr>
        <w:t>1.这是经文中神明确命令的一项敬拜，也是祂直接要求的，弗6:18。</w:t>
      </w:r>
    </w:p>
    <w:p w14:paraId="51BB161F">
      <w:pPr>
        <w:bidi w:val="0"/>
        <w:rPr>
          <w:rFonts w:hint="eastAsia"/>
          <w:sz w:val="32"/>
          <w:szCs w:val="32"/>
        </w:rPr>
      </w:pPr>
    </w:p>
    <w:p w14:paraId="728C84B1">
      <w:pPr>
        <w:bidi w:val="0"/>
        <w:rPr>
          <w:rFonts w:hint="eastAsia"/>
          <w:sz w:val="32"/>
          <w:szCs w:val="32"/>
        </w:rPr>
      </w:pPr>
      <w:r>
        <w:rPr>
          <w:rFonts w:hint="eastAsia"/>
          <w:sz w:val="32"/>
          <w:szCs w:val="32"/>
        </w:rPr>
        <w:t>Will ye then counteract God's express command?</w:t>
      </w:r>
    </w:p>
    <w:p w14:paraId="6FA58328">
      <w:pPr>
        <w:bidi w:val="0"/>
        <w:rPr>
          <w:rFonts w:hint="eastAsia"/>
          <w:sz w:val="32"/>
          <w:szCs w:val="32"/>
        </w:rPr>
      </w:pPr>
      <w:r>
        <w:rPr>
          <w:rFonts w:hint="eastAsia"/>
          <w:sz w:val="32"/>
          <w:szCs w:val="32"/>
        </w:rPr>
        <w:t>那么你们要违抗神明确的命令吗？</w:t>
      </w:r>
    </w:p>
    <w:p w14:paraId="6D0D9082">
      <w:pPr>
        <w:bidi w:val="0"/>
        <w:rPr>
          <w:rFonts w:hint="eastAsia"/>
          <w:sz w:val="32"/>
          <w:szCs w:val="32"/>
        </w:rPr>
      </w:pPr>
    </w:p>
    <w:p w14:paraId="01CC230E">
      <w:pPr>
        <w:bidi w:val="0"/>
        <w:rPr>
          <w:rFonts w:hint="eastAsia"/>
          <w:sz w:val="32"/>
          <w:szCs w:val="32"/>
        </w:rPr>
      </w:pPr>
      <w:r>
        <w:rPr>
          <w:rFonts w:hint="eastAsia"/>
          <w:sz w:val="32"/>
          <w:szCs w:val="32"/>
        </w:rPr>
        <w:t>If ye do, it will be at your peril.</w:t>
      </w:r>
    </w:p>
    <w:p w14:paraId="4A65F494">
      <w:pPr>
        <w:bidi w:val="0"/>
        <w:rPr>
          <w:rFonts w:hint="eastAsia"/>
          <w:sz w:val="32"/>
          <w:szCs w:val="32"/>
        </w:rPr>
      </w:pPr>
      <w:r>
        <w:rPr>
          <w:rFonts w:hint="eastAsia"/>
          <w:sz w:val="32"/>
          <w:szCs w:val="32"/>
        </w:rPr>
        <w:t>如果你们这样做，你们将自担风险。</w:t>
      </w:r>
    </w:p>
    <w:p w14:paraId="7DBA7349">
      <w:pPr>
        <w:bidi w:val="0"/>
        <w:rPr>
          <w:rFonts w:hint="eastAsia"/>
          <w:sz w:val="32"/>
          <w:szCs w:val="32"/>
        </w:rPr>
      </w:pPr>
    </w:p>
    <w:p w14:paraId="2B425221">
      <w:pPr>
        <w:bidi w:val="0"/>
        <w:rPr>
          <w:rFonts w:hint="eastAsia"/>
          <w:sz w:val="32"/>
          <w:szCs w:val="32"/>
        </w:rPr>
      </w:pPr>
      <w:r>
        <w:rPr>
          <w:rFonts w:hint="eastAsia"/>
          <w:sz w:val="32"/>
          <w:szCs w:val="32"/>
        </w:rPr>
        <w:t>2.Are ye not engaged to this duty?</w:t>
      </w:r>
    </w:p>
    <w:p w14:paraId="2431065F">
      <w:pPr>
        <w:bidi w:val="0"/>
        <w:rPr>
          <w:rFonts w:hint="eastAsia"/>
          <w:sz w:val="32"/>
          <w:szCs w:val="32"/>
        </w:rPr>
      </w:pPr>
      <w:r>
        <w:rPr>
          <w:rFonts w:hint="eastAsia"/>
          <w:sz w:val="32"/>
          <w:szCs w:val="32"/>
        </w:rPr>
        <w:t>2.你们不曾承诺要尽这项责任吗？</w:t>
      </w:r>
    </w:p>
    <w:p w14:paraId="0B5629A7">
      <w:pPr>
        <w:bidi w:val="0"/>
        <w:rPr>
          <w:rFonts w:hint="eastAsia"/>
          <w:sz w:val="32"/>
          <w:szCs w:val="32"/>
        </w:rPr>
      </w:pPr>
    </w:p>
    <w:p w14:paraId="569D4D9A">
      <w:pPr>
        <w:bidi w:val="0"/>
        <w:rPr>
          <w:rFonts w:hint="eastAsia"/>
          <w:sz w:val="32"/>
          <w:szCs w:val="32"/>
        </w:rPr>
      </w:pPr>
      <w:r>
        <w:rPr>
          <w:rFonts w:hint="eastAsia"/>
          <w:sz w:val="32"/>
          <w:szCs w:val="32"/>
        </w:rPr>
        <w:t>Are not the vows of God upon you for the performance of it?</w:t>
      </w:r>
    </w:p>
    <w:p w14:paraId="2ED32871">
      <w:pPr>
        <w:bidi w:val="0"/>
        <w:rPr>
          <w:rFonts w:hint="eastAsia"/>
          <w:sz w:val="32"/>
          <w:szCs w:val="32"/>
        </w:rPr>
      </w:pPr>
      <w:r>
        <w:rPr>
          <w:rFonts w:hint="eastAsia"/>
          <w:sz w:val="32"/>
          <w:szCs w:val="32"/>
        </w:rPr>
        <w:t>神的誓约不正在你们身上，要求你们履行它吗？</w:t>
      </w:r>
    </w:p>
    <w:p w14:paraId="70030F02">
      <w:pPr>
        <w:bidi w:val="0"/>
        <w:rPr>
          <w:rFonts w:hint="eastAsia"/>
          <w:sz w:val="32"/>
          <w:szCs w:val="32"/>
        </w:rPr>
      </w:pPr>
    </w:p>
    <w:p w14:paraId="7AAE4428">
      <w:pPr>
        <w:bidi w:val="0"/>
        <w:rPr>
          <w:rFonts w:hint="eastAsia"/>
          <w:sz w:val="32"/>
          <w:szCs w:val="32"/>
        </w:rPr>
      </w:pPr>
      <w:r>
        <w:rPr>
          <w:rFonts w:hint="eastAsia"/>
          <w:sz w:val="32"/>
          <w:szCs w:val="32"/>
        </w:rPr>
        <w:t>Were ye not baptised in the name of the Father, Son, and Holy Ghost, to worship them, and that in all parts of worship, of which prayer is a principal one?</w:t>
      </w:r>
    </w:p>
    <w:p w14:paraId="27200979">
      <w:pPr>
        <w:bidi w:val="0"/>
        <w:rPr>
          <w:rFonts w:hint="eastAsia"/>
          <w:sz w:val="32"/>
          <w:szCs w:val="32"/>
        </w:rPr>
      </w:pPr>
      <w:r>
        <w:rPr>
          <w:rFonts w:hint="eastAsia"/>
          <w:sz w:val="32"/>
          <w:szCs w:val="32"/>
        </w:rPr>
        <w:t>你们受洗归入父、子、圣灵的名下，不就是要敬拜祂们，并在敬拜的各部分中敬拜，而祷告是其中主要的一项吗？</w:t>
      </w:r>
    </w:p>
    <w:p w14:paraId="248C3E7A">
      <w:pPr>
        <w:bidi w:val="0"/>
        <w:rPr>
          <w:rFonts w:hint="eastAsia"/>
          <w:sz w:val="32"/>
          <w:szCs w:val="32"/>
        </w:rPr>
      </w:pPr>
    </w:p>
    <w:p w14:paraId="450B4D56">
      <w:pPr>
        <w:bidi w:val="0"/>
        <w:rPr>
          <w:rFonts w:hint="eastAsia"/>
          <w:sz w:val="32"/>
          <w:szCs w:val="32"/>
        </w:rPr>
      </w:pPr>
      <w:r>
        <w:rPr>
          <w:rFonts w:hint="eastAsia"/>
          <w:sz w:val="32"/>
          <w:szCs w:val="32"/>
        </w:rPr>
        <w:t>Have not some of you been admitted to the Lord's table, when ye professed to renew your baptismal engagements?</w:t>
      </w:r>
    </w:p>
    <w:p w14:paraId="3629F760">
      <w:pPr>
        <w:bidi w:val="0"/>
        <w:rPr>
          <w:rFonts w:hint="eastAsia"/>
          <w:sz w:val="32"/>
          <w:szCs w:val="32"/>
        </w:rPr>
      </w:pPr>
      <w:r>
        <w:rPr>
          <w:rFonts w:hint="eastAsia"/>
          <w:sz w:val="32"/>
          <w:szCs w:val="32"/>
        </w:rPr>
        <w:t>你们中有些人不曾被接到主的桌前，那时你们宣告要更新你们的洗礼誓约吗？</w:t>
      </w:r>
    </w:p>
    <w:p w14:paraId="7B79115C">
      <w:pPr>
        <w:bidi w:val="0"/>
        <w:rPr>
          <w:rFonts w:hint="eastAsia"/>
          <w:sz w:val="32"/>
          <w:szCs w:val="32"/>
        </w:rPr>
      </w:pPr>
    </w:p>
    <w:p w14:paraId="560E372C">
      <w:pPr>
        <w:bidi w:val="0"/>
        <w:rPr>
          <w:rFonts w:hint="eastAsia"/>
          <w:sz w:val="32"/>
          <w:szCs w:val="32"/>
        </w:rPr>
      </w:pPr>
      <w:r>
        <w:rPr>
          <w:rFonts w:hint="eastAsia"/>
          <w:sz w:val="32"/>
          <w:szCs w:val="32"/>
        </w:rPr>
        <w:t>And perhaps some of you have sick-bed vows on you to that purpose.</w:t>
      </w:r>
    </w:p>
    <w:p w14:paraId="3AA7A88F">
      <w:pPr>
        <w:bidi w:val="0"/>
        <w:rPr>
          <w:rFonts w:hint="eastAsia"/>
          <w:sz w:val="32"/>
          <w:szCs w:val="32"/>
        </w:rPr>
      </w:pPr>
      <w:r>
        <w:rPr>
          <w:rFonts w:hint="eastAsia"/>
          <w:sz w:val="32"/>
          <w:szCs w:val="32"/>
        </w:rPr>
        <w:t>或许你们中有些人有病床上为此目的所发的誓。</w:t>
      </w:r>
    </w:p>
    <w:p w14:paraId="54A4FD63">
      <w:pPr>
        <w:bidi w:val="0"/>
        <w:rPr>
          <w:rFonts w:hint="eastAsia"/>
          <w:sz w:val="32"/>
          <w:szCs w:val="32"/>
        </w:rPr>
      </w:pPr>
    </w:p>
    <w:p w14:paraId="45816A85">
      <w:pPr>
        <w:bidi w:val="0"/>
        <w:rPr>
          <w:rFonts w:hint="eastAsia"/>
          <w:sz w:val="32"/>
          <w:szCs w:val="32"/>
        </w:rPr>
      </w:pPr>
      <w:r>
        <w:rPr>
          <w:rFonts w:hint="eastAsia"/>
          <w:sz w:val="32"/>
          <w:szCs w:val="32"/>
        </w:rPr>
        <w:t>3.Have ye not secret sins, secret wants, and secret temptations?</w:t>
      </w:r>
    </w:p>
    <w:p w14:paraId="13551505">
      <w:pPr>
        <w:bidi w:val="0"/>
        <w:rPr>
          <w:rFonts w:hint="eastAsia"/>
          <w:sz w:val="32"/>
          <w:szCs w:val="32"/>
        </w:rPr>
      </w:pPr>
      <w:r>
        <w:rPr>
          <w:rFonts w:hint="eastAsia"/>
          <w:sz w:val="32"/>
          <w:szCs w:val="32"/>
        </w:rPr>
        <w:t>3.你们没有秘密的罪、秘密的需要和秘密的试探吗？</w:t>
      </w:r>
    </w:p>
    <w:p w14:paraId="0140ADDB">
      <w:pPr>
        <w:bidi w:val="0"/>
        <w:rPr>
          <w:rFonts w:hint="eastAsia"/>
          <w:sz w:val="32"/>
          <w:szCs w:val="32"/>
        </w:rPr>
      </w:pPr>
    </w:p>
    <w:p w14:paraId="54BDD518">
      <w:pPr>
        <w:bidi w:val="0"/>
        <w:rPr>
          <w:rFonts w:hint="eastAsia"/>
          <w:sz w:val="32"/>
          <w:szCs w:val="32"/>
        </w:rPr>
      </w:pPr>
      <w:r>
        <w:rPr>
          <w:rFonts w:hint="eastAsia"/>
          <w:sz w:val="32"/>
          <w:szCs w:val="32"/>
        </w:rPr>
        <w:t>and shall ye not have secret prayers adapted to each, requesting of the Lord the pardon of your secret sins, the supply of your secret wants, and grace to resist and overcome your secret temptations?</w:t>
      </w:r>
    </w:p>
    <w:p w14:paraId="569BF32C">
      <w:pPr>
        <w:bidi w:val="0"/>
        <w:rPr>
          <w:rFonts w:hint="eastAsia"/>
          <w:sz w:val="32"/>
          <w:szCs w:val="32"/>
        </w:rPr>
      </w:pPr>
      <w:r>
        <w:rPr>
          <w:rFonts w:hint="eastAsia"/>
          <w:sz w:val="32"/>
          <w:szCs w:val="32"/>
        </w:rPr>
        <w:t>难道你们不应当有针对每一项的私祷，祈求主赦免你们秘密的罪，供应你们秘密的需要，并赐恩典抵挡和胜过你们秘密的试探吗？</w:t>
      </w:r>
    </w:p>
    <w:p w14:paraId="019EF0F4">
      <w:pPr>
        <w:bidi w:val="0"/>
        <w:rPr>
          <w:rFonts w:hint="eastAsia"/>
          <w:sz w:val="32"/>
          <w:szCs w:val="32"/>
        </w:rPr>
      </w:pPr>
    </w:p>
    <w:p w14:paraId="66DC9418">
      <w:pPr>
        <w:bidi w:val="0"/>
        <w:rPr>
          <w:rFonts w:hint="eastAsia"/>
          <w:sz w:val="32"/>
          <w:szCs w:val="32"/>
        </w:rPr>
      </w:pPr>
      <w:r>
        <w:rPr>
          <w:rFonts w:hint="eastAsia"/>
          <w:sz w:val="32"/>
          <w:szCs w:val="32"/>
        </w:rPr>
        <w:t>4.Lastly, This is your known duty; and therefore remember, that 'the servant that knew his master's will, but did it not, shall be beaten with double stripes.'</w:t>
      </w:r>
    </w:p>
    <w:p w14:paraId="6815DA03">
      <w:pPr>
        <w:bidi w:val="0"/>
        <w:rPr>
          <w:rFonts w:hint="eastAsia"/>
          <w:sz w:val="32"/>
          <w:szCs w:val="32"/>
        </w:rPr>
      </w:pPr>
      <w:r>
        <w:rPr>
          <w:rFonts w:hint="eastAsia"/>
          <w:sz w:val="32"/>
          <w:szCs w:val="32"/>
        </w:rPr>
        <w:t>4.最后，这是你们所知的责任；因此要记住，‘仆人知道主人的意思，却不去行，必多受责打。’</w:t>
      </w:r>
    </w:p>
    <w:p w14:paraId="6280E1C1">
      <w:pPr>
        <w:bidi w:val="0"/>
        <w:rPr>
          <w:rFonts w:hint="eastAsia"/>
          <w:sz w:val="32"/>
          <w:szCs w:val="32"/>
        </w:rPr>
      </w:pPr>
    </w:p>
    <w:p w14:paraId="400CC6F7">
      <w:pPr>
        <w:bidi w:val="0"/>
        <w:rPr>
          <w:rFonts w:hint="eastAsia"/>
          <w:sz w:val="32"/>
          <w:szCs w:val="32"/>
        </w:rPr>
      </w:pPr>
      <w:r>
        <w:rPr>
          <w:rFonts w:hint="eastAsia"/>
          <w:sz w:val="32"/>
          <w:szCs w:val="32"/>
        </w:rPr>
        <w:t>Wherefore I charge you, as ye will answer to God at death and at judgment, and as you love your own souls, and would not eternally perish, to set about this necessary and important duty.</w:t>
      </w:r>
    </w:p>
    <w:p w14:paraId="1CE3E045">
      <w:pPr>
        <w:bidi w:val="0"/>
        <w:rPr>
          <w:rFonts w:hint="eastAsia"/>
          <w:sz w:val="32"/>
          <w:szCs w:val="32"/>
        </w:rPr>
      </w:pPr>
      <w:r>
        <w:rPr>
          <w:rFonts w:hint="eastAsia"/>
          <w:sz w:val="32"/>
          <w:szCs w:val="32"/>
        </w:rPr>
        <w:t>因此我嘱咐你们，正如你们将在死亡和审判时向神交账，也因你们爱自己的灵魂，不愿永远灭亡，就要着手这项必要且重要的责任。</w:t>
      </w:r>
    </w:p>
    <w:p w14:paraId="1F7C444E">
      <w:pPr>
        <w:bidi w:val="0"/>
        <w:rPr>
          <w:rFonts w:hint="eastAsia"/>
          <w:sz w:val="32"/>
          <w:szCs w:val="32"/>
        </w:rPr>
      </w:pPr>
    </w:p>
    <w:p w14:paraId="60FC568A">
      <w:pPr>
        <w:bidi w:val="0"/>
        <w:rPr>
          <w:rFonts w:hint="eastAsia"/>
          <w:sz w:val="32"/>
          <w:szCs w:val="32"/>
        </w:rPr>
      </w:pPr>
      <w:r>
        <w:rPr>
          <w:rFonts w:hint="eastAsia"/>
          <w:sz w:val="32"/>
          <w:szCs w:val="32"/>
        </w:rPr>
        <w:t>But some are ready to muster up a variety of objections against this duty, the chief of which I shall endeavour to obviate.</w:t>
      </w:r>
    </w:p>
    <w:p w14:paraId="2CCF56C5">
      <w:pPr>
        <w:bidi w:val="0"/>
        <w:rPr>
          <w:rFonts w:hint="eastAsia"/>
          <w:sz w:val="32"/>
          <w:szCs w:val="32"/>
        </w:rPr>
      </w:pPr>
      <w:r>
        <w:rPr>
          <w:rFonts w:hint="eastAsia"/>
          <w:sz w:val="32"/>
          <w:szCs w:val="32"/>
        </w:rPr>
        <w:t>但有些人准备对这项责任提出各种异议，我将尽力消除其中主要的几项。</w:t>
      </w:r>
    </w:p>
    <w:p w14:paraId="01E660D3">
      <w:pPr>
        <w:bidi w:val="0"/>
        <w:rPr>
          <w:rFonts w:hint="eastAsia"/>
          <w:sz w:val="32"/>
          <w:szCs w:val="32"/>
        </w:rPr>
      </w:pPr>
    </w:p>
    <w:p w14:paraId="30B88AE7">
      <w:pPr>
        <w:bidi w:val="0"/>
        <w:rPr>
          <w:rFonts w:hint="eastAsia"/>
          <w:sz w:val="32"/>
          <w:szCs w:val="32"/>
        </w:rPr>
      </w:pPr>
      <w:r>
        <w:rPr>
          <w:rFonts w:hint="eastAsia"/>
          <w:sz w:val="32"/>
          <w:szCs w:val="32"/>
        </w:rPr>
        <w:t>Object. 1. I have no time for secret prayer, for my work and business. Ans.</w:t>
      </w:r>
    </w:p>
    <w:p w14:paraId="545F92A8">
      <w:pPr>
        <w:bidi w:val="0"/>
        <w:rPr>
          <w:rFonts w:hint="eastAsia"/>
          <w:sz w:val="32"/>
          <w:szCs w:val="32"/>
        </w:rPr>
      </w:pPr>
      <w:r>
        <w:rPr>
          <w:rFonts w:hint="eastAsia"/>
          <w:sz w:val="32"/>
          <w:szCs w:val="32"/>
        </w:rPr>
        <w:t>异议1. 我没有时间私祷，因为我的工作和事务。答：</w:t>
      </w:r>
    </w:p>
    <w:p w14:paraId="01420E82">
      <w:pPr>
        <w:bidi w:val="0"/>
        <w:rPr>
          <w:rFonts w:hint="eastAsia"/>
          <w:sz w:val="32"/>
          <w:szCs w:val="32"/>
        </w:rPr>
      </w:pPr>
    </w:p>
    <w:p w14:paraId="22D95C01">
      <w:pPr>
        <w:bidi w:val="0"/>
        <w:rPr>
          <w:rFonts w:hint="eastAsia"/>
          <w:sz w:val="32"/>
          <w:szCs w:val="32"/>
        </w:rPr>
      </w:pPr>
      <w:r>
        <w:rPr>
          <w:rFonts w:hint="eastAsia"/>
          <w:sz w:val="32"/>
          <w:szCs w:val="32"/>
        </w:rPr>
        <w:t>1. This is thy greatest work, even the salvation of thy soul, in comparison of which all thy other work is a mere trifle: and wilt thou take time for thy other work, and not for this work, that challenges thy utmost care and attention? 2.</w:t>
      </w:r>
    </w:p>
    <w:p w14:paraId="3781293F">
      <w:pPr>
        <w:bidi w:val="0"/>
        <w:rPr>
          <w:rFonts w:hint="eastAsia"/>
          <w:sz w:val="32"/>
          <w:szCs w:val="32"/>
        </w:rPr>
      </w:pPr>
      <w:r>
        <w:rPr>
          <w:rFonts w:hint="eastAsia"/>
          <w:sz w:val="32"/>
          <w:szCs w:val="32"/>
        </w:rPr>
        <w:t>1. 这是你最大的工作，即你灵魂的得救，与之相比，你所有其他工作都不过是小事：你愿意为其他工作花时间，却不为这项要求你最大关心和注意的工作花时间吗？</w:t>
      </w:r>
    </w:p>
    <w:p w14:paraId="1AF8C46D">
      <w:pPr>
        <w:bidi w:val="0"/>
        <w:rPr>
          <w:rFonts w:hint="eastAsia"/>
          <w:sz w:val="32"/>
          <w:szCs w:val="32"/>
        </w:rPr>
      </w:pPr>
    </w:p>
    <w:p w14:paraId="1F2A7309">
      <w:pPr>
        <w:bidi w:val="0"/>
        <w:rPr>
          <w:rFonts w:hint="eastAsia"/>
          <w:sz w:val="32"/>
          <w:szCs w:val="32"/>
        </w:rPr>
      </w:pPr>
      <w:r>
        <w:rPr>
          <w:rFonts w:hint="eastAsia"/>
          <w:sz w:val="32"/>
          <w:szCs w:val="32"/>
        </w:rPr>
        <w:t>Fools' haste is no speed.</w:t>
      </w:r>
    </w:p>
    <w:p w14:paraId="6509B14E">
      <w:pPr>
        <w:bidi w:val="0"/>
        <w:rPr>
          <w:rFonts w:hint="eastAsia"/>
          <w:sz w:val="32"/>
          <w:szCs w:val="32"/>
        </w:rPr>
      </w:pPr>
      <w:r>
        <w:rPr>
          <w:rFonts w:hint="eastAsia"/>
          <w:sz w:val="32"/>
          <w:szCs w:val="32"/>
        </w:rPr>
        <w:t>2. 愚人的急躁并非速度。</w:t>
      </w:r>
    </w:p>
    <w:p w14:paraId="3349A53C">
      <w:pPr>
        <w:bidi w:val="0"/>
        <w:rPr>
          <w:rFonts w:hint="eastAsia"/>
          <w:sz w:val="32"/>
          <w:szCs w:val="32"/>
        </w:rPr>
      </w:pPr>
    </w:p>
    <w:p w14:paraId="46767705">
      <w:pPr>
        <w:bidi w:val="0"/>
        <w:rPr>
          <w:rFonts w:hint="eastAsia"/>
          <w:sz w:val="32"/>
          <w:szCs w:val="32"/>
        </w:rPr>
      </w:pPr>
      <w:r>
        <w:rPr>
          <w:rFonts w:hint="eastAsia"/>
          <w:sz w:val="32"/>
          <w:szCs w:val="32"/>
        </w:rPr>
        <w:t>To rise out of bed, and to go immediately to secular work, is foolish cursed haste.</w:t>
      </w:r>
    </w:p>
    <w:p w14:paraId="7BFE7451">
      <w:pPr>
        <w:bidi w:val="0"/>
        <w:rPr>
          <w:rFonts w:hint="eastAsia"/>
          <w:sz w:val="32"/>
          <w:szCs w:val="32"/>
        </w:rPr>
      </w:pPr>
      <w:r>
        <w:rPr>
          <w:rFonts w:hint="eastAsia"/>
          <w:sz w:val="32"/>
          <w:szCs w:val="32"/>
        </w:rPr>
        <w:t>起床后立刻去做世俗的工作，是愚蠢受咒诅的急躁。</w:t>
      </w:r>
    </w:p>
    <w:p w14:paraId="6D89E076">
      <w:pPr>
        <w:bidi w:val="0"/>
        <w:rPr>
          <w:rFonts w:hint="eastAsia"/>
          <w:sz w:val="32"/>
          <w:szCs w:val="32"/>
        </w:rPr>
      </w:pPr>
    </w:p>
    <w:p w14:paraId="1C0A28E2">
      <w:pPr>
        <w:bidi w:val="0"/>
        <w:rPr>
          <w:rFonts w:hint="eastAsia"/>
          <w:sz w:val="32"/>
          <w:szCs w:val="32"/>
        </w:rPr>
      </w:pPr>
      <w:r>
        <w:rPr>
          <w:rFonts w:hint="eastAsia"/>
          <w:sz w:val="32"/>
          <w:szCs w:val="32"/>
        </w:rPr>
        <w:t>How canst thou look for a blessing on thy work without prayer? 3.</w:t>
      </w:r>
    </w:p>
    <w:p w14:paraId="17E0EE04">
      <w:pPr>
        <w:bidi w:val="0"/>
        <w:rPr>
          <w:rFonts w:hint="eastAsia"/>
          <w:sz w:val="32"/>
          <w:szCs w:val="32"/>
        </w:rPr>
      </w:pPr>
      <w:r>
        <w:rPr>
          <w:rFonts w:hint="eastAsia"/>
          <w:sz w:val="32"/>
          <w:szCs w:val="32"/>
        </w:rPr>
        <w:t>你怎能不祷告就指望你的工作蒙福呢？</w:t>
      </w:r>
    </w:p>
    <w:p w14:paraId="049397CF">
      <w:pPr>
        <w:bidi w:val="0"/>
        <w:rPr>
          <w:rFonts w:hint="eastAsia"/>
          <w:sz w:val="32"/>
          <w:szCs w:val="32"/>
        </w:rPr>
      </w:pPr>
    </w:p>
    <w:p w14:paraId="5B0E3A18">
      <w:pPr>
        <w:bidi w:val="0"/>
        <w:rPr>
          <w:rFonts w:hint="eastAsia"/>
          <w:sz w:val="32"/>
          <w:szCs w:val="32"/>
        </w:rPr>
      </w:pPr>
      <w:r>
        <w:rPr>
          <w:rFonts w:hint="eastAsia"/>
          <w:sz w:val="32"/>
          <w:szCs w:val="32"/>
        </w:rPr>
        <w:t>Rise the sooner every morning, that you may not be scrimped as to time for this exercise, as our blessed Lord did, Mark 1:35.</w:t>
      </w:r>
    </w:p>
    <w:p w14:paraId="4390C612">
      <w:pPr>
        <w:bidi w:val="0"/>
        <w:rPr>
          <w:rFonts w:hint="eastAsia"/>
          <w:sz w:val="32"/>
          <w:szCs w:val="32"/>
        </w:rPr>
      </w:pPr>
      <w:r>
        <w:rPr>
          <w:rFonts w:hint="eastAsia"/>
          <w:sz w:val="32"/>
          <w:szCs w:val="32"/>
        </w:rPr>
        <w:t>3. 每天早点起床，这样你就不会因这项操练的时间而拮据，正如我们蒙福的主所做的，可1:35。</w:t>
      </w:r>
    </w:p>
    <w:p w14:paraId="69820A26">
      <w:pPr>
        <w:bidi w:val="0"/>
        <w:rPr>
          <w:rFonts w:hint="eastAsia"/>
          <w:sz w:val="32"/>
          <w:szCs w:val="32"/>
        </w:rPr>
      </w:pPr>
    </w:p>
    <w:p w14:paraId="4BBC4041">
      <w:pPr>
        <w:bidi w:val="0"/>
        <w:rPr>
          <w:rFonts w:hint="eastAsia"/>
          <w:sz w:val="32"/>
          <w:szCs w:val="32"/>
        </w:rPr>
      </w:pPr>
      <w:r>
        <w:rPr>
          <w:rFonts w:hint="eastAsia"/>
          <w:sz w:val="32"/>
          <w:szCs w:val="32"/>
        </w:rPr>
        <w:t>How wilt thou answer to God at the great day, for spending that</w:t>
      </w:r>
    </w:p>
    <w:p w14:paraId="068FEEB9">
      <w:pPr>
        <w:bidi w:val="0"/>
        <w:rPr>
          <w:rFonts w:hint="eastAsia"/>
          <w:sz w:val="32"/>
          <w:szCs w:val="32"/>
        </w:rPr>
      </w:pPr>
      <w:r>
        <w:rPr>
          <w:rFonts w:hint="eastAsia"/>
          <w:sz w:val="32"/>
          <w:szCs w:val="32"/>
        </w:rPr>
        <w:t>在末日，你将如何向神交代，你将那</w:t>
      </w:r>
    </w:p>
    <w:p w14:paraId="119A0DD4">
      <w:pPr>
        <w:bidi w:val="0"/>
        <w:rPr>
          <w:rFonts w:hint="eastAsia"/>
          <w:sz w:val="32"/>
          <w:szCs w:val="32"/>
        </w:rPr>
      </w:pPr>
    </w:p>
    <w:p w14:paraId="16AA2910">
      <w:pPr>
        <w:bidi w:val="0"/>
        <w:rPr>
          <w:rFonts w:hint="eastAsia"/>
          <w:sz w:val="32"/>
          <w:szCs w:val="32"/>
        </w:rPr>
      </w:pPr>
      <w:r>
        <w:rPr>
          <w:rFonts w:hint="eastAsia"/>
          <w:sz w:val="32"/>
          <w:szCs w:val="32"/>
        </w:rPr>
        <w:t>time in sleep, which thou shouldst have spent in secret prayer?</w:t>
      </w:r>
    </w:p>
    <w:p w14:paraId="6D57B774">
      <w:pPr>
        <w:bidi w:val="0"/>
        <w:rPr>
          <w:rFonts w:hint="eastAsia"/>
          <w:sz w:val="32"/>
          <w:szCs w:val="32"/>
        </w:rPr>
      </w:pPr>
      <w:r>
        <w:rPr>
          <w:rFonts w:hint="eastAsia"/>
          <w:sz w:val="32"/>
          <w:szCs w:val="32"/>
        </w:rPr>
        <w:t>本该用于私祷的时间用在睡觉上？</w:t>
      </w:r>
    </w:p>
    <w:p w14:paraId="73526B16">
      <w:pPr>
        <w:bidi w:val="0"/>
        <w:rPr>
          <w:rFonts w:hint="eastAsia"/>
          <w:sz w:val="32"/>
          <w:szCs w:val="32"/>
        </w:rPr>
      </w:pPr>
    </w:p>
    <w:p w14:paraId="300DDCA9">
      <w:pPr>
        <w:bidi w:val="0"/>
        <w:rPr>
          <w:rFonts w:hint="eastAsia"/>
          <w:sz w:val="32"/>
          <w:szCs w:val="32"/>
        </w:rPr>
      </w:pPr>
      <w:r>
        <w:rPr>
          <w:rFonts w:hint="eastAsia"/>
          <w:sz w:val="32"/>
          <w:szCs w:val="32"/>
        </w:rPr>
        <w:t>Daniel would not omit this exercise, though at the hazard of his life.</w:t>
      </w:r>
    </w:p>
    <w:p w14:paraId="0D824AE7">
      <w:pPr>
        <w:bidi w:val="0"/>
        <w:rPr>
          <w:rFonts w:hint="eastAsia"/>
          <w:sz w:val="32"/>
          <w:szCs w:val="32"/>
        </w:rPr>
      </w:pPr>
      <w:r>
        <w:rPr>
          <w:rFonts w:hint="eastAsia"/>
          <w:sz w:val="32"/>
          <w:szCs w:val="32"/>
        </w:rPr>
        <w:t>但以理即使冒着生命危险，也不愿忽略这项操练。</w:t>
      </w:r>
    </w:p>
    <w:p w14:paraId="193D1DAE">
      <w:pPr>
        <w:bidi w:val="0"/>
        <w:rPr>
          <w:rFonts w:hint="eastAsia"/>
          <w:sz w:val="32"/>
          <w:szCs w:val="32"/>
        </w:rPr>
      </w:pPr>
    </w:p>
    <w:p w14:paraId="55C078FC">
      <w:pPr>
        <w:bidi w:val="0"/>
        <w:rPr>
          <w:rFonts w:hint="eastAsia"/>
          <w:sz w:val="32"/>
          <w:szCs w:val="32"/>
        </w:rPr>
      </w:pPr>
      <w:r>
        <w:rPr>
          <w:rFonts w:hint="eastAsia"/>
          <w:sz w:val="32"/>
          <w:szCs w:val="32"/>
        </w:rPr>
        <w:t>Object. 2. We are so wearied with our work through the day, that we are not able to pray in the evening. Ans.</w:t>
      </w:r>
    </w:p>
    <w:p w14:paraId="6E430D95">
      <w:pPr>
        <w:bidi w:val="0"/>
        <w:rPr>
          <w:rFonts w:hint="eastAsia"/>
          <w:sz w:val="32"/>
          <w:szCs w:val="32"/>
        </w:rPr>
      </w:pPr>
      <w:r>
        <w:rPr>
          <w:rFonts w:hint="eastAsia"/>
          <w:sz w:val="32"/>
          <w:szCs w:val="32"/>
        </w:rPr>
        <w:t>异议2. 我们白天工作太累，晚上无法祷告。答：</w:t>
      </w:r>
    </w:p>
    <w:p w14:paraId="03E92D11">
      <w:pPr>
        <w:bidi w:val="0"/>
        <w:rPr>
          <w:rFonts w:hint="eastAsia"/>
          <w:sz w:val="32"/>
          <w:szCs w:val="32"/>
        </w:rPr>
      </w:pPr>
    </w:p>
    <w:p w14:paraId="721A70F6">
      <w:pPr>
        <w:bidi w:val="0"/>
        <w:rPr>
          <w:rFonts w:hint="eastAsia"/>
          <w:sz w:val="32"/>
          <w:szCs w:val="32"/>
        </w:rPr>
      </w:pPr>
      <w:r>
        <w:rPr>
          <w:rFonts w:hint="eastAsia"/>
          <w:sz w:val="32"/>
          <w:szCs w:val="32"/>
        </w:rPr>
        <w:t>1. What difference is there betwixt you and the beasts that take their ease when their work is done, without any more ado? 2.</w:t>
      </w:r>
    </w:p>
    <w:p w14:paraId="2C13313B">
      <w:pPr>
        <w:bidi w:val="0"/>
        <w:rPr>
          <w:rFonts w:hint="eastAsia"/>
          <w:sz w:val="32"/>
          <w:szCs w:val="32"/>
        </w:rPr>
      </w:pPr>
      <w:r>
        <w:rPr>
          <w:rFonts w:hint="eastAsia"/>
          <w:sz w:val="32"/>
          <w:szCs w:val="32"/>
        </w:rPr>
        <w:t>1. 你们与那些工作完毕就休息、不再多事的牲畜有何区别？</w:t>
      </w:r>
    </w:p>
    <w:p w14:paraId="7681F314">
      <w:pPr>
        <w:bidi w:val="0"/>
        <w:rPr>
          <w:rFonts w:hint="eastAsia"/>
          <w:sz w:val="32"/>
          <w:szCs w:val="32"/>
        </w:rPr>
      </w:pPr>
    </w:p>
    <w:p w14:paraId="233321E9">
      <w:pPr>
        <w:bidi w:val="0"/>
        <w:rPr>
          <w:rFonts w:hint="eastAsia"/>
          <w:sz w:val="32"/>
          <w:szCs w:val="32"/>
        </w:rPr>
      </w:pPr>
      <w:r>
        <w:rPr>
          <w:rFonts w:hint="eastAsia"/>
          <w:sz w:val="32"/>
          <w:szCs w:val="32"/>
        </w:rPr>
        <w:t>You will take your meat for your bodies, though ever so weary; and why will ye not think of and provide meat for your perishing souls?</w:t>
      </w:r>
    </w:p>
    <w:p w14:paraId="4A1463AC">
      <w:pPr>
        <w:bidi w:val="0"/>
        <w:rPr>
          <w:rFonts w:hint="eastAsia"/>
          <w:sz w:val="32"/>
          <w:szCs w:val="32"/>
        </w:rPr>
      </w:pPr>
      <w:r>
        <w:rPr>
          <w:rFonts w:hint="eastAsia"/>
          <w:sz w:val="32"/>
          <w:szCs w:val="32"/>
        </w:rPr>
        <w:t>2. 即使再累，你们也会为身体吃饭；为何你们不为你们将亡的灵魂思想并预备食物呢？</w:t>
      </w:r>
    </w:p>
    <w:p w14:paraId="0A92DC8D">
      <w:pPr>
        <w:bidi w:val="0"/>
        <w:rPr>
          <w:rFonts w:hint="eastAsia"/>
          <w:sz w:val="32"/>
          <w:szCs w:val="32"/>
        </w:rPr>
      </w:pPr>
    </w:p>
    <w:p w14:paraId="468BC5BA">
      <w:pPr>
        <w:bidi w:val="0"/>
        <w:rPr>
          <w:rFonts w:hint="eastAsia"/>
          <w:sz w:val="32"/>
          <w:szCs w:val="32"/>
        </w:rPr>
      </w:pPr>
      <w:r>
        <w:rPr>
          <w:rFonts w:hint="eastAsia"/>
          <w:sz w:val="32"/>
          <w:szCs w:val="32"/>
        </w:rPr>
        <w:t>John 4:6, 32. 3.</w:t>
      </w:r>
    </w:p>
    <w:p w14:paraId="4AC5378B">
      <w:pPr>
        <w:bidi w:val="0"/>
        <w:rPr>
          <w:rFonts w:hint="eastAsia"/>
          <w:sz w:val="32"/>
          <w:szCs w:val="32"/>
        </w:rPr>
      </w:pPr>
      <w:r>
        <w:rPr>
          <w:rFonts w:hint="eastAsia"/>
          <w:sz w:val="32"/>
          <w:szCs w:val="32"/>
        </w:rPr>
        <w:t>约4:6, 32。</w:t>
      </w:r>
    </w:p>
    <w:p w14:paraId="7855D610">
      <w:pPr>
        <w:bidi w:val="0"/>
        <w:rPr>
          <w:rFonts w:hint="eastAsia"/>
          <w:sz w:val="32"/>
          <w:szCs w:val="32"/>
        </w:rPr>
      </w:pPr>
    </w:p>
    <w:p w14:paraId="0670BD15">
      <w:pPr>
        <w:bidi w:val="0"/>
        <w:rPr>
          <w:rFonts w:hint="eastAsia"/>
          <w:sz w:val="32"/>
          <w:szCs w:val="32"/>
        </w:rPr>
      </w:pPr>
      <w:r>
        <w:rPr>
          <w:rFonts w:hint="eastAsia"/>
          <w:sz w:val="32"/>
          <w:szCs w:val="32"/>
        </w:rPr>
        <w:t>Notwithstanding ye may be tired, do what ye are able.</w:t>
      </w:r>
    </w:p>
    <w:p w14:paraId="1305B7E5">
      <w:pPr>
        <w:bidi w:val="0"/>
        <w:rPr>
          <w:rFonts w:hint="eastAsia"/>
          <w:sz w:val="32"/>
          <w:szCs w:val="32"/>
        </w:rPr>
      </w:pPr>
      <w:r>
        <w:rPr>
          <w:rFonts w:hint="eastAsia"/>
          <w:sz w:val="32"/>
          <w:szCs w:val="32"/>
        </w:rPr>
        <w:t>3. 尽管你们可能疲倦，但尽你们所能去做。</w:t>
      </w:r>
    </w:p>
    <w:p w14:paraId="60902524">
      <w:pPr>
        <w:bidi w:val="0"/>
        <w:rPr>
          <w:rFonts w:hint="eastAsia"/>
          <w:sz w:val="32"/>
          <w:szCs w:val="32"/>
        </w:rPr>
      </w:pPr>
    </w:p>
    <w:p w14:paraId="3A96BED6">
      <w:pPr>
        <w:bidi w:val="0"/>
        <w:rPr>
          <w:rFonts w:hint="eastAsia"/>
          <w:sz w:val="32"/>
          <w:szCs w:val="32"/>
        </w:rPr>
      </w:pPr>
      <w:r>
        <w:rPr>
          <w:rFonts w:hint="eastAsia"/>
          <w:sz w:val="32"/>
          <w:szCs w:val="32"/>
        </w:rPr>
        <w:t>We are not commanded to tell you to make your prayers short or long; but by no means to neglect secret prayer altogether, which is very dangerous.</w:t>
      </w:r>
    </w:p>
    <w:p w14:paraId="28F9F172">
      <w:pPr>
        <w:bidi w:val="0"/>
        <w:rPr>
          <w:rFonts w:hint="eastAsia"/>
          <w:sz w:val="32"/>
          <w:szCs w:val="32"/>
        </w:rPr>
      </w:pPr>
      <w:r>
        <w:rPr>
          <w:rFonts w:hint="eastAsia"/>
          <w:sz w:val="32"/>
          <w:szCs w:val="32"/>
        </w:rPr>
        <w:t>我们没有被命令告诉你们要作长祷告还是短祷告；但绝不可完全忽略私祷，这是非常危险的。</w:t>
      </w:r>
    </w:p>
    <w:p w14:paraId="3C1898C9">
      <w:pPr>
        <w:bidi w:val="0"/>
        <w:rPr>
          <w:rFonts w:hint="eastAsia"/>
          <w:sz w:val="32"/>
          <w:szCs w:val="32"/>
        </w:rPr>
      </w:pPr>
    </w:p>
    <w:p w14:paraId="1F4F0931">
      <w:pPr>
        <w:bidi w:val="0"/>
        <w:rPr>
          <w:rFonts w:hint="eastAsia"/>
          <w:sz w:val="32"/>
          <w:szCs w:val="32"/>
        </w:rPr>
      </w:pPr>
      <w:r>
        <w:rPr>
          <w:rFonts w:hint="eastAsia"/>
          <w:sz w:val="32"/>
          <w:szCs w:val="32"/>
        </w:rPr>
        <w:t>But I suppose, that when you say your body is not able to subsist with secret prayer, that yet if ye could gain a sixpence at that very time, you would spend twice as much more time for that paltry gain; and yet slight the concerns of your souls, under this frivolous pretence.</w:t>
      </w:r>
    </w:p>
    <w:p w14:paraId="0DBD3EE1">
      <w:pPr>
        <w:bidi w:val="0"/>
        <w:rPr>
          <w:rFonts w:hint="eastAsia"/>
          <w:sz w:val="32"/>
          <w:szCs w:val="32"/>
        </w:rPr>
      </w:pPr>
      <w:r>
        <w:rPr>
          <w:rFonts w:hint="eastAsia"/>
          <w:sz w:val="32"/>
          <w:szCs w:val="32"/>
        </w:rPr>
        <w:t>但我猜想，当你们说你们的身体无法承受私祷时，若那时你们能赚六便士，你们会为那微不足道的收益花上两倍多的时间；却以这无聊的借口轻视你们灵魂的事务。</w:t>
      </w:r>
    </w:p>
    <w:p w14:paraId="345AB63B">
      <w:pPr>
        <w:bidi w:val="0"/>
        <w:rPr>
          <w:rFonts w:hint="eastAsia"/>
          <w:sz w:val="32"/>
          <w:szCs w:val="32"/>
        </w:rPr>
      </w:pPr>
    </w:p>
    <w:p w14:paraId="6FBDBA96">
      <w:pPr>
        <w:bidi w:val="0"/>
        <w:rPr>
          <w:rFonts w:hint="eastAsia"/>
          <w:sz w:val="32"/>
          <w:szCs w:val="32"/>
        </w:rPr>
      </w:pPr>
      <w:r>
        <w:rPr>
          <w:rFonts w:hint="eastAsia"/>
          <w:sz w:val="32"/>
          <w:szCs w:val="32"/>
        </w:rPr>
        <w:t>Object. 3. We have no convenient place for secret prayer. Ans.</w:t>
      </w:r>
    </w:p>
    <w:p w14:paraId="7862F0C4">
      <w:pPr>
        <w:bidi w:val="0"/>
        <w:rPr>
          <w:rFonts w:hint="eastAsia"/>
          <w:sz w:val="32"/>
          <w:szCs w:val="32"/>
        </w:rPr>
      </w:pPr>
      <w:r>
        <w:rPr>
          <w:rFonts w:hint="eastAsia"/>
          <w:sz w:val="32"/>
          <w:szCs w:val="32"/>
        </w:rPr>
        <w:t>异议3. 我们没有方便的地方私祷。答：</w:t>
      </w:r>
    </w:p>
    <w:p w14:paraId="60FE9940">
      <w:pPr>
        <w:bidi w:val="0"/>
        <w:rPr>
          <w:rFonts w:hint="eastAsia"/>
          <w:sz w:val="32"/>
          <w:szCs w:val="32"/>
        </w:rPr>
      </w:pPr>
    </w:p>
    <w:p w14:paraId="2E6E3B3B">
      <w:pPr>
        <w:bidi w:val="0"/>
        <w:rPr>
          <w:rFonts w:hint="eastAsia"/>
          <w:sz w:val="32"/>
          <w:szCs w:val="32"/>
        </w:rPr>
      </w:pPr>
      <w:r>
        <w:rPr>
          <w:rFonts w:hint="eastAsia"/>
          <w:sz w:val="32"/>
          <w:szCs w:val="32"/>
        </w:rPr>
        <w:t>Find out once a willing heart for this exercise, and I shall engage you for it you shall find a place.</w:t>
      </w:r>
    </w:p>
    <w:p w14:paraId="40DF42FA">
      <w:pPr>
        <w:bidi w:val="0"/>
        <w:rPr>
          <w:rFonts w:hint="eastAsia"/>
          <w:sz w:val="32"/>
          <w:szCs w:val="32"/>
        </w:rPr>
      </w:pPr>
      <w:r>
        <w:rPr>
          <w:rFonts w:hint="eastAsia"/>
          <w:sz w:val="32"/>
          <w:szCs w:val="32"/>
        </w:rPr>
        <w:t>只要找到一颗愿意进行这项操练的心，我向你保证你必能找到一个地方。</w:t>
      </w:r>
    </w:p>
    <w:p w14:paraId="45725E11">
      <w:pPr>
        <w:bidi w:val="0"/>
        <w:rPr>
          <w:rFonts w:hint="eastAsia"/>
          <w:sz w:val="32"/>
          <w:szCs w:val="32"/>
        </w:rPr>
      </w:pPr>
    </w:p>
    <w:p w14:paraId="57802A09">
      <w:pPr>
        <w:bidi w:val="0"/>
        <w:rPr>
          <w:rFonts w:hint="eastAsia"/>
          <w:sz w:val="32"/>
          <w:szCs w:val="32"/>
        </w:rPr>
      </w:pPr>
      <w:r>
        <w:rPr>
          <w:rFonts w:hint="eastAsia"/>
          <w:sz w:val="32"/>
          <w:szCs w:val="32"/>
        </w:rPr>
        <w:t>Are there not barns, byres, out-houses, and fields, for you to retire to?</w:t>
      </w:r>
    </w:p>
    <w:p w14:paraId="0F056B7B">
      <w:pPr>
        <w:bidi w:val="0"/>
        <w:rPr>
          <w:rFonts w:hint="eastAsia"/>
          <w:sz w:val="32"/>
          <w:szCs w:val="32"/>
        </w:rPr>
      </w:pPr>
      <w:r>
        <w:rPr>
          <w:rFonts w:hint="eastAsia"/>
          <w:sz w:val="32"/>
          <w:szCs w:val="32"/>
        </w:rPr>
        <w:t>难道没有谷仓、牛棚、外屋和田野供你们退去吗？</w:t>
      </w:r>
    </w:p>
    <w:p w14:paraId="71F8AC46">
      <w:pPr>
        <w:bidi w:val="0"/>
        <w:rPr>
          <w:rFonts w:hint="eastAsia"/>
          <w:sz w:val="32"/>
          <w:szCs w:val="32"/>
        </w:rPr>
      </w:pPr>
    </w:p>
    <w:p w14:paraId="441C0A1B">
      <w:pPr>
        <w:bidi w:val="0"/>
        <w:rPr>
          <w:rFonts w:hint="eastAsia"/>
          <w:sz w:val="32"/>
          <w:szCs w:val="32"/>
        </w:rPr>
      </w:pPr>
      <w:r>
        <w:rPr>
          <w:rFonts w:hint="eastAsia"/>
          <w:sz w:val="32"/>
          <w:szCs w:val="32"/>
        </w:rPr>
        <w:t>Will not these rise up and witness against thee that neglectest this duty, at the great day?</w:t>
      </w:r>
    </w:p>
    <w:p w14:paraId="52A68EA8">
      <w:pPr>
        <w:bidi w:val="0"/>
        <w:rPr>
          <w:rFonts w:hint="eastAsia"/>
          <w:sz w:val="32"/>
          <w:szCs w:val="32"/>
        </w:rPr>
      </w:pPr>
      <w:r>
        <w:rPr>
          <w:rFonts w:hint="eastAsia"/>
          <w:sz w:val="32"/>
          <w:szCs w:val="32"/>
        </w:rPr>
        <w:t>在末日，这些地方岂不都要起来作见证，控告你这忽略这项责任的人吗？</w:t>
      </w:r>
    </w:p>
    <w:p w14:paraId="136B0657">
      <w:pPr>
        <w:bidi w:val="0"/>
        <w:rPr>
          <w:rFonts w:hint="eastAsia"/>
          <w:sz w:val="32"/>
          <w:szCs w:val="32"/>
        </w:rPr>
      </w:pPr>
    </w:p>
    <w:p w14:paraId="0183FB3C">
      <w:pPr>
        <w:bidi w:val="0"/>
        <w:rPr>
          <w:rFonts w:hint="eastAsia"/>
          <w:sz w:val="32"/>
          <w:szCs w:val="32"/>
        </w:rPr>
      </w:pPr>
      <w:r>
        <w:rPr>
          <w:rFonts w:hint="eastAsia"/>
          <w:sz w:val="32"/>
          <w:szCs w:val="32"/>
        </w:rPr>
        <w:t>For my part, I would rather go to prayer, even within a dwelling-house, in the place where the beasts stand, or behind a bed, or at the back of a house, ere I should neglect it.</w:t>
      </w:r>
    </w:p>
    <w:p w14:paraId="20C99603">
      <w:pPr>
        <w:bidi w:val="0"/>
        <w:rPr>
          <w:rFonts w:hint="eastAsia"/>
          <w:sz w:val="32"/>
          <w:szCs w:val="32"/>
        </w:rPr>
      </w:pPr>
      <w:r>
        <w:rPr>
          <w:rFonts w:hint="eastAsia"/>
          <w:sz w:val="32"/>
          <w:szCs w:val="32"/>
        </w:rPr>
        <w:t>就我而言，我宁愿在一所住宅内，在牲畜站立的地方，或床后，或屋后祷告，也不愿忽略它。</w:t>
      </w:r>
    </w:p>
    <w:p w14:paraId="7E97AEC1">
      <w:pPr>
        <w:bidi w:val="0"/>
        <w:rPr>
          <w:rFonts w:hint="eastAsia"/>
          <w:sz w:val="32"/>
          <w:szCs w:val="32"/>
        </w:rPr>
      </w:pPr>
    </w:p>
    <w:p w14:paraId="104A4AA7">
      <w:pPr>
        <w:bidi w:val="0"/>
        <w:rPr>
          <w:rFonts w:hint="eastAsia"/>
          <w:sz w:val="32"/>
          <w:szCs w:val="32"/>
        </w:rPr>
      </w:pPr>
      <w:r>
        <w:rPr>
          <w:rFonts w:hint="eastAsia"/>
          <w:sz w:val="32"/>
          <w:szCs w:val="32"/>
        </w:rPr>
        <w:t>God requires all men to pray, but he does not require all men to have chambers and closets.</w:t>
      </w:r>
    </w:p>
    <w:p w14:paraId="04E2ECBC">
      <w:pPr>
        <w:bidi w:val="0"/>
        <w:rPr>
          <w:rFonts w:hint="eastAsia"/>
          <w:sz w:val="32"/>
          <w:szCs w:val="32"/>
        </w:rPr>
      </w:pPr>
      <w:r>
        <w:rPr>
          <w:rFonts w:hint="eastAsia"/>
          <w:sz w:val="32"/>
          <w:szCs w:val="32"/>
        </w:rPr>
        <w:t>神要求所有人都祷告，但祂并不要求所有人都拥有房间和内室。</w:t>
      </w:r>
    </w:p>
    <w:p w14:paraId="0BDDD3F6">
      <w:pPr>
        <w:bidi w:val="0"/>
        <w:rPr>
          <w:rFonts w:hint="eastAsia"/>
          <w:sz w:val="32"/>
          <w:szCs w:val="32"/>
        </w:rPr>
      </w:pPr>
    </w:p>
    <w:p w14:paraId="4E29B1A9">
      <w:pPr>
        <w:bidi w:val="0"/>
        <w:rPr>
          <w:rFonts w:hint="eastAsia"/>
          <w:sz w:val="32"/>
          <w:szCs w:val="32"/>
        </w:rPr>
      </w:pPr>
      <w:r>
        <w:rPr>
          <w:rFonts w:hint="eastAsia"/>
          <w:sz w:val="32"/>
          <w:szCs w:val="32"/>
        </w:rPr>
        <w:t>Object. 4. But there are prayers in our family, and I join therein; what needs more! Ans.</w:t>
      </w:r>
    </w:p>
    <w:p w14:paraId="5E95936B">
      <w:pPr>
        <w:bidi w:val="0"/>
        <w:rPr>
          <w:rFonts w:hint="eastAsia"/>
          <w:sz w:val="32"/>
          <w:szCs w:val="32"/>
        </w:rPr>
      </w:pPr>
      <w:r>
        <w:rPr>
          <w:rFonts w:hint="eastAsia"/>
          <w:sz w:val="32"/>
          <w:szCs w:val="32"/>
        </w:rPr>
        <w:t>异议4. 但我们家有家庭祷告，我也参加；还需要什么呢！答：</w:t>
      </w:r>
    </w:p>
    <w:p w14:paraId="5B0B2588">
      <w:pPr>
        <w:bidi w:val="0"/>
        <w:rPr>
          <w:rFonts w:hint="eastAsia"/>
          <w:sz w:val="32"/>
          <w:szCs w:val="32"/>
        </w:rPr>
      </w:pPr>
    </w:p>
    <w:p w14:paraId="624DCB59">
      <w:pPr>
        <w:bidi w:val="0"/>
        <w:rPr>
          <w:rFonts w:hint="eastAsia"/>
          <w:sz w:val="32"/>
          <w:szCs w:val="32"/>
        </w:rPr>
      </w:pPr>
      <w:r>
        <w:rPr>
          <w:rFonts w:hint="eastAsia"/>
          <w:sz w:val="32"/>
          <w:szCs w:val="32"/>
        </w:rPr>
        <w:t>Poor soul!</w:t>
      </w:r>
    </w:p>
    <w:p w14:paraId="16E9145D">
      <w:pPr>
        <w:bidi w:val="0"/>
        <w:rPr>
          <w:rFonts w:hint="eastAsia"/>
          <w:sz w:val="32"/>
          <w:szCs w:val="32"/>
        </w:rPr>
      </w:pPr>
      <w:r>
        <w:rPr>
          <w:rFonts w:hint="eastAsia"/>
          <w:sz w:val="32"/>
          <w:szCs w:val="32"/>
        </w:rPr>
        <w:t>可怜的灵魂！</w:t>
      </w:r>
    </w:p>
    <w:p w14:paraId="6875B041">
      <w:pPr>
        <w:bidi w:val="0"/>
        <w:rPr>
          <w:rFonts w:hint="eastAsia"/>
          <w:sz w:val="32"/>
          <w:szCs w:val="32"/>
        </w:rPr>
      </w:pPr>
    </w:p>
    <w:p w14:paraId="2413B040">
      <w:pPr>
        <w:bidi w:val="0"/>
        <w:rPr>
          <w:rFonts w:hint="eastAsia"/>
          <w:sz w:val="32"/>
          <w:szCs w:val="32"/>
        </w:rPr>
      </w:pPr>
      <w:r>
        <w:rPr>
          <w:rFonts w:hint="eastAsia"/>
          <w:sz w:val="32"/>
          <w:szCs w:val="32"/>
        </w:rPr>
        <w:t>hast thou no more to say of 'thyself to God, but what the master of the family says?</w:t>
      </w:r>
    </w:p>
    <w:p w14:paraId="25D8ADCD">
      <w:pPr>
        <w:bidi w:val="0"/>
        <w:rPr>
          <w:rFonts w:hint="eastAsia"/>
          <w:sz w:val="32"/>
          <w:szCs w:val="32"/>
        </w:rPr>
      </w:pPr>
      <w:r>
        <w:rPr>
          <w:rFonts w:hint="eastAsia"/>
          <w:sz w:val="32"/>
          <w:szCs w:val="32"/>
        </w:rPr>
        <w:t>难道你对自己向神所说的，不过是家主所说的吗？</w:t>
      </w:r>
    </w:p>
    <w:p w14:paraId="1572A901">
      <w:pPr>
        <w:bidi w:val="0"/>
        <w:rPr>
          <w:rFonts w:hint="eastAsia"/>
          <w:sz w:val="32"/>
          <w:szCs w:val="32"/>
        </w:rPr>
      </w:pPr>
    </w:p>
    <w:p w14:paraId="255D6C43">
      <w:pPr>
        <w:bidi w:val="0"/>
        <w:rPr>
          <w:rFonts w:hint="eastAsia"/>
          <w:sz w:val="32"/>
          <w:szCs w:val="32"/>
        </w:rPr>
      </w:pPr>
      <w:r>
        <w:rPr>
          <w:rFonts w:hint="eastAsia"/>
          <w:sz w:val="32"/>
          <w:szCs w:val="32"/>
        </w:rPr>
        <w:t>Alas!</w:t>
      </w:r>
    </w:p>
    <w:p w14:paraId="010A0B90">
      <w:pPr>
        <w:bidi w:val="0"/>
        <w:rPr>
          <w:rFonts w:hint="eastAsia"/>
          <w:sz w:val="32"/>
          <w:szCs w:val="32"/>
        </w:rPr>
      </w:pPr>
      <w:r>
        <w:rPr>
          <w:rFonts w:hint="eastAsia"/>
          <w:sz w:val="32"/>
          <w:szCs w:val="32"/>
        </w:rPr>
        <w:t>唉！</w:t>
      </w:r>
    </w:p>
    <w:p w14:paraId="7E79E7AA">
      <w:pPr>
        <w:bidi w:val="0"/>
        <w:rPr>
          <w:rFonts w:hint="eastAsia"/>
          <w:sz w:val="32"/>
          <w:szCs w:val="32"/>
        </w:rPr>
      </w:pPr>
    </w:p>
    <w:p w14:paraId="6E51B791">
      <w:pPr>
        <w:bidi w:val="0"/>
        <w:rPr>
          <w:rFonts w:hint="eastAsia"/>
          <w:sz w:val="32"/>
          <w:szCs w:val="32"/>
        </w:rPr>
      </w:pPr>
      <w:r>
        <w:rPr>
          <w:rFonts w:hint="eastAsia"/>
          <w:sz w:val="32"/>
          <w:szCs w:val="32"/>
        </w:rPr>
        <w:t>thou knowest not thyself, and the dreadful case thou art in by nature; which if thou</w:t>
      </w:r>
    </w:p>
    <w:p w14:paraId="3A9EDEE8">
      <w:pPr>
        <w:bidi w:val="0"/>
        <w:rPr>
          <w:rFonts w:hint="eastAsia"/>
          <w:sz w:val="32"/>
          <w:szCs w:val="32"/>
        </w:rPr>
      </w:pPr>
      <w:r>
        <w:rPr>
          <w:rFonts w:hint="eastAsia"/>
          <w:sz w:val="32"/>
          <w:szCs w:val="32"/>
        </w:rPr>
        <w:t>你不知道你自己，和你本性所处的 dreadful case；如果你</w:t>
      </w:r>
    </w:p>
    <w:p w14:paraId="1757772B">
      <w:pPr>
        <w:bidi w:val="0"/>
        <w:rPr>
          <w:rFonts w:hint="eastAsia"/>
          <w:sz w:val="32"/>
          <w:szCs w:val="32"/>
        </w:rPr>
      </w:pPr>
    </w:p>
    <w:p w14:paraId="51F1DAEE">
      <w:pPr>
        <w:bidi w:val="0"/>
        <w:rPr>
          <w:rFonts w:hint="eastAsia"/>
          <w:sz w:val="32"/>
          <w:szCs w:val="32"/>
        </w:rPr>
      </w:pPr>
      <w:r>
        <w:rPr>
          <w:rFonts w:hint="eastAsia"/>
          <w:sz w:val="32"/>
          <w:szCs w:val="32"/>
        </w:rPr>
        <w:t>didst, thou wouldst not think joining in prayer with others enough.</w:t>
      </w:r>
    </w:p>
    <w:p w14:paraId="51AA70AD">
      <w:pPr>
        <w:bidi w:val="0"/>
        <w:rPr>
          <w:rFonts w:hint="eastAsia"/>
          <w:sz w:val="32"/>
          <w:szCs w:val="32"/>
        </w:rPr>
      </w:pPr>
      <w:r>
        <w:rPr>
          <w:rFonts w:hint="eastAsia"/>
          <w:sz w:val="32"/>
          <w:szCs w:val="32"/>
        </w:rPr>
        <w:t>知道了，你就不会认为与别人一同祷告就够了。</w:t>
      </w:r>
    </w:p>
    <w:p w14:paraId="3D4003AE">
      <w:pPr>
        <w:bidi w:val="0"/>
        <w:rPr>
          <w:rFonts w:hint="eastAsia"/>
          <w:sz w:val="32"/>
          <w:szCs w:val="32"/>
        </w:rPr>
      </w:pPr>
    </w:p>
    <w:p w14:paraId="43670569">
      <w:pPr>
        <w:bidi w:val="0"/>
        <w:rPr>
          <w:rFonts w:hint="eastAsia"/>
          <w:sz w:val="32"/>
          <w:szCs w:val="32"/>
        </w:rPr>
      </w:pPr>
      <w:r>
        <w:rPr>
          <w:rFonts w:hint="eastAsia"/>
          <w:sz w:val="32"/>
          <w:szCs w:val="32"/>
        </w:rPr>
        <w:t>Thou thinkest it sufficient that the master of the family pray for thee, and the other members of his family, and thou liest by without concerning thyself about duty for thyself; wilt thou think it enough, that he go to heaven for thee, and thou be shut out for ever?</w:t>
      </w:r>
    </w:p>
    <w:p w14:paraId="0C06DCE4">
      <w:pPr>
        <w:bidi w:val="0"/>
        <w:rPr>
          <w:rFonts w:hint="eastAsia"/>
          <w:sz w:val="32"/>
          <w:szCs w:val="32"/>
        </w:rPr>
      </w:pPr>
      <w:r>
        <w:rPr>
          <w:rFonts w:hint="eastAsia"/>
          <w:sz w:val="32"/>
          <w:szCs w:val="32"/>
        </w:rPr>
        <w:t>你认为家主为你和他的其他家人祷告就够了，而你自己却袖手旁观，不关心自己的责任；难道你会认为他为你上天堂就够了，而你却永远被关在外面吗？</w:t>
      </w:r>
    </w:p>
    <w:p w14:paraId="6EEFBEDE">
      <w:pPr>
        <w:bidi w:val="0"/>
        <w:rPr>
          <w:rFonts w:hint="eastAsia"/>
          <w:sz w:val="32"/>
          <w:szCs w:val="32"/>
        </w:rPr>
      </w:pPr>
    </w:p>
    <w:p w14:paraId="7AD9A69A">
      <w:pPr>
        <w:bidi w:val="0"/>
        <w:rPr>
          <w:rFonts w:hint="eastAsia"/>
          <w:sz w:val="32"/>
          <w:szCs w:val="32"/>
        </w:rPr>
      </w:pPr>
      <w:r>
        <w:rPr>
          <w:rFonts w:hint="eastAsia"/>
          <w:sz w:val="32"/>
          <w:szCs w:val="32"/>
        </w:rPr>
        <w:t>Object. 5. But (says the master of the family) I pray with my family, and I hope that is enough for me. Ans.</w:t>
      </w:r>
    </w:p>
    <w:p w14:paraId="08B87BAB">
      <w:pPr>
        <w:bidi w:val="0"/>
        <w:rPr>
          <w:rFonts w:hint="eastAsia"/>
          <w:sz w:val="32"/>
          <w:szCs w:val="32"/>
        </w:rPr>
      </w:pPr>
      <w:r>
        <w:rPr>
          <w:rFonts w:hint="eastAsia"/>
          <w:sz w:val="32"/>
          <w:szCs w:val="32"/>
        </w:rPr>
        <w:t>异议5. 但是（家主说）我与家人一同祷告，我希望这对我来说就够了。答：</w:t>
      </w:r>
    </w:p>
    <w:p w14:paraId="44418CEC">
      <w:pPr>
        <w:bidi w:val="0"/>
        <w:rPr>
          <w:rFonts w:hint="eastAsia"/>
          <w:sz w:val="32"/>
          <w:szCs w:val="32"/>
        </w:rPr>
      </w:pPr>
    </w:p>
    <w:p w14:paraId="5E94EA21">
      <w:pPr>
        <w:bidi w:val="0"/>
        <w:rPr>
          <w:rFonts w:hint="eastAsia"/>
          <w:sz w:val="32"/>
          <w:szCs w:val="32"/>
        </w:rPr>
      </w:pPr>
      <w:r>
        <w:rPr>
          <w:rFonts w:hint="eastAsia"/>
          <w:sz w:val="32"/>
          <w:szCs w:val="32"/>
        </w:rPr>
        <w:t>In this command in the text, Christ has not excepted thee, neither dare I.</w:t>
      </w:r>
    </w:p>
    <w:p w14:paraId="1E2F1C55">
      <w:pPr>
        <w:bidi w:val="0"/>
        <w:rPr>
          <w:rFonts w:hint="eastAsia"/>
          <w:sz w:val="32"/>
          <w:szCs w:val="32"/>
        </w:rPr>
      </w:pPr>
      <w:r>
        <w:rPr>
          <w:rFonts w:hint="eastAsia"/>
          <w:sz w:val="32"/>
          <w:szCs w:val="32"/>
        </w:rPr>
        <w:t>在这段经文的命令中，基督没有将你排除在外，我也不敢。</w:t>
      </w:r>
    </w:p>
    <w:p w14:paraId="0B9D1E0A">
      <w:pPr>
        <w:bidi w:val="0"/>
        <w:rPr>
          <w:rFonts w:hint="eastAsia"/>
          <w:sz w:val="32"/>
          <w:szCs w:val="32"/>
        </w:rPr>
      </w:pPr>
    </w:p>
    <w:p w14:paraId="1D5631C6">
      <w:pPr>
        <w:bidi w:val="0"/>
        <w:rPr>
          <w:rFonts w:hint="eastAsia"/>
          <w:sz w:val="32"/>
          <w:szCs w:val="32"/>
        </w:rPr>
      </w:pPr>
      <w:r>
        <w:rPr>
          <w:rFonts w:hint="eastAsia"/>
          <w:sz w:val="32"/>
          <w:szCs w:val="32"/>
        </w:rPr>
        <w:t>Again, dost thou so well discharge family prayer, that thou hast no escapes or failures to be matter of secret prayer?</w:t>
      </w:r>
    </w:p>
    <w:p w14:paraId="38D2DC89">
      <w:pPr>
        <w:bidi w:val="0"/>
        <w:rPr>
          <w:rFonts w:hint="eastAsia"/>
          <w:sz w:val="32"/>
          <w:szCs w:val="32"/>
        </w:rPr>
      </w:pPr>
      <w:r>
        <w:rPr>
          <w:rFonts w:hint="eastAsia"/>
          <w:sz w:val="32"/>
          <w:szCs w:val="32"/>
        </w:rPr>
        <w:t>再者，你履行家庭祷告如此之好，以致你没有任何失误或失败可以成为私祷的内容吗？</w:t>
      </w:r>
    </w:p>
    <w:p w14:paraId="7C872D34">
      <w:pPr>
        <w:bidi w:val="0"/>
        <w:rPr>
          <w:rFonts w:hint="eastAsia"/>
          <w:sz w:val="32"/>
          <w:szCs w:val="32"/>
        </w:rPr>
      </w:pPr>
    </w:p>
    <w:p w14:paraId="2A709989">
      <w:pPr>
        <w:bidi w:val="0"/>
        <w:rPr>
          <w:rFonts w:hint="eastAsia"/>
          <w:sz w:val="32"/>
          <w:szCs w:val="32"/>
        </w:rPr>
      </w:pPr>
      <w:r>
        <w:rPr>
          <w:rFonts w:hint="eastAsia"/>
          <w:sz w:val="32"/>
          <w:szCs w:val="32"/>
        </w:rPr>
        <w:t>I tell you plainly, that God will not have his worship halved: He will have either the whole or nothing.</w:t>
      </w:r>
    </w:p>
    <w:p w14:paraId="0C2EE7C2">
      <w:pPr>
        <w:bidi w:val="0"/>
        <w:rPr>
          <w:rFonts w:hint="eastAsia"/>
          <w:sz w:val="32"/>
          <w:szCs w:val="32"/>
        </w:rPr>
      </w:pPr>
      <w:r>
        <w:rPr>
          <w:rFonts w:hint="eastAsia"/>
          <w:sz w:val="32"/>
          <w:szCs w:val="32"/>
        </w:rPr>
        <w:t>我坦白告诉你，神不要祂的敬拜被减半：祂要么要全部，要么什么都不要。</w:t>
      </w:r>
    </w:p>
    <w:p w14:paraId="7158659F">
      <w:pPr>
        <w:bidi w:val="0"/>
        <w:rPr>
          <w:rFonts w:hint="eastAsia"/>
          <w:sz w:val="32"/>
          <w:szCs w:val="32"/>
        </w:rPr>
      </w:pPr>
    </w:p>
    <w:p w14:paraId="0ED4718E">
      <w:pPr>
        <w:bidi w:val="0"/>
        <w:rPr>
          <w:rFonts w:hint="eastAsia"/>
          <w:sz w:val="32"/>
          <w:szCs w:val="32"/>
        </w:rPr>
      </w:pPr>
      <w:r>
        <w:rPr>
          <w:rFonts w:hint="eastAsia"/>
          <w:sz w:val="32"/>
          <w:szCs w:val="32"/>
        </w:rPr>
        <w:t>Being conscientious in family-prayer is good, but can never excuse the neglect of secret prayer, which is as much thy duty.</w:t>
      </w:r>
    </w:p>
    <w:p w14:paraId="606140B7">
      <w:pPr>
        <w:bidi w:val="0"/>
        <w:rPr>
          <w:rFonts w:hint="eastAsia"/>
          <w:sz w:val="32"/>
          <w:szCs w:val="32"/>
        </w:rPr>
      </w:pPr>
      <w:r>
        <w:rPr>
          <w:rFonts w:hint="eastAsia"/>
          <w:sz w:val="32"/>
          <w:szCs w:val="32"/>
        </w:rPr>
        <w:t>凭良心进行家庭祷告是好的，但绝不能成为忽略私祷的借口，私祷同样是你的责任。</w:t>
      </w:r>
    </w:p>
    <w:p w14:paraId="6249D56F">
      <w:pPr>
        <w:bidi w:val="0"/>
        <w:rPr>
          <w:rFonts w:hint="eastAsia"/>
          <w:sz w:val="32"/>
          <w:szCs w:val="32"/>
        </w:rPr>
      </w:pPr>
    </w:p>
    <w:p w14:paraId="65A540D0">
      <w:pPr>
        <w:bidi w:val="0"/>
        <w:rPr>
          <w:rFonts w:hint="eastAsia"/>
          <w:sz w:val="32"/>
          <w:szCs w:val="32"/>
        </w:rPr>
      </w:pPr>
      <w:r>
        <w:rPr>
          <w:rFonts w:hint="eastAsia"/>
          <w:sz w:val="32"/>
          <w:szCs w:val="32"/>
        </w:rPr>
        <w:t>Yea, the more thou art helped to discharge family-duty, the more wilt thou be inclined to the practice of secret duty.</w:t>
      </w:r>
    </w:p>
    <w:p w14:paraId="14A2D313">
      <w:pPr>
        <w:bidi w:val="0"/>
        <w:rPr>
          <w:rFonts w:hint="eastAsia"/>
          <w:sz w:val="32"/>
          <w:szCs w:val="32"/>
        </w:rPr>
      </w:pPr>
      <w:r>
        <w:rPr>
          <w:rFonts w:hint="eastAsia"/>
          <w:sz w:val="32"/>
          <w:szCs w:val="32"/>
        </w:rPr>
        <w:t>是的，你越被帮助履行家庭责任，你就越倾向于操练私下的责任。</w:t>
      </w:r>
    </w:p>
    <w:p w14:paraId="240101EC">
      <w:pPr>
        <w:bidi w:val="0"/>
        <w:rPr>
          <w:rFonts w:hint="eastAsia"/>
          <w:sz w:val="32"/>
          <w:szCs w:val="32"/>
        </w:rPr>
      </w:pPr>
    </w:p>
    <w:p w14:paraId="6EBBA728">
      <w:pPr>
        <w:bidi w:val="0"/>
        <w:rPr>
          <w:rFonts w:hint="eastAsia"/>
          <w:sz w:val="32"/>
          <w:szCs w:val="32"/>
        </w:rPr>
      </w:pPr>
      <w:r>
        <w:rPr>
          <w:rFonts w:hint="eastAsia"/>
          <w:sz w:val="32"/>
          <w:szCs w:val="32"/>
        </w:rPr>
        <w:t>The false mother was for dividing the child, not the true one.</w:t>
      </w:r>
    </w:p>
    <w:p w14:paraId="5E0EE294">
      <w:pPr>
        <w:bidi w:val="0"/>
        <w:rPr>
          <w:rFonts w:hint="eastAsia"/>
          <w:sz w:val="32"/>
          <w:szCs w:val="32"/>
        </w:rPr>
      </w:pPr>
      <w:r>
        <w:rPr>
          <w:rFonts w:hint="eastAsia"/>
          <w:sz w:val="32"/>
          <w:szCs w:val="32"/>
        </w:rPr>
        <w:t>假母亲主张分孩子，真母亲则不然。</w:t>
      </w:r>
    </w:p>
    <w:p w14:paraId="38424EEC">
      <w:pPr>
        <w:bidi w:val="0"/>
        <w:rPr>
          <w:rFonts w:hint="eastAsia"/>
          <w:sz w:val="32"/>
          <w:szCs w:val="32"/>
        </w:rPr>
      </w:pPr>
    </w:p>
    <w:p w14:paraId="119A3254">
      <w:pPr>
        <w:bidi w:val="0"/>
        <w:rPr>
          <w:rFonts w:hint="eastAsia"/>
          <w:sz w:val="32"/>
          <w:szCs w:val="32"/>
        </w:rPr>
      </w:pPr>
      <w:r>
        <w:rPr>
          <w:rFonts w:hint="eastAsia"/>
          <w:sz w:val="32"/>
          <w:szCs w:val="32"/>
        </w:rPr>
        <w:t>Object. 6. Some women that have children to nurse and wait on, think that frees them from this duty. Ans.</w:t>
      </w:r>
    </w:p>
    <w:p w14:paraId="68E2266D">
      <w:pPr>
        <w:bidi w:val="0"/>
        <w:rPr>
          <w:rFonts w:hint="eastAsia"/>
          <w:sz w:val="32"/>
          <w:szCs w:val="32"/>
        </w:rPr>
      </w:pPr>
      <w:r>
        <w:rPr>
          <w:rFonts w:hint="eastAsia"/>
          <w:sz w:val="32"/>
          <w:szCs w:val="32"/>
        </w:rPr>
        <w:t>异议6. 有些需要哺乳和照顾孩子的妇女，认为这使她们免于这项责任。答：</w:t>
      </w:r>
    </w:p>
    <w:p w14:paraId="40A8FD04">
      <w:pPr>
        <w:bidi w:val="0"/>
        <w:rPr>
          <w:rFonts w:hint="eastAsia"/>
          <w:sz w:val="32"/>
          <w:szCs w:val="32"/>
        </w:rPr>
      </w:pPr>
    </w:p>
    <w:p w14:paraId="1983AA91">
      <w:pPr>
        <w:bidi w:val="0"/>
        <w:rPr>
          <w:rFonts w:hint="eastAsia"/>
          <w:sz w:val="32"/>
          <w:szCs w:val="32"/>
        </w:rPr>
      </w:pPr>
      <w:r>
        <w:rPr>
          <w:rFonts w:hint="eastAsia"/>
          <w:sz w:val="32"/>
          <w:szCs w:val="32"/>
        </w:rPr>
        <w:t>It is a sad observation of many women, who, while they are unmarried, and are not involved in the cares and troubles of a family, have some profession and practice of religion; but as soon as they get a, house to manage, and have the care of young children especially, they east off all religion, as if they had no more concern therein.</w:t>
      </w:r>
    </w:p>
    <w:p w14:paraId="1921DEE0">
      <w:pPr>
        <w:bidi w:val="0"/>
        <w:rPr>
          <w:rFonts w:hint="eastAsia"/>
          <w:sz w:val="32"/>
          <w:szCs w:val="32"/>
        </w:rPr>
      </w:pPr>
      <w:r>
        <w:rPr>
          <w:rFonts w:hint="eastAsia"/>
          <w:sz w:val="32"/>
          <w:szCs w:val="32"/>
        </w:rPr>
        <w:t>对许多妇女有一个可悲的观察，她们在未婚、未卷入家庭的忧虑和麻烦时，有一些宗教的告白和实践；但一旦她们有了要管理的家，尤其是有年幼孩子要照顾时，她们就抛弃了所有宗教，仿佛与她们再无关系。</w:t>
      </w:r>
    </w:p>
    <w:p w14:paraId="4343F856">
      <w:pPr>
        <w:bidi w:val="0"/>
        <w:rPr>
          <w:rFonts w:hint="eastAsia"/>
          <w:sz w:val="32"/>
          <w:szCs w:val="32"/>
        </w:rPr>
      </w:pPr>
    </w:p>
    <w:p w14:paraId="13998B93">
      <w:pPr>
        <w:bidi w:val="0"/>
        <w:rPr>
          <w:rFonts w:hint="eastAsia"/>
          <w:sz w:val="32"/>
          <w:szCs w:val="32"/>
        </w:rPr>
      </w:pPr>
      <w:r>
        <w:rPr>
          <w:rFonts w:hint="eastAsia"/>
          <w:sz w:val="32"/>
          <w:szCs w:val="32"/>
        </w:rPr>
        <w:t>But surely the very sight of the child whom thou hast conceived in sin, and brought forth in iniquity, should remind thee of thy original guilt and corruption, and incite thee to apply to the blood and Spirit of Christ for pardon and cleansing, and be a powerful spur to thee to set about this great duty of secret prayer.</w:t>
      </w:r>
    </w:p>
    <w:p w14:paraId="60FC5CF4">
      <w:pPr>
        <w:bidi w:val="0"/>
        <w:rPr>
          <w:rFonts w:hint="eastAsia"/>
          <w:sz w:val="32"/>
          <w:szCs w:val="32"/>
        </w:rPr>
      </w:pPr>
      <w:r>
        <w:rPr>
          <w:rFonts w:hint="eastAsia"/>
          <w:sz w:val="32"/>
          <w:szCs w:val="32"/>
        </w:rPr>
        <w:t>但无疑，单是看见你那在罪中怀胎、在不义中生下的孩子，就应当提醒你你原初的罪咎和败坏，并激励你应用基督的血和灵来求赦免和洁净，并成为一个强大的动力，催促你着手这项私祷的重大责任。</w:t>
      </w:r>
    </w:p>
    <w:p w14:paraId="4DEBADBA">
      <w:pPr>
        <w:bidi w:val="0"/>
        <w:rPr>
          <w:rFonts w:hint="eastAsia"/>
          <w:sz w:val="32"/>
          <w:szCs w:val="32"/>
        </w:rPr>
      </w:pPr>
    </w:p>
    <w:p w14:paraId="52C40DE2">
      <w:pPr>
        <w:bidi w:val="0"/>
        <w:rPr>
          <w:rFonts w:hint="eastAsia"/>
          <w:sz w:val="32"/>
          <w:szCs w:val="32"/>
        </w:rPr>
      </w:pPr>
      <w:r>
        <w:rPr>
          <w:rFonts w:hint="eastAsia"/>
          <w:sz w:val="32"/>
          <w:szCs w:val="32"/>
        </w:rPr>
        <w:t>And remember, that the welfare of thy own soul, and that of the child, is more than that of the child's bodily welfare, which deserves but the second care in comparison of the other. I</w:t>
      </w:r>
    </w:p>
    <w:p w14:paraId="766BF8BC">
      <w:pPr>
        <w:bidi w:val="0"/>
        <w:rPr>
          <w:rFonts w:hint="eastAsia"/>
          <w:sz w:val="32"/>
          <w:szCs w:val="32"/>
        </w:rPr>
      </w:pPr>
      <w:r>
        <w:rPr>
          <w:rFonts w:hint="eastAsia"/>
          <w:sz w:val="32"/>
          <w:szCs w:val="32"/>
        </w:rPr>
        <w:t>并且要记住，你自己灵魂的福祉，和孩子的灵魂福祉，比孩子身体的福祉更重要，后者与前者相比，只值得第二位的关心。</w:t>
      </w:r>
    </w:p>
    <w:p w14:paraId="2F722568">
      <w:pPr>
        <w:bidi w:val="0"/>
        <w:rPr>
          <w:rFonts w:hint="eastAsia"/>
          <w:sz w:val="32"/>
          <w:szCs w:val="32"/>
        </w:rPr>
      </w:pPr>
    </w:p>
    <w:p w14:paraId="1B5EC401">
      <w:pPr>
        <w:bidi w:val="0"/>
        <w:rPr>
          <w:rFonts w:hint="eastAsia"/>
          <w:sz w:val="32"/>
          <w:szCs w:val="32"/>
        </w:rPr>
      </w:pPr>
      <w:r>
        <w:rPr>
          <w:rFonts w:hint="eastAsia"/>
          <w:sz w:val="32"/>
          <w:szCs w:val="32"/>
        </w:rPr>
        <w:t>would not have you by any means to cast off the care of the young one's temporal welfare; but thou mayst so observe times and seasons, as thou mayst take time for this duty morning and evening, though it be not immediately after thou risest, or before thou liest down.</w:t>
      </w:r>
    </w:p>
    <w:p w14:paraId="0094C11E">
      <w:pPr>
        <w:bidi w:val="0"/>
        <w:rPr>
          <w:rFonts w:hint="eastAsia"/>
          <w:sz w:val="32"/>
          <w:szCs w:val="32"/>
        </w:rPr>
      </w:pPr>
      <w:r>
        <w:rPr>
          <w:rFonts w:hint="eastAsia"/>
          <w:sz w:val="32"/>
          <w:szCs w:val="32"/>
        </w:rPr>
        <w:t>我绝不希望你们抛弃对幼儿属世福祉的关心；但你可以如此留意时辰和季节，以致你可以有时间在早晚尽这项责任，即使不是在你起床后或躺下前立刻进行。</w:t>
      </w:r>
    </w:p>
    <w:p w14:paraId="397C549D">
      <w:pPr>
        <w:bidi w:val="0"/>
        <w:rPr>
          <w:rFonts w:hint="eastAsia"/>
          <w:sz w:val="32"/>
          <w:szCs w:val="32"/>
        </w:rPr>
      </w:pPr>
    </w:p>
    <w:p w14:paraId="204DBF2F">
      <w:pPr>
        <w:bidi w:val="0"/>
        <w:rPr>
          <w:rFonts w:hint="eastAsia"/>
          <w:sz w:val="32"/>
          <w:szCs w:val="32"/>
        </w:rPr>
      </w:pPr>
      <w:r>
        <w:rPr>
          <w:rFonts w:hint="eastAsia"/>
          <w:sz w:val="32"/>
          <w:szCs w:val="32"/>
        </w:rPr>
        <w:t>Thou mayst even do it when thou art rocking the cradle, or suckling the child.</w:t>
      </w:r>
    </w:p>
    <w:p w14:paraId="45F69B00">
      <w:pPr>
        <w:bidi w:val="0"/>
        <w:rPr>
          <w:rFonts w:hint="eastAsia"/>
          <w:sz w:val="32"/>
          <w:szCs w:val="32"/>
        </w:rPr>
      </w:pPr>
      <w:r>
        <w:rPr>
          <w:rFonts w:hint="eastAsia"/>
          <w:sz w:val="32"/>
          <w:szCs w:val="32"/>
        </w:rPr>
        <w:t>你甚至可以在摇摇篮或喂奶时做。</w:t>
      </w:r>
    </w:p>
    <w:p w14:paraId="616C04B6">
      <w:pPr>
        <w:bidi w:val="0"/>
        <w:rPr>
          <w:rFonts w:hint="eastAsia"/>
          <w:sz w:val="32"/>
          <w:szCs w:val="32"/>
        </w:rPr>
      </w:pPr>
    </w:p>
    <w:p w14:paraId="642BDE1A">
      <w:pPr>
        <w:bidi w:val="0"/>
        <w:rPr>
          <w:rFonts w:hint="eastAsia"/>
          <w:sz w:val="32"/>
          <w:szCs w:val="32"/>
        </w:rPr>
      </w:pPr>
      <w:r>
        <w:rPr>
          <w:rFonts w:hint="eastAsia"/>
          <w:sz w:val="32"/>
          <w:szCs w:val="32"/>
        </w:rPr>
        <w:t>Alas!</w:t>
      </w:r>
    </w:p>
    <w:p w14:paraId="10118F02">
      <w:pPr>
        <w:bidi w:val="0"/>
        <w:rPr>
          <w:rFonts w:hint="eastAsia"/>
          <w:sz w:val="32"/>
          <w:szCs w:val="32"/>
        </w:rPr>
      </w:pPr>
      <w:r>
        <w:rPr>
          <w:rFonts w:hint="eastAsia"/>
          <w:sz w:val="32"/>
          <w:szCs w:val="32"/>
        </w:rPr>
        <w:t>唉！</w:t>
      </w:r>
    </w:p>
    <w:p w14:paraId="796627F6">
      <w:pPr>
        <w:bidi w:val="0"/>
        <w:rPr>
          <w:rFonts w:hint="eastAsia"/>
          <w:sz w:val="32"/>
          <w:szCs w:val="32"/>
        </w:rPr>
      </w:pPr>
    </w:p>
    <w:p w14:paraId="599015BF">
      <w:pPr>
        <w:bidi w:val="0"/>
        <w:rPr>
          <w:rFonts w:hint="eastAsia"/>
          <w:sz w:val="32"/>
          <w:szCs w:val="32"/>
        </w:rPr>
      </w:pPr>
      <w:r>
        <w:rPr>
          <w:rFonts w:hint="eastAsia"/>
          <w:sz w:val="32"/>
          <w:szCs w:val="32"/>
        </w:rPr>
        <w:t>it bad been telling many, that they had had the womb that never bare, and the paps that never gave suck.</w:t>
      </w:r>
    </w:p>
    <w:p w14:paraId="687F3962">
      <w:pPr>
        <w:bidi w:val="0"/>
        <w:rPr>
          <w:rFonts w:hint="eastAsia"/>
          <w:sz w:val="32"/>
          <w:szCs w:val="32"/>
        </w:rPr>
      </w:pPr>
      <w:r>
        <w:rPr>
          <w:rFonts w:hint="eastAsia"/>
          <w:sz w:val="32"/>
          <w:szCs w:val="32"/>
        </w:rPr>
        <w:t>对许多人来说，这告诉她们，她们倒不如有那未曾生育的肚腹，和未曾哺乳的乳房。</w:t>
      </w:r>
    </w:p>
    <w:p w14:paraId="558448D5">
      <w:pPr>
        <w:bidi w:val="0"/>
        <w:rPr>
          <w:rFonts w:hint="eastAsia"/>
          <w:sz w:val="32"/>
          <w:szCs w:val="32"/>
        </w:rPr>
      </w:pPr>
    </w:p>
    <w:p w14:paraId="13671111">
      <w:pPr>
        <w:bidi w:val="0"/>
        <w:rPr>
          <w:rFonts w:hint="eastAsia"/>
          <w:sz w:val="32"/>
          <w:szCs w:val="32"/>
        </w:rPr>
      </w:pPr>
      <w:r>
        <w:rPr>
          <w:rFonts w:hint="eastAsia"/>
          <w:sz w:val="32"/>
          <w:szCs w:val="32"/>
        </w:rPr>
        <w:t>Object. 7. God knows the heart, and what needs so much ado about praying in secret, as if God knew not what we wanted, or what we would be at, till we sit down on our knees, and tell him? Ans.</w:t>
      </w:r>
    </w:p>
    <w:p w14:paraId="5E8C6F89">
      <w:pPr>
        <w:bidi w:val="0"/>
        <w:rPr>
          <w:rFonts w:hint="eastAsia"/>
          <w:sz w:val="32"/>
          <w:szCs w:val="32"/>
        </w:rPr>
      </w:pPr>
      <w:r>
        <w:rPr>
          <w:rFonts w:hint="eastAsia"/>
          <w:sz w:val="32"/>
          <w:szCs w:val="32"/>
        </w:rPr>
        <w:t>异议7. 神知道人心，何必如此大费周章地私下祷告，仿佛神不知道我们想要什么，或我们要做什么，直到我们跪下告诉祂？答：</w:t>
      </w:r>
    </w:p>
    <w:p w14:paraId="487A94DF">
      <w:pPr>
        <w:bidi w:val="0"/>
        <w:rPr>
          <w:rFonts w:hint="eastAsia"/>
          <w:sz w:val="32"/>
          <w:szCs w:val="32"/>
        </w:rPr>
      </w:pPr>
    </w:p>
    <w:p w14:paraId="58683BD7">
      <w:pPr>
        <w:bidi w:val="0"/>
        <w:rPr>
          <w:rFonts w:hint="eastAsia"/>
          <w:sz w:val="32"/>
          <w:szCs w:val="32"/>
        </w:rPr>
      </w:pPr>
      <w:r>
        <w:rPr>
          <w:rFonts w:hint="eastAsia"/>
          <w:sz w:val="32"/>
          <w:szCs w:val="32"/>
        </w:rPr>
        <w:t>God knows the heart of such an objector to be a graceless heart, and his end to be destruction, Matth. 7:15, 20; and his heart to be a foolish atheistical heart, that will not call upon God, Psal. 14:1.</w:t>
      </w:r>
    </w:p>
    <w:p w14:paraId="343C3246">
      <w:pPr>
        <w:bidi w:val="0"/>
        <w:rPr>
          <w:rFonts w:hint="eastAsia"/>
          <w:sz w:val="32"/>
          <w:szCs w:val="32"/>
        </w:rPr>
      </w:pPr>
      <w:r>
        <w:rPr>
          <w:rFonts w:hint="eastAsia"/>
          <w:sz w:val="32"/>
          <w:szCs w:val="32"/>
        </w:rPr>
        <w:t>神知道这样一个反对者的心是无恩典的心，他的结局是灭亡，太7:15, 20；他的心是一颗愚顽无神的心，不求告神，诗14:1。</w:t>
      </w:r>
    </w:p>
    <w:p w14:paraId="309F7F43">
      <w:pPr>
        <w:bidi w:val="0"/>
        <w:rPr>
          <w:rFonts w:hint="eastAsia"/>
          <w:sz w:val="32"/>
          <w:szCs w:val="32"/>
        </w:rPr>
      </w:pPr>
    </w:p>
    <w:p w14:paraId="58751FC3">
      <w:pPr>
        <w:bidi w:val="0"/>
        <w:rPr>
          <w:rFonts w:hint="eastAsia"/>
          <w:sz w:val="32"/>
          <w:szCs w:val="32"/>
        </w:rPr>
      </w:pPr>
      <w:r>
        <w:rPr>
          <w:rFonts w:hint="eastAsia"/>
          <w:sz w:val="32"/>
          <w:szCs w:val="32"/>
        </w:rPr>
        <w:t>Again, what is this but to argue God's command to be foolish?</w:t>
      </w:r>
    </w:p>
    <w:p w14:paraId="04895D56">
      <w:pPr>
        <w:bidi w:val="0"/>
        <w:rPr>
          <w:rFonts w:hint="eastAsia"/>
          <w:sz w:val="32"/>
          <w:szCs w:val="32"/>
        </w:rPr>
      </w:pPr>
      <w:r>
        <w:rPr>
          <w:rFonts w:hint="eastAsia"/>
          <w:sz w:val="32"/>
          <w:szCs w:val="32"/>
        </w:rPr>
        <w:t>再者，这岂不是在辩称神的命令是愚蠢的吗？</w:t>
      </w:r>
    </w:p>
    <w:p w14:paraId="68664559">
      <w:pPr>
        <w:bidi w:val="0"/>
        <w:rPr>
          <w:rFonts w:hint="eastAsia"/>
          <w:sz w:val="32"/>
          <w:szCs w:val="32"/>
        </w:rPr>
      </w:pPr>
    </w:p>
    <w:p w14:paraId="61DBE54C">
      <w:pPr>
        <w:bidi w:val="0"/>
        <w:rPr>
          <w:rFonts w:hint="eastAsia"/>
          <w:sz w:val="32"/>
          <w:szCs w:val="32"/>
        </w:rPr>
      </w:pPr>
      <w:r>
        <w:rPr>
          <w:rFonts w:hint="eastAsia"/>
          <w:sz w:val="32"/>
          <w:szCs w:val="32"/>
        </w:rPr>
        <w:t>He bids us pray, and you say it is needless.</w:t>
      </w:r>
    </w:p>
    <w:p w14:paraId="4E2D5CF7">
      <w:pPr>
        <w:bidi w:val="0"/>
        <w:rPr>
          <w:rFonts w:hint="eastAsia"/>
          <w:sz w:val="32"/>
          <w:szCs w:val="32"/>
        </w:rPr>
      </w:pPr>
      <w:r>
        <w:rPr>
          <w:rFonts w:hint="eastAsia"/>
          <w:sz w:val="32"/>
          <w:szCs w:val="32"/>
        </w:rPr>
        <w:t>祂吩咐我们祷告，你们却说没有必要。</w:t>
      </w:r>
    </w:p>
    <w:p w14:paraId="27E6A026">
      <w:pPr>
        <w:bidi w:val="0"/>
        <w:rPr>
          <w:rFonts w:hint="eastAsia"/>
          <w:sz w:val="32"/>
          <w:szCs w:val="32"/>
        </w:rPr>
      </w:pPr>
    </w:p>
    <w:p w14:paraId="6E6FDC97">
      <w:pPr>
        <w:bidi w:val="0"/>
        <w:rPr>
          <w:rFonts w:hint="eastAsia"/>
          <w:sz w:val="32"/>
          <w:szCs w:val="32"/>
        </w:rPr>
      </w:pPr>
      <w:r>
        <w:rPr>
          <w:rFonts w:hint="eastAsia"/>
          <w:sz w:val="32"/>
          <w:szCs w:val="32"/>
        </w:rPr>
        <w:t>O daring presumption!</w:t>
      </w:r>
    </w:p>
    <w:p w14:paraId="29F8E8ED">
      <w:pPr>
        <w:bidi w:val="0"/>
        <w:rPr>
          <w:rFonts w:hint="eastAsia"/>
          <w:sz w:val="32"/>
          <w:szCs w:val="32"/>
        </w:rPr>
      </w:pPr>
      <w:r>
        <w:rPr>
          <w:rFonts w:hint="eastAsia"/>
          <w:sz w:val="32"/>
          <w:szCs w:val="32"/>
        </w:rPr>
        <w:t>哦，何等大胆的狂妄！</w:t>
      </w:r>
    </w:p>
    <w:p w14:paraId="0BB1D6BA">
      <w:pPr>
        <w:bidi w:val="0"/>
        <w:rPr>
          <w:rFonts w:hint="eastAsia"/>
          <w:sz w:val="32"/>
          <w:szCs w:val="32"/>
        </w:rPr>
      </w:pPr>
    </w:p>
    <w:p w14:paraId="0D49011F">
      <w:pPr>
        <w:bidi w:val="0"/>
        <w:rPr>
          <w:rFonts w:hint="eastAsia"/>
          <w:sz w:val="32"/>
          <w:szCs w:val="32"/>
        </w:rPr>
      </w:pPr>
      <w:r>
        <w:rPr>
          <w:rFonts w:hint="eastAsia"/>
          <w:sz w:val="32"/>
          <w:szCs w:val="32"/>
        </w:rPr>
        <w:t>Though the Lord not only knows your heart, but has a mind to give blessings to poor sinners, he will have you seek them by prayer: 'For these things,'says he, 'will I be inquired of by the house of Israel, that I may do it for them,' Ezek.</w:t>
      </w:r>
    </w:p>
    <w:p w14:paraId="3E53B87A">
      <w:pPr>
        <w:bidi w:val="0"/>
        <w:rPr>
          <w:rFonts w:hint="eastAsia"/>
          <w:sz w:val="32"/>
          <w:szCs w:val="32"/>
        </w:rPr>
      </w:pPr>
      <w:r>
        <w:rPr>
          <w:rFonts w:hint="eastAsia"/>
          <w:sz w:val="32"/>
          <w:szCs w:val="32"/>
        </w:rPr>
        <w:t>虽然主不仅知道你们的心，而且有意将祝福赐给可怜的罪人，祂却要你们借祷告寻求：‘为这些事，’祂说，‘我必被以色列家求问，好为他们成就’，结</w:t>
      </w:r>
    </w:p>
    <w:p w14:paraId="6D671BB6">
      <w:pPr>
        <w:bidi w:val="0"/>
        <w:rPr>
          <w:rFonts w:hint="eastAsia"/>
          <w:sz w:val="32"/>
          <w:szCs w:val="32"/>
        </w:rPr>
      </w:pPr>
    </w:p>
    <w:p w14:paraId="2B17502D">
      <w:pPr>
        <w:bidi w:val="0"/>
        <w:rPr>
          <w:rFonts w:hint="eastAsia"/>
          <w:sz w:val="32"/>
          <w:szCs w:val="32"/>
        </w:rPr>
      </w:pPr>
      <w:r>
        <w:rPr>
          <w:rFonts w:hint="eastAsia"/>
          <w:sz w:val="32"/>
          <w:szCs w:val="32"/>
        </w:rPr>
        <w:t>36:37. God never confers signal mercies on his people, without first pouring out on them the Spirit of faith and prayer, and determines them to seek ardently the very thing he has a mind to grant them.</w:t>
      </w:r>
    </w:p>
    <w:p w14:paraId="043817BD">
      <w:pPr>
        <w:bidi w:val="0"/>
        <w:rPr>
          <w:rFonts w:hint="eastAsia"/>
          <w:sz w:val="32"/>
          <w:szCs w:val="32"/>
        </w:rPr>
      </w:pPr>
      <w:r>
        <w:rPr>
          <w:rFonts w:hint="eastAsia"/>
          <w:sz w:val="32"/>
          <w:szCs w:val="32"/>
        </w:rPr>
        <w:t>36:37。神从未将显著的怜悯赐给祂的子民，而不先将信心和祷告的灵浇灌在他们身上，并定意让他们热切地寻求祂有意要赐给他们的那件事。</w:t>
      </w:r>
    </w:p>
    <w:p w14:paraId="60CC07A4">
      <w:pPr>
        <w:bidi w:val="0"/>
        <w:rPr>
          <w:rFonts w:hint="eastAsia"/>
          <w:sz w:val="32"/>
          <w:szCs w:val="32"/>
        </w:rPr>
      </w:pPr>
    </w:p>
    <w:p w14:paraId="6BC89DC6">
      <w:pPr>
        <w:bidi w:val="0"/>
        <w:rPr>
          <w:rFonts w:hint="eastAsia"/>
          <w:sz w:val="32"/>
          <w:szCs w:val="32"/>
        </w:rPr>
      </w:pPr>
      <w:r>
        <w:rPr>
          <w:rFonts w:hint="eastAsia"/>
          <w:sz w:val="32"/>
          <w:szCs w:val="32"/>
        </w:rPr>
        <w:t>And this method is for the glory of his name, and for our real benefit.</w:t>
      </w:r>
    </w:p>
    <w:p w14:paraId="457E95A6">
      <w:pPr>
        <w:bidi w:val="0"/>
        <w:rPr>
          <w:rFonts w:hint="eastAsia"/>
          <w:sz w:val="32"/>
          <w:szCs w:val="32"/>
        </w:rPr>
      </w:pPr>
      <w:r>
        <w:rPr>
          <w:rFonts w:hint="eastAsia"/>
          <w:sz w:val="32"/>
          <w:szCs w:val="32"/>
        </w:rPr>
        <w:t>而这个方法是为了祂名的荣耀，也是为了我们真正的益处。</w:t>
      </w:r>
    </w:p>
    <w:p w14:paraId="6E7FDFD5">
      <w:pPr>
        <w:bidi w:val="0"/>
        <w:rPr>
          <w:rFonts w:hint="eastAsia"/>
          <w:sz w:val="32"/>
          <w:szCs w:val="32"/>
        </w:rPr>
      </w:pPr>
    </w:p>
    <w:p w14:paraId="2926A243">
      <w:pPr>
        <w:bidi w:val="0"/>
        <w:rPr>
          <w:rFonts w:hint="eastAsia"/>
          <w:sz w:val="32"/>
          <w:szCs w:val="32"/>
        </w:rPr>
      </w:pPr>
      <w:r>
        <w:rPr>
          <w:rFonts w:hint="eastAsia"/>
          <w:sz w:val="32"/>
          <w:szCs w:val="32"/>
        </w:rPr>
        <w:t>Object. 8. Age and infirmity will not suffer me to go about that duty. Ans.</w:t>
      </w:r>
    </w:p>
    <w:p w14:paraId="14453A17">
      <w:pPr>
        <w:bidi w:val="0"/>
        <w:rPr>
          <w:rFonts w:hint="eastAsia"/>
          <w:sz w:val="32"/>
          <w:szCs w:val="32"/>
        </w:rPr>
      </w:pPr>
      <w:r>
        <w:rPr>
          <w:rFonts w:hint="eastAsia"/>
          <w:sz w:val="32"/>
          <w:szCs w:val="32"/>
        </w:rPr>
        <w:t>异议8. 年老和体弱使我无法尽那项责任。答：</w:t>
      </w:r>
    </w:p>
    <w:p w14:paraId="5100021B">
      <w:pPr>
        <w:bidi w:val="0"/>
        <w:rPr>
          <w:rFonts w:hint="eastAsia"/>
          <w:sz w:val="32"/>
          <w:szCs w:val="32"/>
        </w:rPr>
      </w:pPr>
    </w:p>
    <w:p w14:paraId="6633DEE3">
      <w:pPr>
        <w:bidi w:val="0"/>
        <w:rPr>
          <w:rFonts w:hint="eastAsia"/>
          <w:sz w:val="32"/>
          <w:szCs w:val="32"/>
        </w:rPr>
      </w:pPr>
      <w:r>
        <w:rPr>
          <w:rFonts w:hint="eastAsia"/>
          <w:sz w:val="32"/>
          <w:szCs w:val="32"/>
        </w:rPr>
        <w:t>Will it suffer you to do your business in the world, and will it not suffer you to manage your soul's business, which is of infinitely greater importance?</w:t>
      </w:r>
    </w:p>
    <w:p w14:paraId="33292E26">
      <w:pPr>
        <w:bidi w:val="0"/>
        <w:rPr>
          <w:rFonts w:hint="eastAsia"/>
          <w:sz w:val="32"/>
          <w:szCs w:val="32"/>
        </w:rPr>
      </w:pPr>
      <w:r>
        <w:rPr>
          <w:rFonts w:hint="eastAsia"/>
          <w:sz w:val="32"/>
          <w:szCs w:val="32"/>
        </w:rPr>
        <w:t>它容许你在世上做你的事务，却不容许你处理你灵魂的事务，而后者是无限更重要的吗？</w:t>
      </w:r>
    </w:p>
    <w:p w14:paraId="08A10285">
      <w:pPr>
        <w:bidi w:val="0"/>
        <w:rPr>
          <w:rFonts w:hint="eastAsia"/>
          <w:sz w:val="32"/>
          <w:szCs w:val="32"/>
        </w:rPr>
      </w:pPr>
    </w:p>
    <w:p w14:paraId="3ABBE3EE">
      <w:pPr>
        <w:bidi w:val="0"/>
        <w:rPr>
          <w:rFonts w:hint="eastAsia"/>
          <w:sz w:val="32"/>
          <w:szCs w:val="32"/>
        </w:rPr>
      </w:pPr>
      <w:r>
        <w:rPr>
          <w:rFonts w:hint="eastAsia"/>
          <w:sz w:val="32"/>
          <w:szCs w:val="32"/>
        </w:rPr>
        <w:t>It would seem, that the nearer we draw to the grave, the more active we should be in preparing for it.</w:t>
      </w:r>
    </w:p>
    <w:p w14:paraId="776FC6D4">
      <w:pPr>
        <w:bidi w:val="0"/>
        <w:rPr>
          <w:rFonts w:hint="eastAsia"/>
          <w:sz w:val="32"/>
          <w:szCs w:val="32"/>
        </w:rPr>
      </w:pPr>
      <w:r>
        <w:rPr>
          <w:rFonts w:hint="eastAsia"/>
          <w:sz w:val="32"/>
          <w:szCs w:val="32"/>
        </w:rPr>
        <w:t>似乎我们越靠近坟墓，就越当积极地为之准备。</w:t>
      </w:r>
    </w:p>
    <w:p w14:paraId="363BFE3A">
      <w:pPr>
        <w:bidi w:val="0"/>
        <w:rPr>
          <w:rFonts w:hint="eastAsia"/>
          <w:sz w:val="32"/>
          <w:szCs w:val="32"/>
        </w:rPr>
      </w:pPr>
    </w:p>
    <w:p w14:paraId="08F56193">
      <w:pPr>
        <w:bidi w:val="0"/>
        <w:rPr>
          <w:rFonts w:hint="eastAsia"/>
          <w:sz w:val="32"/>
          <w:szCs w:val="32"/>
        </w:rPr>
      </w:pPr>
      <w:r>
        <w:rPr>
          <w:rFonts w:hint="eastAsia"/>
          <w:sz w:val="32"/>
          <w:szCs w:val="32"/>
        </w:rPr>
        <w:t>It were good, that old people would mind heaven more, and the world less, as they have so short a time to stay here.</w:t>
      </w:r>
    </w:p>
    <w:p w14:paraId="646FC3EB">
      <w:pPr>
        <w:bidi w:val="0"/>
        <w:rPr>
          <w:rFonts w:hint="eastAsia"/>
          <w:sz w:val="32"/>
          <w:szCs w:val="32"/>
        </w:rPr>
      </w:pPr>
      <w:r>
        <w:rPr>
          <w:rFonts w:hint="eastAsia"/>
          <w:sz w:val="32"/>
          <w:szCs w:val="32"/>
        </w:rPr>
        <w:t>老年人若能多思想天堂，少思想世界，那是好的，因为他们留在这里的时间如此之短。</w:t>
      </w:r>
    </w:p>
    <w:p w14:paraId="0ACA94B3">
      <w:pPr>
        <w:bidi w:val="0"/>
        <w:rPr>
          <w:rFonts w:hint="eastAsia"/>
          <w:sz w:val="32"/>
          <w:szCs w:val="32"/>
        </w:rPr>
      </w:pPr>
    </w:p>
    <w:p w14:paraId="33F6645B">
      <w:pPr>
        <w:bidi w:val="0"/>
        <w:rPr>
          <w:rFonts w:hint="eastAsia"/>
          <w:sz w:val="32"/>
          <w:szCs w:val="32"/>
        </w:rPr>
      </w:pPr>
      <w:r>
        <w:rPr>
          <w:rFonts w:hint="eastAsia"/>
          <w:sz w:val="32"/>
          <w:szCs w:val="32"/>
        </w:rPr>
        <w:t>The concerns of the other world</w:t>
      </w:r>
    </w:p>
    <w:p w14:paraId="22A40A00">
      <w:pPr>
        <w:bidi w:val="0"/>
        <w:rPr>
          <w:rFonts w:hint="eastAsia"/>
          <w:sz w:val="32"/>
          <w:szCs w:val="32"/>
        </w:rPr>
      </w:pPr>
      <w:r>
        <w:rPr>
          <w:rFonts w:hint="eastAsia"/>
          <w:sz w:val="32"/>
          <w:szCs w:val="32"/>
        </w:rPr>
        <w:t>另一个世界的事务</w:t>
      </w:r>
    </w:p>
    <w:p w14:paraId="64E58D82">
      <w:pPr>
        <w:bidi w:val="0"/>
        <w:rPr>
          <w:rFonts w:hint="eastAsia"/>
          <w:sz w:val="32"/>
          <w:szCs w:val="32"/>
        </w:rPr>
      </w:pPr>
    </w:p>
    <w:p w14:paraId="59A54876">
      <w:pPr>
        <w:bidi w:val="0"/>
        <w:rPr>
          <w:rFonts w:hint="eastAsia"/>
          <w:sz w:val="32"/>
          <w:szCs w:val="32"/>
        </w:rPr>
      </w:pPr>
      <w:r>
        <w:rPr>
          <w:rFonts w:hint="eastAsia"/>
          <w:sz w:val="32"/>
          <w:szCs w:val="32"/>
        </w:rPr>
        <w:t>should mainly ingross their care and attention, and they should then redouble their diligence in improving their span of time, and doing that which perhaps they too much neglected in the days of health and vigour.</w:t>
      </w:r>
    </w:p>
    <w:p w14:paraId="511F144F">
      <w:pPr>
        <w:bidi w:val="0"/>
        <w:rPr>
          <w:rFonts w:hint="eastAsia"/>
          <w:sz w:val="32"/>
          <w:szCs w:val="32"/>
        </w:rPr>
      </w:pPr>
      <w:r>
        <w:rPr>
          <w:rFonts w:hint="eastAsia"/>
          <w:sz w:val="32"/>
          <w:szCs w:val="32"/>
        </w:rPr>
        <w:t>应当主要占据他们的关心和注意，他们那时应当加倍殷勤，善用他们的光阴，做那些在他们健康和精力充沛的日子里或许太过忽略的事。</w:t>
      </w:r>
    </w:p>
    <w:p w14:paraId="3117E54D">
      <w:pPr>
        <w:bidi w:val="0"/>
        <w:rPr>
          <w:rFonts w:hint="eastAsia"/>
          <w:sz w:val="32"/>
          <w:szCs w:val="32"/>
        </w:rPr>
      </w:pPr>
    </w:p>
    <w:p w14:paraId="6A07A011">
      <w:pPr>
        <w:bidi w:val="0"/>
        <w:rPr>
          <w:rFonts w:hint="eastAsia"/>
          <w:sz w:val="32"/>
          <w:szCs w:val="32"/>
        </w:rPr>
      </w:pPr>
      <w:r>
        <w:rPr>
          <w:rFonts w:hint="eastAsia"/>
          <w:sz w:val="32"/>
          <w:szCs w:val="32"/>
        </w:rPr>
        <w:t>'The hoary head is a crown of glory, if it be found in the way of righteousness,' Prov. 16:31.</w:t>
      </w:r>
    </w:p>
    <w:p w14:paraId="63D3A8F3">
      <w:pPr>
        <w:bidi w:val="0"/>
        <w:rPr>
          <w:rFonts w:hint="eastAsia"/>
          <w:sz w:val="32"/>
          <w:szCs w:val="32"/>
        </w:rPr>
      </w:pPr>
      <w:r>
        <w:rPr>
          <w:rFonts w:hint="eastAsia"/>
          <w:sz w:val="32"/>
          <w:szCs w:val="32"/>
        </w:rPr>
        <w:t>‘白发是荣耀的冠冕，在公义的道上，必能得着’，箴16:31。</w:t>
      </w:r>
    </w:p>
    <w:p w14:paraId="6280115E">
      <w:pPr>
        <w:bidi w:val="0"/>
        <w:rPr>
          <w:rFonts w:hint="eastAsia"/>
          <w:sz w:val="32"/>
          <w:szCs w:val="32"/>
        </w:rPr>
      </w:pPr>
    </w:p>
    <w:p w14:paraId="1269ACDB">
      <w:pPr>
        <w:bidi w:val="0"/>
        <w:rPr>
          <w:rFonts w:hint="eastAsia"/>
          <w:sz w:val="32"/>
          <w:szCs w:val="32"/>
        </w:rPr>
      </w:pPr>
      <w:r>
        <w:rPr>
          <w:rFonts w:hint="eastAsia"/>
          <w:sz w:val="32"/>
          <w:szCs w:val="32"/>
        </w:rPr>
        <w:t>'But the sinner being an hundred years old, shall be accursed,' Isa. 65:20.</w:t>
      </w:r>
    </w:p>
    <w:p w14:paraId="5F157606">
      <w:pPr>
        <w:bidi w:val="0"/>
        <w:rPr>
          <w:rFonts w:hint="eastAsia"/>
          <w:sz w:val="32"/>
          <w:szCs w:val="32"/>
        </w:rPr>
      </w:pPr>
      <w:r>
        <w:rPr>
          <w:rFonts w:hint="eastAsia"/>
          <w:sz w:val="32"/>
          <w:szCs w:val="32"/>
        </w:rPr>
        <w:t>‘但百岁的罪人，必算为被咒诅’，赛65:20。</w:t>
      </w:r>
    </w:p>
    <w:p w14:paraId="6BFEDFC1">
      <w:pPr>
        <w:bidi w:val="0"/>
        <w:rPr>
          <w:rFonts w:hint="eastAsia"/>
          <w:sz w:val="32"/>
          <w:szCs w:val="32"/>
        </w:rPr>
      </w:pPr>
    </w:p>
    <w:p w14:paraId="00497D34">
      <w:pPr>
        <w:bidi w:val="0"/>
        <w:rPr>
          <w:rFonts w:hint="eastAsia"/>
          <w:sz w:val="32"/>
          <w:szCs w:val="32"/>
        </w:rPr>
      </w:pPr>
      <w:r>
        <w:rPr>
          <w:rFonts w:hint="eastAsia"/>
          <w:sz w:val="32"/>
          <w:szCs w:val="32"/>
        </w:rPr>
        <w:t>Let this sound an alarm to all the old sinners among you, that ye may yet apply to the merciful Redeemer, who sets even some to work in the vineyard at the eleventh hour.</w:t>
      </w:r>
    </w:p>
    <w:p w14:paraId="3F791BC1">
      <w:pPr>
        <w:bidi w:val="0"/>
        <w:rPr>
          <w:rFonts w:hint="eastAsia"/>
          <w:sz w:val="32"/>
          <w:szCs w:val="32"/>
        </w:rPr>
      </w:pPr>
      <w:r>
        <w:rPr>
          <w:rFonts w:hint="eastAsia"/>
          <w:sz w:val="32"/>
          <w:szCs w:val="32"/>
        </w:rPr>
        <w:t>愿这向你们中间所有的老罪人发出警报，使你们还可以投靠那满有怜悯的救赎主，祂甚至在第十一时还派人到葡萄园作工。</w:t>
      </w:r>
    </w:p>
    <w:p w14:paraId="4713DE27">
      <w:pPr>
        <w:bidi w:val="0"/>
        <w:rPr>
          <w:rFonts w:hint="eastAsia"/>
          <w:sz w:val="32"/>
          <w:szCs w:val="32"/>
        </w:rPr>
      </w:pPr>
    </w:p>
    <w:p w14:paraId="1A2F18D8">
      <w:pPr>
        <w:bidi w:val="0"/>
        <w:rPr>
          <w:rFonts w:hint="eastAsia"/>
          <w:sz w:val="32"/>
          <w:szCs w:val="32"/>
        </w:rPr>
      </w:pPr>
      <w:r>
        <w:rPr>
          <w:rFonts w:hint="eastAsia"/>
          <w:sz w:val="32"/>
          <w:szCs w:val="32"/>
        </w:rPr>
        <w:t>It is sad to be tottering under the miseries and infirmities of old age, and to have no prospect of a happy landing.</w:t>
      </w:r>
    </w:p>
    <w:p w14:paraId="2013B68D">
      <w:pPr>
        <w:bidi w:val="0"/>
        <w:rPr>
          <w:rFonts w:hint="eastAsia"/>
          <w:sz w:val="32"/>
          <w:szCs w:val="32"/>
        </w:rPr>
      </w:pPr>
      <w:r>
        <w:rPr>
          <w:rFonts w:hint="eastAsia"/>
          <w:sz w:val="32"/>
          <w:szCs w:val="32"/>
        </w:rPr>
        <w:t>在老年的悲惨和 infirmities 下摇摇欲坠，却无望安然抵达，这是可悲的。</w:t>
      </w:r>
    </w:p>
    <w:p w14:paraId="2C7C164B">
      <w:pPr>
        <w:bidi w:val="0"/>
        <w:rPr>
          <w:rFonts w:hint="eastAsia"/>
          <w:sz w:val="32"/>
          <w:szCs w:val="32"/>
        </w:rPr>
      </w:pPr>
    </w:p>
    <w:p w14:paraId="7FA9D59A">
      <w:pPr>
        <w:bidi w:val="0"/>
        <w:rPr>
          <w:rFonts w:hint="eastAsia"/>
          <w:sz w:val="32"/>
          <w:szCs w:val="32"/>
        </w:rPr>
      </w:pPr>
      <w:r>
        <w:rPr>
          <w:rFonts w:hint="eastAsia"/>
          <w:sz w:val="32"/>
          <w:szCs w:val="32"/>
        </w:rPr>
        <w:t>Fly then to Christ, thou old decrepit sinner, while his call reaches thee, lest thou speedily perish without remedy.</w:t>
      </w:r>
    </w:p>
    <w:p w14:paraId="7EBAF574">
      <w:pPr>
        <w:bidi w:val="0"/>
        <w:rPr>
          <w:rFonts w:hint="eastAsia"/>
          <w:sz w:val="32"/>
          <w:szCs w:val="32"/>
        </w:rPr>
      </w:pPr>
      <w:r>
        <w:rPr>
          <w:rFonts w:hint="eastAsia"/>
          <w:sz w:val="32"/>
          <w:szCs w:val="32"/>
        </w:rPr>
        <w:t>那么，飞奔向基督吧，你这年老衰残的罪人，趁祂的呼召还能达到你，免得你迅速灭亡，无可救药。</w:t>
      </w:r>
    </w:p>
    <w:p w14:paraId="5E65427B">
      <w:pPr>
        <w:bidi w:val="0"/>
        <w:rPr>
          <w:rFonts w:hint="eastAsia"/>
          <w:sz w:val="32"/>
          <w:szCs w:val="32"/>
        </w:rPr>
      </w:pPr>
    </w:p>
    <w:p w14:paraId="05AE3B3D">
      <w:pPr>
        <w:bidi w:val="0"/>
        <w:rPr>
          <w:rFonts w:hint="eastAsia"/>
          <w:sz w:val="32"/>
          <w:szCs w:val="32"/>
        </w:rPr>
      </w:pPr>
      <w:r>
        <w:rPr>
          <w:rFonts w:hint="eastAsia"/>
          <w:sz w:val="32"/>
          <w:szCs w:val="32"/>
        </w:rPr>
        <w:t>Object. 9. I am too young to mind secret prayer. Ans.</w:t>
      </w:r>
    </w:p>
    <w:p w14:paraId="08D9F52B">
      <w:pPr>
        <w:bidi w:val="0"/>
        <w:rPr>
          <w:rFonts w:hint="eastAsia"/>
          <w:sz w:val="32"/>
          <w:szCs w:val="32"/>
        </w:rPr>
      </w:pPr>
      <w:r>
        <w:rPr>
          <w:rFonts w:hint="eastAsia"/>
          <w:sz w:val="32"/>
          <w:szCs w:val="32"/>
        </w:rPr>
        <w:t>异议9. 我太年轻，不必在意私祷。答：</w:t>
      </w:r>
    </w:p>
    <w:p w14:paraId="0172BB07">
      <w:pPr>
        <w:bidi w:val="0"/>
        <w:rPr>
          <w:rFonts w:hint="eastAsia"/>
          <w:sz w:val="32"/>
          <w:szCs w:val="32"/>
        </w:rPr>
      </w:pPr>
    </w:p>
    <w:p w14:paraId="5C43AB7A">
      <w:pPr>
        <w:bidi w:val="0"/>
        <w:rPr>
          <w:rFonts w:hint="eastAsia"/>
          <w:sz w:val="32"/>
          <w:szCs w:val="32"/>
        </w:rPr>
      </w:pPr>
      <w:r>
        <w:rPr>
          <w:rFonts w:hint="eastAsia"/>
          <w:sz w:val="32"/>
          <w:szCs w:val="32"/>
        </w:rPr>
        <w:t>You are too old never to have entered on God's service.</w:t>
      </w:r>
    </w:p>
    <w:p w14:paraId="71F4BA71">
      <w:pPr>
        <w:bidi w:val="0"/>
        <w:rPr>
          <w:rFonts w:hint="eastAsia"/>
          <w:sz w:val="32"/>
          <w:szCs w:val="32"/>
        </w:rPr>
      </w:pPr>
      <w:r>
        <w:rPr>
          <w:rFonts w:hint="eastAsia"/>
          <w:sz w:val="32"/>
          <w:szCs w:val="32"/>
        </w:rPr>
        <w:t>你已经太老了，竟从未开始事奉神。</w:t>
      </w:r>
    </w:p>
    <w:p w14:paraId="60275D36">
      <w:pPr>
        <w:bidi w:val="0"/>
        <w:rPr>
          <w:rFonts w:hint="eastAsia"/>
          <w:sz w:val="32"/>
          <w:szCs w:val="32"/>
        </w:rPr>
      </w:pPr>
    </w:p>
    <w:p w14:paraId="42BADC37">
      <w:pPr>
        <w:bidi w:val="0"/>
        <w:rPr>
          <w:rFonts w:hint="eastAsia"/>
          <w:sz w:val="32"/>
          <w:szCs w:val="32"/>
        </w:rPr>
      </w:pPr>
      <w:r>
        <w:rPr>
          <w:rFonts w:hint="eastAsia"/>
          <w:sz w:val="32"/>
          <w:szCs w:val="32"/>
        </w:rPr>
        <w:t>Remember that Josiah, when he was but eight years old, began to seek the Lord God of his father David.</w:t>
      </w:r>
    </w:p>
    <w:p w14:paraId="0A19B8F3">
      <w:pPr>
        <w:bidi w:val="0"/>
        <w:rPr>
          <w:rFonts w:hint="eastAsia"/>
          <w:sz w:val="32"/>
          <w:szCs w:val="32"/>
        </w:rPr>
      </w:pPr>
      <w:r>
        <w:rPr>
          <w:rFonts w:hint="eastAsia"/>
          <w:sz w:val="32"/>
          <w:szCs w:val="32"/>
        </w:rPr>
        <w:t>记住，约西亚年仅八岁时，就开始寻求他祖大卫的神耶和华。</w:t>
      </w:r>
    </w:p>
    <w:p w14:paraId="21E2CE7E">
      <w:pPr>
        <w:bidi w:val="0"/>
        <w:rPr>
          <w:rFonts w:hint="eastAsia"/>
          <w:sz w:val="32"/>
          <w:szCs w:val="32"/>
        </w:rPr>
      </w:pPr>
    </w:p>
    <w:p w14:paraId="442B4FC7">
      <w:pPr>
        <w:bidi w:val="0"/>
        <w:rPr>
          <w:rFonts w:hint="eastAsia"/>
          <w:sz w:val="32"/>
          <w:szCs w:val="32"/>
        </w:rPr>
      </w:pPr>
      <w:r>
        <w:rPr>
          <w:rFonts w:hint="eastAsia"/>
          <w:sz w:val="32"/>
          <w:szCs w:val="32"/>
        </w:rPr>
        <w:t>Obadiah, Ahab's steward, feared the Lord greatly from his youth.</w:t>
      </w:r>
    </w:p>
    <w:p w14:paraId="4F7F785D">
      <w:pPr>
        <w:bidi w:val="0"/>
        <w:rPr>
          <w:rFonts w:hint="eastAsia"/>
          <w:sz w:val="32"/>
          <w:szCs w:val="32"/>
        </w:rPr>
      </w:pPr>
      <w:r>
        <w:rPr>
          <w:rFonts w:hint="eastAsia"/>
          <w:sz w:val="32"/>
          <w:szCs w:val="32"/>
        </w:rPr>
        <w:t>亚哈的家宰俄巴底，从幼年就大大敬畏耶和华。</w:t>
      </w:r>
    </w:p>
    <w:p w14:paraId="3E381530">
      <w:pPr>
        <w:bidi w:val="0"/>
        <w:rPr>
          <w:rFonts w:hint="eastAsia"/>
          <w:sz w:val="32"/>
          <w:szCs w:val="32"/>
        </w:rPr>
      </w:pPr>
    </w:p>
    <w:p w14:paraId="0207E0BC">
      <w:pPr>
        <w:bidi w:val="0"/>
        <w:rPr>
          <w:rFonts w:hint="eastAsia"/>
          <w:sz w:val="32"/>
          <w:szCs w:val="32"/>
        </w:rPr>
      </w:pPr>
      <w:r>
        <w:rPr>
          <w:rFonts w:hint="eastAsia"/>
          <w:sz w:val="32"/>
          <w:szCs w:val="32"/>
        </w:rPr>
        <w:t>John Baptist was sanctified from the womb; and so was the prophet Jeremiah.</w:t>
      </w:r>
    </w:p>
    <w:p w14:paraId="5D79B963">
      <w:pPr>
        <w:bidi w:val="0"/>
        <w:rPr>
          <w:rFonts w:hint="eastAsia"/>
          <w:sz w:val="32"/>
          <w:szCs w:val="32"/>
        </w:rPr>
      </w:pPr>
      <w:r>
        <w:rPr>
          <w:rFonts w:hint="eastAsia"/>
          <w:sz w:val="32"/>
          <w:szCs w:val="32"/>
        </w:rPr>
        <w:t>施洗约翰从母腹中就成圣；先知耶利米也是如此。</w:t>
      </w:r>
    </w:p>
    <w:p w14:paraId="2E465B72">
      <w:pPr>
        <w:bidi w:val="0"/>
        <w:rPr>
          <w:rFonts w:hint="eastAsia"/>
          <w:sz w:val="32"/>
          <w:szCs w:val="32"/>
        </w:rPr>
      </w:pPr>
    </w:p>
    <w:p w14:paraId="60D19F2B">
      <w:pPr>
        <w:bidi w:val="0"/>
        <w:rPr>
          <w:rFonts w:hint="eastAsia"/>
          <w:sz w:val="32"/>
          <w:szCs w:val="32"/>
        </w:rPr>
      </w:pPr>
      <w:r>
        <w:rPr>
          <w:rFonts w:hint="eastAsia"/>
          <w:sz w:val="32"/>
          <w:szCs w:val="32"/>
        </w:rPr>
        <w:t>Timothy knew the holy scriptures from a child.</w:t>
      </w:r>
    </w:p>
    <w:p w14:paraId="425A4E0F">
      <w:pPr>
        <w:bidi w:val="0"/>
        <w:rPr>
          <w:rFonts w:hint="eastAsia"/>
          <w:sz w:val="32"/>
          <w:szCs w:val="32"/>
        </w:rPr>
      </w:pPr>
      <w:r>
        <w:rPr>
          <w:rFonts w:hint="eastAsia"/>
          <w:sz w:val="32"/>
          <w:szCs w:val="32"/>
        </w:rPr>
        <w:t>提摩太从小就明白圣经。</w:t>
      </w:r>
    </w:p>
    <w:p w14:paraId="38CEE184">
      <w:pPr>
        <w:bidi w:val="0"/>
        <w:rPr>
          <w:rFonts w:hint="eastAsia"/>
          <w:sz w:val="32"/>
          <w:szCs w:val="32"/>
        </w:rPr>
      </w:pPr>
    </w:p>
    <w:p w14:paraId="38A3906E">
      <w:pPr>
        <w:bidi w:val="0"/>
        <w:rPr>
          <w:rFonts w:hint="eastAsia"/>
          <w:sz w:val="32"/>
          <w:szCs w:val="32"/>
        </w:rPr>
      </w:pPr>
      <w:r>
        <w:rPr>
          <w:rFonts w:hint="eastAsia"/>
          <w:sz w:val="32"/>
          <w:szCs w:val="32"/>
        </w:rPr>
        <w:t>You can never begin to be religious too soon.</w:t>
      </w:r>
    </w:p>
    <w:p w14:paraId="0D387E2E">
      <w:pPr>
        <w:bidi w:val="0"/>
        <w:rPr>
          <w:rFonts w:hint="eastAsia"/>
          <w:sz w:val="32"/>
          <w:szCs w:val="32"/>
        </w:rPr>
      </w:pPr>
      <w:r>
        <w:rPr>
          <w:rFonts w:hint="eastAsia"/>
          <w:sz w:val="32"/>
          <w:szCs w:val="32"/>
        </w:rPr>
        <w:t>你开始敬虔永远不会太早。</w:t>
      </w:r>
    </w:p>
    <w:p w14:paraId="620BD161">
      <w:pPr>
        <w:bidi w:val="0"/>
        <w:rPr>
          <w:rFonts w:hint="eastAsia"/>
          <w:sz w:val="32"/>
          <w:szCs w:val="32"/>
        </w:rPr>
      </w:pPr>
    </w:p>
    <w:p w14:paraId="771DEF3B">
      <w:pPr>
        <w:bidi w:val="0"/>
        <w:rPr>
          <w:rFonts w:hint="eastAsia"/>
          <w:sz w:val="32"/>
          <w:szCs w:val="32"/>
        </w:rPr>
      </w:pPr>
      <w:r>
        <w:rPr>
          <w:rFonts w:hint="eastAsia"/>
          <w:sz w:val="32"/>
          <w:szCs w:val="32"/>
        </w:rPr>
        <w:t>None ever repented that they sought the Lord; but all have repented that they did not begin to seek him sooner.</w:t>
      </w:r>
    </w:p>
    <w:p w14:paraId="4644B2B2">
      <w:pPr>
        <w:bidi w:val="0"/>
        <w:rPr>
          <w:rFonts w:hint="eastAsia"/>
          <w:sz w:val="32"/>
          <w:szCs w:val="32"/>
        </w:rPr>
      </w:pPr>
      <w:r>
        <w:rPr>
          <w:rFonts w:hint="eastAsia"/>
          <w:sz w:val="32"/>
          <w:szCs w:val="32"/>
        </w:rPr>
        <w:t>从来没有人后悔寻求主；但所有人都后悔没有更早开始寻求祂。</w:t>
      </w:r>
    </w:p>
    <w:p w14:paraId="2F958575">
      <w:pPr>
        <w:bidi w:val="0"/>
        <w:rPr>
          <w:rFonts w:hint="eastAsia"/>
          <w:sz w:val="32"/>
          <w:szCs w:val="32"/>
        </w:rPr>
      </w:pPr>
    </w:p>
    <w:p w14:paraId="7F8829C1">
      <w:pPr>
        <w:bidi w:val="0"/>
        <w:rPr>
          <w:rFonts w:hint="eastAsia"/>
          <w:sz w:val="32"/>
          <w:szCs w:val="32"/>
        </w:rPr>
      </w:pPr>
      <w:r>
        <w:rPr>
          <w:rFonts w:hint="eastAsia"/>
          <w:sz w:val="32"/>
          <w:szCs w:val="32"/>
        </w:rPr>
        <w:t>You are as liable to death as the oldest person here, have a soul as precious as theirs, and as much need to mind your best and eternal interests as they.</w:t>
      </w:r>
    </w:p>
    <w:p w14:paraId="0FAC5B9C">
      <w:pPr>
        <w:bidi w:val="0"/>
        <w:rPr>
          <w:rFonts w:hint="eastAsia"/>
          <w:sz w:val="32"/>
          <w:szCs w:val="32"/>
        </w:rPr>
      </w:pPr>
      <w:r>
        <w:rPr>
          <w:rFonts w:hint="eastAsia"/>
          <w:sz w:val="32"/>
          <w:szCs w:val="32"/>
        </w:rPr>
        <w:t>你和这里最年长的人一样容易死亡，有一个和他们一样宝贵的灵魂，和他们一样需要关心你最好和永恒的利益。</w:t>
      </w:r>
    </w:p>
    <w:p w14:paraId="73D32DC9">
      <w:pPr>
        <w:bidi w:val="0"/>
        <w:rPr>
          <w:rFonts w:hint="eastAsia"/>
          <w:sz w:val="32"/>
          <w:szCs w:val="32"/>
        </w:rPr>
      </w:pPr>
    </w:p>
    <w:p w14:paraId="11F51C9F">
      <w:pPr>
        <w:bidi w:val="0"/>
        <w:rPr>
          <w:rFonts w:hint="eastAsia"/>
          <w:sz w:val="32"/>
          <w:szCs w:val="32"/>
        </w:rPr>
      </w:pPr>
      <w:r>
        <w:rPr>
          <w:rFonts w:hint="eastAsia"/>
          <w:sz w:val="32"/>
          <w:szCs w:val="32"/>
        </w:rPr>
        <w:t>Up then and be doing, without putting off a moment longer.</w:t>
      </w:r>
    </w:p>
    <w:p w14:paraId="581FDCD3">
      <w:pPr>
        <w:bidi w:val="0"/>
        <w:rPr>
          <w:rFonts w:hint="eastAsia"/>
          <w:sz w:val="32"/>
          <w:szCs w:val="32"/>
        </w:rPr>
      </w:pPr>
      <w:r>
        <w:rPr>
          <w:rFonts w:hint="eastAsia"/>
          <w:sz w:val="32"/>
          <w:szCs w:val="32"/>
        </w:rPr>
        <w:t>那么，起来行动吧，不要再拖延片刻。</w:t>
      </w:r>
    </w:p>
    <w:p w14:paraId="550440C2">
      <w:pPr>
        <w:bidi w:val="0"/>
        <w:rPr>
          <w:rFonts w:hint="eastAsia"/>
          <w:sz w:val="32"/>
          <w:szCs w:val="32"/>
        </w:rPr>
      </w:pPr>
    </w:p>
    <w:p w14:paraId="5F9EBF59">
      <w:pPr>
        <w:bidi w:val="0"/>
        <w:rPr>
          <w:rFonts w:hint="eastAsia"/>
          <w:sz w:val="32"/>
          <w:szCs w:val="32"/>
        </w:rPr>
      </w:pPr>
      <w:r>
        <w:rPr>
          <w:rFonts w:hint="eastAsia"/>
          <w:sz w:val="32"/>
          <w:szCs w:val="32"/>
        </w:rPr>
        <w:t>Object. ult. I cannot pray. Ans.</w:t>
      </w:r>
    </w:p>
    <w:p w14:paraId="7B8C24A3">
      <w:pPr>
        <w:bidi w:val="0"/>
        <w:rPr>
          <w:rFonts w:hint="eastAsia"/>
          <w:sz w:val="32"/>
          <w:szCs w:val="32"/>
        </w:rPr>
      </w:pPr>
      <w:r>
        <w:rPr>
          <w:rFonts w:hint="eastAsia"/>
          <w:sz w:val="32"/>
          <w:szCs w:val="32"/>
        </w:rPr>
        <w:t>最后一个异议：我不会祷告。答：</w:t>
      </w:r>
    </w:p>
    <w:p w14:paraId="5E22BD38">
      <w:pPr>
        <w:bidi w:val="0"/>
        <w:rPr>
          <w:rFonts w:hint="eastAsia"/>
          <w:sz w:val="32"/>
          <w:szCs w:val="32"/>
        </w:rPr>
      </w:pPr>
    </w:p>
    <w:p w14:paraId="3000CC9B">
      <w:pPr>
        <w:bidi w:val="0"/>
        <w:rPr>
          <w:rFonts w:hint="eastAsia"/>
          <w:sz w:val="32"/>
          <w:szCs w:val="32"/>
        </w:rPr>
      </w:pPr>
      <w:r>
        <w:rPr>
          <w:rFonts w:hint="eastAsia"/>
          <w:sz w:val="32"/>
          <w:szCs w:val="32"/>
        </w:rPr>
        <w:t>The truth is thou wilt not pray, Psal. 10:4.</w:t>
      </w:r>
    </w:p>
    <w:p w14:paraId="432D762F">
      <w:pPr>
        <w:bidi w:val="0"/>
        <w:rPr>
          <w:rFonts w:hint="eastAsia"/>
          <w:sz w:val="32"/>
          <w:szCs w:val="32"/>
        </w:rPr>
      </w:pPr>
      <w:r>
        <w:rPr>
          <w:rFonts w:hint="eastAsia"/>
          <w:sz w:val="32"/>
          <w:szCs w:val="32"/>
        </w:rPr>
        <w:t>事实是你不肯祷告，诗10:4。</w:t>
      </w:r>
    </w:p>
    <w:p w14:paraId="742C8D1B">
      <w:pPr>
        <w:bidi w:val="0"/>
        <w:rPr>
          <w:rFonts w:hint="eastAsia"/>
          <w:sz w:val="32"/>
          <w:szCs w:val="32"/>
        </w:rPr>
      </w:pPr>
    </w:p>
    <w:p w14:paraId="2F64923E">
      <w:pPr>
        <w:bidi w:val="0"/>
        <w:rPr>
          <w:rFonts w:hint="eastAsia"/>
          <w:sz w:val="32"/>
          <w:szCs w:val="32"/>
        </w:rPr>
      </w:pPr>
      <w:r>
        <w:rPr>
          <w:rFonts w:hint="eastAsia"/>
          <w:sz w:val="32"/>
          <w:szCs w:val="32"/>
        </w:rPr>
        <w:t>If thou hadst a will to the duty, thou wouldst soon learn.</w:t>
      </w:r>
    </w:p>
    <w:p w14:paraId="04628FD6">
      <w:pPr>
        <w:bidi w:val="0"/>
        <w:rPr>
          <w:rFonts w:hint="eastAsia"/>
          <w:sz w:val="32"/>
          <w:szCs w:val="32"/>
        </w:rPr>
      </w:pPr>
      <w:r>
        <w:rPr>
          <w:rFonts w:hint="eastAsia"/>
          <w:sz w:val="32"/>
          <w:szCs w:val="32"/>
        </w:rPr>
        <w:t>如果你有心尽这责任，你很快就会学会。</w:t>
      </w:r>
    </w:p>
    <w:p w14:paraId="14274CB9">
      <w:pPr>
        <w:bidi w:val="0"/>
        <w:rPr>
          <w:rFonts w:hint="eastAsia"/>
          <w:sz w:val="32"/>
          <w:szCs w:val="32"/>
        </w:rPr>
      </w:pPr>
    </w:p>
    <w:p w14:paraId="1CCD4F8B">
      <w:pPr>
        <w:bidi w:val="0"/>
        <w:rPr>
          <w:rFonts w:hint="eastAsia"/>
          <w:sz w:val="32"/>
          <w:szCs w:val="32"/>
        </w:rPr>
      </w:pPr>
      <w:r>
        <w:rPr>
          <w:rFonts w:hint="eastAsia"/>
          <w:sz w:val="32"/>
          <w:szCs w:val="32"/>
        </w:rPr>
        <w:t>But if thou wouldst learn to pray, go to God that he may teach thee, as Christ taught the disciples; and consider the absolute need thou hast of divine instruction in this matter.</w:t>
      </w:r>
    </w:p>
    <w:p w14:paraId="4558A0E4">
      <w:pPr>
        <w:bidi w:val="0"/>
        <w:rPr>
          <w:rFonts w:hint="eastAsia"/>
          <w:sz w:val="32"/>
          <w:szCs w:val="32"/>
        </w:rPr>
      </w:pPr>
      <w:r>
        <w:rPr>
          <w:rFonts w:hint="eastAsia"/>
          <w:sz w:val="32"/>
          <w:szCs w:val="32"/>
        </w:rPr>
        <w:t>但如果你想学祷告，就到神面前求祂教你，就像基督教导门徒一样；并思想你在这事上对神圣教导的绝对需要。</w:t>
      </w:r>
    </w:p>
    <w:p w14:paraId="3DC58E1F">
      <w:pPr>
        <w:bidi w:val="0"/>
        <w:rPr>
          <w:rFonts w:hint="eastAsia"/>
          <w:sz w:val="32"/>
          <w:szCs w:val="32"/>
        </w:rPr>
      </w:pPr>
    </w:p>
    <w:p w14:paraId="60B0663F">
      <w:pPr>
        <w:bidi w:val="0"/>
        <w:rPr>
          <w:rFonts w:hint="eastAsia"/>
          <w:sz w:val="32"/>
          <w:szCs w:val="32"/>
        </w:rPr>
      </w:pPr>
      <w:r>
        <w:rPr>
          <w:rFonts w:hint="eastAsia"/>
          <w:sz w:val="32"/>
          <w:szCs w:val="32"/>
        </w:rPr>
        <w:t>Use the one talent, and God will increase it.</w:t>
      </w:r>
    </w:p>
    <w:p w14:paraId="48368DC9">
      <w:pPr>
        <w:bidi w:val="0"/>
        <w:rPr>
          <w:rFonts w:hint="eastAsia"/>
          <w:sz w:val="32"/>
          <w:szCs w:val="32"/>
        </w:rPr>
      </w:pPr>
      <w:r>
        <w:rPr>
          <w:rFonts w:hint="eastAsia"/>
          <w:sz w:val="32"/>
          <w:szCs w:val="32"/>
        </w:rPr>
        <w:t>使用那一他连得，神就会加增它。</w:t>
      </w:r>
    </w:p>
    <w:p w14:paraId="268E5D00">
      <w:pPr>
        <w:bidi w:val="0"/>
        <w:rPr>
          <w:rFonts w:hint="eastAsia"/>
          <w:sz w:val="32"/>
          <w:szCs w:val="32"/>
        </w:rPr>
      </w:pPr>
    </w:p>
    <w:p w14:paraId="4890671A">
      <w:pPr>
        <w:bidi w:val="0"/>
        <w:rPr>
          <w:rFonts w:hint="eastAsia"/>
          <w:sz w:val="32"/>
          <w:szCs w:val="32"/>
        </w:rPr>
      </w:pPr>
      <w:r>
        <w:rPr>
          <w:rFonts w:hint="eastAsia"/>
          <w:sz w:val="32"/>
          <w:szCs w:val="32"/>
        </w:rPr>
        <w:t>Wherefore set about this weighty duty, and neglect it not.</w:t>
      </w:r>
    </w:p>
    <w:p w14:paraId="0C6FA00E">
      <w:pPr>
        <w:bidi w:val="0"/>
        <w:rPr>
          <w:rFonts w:hint="eastAsia"/>
          <w:sz w:val="32"/>
          <w:szCs w:val="32"/>
        </w:rPr>
      </w:pPr>
      <w:r>
        <w:rPr>
          <w:rFonts w:hint="eastAsia"/>
          <w:sz w:val="32"/>
          <w:szCs w:val="32"/>
        </w:rPr>
        <w:t>因此，着手这项重大的责任，不要忽略它。</w:t>
      </w:r>
    </w:p>
    <w:p w14:paraId="3ADBD1B8">
      <w:pPr>
        <w:bidi w:val="0"/>
        <w:rPr>
          <w:rFonts w:hint="eastAsia"/>
          <w:sz w:val="32"/>
          <w:szCs w:val="32"/>
        </w:rPr>
      </w:pPr>
    </w:p>
    <w:p w14:paraId="740AF08F">
      <w:pPr>
        <w:bidi w:val="0"/>
        <w:rPr>
          <w:rFonts w:hint="eastAsia"/>
          <w:sz w:val="32"/>
          <w:szCs w:val="32"/>
        </w:rPr>
      </w:pPr>
      <w:r>
        <w:rPr>
          <w:rFonts w:hint="eastAsia"/>
          <w:sz w:val="32"/>
          <w:szCs w:val="32"/>
        </w:rPr>
        <w:t>Think seriously with yourselves, whether those who are now in hell, and when they lived neglected secret prayer like you, would do so still if they were in the world again.</w:t>
      </w:r>
    </w:p>
    <w:p w14:paraId="2213D916">
      <w:pPr>
        <w:bidi w:val="0"/>
        <w:rPr>
          <w:rFonts w:hint="eastAsia"/>
          <w:sz w:val="32"/>
          <w:szCs w:val="32"/>
        </w:rPr>
      </w:pPr>
      <w:r>
        <w:rPr>
          <w:rFonts w:hint="eastAsia"/>
          <w:sz w:val="32"/>
          <w:szCs w:val="32"/>
        </w:rPr>
        <w:t>你们自己认真想想，那些现在在地狱里的人，当他们活着时像你们一样忽略私祷，如果他们能再回到世上，还会这样做吗？</w:t>
      </w:r>
    </w:p>
    <w:p w14:paraId="6EA20292">
      <w:pPr>
        <w:bidi w:val="0"/>
        <w:rPr>
          <w:rFonts w:hint="eastAsia"/>
          <w:sz w:val="32"/>
          <w:szCs w:val="32"/>
        </w:rPr>
      </w:pPr>
    </w:p>
    <w:p w14:paraId="76C10129">
      <w:pPr>
        <w:bidi w:val="0"/>
        <w:rPr>
          <w:rFonts w:hint="eastAsia"/>
          <w:sz w:val="32"/>
          <w:szCs w:val="32"/>
        </w:rPr>
      </w:pPr>
      <w:r>
        <w:rPr>
          <w:rFonts w:hint="eastAsia"/>
          <w:sz w:val="32"/>
          <w:szCs w:val="32"/>
        </w:rPr>
        <w:t>I scarcely think they would.</w:t>
      </w:r>
    </w:p>
    <w:p w14:paraId="1ABD325C">
      <w:pPr>
        <w:bidi w:val="0"/>
        <w:rPr>
          <w:rFonts w:hint="eastAsia"/>
          <w:sz w:val="32"/>
          <w:szCs w:val="32"/>
        </w:rPr>
      </w:pPr>
      <w:r>
        <w:rPr>
          <w:rFonts w:hint="eastAsia"/>
          <w:sz w:val="32"/>
          <w:szCs w:val="32"/>
        </w:rPr>
        <w:t>我几乎不认为他们会。</w:t>
      </w:r>
    </w:p>
    <w:p w14:paraId="163D3417">
      <w:pPr>
        <w:bidi w:val="0"/>
        <w:rPr>
          <w:rFonts w:hint="eastAsia"/>
          <w:sz w:val="32"/>
          <w:szCs w:val="32"/>
        </w:rPr>
      </w:pPr>
    </w:p>
    <w:p w14:paraId="1BF18498">
      <w:pPr>
        <w:bidi w:val="0"/>
        <w:rPr>
          <w:rFonts w:hint="eastAsia"/>
          <w:sz w:val="32"/>
          <w:szCs w:val="32"/>
        </w:rPr>
      </w:pPr>
      <w:r>
        <w:rPr>
          <w:rFonts w:hint="eastAsia"/>
          <w:sz w:val="32"/>
          <w:szCs w:val="32"/>
        </w:rPr>
        <w:t>Pray now, therefore, lest ye repent your neglect, when it will be too late, and ye are tormented in the lake of fire and brimstone.</w:t>
      </w:r>
    </w:p>
    <w:p w14:paraId="3EC553AC">
      <w:pPr>
        <w:bidi w:val="0"/>
        <w:rPr>
          <w:rFonts w:hint="eastAsia"/>
          <w:sz w:val="32"/>
          <w:szCs w:val="32"/>
        </w:rPr>
      </w:pPr>
      <w:r>
        <w:rPr>
          <w:rFonts w:hint="eastAsia"/>
          <w:sz w:val="32"/>
          <w:szCs w:val="32"/>
        </w:rPr>
        <w:t>所以现在就祷告吧，免得你们后悔你们的忽略，那时就太晚了，你们在火与硫磺的湖里受折磨。</w:t>
      </w:r>
    </w:p>
    <w:p w14:paraId="61638B3D">
      <w:pPr>
        <w:bidi w:val="0"/>
        <w:rPr>
          <w:rFonts w:hint="eastAsia"/>
          <w:sz w:val="32"/>
          <w:szCs w:val="32"/>
        </w:rPr>
      </w:pPr>
    </w:p>
    <w:p w14:paraId="00846CE2">
      <w:pPr>
        <w:bidi w:val="0"/>
        <w:rPr>
          <w:rFonts w:hint="eastAsia"/>
          <w:sz w:val="32"/>
          <w:szCs w:val="32"/>
        </w:rPr>
      </w:pPr>
      <w:r>
        <w:rPr>
          <w:rFonts w:hint="eastAsia"/>
          <w:sz w:val="32"/>
          <w:szCs w:val="32"/>
        </w:rPr>
        <w:t>Again, think with yourselves how you will get this criminal neglect digested on a death-bed, when ye are ready to leap into eternity, without having once prayed for God's mercy through Christ to your souls; and how you will get it digested before the awful tribunal of God, when he will drive you from his blessed presence for ever.</w:t>
      </w:r>
    </w:p>
    <w:p w14:paraId="72B0A269">
      <w:pPr>
        <w:bidi w:val="0"/>
        <w:rPr>
          <w:rFonts w:hint="eastAsia"/>
          <w:sz w:val="32"/>
          <w:szCs w:val="32"/>
        </w:rPr>
      </w:pPr>
      <w:r>
        <w:rPr>
          <w:rFonts w:hint="eastAsia"/>
          <w:sz w:val="32"/>
          <w:szCs w:val="32"/>
        </w:rPr>
        <w:t>再者，你们自己想想，当你们准备跳入永恒，却从未曾为你们的灵魂借着基督求神的怜悯时，你们在临终的床上将如何消化这罪恶的忽略；以及当神将你们永远从祂蒙福的同在中赶出去时，你们在祂可怕的审判台前将如何消化它。</w:t>
      </w:r>
    </w:p>
    <w:p w14:paraId="0293A824">
      <w:pPr>
        <w:bidi w:val="0"/>
        <w:rPr>
          <w:rFonts w:hint="eastAsia"/>
          <w:sz w:val="32"/>
          <w:szCs w:val="32"/>
        </w:rPr>
      </w:pPr>
    </w:p>
    <w:p w14:paraId="16F85464">
      <w:pPr>
        <w:bidi w:val="0"/>
        <w:rPr>
          <w:rFonts w:hint="eastAsia"/>
          <w:sz w:val="32"/>
          <w:szCs w:val="32"/>
        </w:rPr>
      </w:pPr>
      <w:r>
        <w:rPr>
          <w:rFonts w:hint="eastAsia"/>
          <w:sz w:val="32"/>
          <w:szCs w:val="32"/>
        </w:rPr>
        <w:t>Think with yourselves how precious time is, and what a sad business it is to spend it in pursuing the world and lying vanities, and neglecting communion with God, wherein lies the life of the soul.</w:t>
      </w:r>
    </w:p>
    <w:p w14:paraId="5624811A">
      <w:pPr>
        <w:bidi w:val="0"/>
        <w:rPr>
          <w:rFonts w:hint="eastAsia"/>
          <w:sz w:val="32"/>
          <w:szCs w:val="32"/>
        </w:rPr>
      </w:pPr>
      <w:r>
        <w:rPr>
          <w:rFonts w:hint="eastAsia"/>
          <w:sz w:val="32"/>
          <w:szCs w:val="32"/>
        </w:rPr>
        <w:t>你们自己想想时间是何等宝贵，将它花费在追求世界和虚谎的虚荣上，而忽略与神的交通——灵魂的生命所在，这是何等可悲的事。</w:t>
      </w:r>
    </w:p>
    <w:p w14:paraId="67AA5DE7">
      <w:pPr>
        <w:bidi w:val="0"/>
        <w:rPr>
          <w:rFonts w:hint="eastAsia"/>
          <w:sz w:val="32"/>
          <w:szCs w:val="32"/>
        </w:rPr>
      </w:pPr>
    </w:p>
    <w:p w14:paraId="52035EC8">
      <w:pPr>
        <w:bidi w:val="0"/>
        <w:rPr>
          <w:rFonts w:hint="eastAsia"/>
          <w:sz w:val="32"/>
          <w:szCs w:val="32"/>
        </w:rPr>
      </w:pPr>
      <w:r>
        <w:rPr>
          <w:rFonts w:hint="eastAsia"/>
          <w:sz w:val="32"/>
          <w:szCs w:val="32"/>
        </w:rPr>
        <w:t>What! will ye delay it yet a while? O do it not!</w:t>
      </w:r>
    </w:p>
    <w:p w14:paraId="63CA12A5">
      <w:pPr>
        <w:bidi w:val="0"/>
        <w:rPr>
          <w:rFonts w:hint="eastAsia"/>
          <w:sz w:val="32"/>
          <w:szCs w:val="32"/>
        </w:rPr>
      </w:pPr>
      <w:r>
        <w:rPr>
          <w:rFonts w:hint="eastAsia"/>
          <w:sz w:val="32"/>
          <w:szCs w:val="32"/>
        </w:rPr>
        <w:t>什么！你们还要再拖延一会儿吗？哦，不要这样做！</w:t>
      </w:r>
    </w:p>
    <w:p w14:paraId="4A88E060">
      <w:pPr>
        <w:bidi w:val="0"/>
        <w:rPr>
          <w:rFonts w:hint="eastAsia"/>
          <w:sz w:val="32"/>
          <w:szCs w:val="32"/>
        </w:rPr>
      </w:pPr>
    </w:p>
    <w:p w14:paraId="384EC051">
      <w:pPr>
        <w:bidi w:val="0"/>
        <w:rPr>
          <w:rFonts w:hint="eastAsia"/>
          <w:sz w:val="32"/>
          <w:szCs w:val="32"/>
        </w:rPr>
      </w:pPr>
      <w:r>
        <w:rPr>
          <w:rFonts w:hint="eastAsia"/>
          <w:sz w:val="32"/>
          <w:szCs w:val="32"/>
        </w:rPr>
        <w:t>for delays are dangerous.</w:t>
      </w:r>
    </w:p>
    <w:p w14:paraId="69650CF0">
      <w:pPr>
        <w:bidi w:val="0"/>
        <w:rPr>
          <w:rFonts w:hint="eastAsia"/>
          <w:sz w:val="32"/>
          <w:szCs w:val="32"/>
        </w:rPr>
      </w:pPr>
      <w:r>
        <w:rPr>
          <w:rFonts w:hint="eastAsia"/>
          <w:sz w:val="32"/>
          <w:szCs w:val="32"/>
        </w:rPr>
        <w:t>因为拖延是危险的。</w:t>
      </w:r>
    </w:p>
    <w:p w14:paraId="3EAC367A">
      <w:pPr>
        <w:bidi w:val="0"/>
        <w:rPr>
          <w:rFonts w:hint="eastAsia"/>
          <w:sz w:val="32"/>
          <w:szCs w:val="32"/>
        </w:rPr>
      </w:pPr>
    </w:p>
    <w:p w14:paraId="01149CF4">
      <w:pPr>
        <w:bidi w:val="0"/>
        <w:rPr>
          <w:rFonts w:hint="eastAsia"/>
          <w:sz w:val="32"/>
          <w:szCs w:val="32"/>
        </w:rPr>
      </w:pPr>
      <w:r>
        <w:rPr>
          <w:rFonts w:hint="eastAsia"/>
          <w:sz w:val="32"/>
          <w:szCs w:val="32"/>
        </w:rPr>
        <w:t>Will ye be so foolish as to venture all to two or three words on a sick-bed or deathbed?</w:t>
      </w:r>
    </w:p>
    <w:p w14:paraId="0D0900CF">
      <w:pPr>
        <w:bidi w:val="0"/>
        <w:rPr>
          <w:rFonts w:hint="eastAsia"/>
          <w:sz w:val="32"/>
          <w:szCs w:val="32"/>
        </w:rPr>
      </w:pPr>
      <w:r>
        <w:rPr>
          <w:rFonts w:hint="eastAsia"/>
          <w:sz w:val="32"/>
          <w:szCs w:val="32"/>
        </w:rPr>
        <w:t>你们会如此愚蠢，以致将一切都寄托在病床或临终床上的两三句话上吗？</w:t>
      </w:r>
    </w:p>
    <w:p w14:paraId="1805E1DA">
      <w:pPr>
        <w:bidi w:val="0"/>
        <w:rPr>
          <w:rFonts w:hint="eastAsia"/>
          <w:sz w:val="32"/>
          <w:szCs w:val="32"/>
        </w:rPr>
      </w:pPr>
    </w:p>
    <w:p w14:paraId="1D7168FA">
      <w:pPr>
        <w:bidi w:val="0"/>
        <w:rPr>
          <w:rFonts w:hint="eastAsia"/>
          <w:sz w:val="32"/>
          <w:szCs w:val="32"/>
        </w:rPr>
      </w:pPr>
      <w:r>
        <w:rPr>
          <w:rFonts w:hint="eastAsia"/>
          <w:sz w:val="32"/>
          <w:szCs w:val="32"/>
        </w:rPr>
        <w:t>Perhaps you will not get one, but may be hurried away in a moment.</w:t>
      </w:r>
    </w:p>
    <w:p w14:paraId="2D979E80">
      <w:pPr>
        <w:bidi w:val="0"/>
        <w:rPr>
          <w:rFonts w:hint="eastAsia"/>
          <w:sz w:val="32"/>
          <w:szCs w:val="32"/>
        </w:rPr>
      </w:pPr>
      <w:r>
        <w:rPr>
          <w:rFonts w:hint="eastAsia"/>
          <w:sz w:val="32"/>
          <w:szCs w:val="32"/>
        </w:rPr>
        <w:t>或许你们一句也说不出，就可能在一瞬间被带走。</w:t>
      </w:r>
    </w:p>
    <w:p w14:paraId="19919933">
      <w:pPr>
        <w:bidi w:val="0"/>
        <w:rPr>
          <w:rFonts w:hint="eastAsia"/>
          <w:sz w:val="32"/>
          <w:szCs w:val="32"/>
        </w:rPr>
      </w:pPr>
    </w:p>
    <w:p w14:paraId="485F281E">
      <w:pPr>
        <w:bidi w:val="0"/>
        <w:rPr>
          <w:rFonts w:hint="eastAsia"/>
          <w:sz w:val="32"/>
          <w:szCs w:val="32"/>
        </w:rPr>
      </w:pPr>
      <w:r>
        <w:rPr>
          <w:rFonts w:hint="eastAsia"/>
          <w:sz w:val="32"/>
          <w:szCs w:val="32"/>
        </w:rPr>
        <w:t>Consider that awful passage, Prov. 1:24–28. 'Because I have called and ye refused, I have stretched out my hand, and no man regarded: but ye have set at nought all my counsel, and would none of my reproof: I also will laugh at your calamity, I will mock when your fear cometh; when your fear cometh as desolation, and your destruction cometh as a whirlwind; when distress and anguish cometh upon you.</w:t>
      </w:r>
    </w:p>
    <w:p w14:paraId="673EA002">
      <w:pPr>
        <w:bidi w:val="0"/>
        <w:rPr>
          <w:rFonts w:hint="eastAsia"/>
          <w:sz w:val="32"/>
          <w:szCs w:val="32"/>
        </w:rPr>
      </w:pPr>
      <w:r>
        <w:rPr>
          <w:rFonts w:hint="eastAsia"/>
          <w:sz w:val="32"/>
          <w:szCs w:val="32"/>
        </w:rPr>
        <w:t>思想那段可怕的经文，箴1:24–28。“我呼唤，你们不肯听从。我伸手，无人理会。反轻弃我一切的劝戒，不肯受我的责备。你们遭灾难，我就发笑。惊恐临到你们，我必嗤笑。惊恐临到你们，好像狂风。灾难来到，如同暴风。急难痛苦临到你们身上。”</w:t>
      </w:r>
    </w:p>
    <w:p w14:paraId="4F5220A2">
      <w:pPr>
        <w:bidi w:val="0"/>
        <w:rPr>
          <w:rFonts w:hint="eastAsia"/>
          <w:sz w:val="32"/>
          <w:szCs w:val="32"/>
        </w:rPr>
      </w:pPr>
    </w:p>
    <w:p w14:paraId="01311F2F">
      <w:pPr>
        <w:bidi w:val="0"/>
        <w:rPr>
          <w:rFonts w:hint="eastAsia"/>
          <w:sz w:val="32"/>
          <w:szCs w:val="32"/>
        </w:rPr>
      </w:pPr>
      <w:r>
        <w:rPr>
          <w:rFonts w:hint="eastAsia"/>
          <w:sz w:val="32"/>
          <w:szCs w:val="32"/>
        </w:rPr>
        <w:t>Then shall they call upon me, but I will not answer; they shall seek me early, but they shall not find me.'</w:t>
      </w:r>
    </w:p>
    <w:p w14:paraId="11AC1A99">
      <w:pPr>
        <w:bidi w:val="0"/>
        <w:rPr>
          <w:rFonts w:hint="eastAsia"/>
          <w:sz w:val="32"/>
          <w:szCs w:val="32"/>
        </w:rPr>
      </w:pPr>
      <w:r>
        <w:rPr>
          <w:rFonts w:hint="eastAsia"/>
          <w:sz w:val="32"/>
          <w:szCs w:val="32"/>
        </w:rPr>
        <w:t>“那时，你们必呼求我，我却不回答，恳切的寻找我，却寻不见。”</w:t>
      </w:r>
    </w:p>
    <w:p w14:paraId="34C04277">
      <w:pPr>
        <w:bidi w:val="0"/>
        <w:rPr>
          <w:rFonts w:hint="eastAsia"/>
          <w:sz w:val="32"/>
          <w:szCs w:val="32"/>
        </w:rPr>
      </w:pPr>
    </w:p>
    <w:p w14:paraId="7FDB6AEC">
      <w:pPr>
        <w:bidi w:val="0"/>
        <w:rPr>
          <w:rFonts w:hint="eastAsia"/>
          <w:sz w:val="32"/>
          <w:szCs w:val="32"/>
        </w:rPr>
      </w:pPr>
      <w:r>
        <w:rPr>
          <w:rFonts w:hint="eastAsia"/>
          <w:sz w:val="32"/>
          <w:szCs w:val="32"/>
        </w:rPr>
        <w:t>Exhort. 2. Be frequent in this duty, morning and evening at least, and at other times, when your conveniency will allow, and go not only to it now and then.</w:t>
      </w:r>
    </w:p>
    <w:p w14:paraId="3DE46075">
      <w:pPr>
        <w:bidi w:val="0"/>
        <w:rPr>
          <w:rFonts w:hint="eastAsia"/>
          <w:sz w:val="32"/>
          <w:szCs w:val="32"/>
        </w:rPr>
      </w:pPr>
      <w:r>
        <w:rPr>
          <w:rFonts w:hint="eastAsia"/>
          <w:sz w:val="32"/>
          <w:szCs w:val="32"/>
        </w:rPr>
        <w:t>劝勉2. 要频繁地尽这项责任，至少早晚一次，并在其他方便的时候也做，不要只是偶尔为之。</w:t>
      </w:r>
    </w:p>
    <w:p w14:paraId="6BDC2DF3">
      <w:pPr>
        <w:bidi w:val="0"/>
        <w:rPr>
          <w:rFonts w:hint="eastAsia"/>
          <w:sz w:val="32"/>
          <w:szCs w:val="32"/>
        </w:rPr>
      </w:pPr>
    </w:p>
    <w:p w14:paraId="1E3EE7FB">
      <w:pPr>
        <w:bidi w:val="0"/>
        <w:rPr>
          <w:rFonts w:hint="eastAsia"/>
          <w:sz w:val="32"/>
          <w:szCs w:val="32"/>
        </w:rPr>
      </w:pPr>
      <w:r>
        <w:rPr>
          <w:rFonts w:hint="eastAsia"/>
          <w:sz w:val="32"/>
          <w:szCs w:val="32"/>
        </w:rPr>
        <w:t>Consider,</w:t>
      </w:r>
    </w:p>
    <w:p w14:paraId="30877E8C">
      <w:pPr>
        <w:bidi w:val="0"/>
        <w:rPr>
          <w:rFonts w:hint="eastAsia"/>
          <w:sz w:val="32"/>
          <w:szCs w:val="32"/>
        </w:rPr>
      </w:pPr>
      <w:r>
        <w:rPr>
          <w:rFonts w:hint="eastAsia"/>
          <w:sz w:val="32"/>
          <w:szCs w:val="32"/>
        </w:rPr>
        <w:t>思想，</w:t>
      </w:r>
    </w:p>
    <w:p w14:paraId="4C755A26">
      <w:pPr>
        <w:bidi w:val="0"/>
        <w:rPr>
          <w:rFonts w:hint="eastAsia"/>
          <w:sz w:val="32"/>
          <w:szCs w:val="32"/>
        </w:rPr>
      </w:pPr>
    </w:p>
    <w:p w14:paraId="5C752D40">
      <w:pPr>
        <w:bidi w:val="0"/>
        <w:rPr>
          <w:rFonts w:hint="eastAsia"/>
          <w:sz w:val="32"/>
          <w:szCs w:val="32"/>
        </w:rPr>
      </w:pPr>
      <w:r>
        <w:rPr>
          <w:rFonts w:hint="eastAsia"/>
          <w:sz w:val="32"/>
          <w:szCs w:val="32"/>
        </w:rPr>
        <w:t>1.God's express command, which ties you to pray always, continually, and without ceasing.</w:t>
      </w:r>
    </w:p>
    <w:p w14:paraId="280B5AC5">
      <w:pPr>
        <w:bidi w:val="0"/>
        <w:rPr>
          <w:rFonts w:hint="eastAsia"/>
          <w:sz w:val="32"/>
          <w:szCs w:val="32"/>
        </w:rPr>
      </w:pPr>
      <w:r>
        <w:rPr>
          <w:rFonts w:hint="eastAsia"/>
          <w:sz w:val="32"/>
          <w:szCs w:val="32"/>
        </w:rPr>
        <w:t>1.神明确的命令，这命令要求你们要随时祷告，持续不断，不住地祷告。</w:t>
      </w:r>
    </w:p>
    <w:p w14:paraId="4D30C78D">
      <w:pPr>
        <w:bidi w:val="0"/>
        <w:rPr>
          <w:rFonts w:hint="eastAsia"/>
          <w:sz w:val="32"/>
          <w:szCs w:val="32"/>
        </w:rPr>
      </w:pPr>
    </w:p>
    <w:p w14:paraId="729B26E0">
      <w:pPr>
        <w:bidi w:val="0"/>
        <w:rPr>
          <w:rFonts w:hint="eastAsia"/>
          <w:sz w:val="32"/>
          <w:szCs w:val="32"/>
        </w:rPr>
      </w:pPr>
      <w:r>
        <w:rPr>
          <w:rFonts w:hint="eastAsia"/>
          <w:sz w:val="32"/>
          <w:szCs w:val="32"/>
        </w:rPr>
        <w:t>This does not mean, that you should do nothing but pray, or spend your whole time in this</w:t>
      </w:r>
    </w:p>
    <w:p w14:paraId="4E705E85">
      <w:pPr>
        <w:bidi w:val="0"/>
        <w:rPr>
          <w:rFonts w:hint="eastAsia"/>
          <w:sz w:val="32"/>
          <w:szCs w:val="32"/>
        </w:rPr>
      </w:pPr>
      <w:r>
        <w:rPr>
          <w:rFonts w:hint="eastAsia"/>
          <w:sz w:val="32"/>
          <w:szCs w:val="32"/>
        </w:rPr>
        <w:t>这并不是说，你们应当除了祷告什么都不做，或将所有时间都花在这项</w:t>
      </w:r>
    </w:p>
    <w:p w14:paraId="09149C3B">
      <w:pPr>
        <w:bidi w:val="0"/>
        <w:rPr>
          <w:rFonts w:hint="eastAsia"/>
          <w:sz w:val="32"/>
          <w:szCs w:val="32"/>
        </w:rPr>
      </w:pPr>
    </w:p>
    <w:p w14:paraId="26515A34">
      <w:pPr>
        <w:bidi w:val="0"/>
        <w:rPr>
          <w:rFonts w:hint="eastAsia"/>
          <w:sz w:val="32"/>
          <w:szCs w:val="32"/>
        </w:rPr>
      </w:pPr>
      <w:r>
        <w:rPr>
          <w:rFonts w:hint="eastAsia"/>
          <w:sz w:val="32"/>
          <w:szCs w:val="32"/>
        </w:rPr>
        <w:t>exercise.</w:t>
      </w:r>
    </w:p>
    <w:p w14:paraId="66A36AE6">
      <w:pPr>
        <w:bidi w:val="0"/>
        <w:rPr>
          <w:rFonts w:hint="eastAsia"/>
          <w:sz w:val="32"/>
          <w:szCs w:val="32"/>
        </w:rPr>
      </w:pPr>
      <w:r>
        <w:rPr>
          <w:rFonts w:hint="eastAsia"/>
          <w:sz w:val="32"/>
          <w:szCs w:val="32"/>
        </w:rPr>
        <w:t>操练上。</w:t>
      </w:r>
    </w:p>
    <w:p w14:paraId="03EDA076">
      <w:pPr>
        <w:bidi w:val="0"/>
        <w:rPr>
          <w:rFonts w:hint="eastAsia"/>
          <w:sz w:val="32"/>
          <w:szCs w:val="32"/>
        </w:rPr>
      </w:pPr>
    </w:p>
    <w:p w14:paraId="390D5070">
      <w:pPr>
        <w:bidi w:val="0"/>
        <w:rPr>
          <w:rFonts w:hint="eastAsia"/>
          <w:sz w:val="32"/>
          <w:szCs w:val="32"/>
        </w:rPr>
      </w:pPr>
      <w:r>
        <w:rPr>
          <w:rFonts w:hint="eastAsia"/>
          <w:sz w:val="32"/>
          <w:szCs w:val="32"/>
        </w:rPr>
        <w:t>No; but denotes frequency, and embracing every opportunity that offers for so delightful and profitable a duty.</w:t>
      </w:r>
    </w:p>
    <w:p w14:paraId="48A760F4">
      <w:pPr>
        <w:bidi w:val="0"/>
        <w:rPr>
          <w:rFonts w:hint="eastAsia"/>
          <w:sz w:val="32"/>
          <w:szCs w:val="32"/>
        </w:rPr>
      </w:pPr>
      <w:r>
        <w:rPr>
          <w:rFonts w:hint="eastAsia"/>
          <w:sz w:val="32"/>
          <w:szCs w:val="32"/>
        </w:rPr>
        <w:t>不是的；而是指频繁，并抓住每一个为如此喜乐和有益的责任而提供的机会。</w:t>
      </w:r>
    </w:p>
    <w:p w14:paraId="181128BA">
      <w:pPr>
        <w:bidi w:val="0"/>
        <w:rPr>
          <w:rFonts w:hint="eastAsia"/>
          <w:sz w:val="32"/>
          <w:szCs w:val="32"/>
        </w:rPr>
      </w:pPr>
    </w:p>
    <w:p w14:paraId="4C02B04D">
      <w:pPr>
        <w:bidi w:val="0"/>
        <w:rPr>
          <w:rFonts w:hint="eastAsia"/>
          <w:sz w:val="32"/>
          <w:szCs w:val="32"/>
        </w:rPr>
      </w:pPr>
      <w:r>
        <w:rPr>
          <w:rFonts w:hint="eastAsia"/>
          <w:sz w:val="32"/>
          <w:szCs w:val="32"/>
        </w:rPr>
        <w:t>It says you should be always in a praying frame, never having your minds so much ingrossed in worldly concerns, as to be indisposed to call upon God in prayer.</w:t>
      </w:r>
    </w:p>
    <w:p w14:paraId="6B4941BF">
      <w:pPr>
        <w:bidi w:val="0"/>
        <w:rPr>
          <w:rFonts w:hint="eastAsia"/>
          <w:sz w:val="32"/>
          <w:szCs w:val="32"/>
        </w:rPr>
      </w:pPr>
      <w:r>
        <w:rPr>
          <w:rFonts w:hint="eastAsia"/>
          <w:sz w:val="32"/>
          <w:szCs w:val="32"/>
        </w:rPr>
        <w:t>它说你们应当总是在一种祷告的心境中，绝不要让你们的心思如此被世俗事务占据，以致不愿意在祷告中呼求神。</w:t>
      </w:r>
    </w:p>
    <w:p w14:paraId="28D3BA13">
      <w:pPr>
        <w:bidi w:val="0"/>
        <w:rPr>
          <w:rFonts w:hint="eastAsia"/>
          <w:sz w:val="32"/>
          <w:szCs w:val="32"/>
        </w:rPr>
      </w:pPr>
    </w:p>
    <w:p w14:paraId="46F69866">
      <w:pPr>
        <w:bidi w:val="0"/>
        <w:rPr>
          <w:rFonts w:hint="eastAsia"/>
          <w:sz w:val="32"/>
          <w:szCs w:val="32"/>
        </w:rPr>
      </w:pPr>
      <w:r>
        <w:rPr>
          <w:rFonts w:hint="eastAsia"/>
          <w:sz w:val="32"/>
          <w:szCs w:val="32"/>
        </w:rPr>
        <w:t>2.Frequency in this duty is a good sign of a good frame and an excellent mean to maintain and preserve it.</w:t>
      </w:r>
    </w:p>
    <w:p w14:paraId="604444B1">
      <w:pPr>
        <w:bidi w:val="0"/>
        <w:rPr>
          <w:rFonts w:hint="eastAsia"/>
          <w:sz w:val="32"/>
          <w:szCs w:val="32"/>
        </w:rPr>
      </w:pPr>
      <w:r>
        <w:rPr>
          <w:rFonts w:hint="eastAsia"/>
          <w:sz w:val="32"/>
          <w:szCs w:val="32"/>
        </w:rPr>
        <w:t>2.频繁尽这项责任是一个良好心境的好记号，也是维持和保守它的绝佳方法。</w:t>
      </w:r>
    </w:p>
    <w:p w14:paraId="75BAD76F">
      <w:pPr>
        <w:bidi w:val="0"/>
        <w:rPr>
          <w:rFonts w:hint="eastAsia"/>
          <w:sz w:val="32"/>
          <w:szCs w:val="32"/>
        </w:rPr>
      </w:pPr>
    </w:p>
    <w:p w14:paraId="637ABC96">
      <w:pPr>
        <w:bidi w:val="0"/>
        <w:rPr>
          <w:rFonts w:hint="eastAsia"/>
          <w:sz w:val="32"/>
          <w:szCs w:val="32"/>
        </w:rPr>
      </w:pPr>
      <w:r>
        <w:rPr>
          <w:rFonts w:hint="eastAsia"/>
          <w:sz w:val="32"/>
          <w:szCs w:val="32"/>
        </w:rPr>
        <w:t>They who are not frequent in this exercise, do thereby shew that their frame and disposition is not spiritual, but carnal, much under the conduct of sense, and attachment to sensible things.</w:t>
      </w:r>
    </w:p>
    <w:p w14:paraId="37DC9013">
      <w:pPr>
        <w:bidi w:val="0"/>
        <w:rPr>
          <w:rFonts w:hint="eastAsia"/>
          <w:sz w:val="32"/>
          <w:szCs w:val="32"/>
        </w:rPr>
      </w:pPr>
      <w:r>
        <w:rPr>
          <w:rFonts w:hint="eastAsia"/>
          <w:sz w:val="32"/>
          <w:szCs w:val="32"/>
        </w:rPr>
        <w:t>那些不频繁进行这项操练的人，由此表明他们的心境和性情不是属灵的，而是属肉体的，多受感觉的引导，并依恋于可感觉的事物。</w:t>
      </w:r>
    </w:p>
    <w:p w14:paraId="6E5150EF">
      <w:pPr>
        <w:bidi w:val="0"/>
        <w:rPr>
          <w:rFonts w:hint="eastAsia"/>
          <w:sz w:val="32"/>
          <w:szCs w:val="32"/>
        </w:rPr>
      </w:pPr>
    </w:p>
    <w:p w14:paraId="1B5BF01B">
      <w:pPr>
        <w:bidi w:val="0"/>
        <w:rPr>
          <w:rFonts w:hint="eastAsia"/>
          <w:sz w:val="32"/>
          <w:szCs w:val="32"/>
        </w:rPr>
      </w:pPr>
      <w:r>
        <w:rPr>
          <w:rFonts w:hint="eastAsia"/>
          <w:sz w:val="32"/>
          <w:szCs w:val="32"/>
        </w:rPr>
        <w:t>Whereas, if a person were frequent in this duty, it would be a token of a heart weaned from the world, and much conversant in the things of God.</w:t>
      </w:r>
    </w:p>
    <w:p w14:paraId="54A1926E">
      <w:pPr>
        <w:bidi w:val="0"/>
        <w:rPr>
          <w:rFonts w:hint="eastAsia"/>
          <w:sz w:val="32"/>
          <w:szCs w:val="32"/>
        </w:rPr>
      </w:pPr>
      <w:r>
        <w:rPr>
          <w:rFonts w:hint="eastAsia"/>
          <w:sz w:val="32"/>
          <w:szCs w:val="32"/>
        </w:rPr>
        <w:t>然而，如果一个人频繁尽这项责任，这将是一颗断绝了世界、多思想神之事的心的标记。</w:t>
      </w:r>
    </w:p>
    <w:p w14:paraId="7243C1FD">
      <w:pPr>
        <w:bidi w:val="0"/>
        <w:rPr>
          <w:rFonts w:hint="eastAsia"/>
          <w:sz w:val="32"/>
          <w:szCs w:val="32"/>
        </w:rPr>
      </w:pPr>
    </w:p>
    <w:p w14:paraId="11E7CF40">
      <w:pPr>
        <w:bidi w:val="0"/>
        <w:rPr>
          <w:rFonts w:hint="eastAsia"/>
          <w:sz w:val="32"/>
          <w:szCs w:val="32"/>
        </w:rPr>
      </w:pPr>
      <w:r>
        <w:rPr>
          <w:rFonts w:hint="eastAsia"/>
          <w:sz w:val="32"/>
          <w:szCs w:val="32"/>
        </w:rPr>
        <w:t>3.Lastly, It is dangerous to grow slack and remiss in this duty, as mournful experience has testified in the case of many.</w:t>
      </w:r>
    </w:p>
    <w:p w14:paraId="03372464">
      <w:pPr>
        <w:bidi w:val="0"/>
        <w:rPr>
          <w:rFonts w:hint="eastAsia"/>
          <w:sz w:val="32"/>
          <w:szCs w:val="32"/>
        </w:rPr>
      </w:pPr>
      <w:r>
        <w:rPr>
          <w:rFonts w:hint="eastAsia"/>
          <w:sz w:val="32"/>
          <w:szCs w:val="32"/>
        </w:rPr>
        <w:t>3.最后，在这项责任上变得松懈和疏忽是危险的，许多人的可悲经历已证明了这一点。</w:t>
      </w:r>
    </w:p>
    <w:p w14:paraId="25AF0F01">
      <w:pPr>
        <w:bidi w:val="0"/>
        <w:rPr>
          <w:rFonts w:hint="eastAsia"/>
          <w:sz w:val="32"/>
          <w:szCs w:val="32"/>
        </w:rPr>
      </w:pPr>
    </w:p>
    <w:p w14:paraId="4EBAE604">
      <w:pPr>
        <w:bidi w:val="0"/>
        <w:rPr>
          <w:rFonts w:hint="eastAsia"/>
          <w:sz w:val="32"/>
          <w:szCs w:val="32"/>
        </w:rPr>
      </w:pPr>
      <w:r>
        <w:rPr>
          <w:rFonts w:hint="eastAsia"/>
          <w:sz w:val="32"/>
          <w:szCs w:val="32"/>
        </w:rPr>
        <w:t>They who having been for years frequently employed in this heavenly exercise do at last turn careless, restrain prayer before the Lord, or but now and then bow a knee before him, do thereby declare they have lost the life and relish of the power of religion, and are in the high road to apostasy.</w:t>
      </w:r>
    </w:p>
    <w:p w14:paraId="1BB504D8">
      <w:pPr>
        <w:bidi w:val="0"/>
        <w:rPr>
          <w:rFonts w:hint="eastAsia"/>
          <w:sz w:val="32"/>
          <w:szCs w:val="32"/>
        </w:rPr>
      </w:pPr>
      <w:r>
        <w:rPr>
          <w:rFonts w:hint="eastAsia"/>
          <w:sz w:val="32"/>
          <w:szCs w:val="32"/>
        </w:rPr>
        <w:t>那些多年来频繁进行这项属天操练的人，最终变得漫不经心，在主面前抑制祷告，或只是偶尔在祂面前屈膝，他们由此宣告他们已失去了宗教能力的生命和滋味，正走在背道的大路上。</w:t>
      </w:r>
    </w:p>
    <w:p w14:paraId="18DDC392">
      <w:pPr>
        <w:bidi w:val="0"/>
        <w:rPr>
          <w:rFonts w:hint="eastAsia"/>
          <w:sz w:val="32"/>
          <w:szCs w:val="32"/>
        </w:rPr>
      </w:pPr>
    </w:p>
    <w:p w14:paraId="2E3E90CC">
      <w:pPr>
        <w:bidi w:val="0"/>
        <w:rPr>
          <w:rFonts w:hint="eastAsia"/>
          <w:sz w:val="32"/>
          <w:szCs w:val="32"/>
        </w:rPr>
      </w:pPr>
      <w:r>
        <w:rPr>
          <w:rFonts w:hint="eastAsia"/>
          <w:sz w:val="32"/>
          <w:szCs w:val="32"/>
        </w:rPr>
        <w:t>There are not wanting instances of such having returned with the dog to his vomit, and with the sow that was washed to her wallowing in the mire.</w:t>
      </w:r>
    </w:p>
    <w:p w14:paraId="36C97E62">
      <w:pPr>
        <w:bidi w:val="0"/>
        <w:rPr>
          <w:rFonts w:hint="eastAsia"/>
          <w:sz w:val="32"/>
          <w:szCs w:val="32"/>
        </w:rPr>
      </w:pPr>
      <w:r>
        <w:rPr>
          <w:rFonts w:hint="eastAsia"/>
          <w:sz w:val="32"/>
          <w:szCs w:val="32"/>
        </w:rPr>
        <w:t>不乏这样的例子，他们如同狗转过来，吃它所吐的。又如同猪洗净了，又回到泥里去滚。</w:t>
      </w:r>
    </w:p>
    <w:p w14:paraId="07AAB132">
      <w:pPr>
        <w:bidi w:val="0"/>
        <w:rPr>
          <w:rFonts w:hint="eastAsia"/>
          <w:sz w:val="32"/>
          <w:szCs w:val="32"/>
        </w:rPr>
      </w:pPr>
    </w:p>
    <w:p w14:paraId="5ED0F8BE">
      <w:pPr>
        <w:bidi w:val="0"/>
        <w:rPr>
          <w:rFonts w:hint="eastAsia"/>
          <w:sz w:val="32"/>
          <w:szCs w:val="32"/>
        </w:rPr>
      </w:pPr>
      <w:r>
        <w:rPr>
          <w:rFonts w:hint="eastAsia"/>
          <w:sz w:val="32"/>
          <w:szCs w:val="32"/>
        </w:rPr>
        <w:t>Others have been made signal monuments of judgment, and set up as beacons to backsliders.</w:t>
      </w:r>
    </w:p>
    <w:p w14:paraId="3F5EFB4B">
      <w:pPr>
        <w:bidi w:val="0"/>
        <w:rPr>
          <w:rFonts w:hint="eastAsia"/>
          <w:sz w:val="32"/>
          <w:szCs w:val="32"/>
        </w:rPr>
      </w:pPr>
      <w:r>
        <w:rPr>
          <w:rFonts w:hint="eastAsia"/>
          <w:sz w:val="32"/>
          <w:szCs w:val="32"/>
        </w:rPr>
        <w:t>另一些人则成为审判的显著纪念碑，并被设立为给退后者的警戒。</w:t>
      </w:r>
    </w:p>
    <w:p w14:paraId="54A3B508">
      <w:pPr>
        <w:bidi w:val="0"/>
        <w:rPr>
          <w:rFonts w:hint="eastAsia"/>
          <w:sz w:val="32"/>
          <w:szCs w:val="32"/>
        </w:rPr>
      </w:pPr>
    </w:p>
    <w:p w14:paraId="317D9EB7">
      <w:pPr>
        <w:bidi w:val="0"/>
        <w:rPr>
          <w:rFonts w:hint="eastAsia"/>
          <w:sz w:val="32"/>
          <w:szCs w:val="32"/>
        </w:rPr>
      </w:pPr>
      <w:r>
        <w:rPr>
          <w:rFonts w:hint="eastAsia"/>
          <w:sz w:val="32"/>
          <w:szCs w:val="32"/>
        </w:rPr>
        <w:t>And some who have had the root of the matter in them, have had such a storm raised in their consciences, as has made them a terror to themselves, and all around them; and it has cost them much and sore wrestling with God ere they recovered the light of his countenance.</w:t>
      </w:r>
    </w:p>
    <w:p w14:paraId="16B134FF">
      <w:pPr>
        <w:bidi w:val="0"/>
        <w:rPr>
          <w:rFonts w:hint="eastAsia"/>
          <w:sz w:val="32"/>
          <w:szCs w:val="32"/>
        </w:rPr>
      </w:pPr>
      <w:r>
        <w:rPr>
          <w:rFonts w:hint="eastAsia"/>
          <w:sz w:val="32"/>
          <w:szCs w:val="32"/>
        </w:rPr>
        <w:t>还有一些心里有此事根基的人，他们的良心曾掀起如此大的风暴，使他们对自己和周围所有人都成为一个恐怖；在他们恢复祂面容的光照之前，他们付出了许多与神艰苦的摔跤。</w:t>
      </w:r>
    </w:p>
    <w:p w14:paraId="4B3BFA28">
      <w:pPr>
        <w:bidi w:val="0"/>
        <w:rPr>
          <w:rFonts w:hint="eastAsia"/>
          <w:sz w:val="32"/>
          <w:szCs w:val="32"/>
        </w:rPr>
      </w:pPr>
    </w:p>
    <w:p w14:paraId="2353BCFB">
      <w:pPr>
        <w:bidi w:val="0"/>
        <w:rPr>
          <w:rFonts w:hint="eastAsia"/>
          <w:sz w:val="32"/>
          <w:szCs w:val="32"/>
        </w:rPr>
      </w:pPr>
      <w:r>
        <w:rPr>
          <w:rFonts w:hint="eastAsia"/>
          <w:sz w:val="32"/>
          <w:szCs w:val="32"/>
        </w:rPr>
        <w:t>For the Lord's sake, then, and your own soul's sake, be frequent in this exercise, and grow not remiss therein, lest ye feel the vengeance of God's temple.</w:t>
      </w:r>
    </w:p>
    <w:p w14:paraId="36298B5F">
      <w:pPr>
        <w:bidi w:val="0"/>
        <w:rPr>
          <w:rFonts w:hint="eastAsia"/>
          <w:sz w:val="32"/>
          <w:szCs w:val="32"/>
        </w:rPr>
      </w:pPr>
      <w:r>
        <w:rPr>
          <w:rFonts w:hint="eastAsia"/>
          <w:sz w:val="32"/>
          <w:szCs w:val="32"/>
        </w:rPr>
        <w:t>那么，为了主的缘故，也为了你们自己灵魂的缘故，要频繁进行这项操练，不要在其中变得疏忽，免得你们感受到神殿的报应。</w:t>
      </w:r>
    </w:p>
    <w:p w14:paraId="0F6C77E4">
      <w:pPr>
        <w:bidi w:val="0"/>
        <w:rPr>
          <w:rFonts w:hint="eastAsia"/>
          <w:sz w:val="32"/>
          <w:szCs w:val="32"/>
        </w:rPr>
      </w:pPr>
    </w:p>
    <w:p w14:paraId="7037D04E">
      <w:pPr>
        <w:bidi w:val="0"/>
        <w:rPr>
          <w:rFonts w:hint="eastAsia"/>
          <w:sz w:val="32"/>
          <w:szCs w:val="32"/>
        </w:rPr>
      </w:pPr>
      <w:r>
        <w:rPr>
          <w:rFonts w:hint="eastAsia"/>
          <w:sz w:val="32"/>
          <w:szCs w:val="32"/>
        </w:rPr>
        <w:t>Exhort. 3. To parents and masters of families.</w:t>
      </w:r>
    </w:p>
    <w:p w14:paraId="32C6F4C5">
      <w:pPr>
        <w:bidi w:val="0"/>
        <w:rPr>
          <w:rFonts w:hint="eastAsia"/>
          <w:sz w:val="32"/>
          <w:szCs w:val="32"/>
        </w:rPr>
      </w:pPr>
      <w:r>
        <w:rPr>
          <w:rFonts w:hint="eastAsia"/>
          <w:sz w:val="32"/>
          <w:szCs w:val="32"/>
        </w:rPr>
        <w:t>劝勉3. 致父母和家主。</w:t>
      </w:r>
    </w:p>
    <w:p w14:paraId="7BB8FFAB">
      <w:pPr>
        <w:bidi w:val="0"/>
        <w:rPr>
          <w:rFonts w:hint="eastAsia"/>
          <w:sz w:val="32"/>
          <w:szCs w:val="32"/>
        </w:rPr>
      </w:pPr>
    </w:p>
    <w:p w14:paraId="43CF92C3">
      <w:pPr>
        <w:bidi w:val="0"/>
        <w:rPr>
          <w:rFonts w:hint="eastAsia"/>
          <w:sz w:val="32"/>
          <w:szCs w:val="32"/>
        </w:rPr>
      </w:pPr>
      <w:r>
        <w:rPr>
          <w:rFonts w:hint="eastAsia"/>
          <w:sz w:val="32"/>
          <w:szCs w:val="32"/>
        </w:rPr>
        <w:t>I beseech and intreat you by the mercies of God, by the love ye bear to the Lord Jesus, and the regard ye have to the souls of your children and servants, not only to pray in secret yourselves, but by all the means that are competent to you, by command, advice, exhortation, &amp;c. to stir them up to this duty of secret prayer.</w:t>
      </w:r>
    </w:p>
    <w:p w14:paraId="0BB671D9">
      <w:pPr>
        <w:bidi w:val="0"/>
        <w:rPr>
          <w:rFonts w:hint="eastAsia"/>
          <w:sz w:val="32"/>
          <w:szCs w:val="32"/>
        </w:rPr>
      </w:pPr>
      <w:r>
        <w:rPr>
          <w:rFonts w:hint="eastAsia"/>
          <w:sz w:val="32"/>
          <w:szCs w:val="32"/>
        </w:rPr>
        <w:t>我凭神的怜悯，凭你们对主耶稣的爱，以及你们对你们儿女和仆人灵魂的关心，恳求并央求你们，不仅自己要私下祷告，还要用你们所能用的一切方法，借着命令、建议、劝勉等等，激励他们去尽这项私祷的责任。</w:t>
      </w:r>
    </w:p>
    <w:p w14:paraId="2DCF686E">
      <w:pPr>
        <w:bidi w:val="0"/>
        <w:rPr>
          <w:rFonts w:hint="eastAsia"/>
          <w:sz w:val="32"/>
          <w:szCs w:val="32"/>
        </w:rPr>
      </w:pPr>
    </w:p>
    <w:p w14:paraId="6AA34BB0">
      <w:pPr>
        <w:bidi w:val="0"/>
        <w:rPr>
          <w:rFonts w:hint="eastAsia"/>
          <w:sz w:val="32"/>
          <w:szCs w:val="32"/>
        </w:rPr>
      </w:pPr>
      <w:r>
        <w:rPr>
          <w:rFonts w:hint="eastAsia"/>
          <w:sz w:val="32"/>
          <w:szCs w:val="32"/>
        </w:rPr>
        <w:t>For motives consider,</w:t>
      </w:r>
    </w:p>
    <w:p w14:paraId="59ABD3DF">
      <w:pPr>
        <w:bidi w:val="0"/>
        <w:rPr>
          <w:rFonts w:hint="eastAsia"/>
          <w:sz w:val="32"/>
          <w:szCs w:val="32"/>
        </w:rPr>
      </w:pPr>
      <w:r>
        <w:rPr>
          <w:rFonts w:hint="eastAsia"/>
          <w:sz w:val="32"/>
          <w:szCs w:val="32"/>
        </w:rPr>
        <w:t>作为动机，请思想，</w:t>
      </w:r>
    </w:p>
    <w:p w14:paraId="24A8F120">
      <w:pPr>
        <w:bidi w:val="0"/>
        <w:rPr>
          <w:rFonts w:hint="eastAsia"/>
          <w:sz w:val="32"/>
          <w:szCs w:val="32"/>
        </w:rPr>
      </w:pPr>
    </w:p>
    <w:p w14:paraId="6F6E9079">
      <w:pPr>
        <w:bidi w:val="0"/>
        <w:rPr>
          <w:rFonts w:hint="eastAsia"/>
          <w:sz w:val="32"/>
          <w:szCs w:val="32"/>
        </w:rPr>
      </w:pPr>
      <w:r>
        <w:rPr>
          <w:rFonts w:hint="eastAsia"/>
          <w:sz w:val="32"/>
          <w:szCs w:val="32"/>
        </w:rPr>
        <w:t>1.It was the practice of John the Baptist, yea, and of Christ himself, the great Prophet of the church, Luke 11:1.</w:t>
      </w:r>
    </w:p>
    <w:p w14:paraId="7B8F2CE3">
      <w:pPr>
        <w:bidi w:val="0"/>
        <w:rPr>
          <w:rFonts w:hint="eastAsia"/>
          <w:sz w:val="32"/>
          <w:szCs w:val="32"/>
        </w:rPr>
      </w:pPr>
      <w:r>
        <w:rPr>
          <w:rFonts w:hint="eastAsia"/>
          <w:sz w:val="32"/>
          <w:szCs w:val="32"/>
        </w:rPr>
        <w:t>1.这是施洗约翰的实践，是的，也是基督自己，教会的伟大先知的实践，路11:1。</w:t>
      </w:r>
    </w:p>
    <w:p w14:paraId="28140F0E">
      <w:pPr>
        <w:bidi w:val="0"/>
        <w:rPr>
          <w:rFonts w:hint="eastAsia"/>
          <w:sz w:val="32"/>
          <w:szCs w:val="32"/>
        </w:rPr>
      </w:pPr>
    </w:p>
    <w:p w14:paraId="4C977C79">
      <w:pPr>
        <w:bidi w:val="0"/>
        <w:rPr>
          <w:rFonts w:hint="eastAsia"/>
          <w:sz w:val="32"/>
          <w:szCs w:val="32"/>
        </w:rPr>
      </w:pPr>
      <w:r>
        <w:rPr>
          <w:rFonts w:hint="eastAsia"/>
          <w:sz w:val="32"/>
          <w:szCs w:val="32"/>
        </w:rPr>
        <w:t>Thus this duty comes recommended by the best authority, and the most excellent approved patterns.</w:t>
      </w:r>
    </w:p>
    <w:p w14:paraId="41C9047B">
      <w:pPr>
        <w:bidi w:val="0"/>
        <w:rPr>
          <w:rFonts w:hint="eastAsia"/>
          <w:sz w:val="32"/>
          <w:szCs w:val="32"/>
        </w:rPr>
      </w:pPr>
      <w:r>
        <w:rPr>
          <w:rFonts w:hint="eastAsia"/>
          <w:sz w:val="32"/>
          <w:szCs w:val="32"/>
        </w:rPr>
        <w:t>因此，这项责任是由最佳的权威和最卓越蒙悦纳的榜样所推荐的。</w:t>
      </w:r>
    </w:p>
    <w:p w14:paraId="66B89E15">
      <w:pPr>
        <w:bidi w:val="0"/>
        <w:rPr>
          <w:rFonts w:hint="eastAsia"/>
          <w:sz w:val="32"/>
          <w:szCs w:val="32"/>
        </w:rPr>
      </w:pPr>
    </w:p>
    <w:p w14:paraId="0755BF34">
      <w:pPr>
        <w:bidi w:val="0"/>
        <w:rPr>
          <w:rFonts w:hint="eastAsia"/>
          <w:sz w:val="32"/>
          <w:szCs w:val="32"/>
        </w:rPr>
      </w:pPr>
      <w:r>
        <w:rPr>
          <w:rFonts w:hint="eastAsia"/>
          <w:sz w:val="32"/>
          <w:szCs w:val="32"/>
        </w:rPr>
        <w:t>Christ taught and urged his disciples to pray, and for that end gave them an excellent directory, suited to their then state; and which ye would do well to make your rule in instructing your children and servants.</w:t>
      </w:r>
    </w:p>
    <w:p w14:paraId="4590F35C">
      <w:pPr>
        <w:bidi w:val="0"/>
        <w:rPr>
          <w:rFonts w:hint="eastAsia"/>
          <w:sz w:val="32"/>
          <w:szCs w:val="32"/>
        </w:rPr>
      </w:pPr>
      <w:r>
        <w:rPr>
          <w:rFonts w:hint="eastAsia"/>
          <w:sz w:val="32"/>
          <w:szCs w:val="32"/>
        </w:rPr>
        <w:t>基督教导并敦促祂的门徒祷告，为此目的，祂赐给他们一个卓越的指南，适合他们当时的状态；你们若能以此为规则来教导你们的儿女和仆人，那就好了。</w:t>
      </w:r>
    </w:p>
    <w:p w14:paraId="1C5C45FC">
      <w:pPr>
        <w:bidi w:val="0"/>
        <w:rPr>
          <w:rFonts w:hint="eastAsia"/>
          <w:sz w:val="32"/>
          <w:szCs w:val="32"/>
        </w:rPr>
      </w:pPr>
    </w:p>
    <w:p w14:paraId="53E5839E">
      <w:pPr>
        <w:bidi w:val="0"/>
        <w:rPr>
          <w:rFonts w:hint="eastAsia"/>
          <w:sz w:val="32"/>
          <w:szCs w:val="32"/>
        </w:rPr>
      </w:pPr>
      <w:r>
        <w:rPr>
          <w:rFonts w:hint="eastAsia"/>
          <w:sz w:val="32"/>
          <w:szCs w:val="32"/>
        </w:rPr>
        <w:t>2.God expressly commands it, Deut. 6:7.</w:t>
      </w:r>
    </w:p>
    <w:p w14:paraId="6EE6347C">
      <w:pPr>
        <w:bidi w:val="0"/>
        <w:rPr>
          <w:rFonts w:hint="eastAsia"/>
          <w:sz w:val="32"/>
          <w:szCs w:val="32"/>
        </w:rPr>
      </w:pPr>
      <w:r>
        <w:rPr>
          <w:rFonts w:hint="eastAsia"/>
          <w:sz w:val="32"/>
          <w:szCs w:val="32"/>
        </w:rPr>
        <w:t>2.神明确命令，申6:7。</w:t>
      </w:r>
    </w:p>
    <w:p w14:paraId="2E53BAB3">
      <w:pPr>
        <w:bidi w:val="0"/>
        <w:rPr>
          <w:rFonts w:hint="eastAsia"/>
          <w:sz w:val="32"/>
          <w:szCs w:val="32"/>
        </w:rPr>
      </w:pPr>
    </w:p>
    <w:p w14:paraId="66779B00">
      <w:pPr>
        <w:bidi w:val="0"/>
        <w:rPr>
          <w:rFonts w:hint="eastAsia"/>
          <w:sz w:val="32"/>
          <w:szCs w:val="32"/>
        </w:rPr>
      </w:pPr>
      <w:r>
        <w:rPr>
          <w:rFonts w:hint="eastAsia"/>
          <w:sz w:val="32"/>
          <w:szCs w:val="32"/>
        </w:rPr>
        <w:t>'Thou shalt teach them diligently unto thy children, and shalt talk of them when thou sittest in thine house, and when thou walkest by the way, and when thou liest down, and when thou risest up.'</w:t>
      </w:r>
    </w:p>
    <w:p w14:paraId="309D99F3">
      <w:pPr>
        <w:bidi w:val="0"/>
        <w:rPr>
          <w:rFonts w:hint="eastAsia"/>
          <w:sz w:val="32"/>
          <w:szCs w:val="32"/>
        </w:rPr>
      </w:pPr>
      <w:r>
        <w:rPr>
          <w:rFonts w:hint="eastAsia"/>
          <w:sz w:val="32"/>
          <w:szCs w:val="32"/>
        </w:rPr>
        <w:t>‘也要殷勤教训你的儿女，无论你坐在家里，行在路上，躺下，起来，都要谈论。’</w:t>
      </w:r>
    </w:p>
    <w:p w14:paraId="5C092743">
      <w:pPr>
        <w:bidi w:val="0"/>
        <w:rPr>
          <w:rFonts w:hint="eastAsia"/>
          <w:sz w:val="32"/>
          <w:szCs w:val="32"/>
        </w:rPr>
      </w:pPr>
    </w:p>
    <w:p w14:paraId="6DB908B5">
      <w:pPr>
        <w:bidi w:val="0"/>
        <w:rPr>
          <w:rFonts w:hint="eastAsia"/>
          <w:sz w:val="32"/>
          <w:szCs w:val="32"/>
        </w:rPr>
      </w:pPr>
      <w:r>
        <w:rPr>
          <w:rFonts w:hint="eastAsia"/>
          <w:sz w:val="32"/>
          <w:szCs w:val="32"/>
        </w:rPr>
        <w:t>Thus they were to be daily employed in this duty, not only to let their children know what they were bound to do, but to press them to the performance of it.</w:t>
      </w:r>
    </w:p>
    <w:p w14:paraId="127437DF">
      <w:pPr>
        <w:bidi w:val="0"/>
        <w:rPr>
          <w:rFonts w:hint="eastAsia"/>
          <w:sz w:val="32"/>
          <w:szCs w:val="32"/>
        </w:rPr>
      </w:pPr>
      <w:r>
        <w:rPr>
          <w:rFonts w:hint="eastAsia"/>
          <w:sz w:val="32"/>
          <w:szCs w:val="32"/>
        </w:rPr>
        <w:t>因此，他们要每日尽这项责任，不仅要让他们的孩子知道他们当做什么，还要催促他们去履行。</w:t>
      </w:r>
    </w:p>
    <w:p w14:paraId="30A0AFF5">
      <w:pPr>
        <w:bidi w:val="0"/>
        <w:rPr>
          <w:rFonts w:hint="eastAsia"/>
          <w:sz w:val="32"/>
          <w:szCs w:val="32"/>
        </w:rPr>
      </w:pPr>
    </w:p>
    <w:p w14:paraId="3FC9D4EF">
      <w:pPr>
        <w:bidi w:val="0"/>
        <w:rPr>
          <w:rFonts w:hint="eastAsia"/>
          <w:sz w:val="32"/>
          <w:szCs w:val="32"/>
        </w:rPr>
      </w:pPr>
      <w:r>
        <w:rPr>
          <w:rFonts w:hint="eastAsia"/>
          <w:sz w:val="32"/>
          <w:szCs w:val="32"/>
        </w:rPr>
        <w:t>And this command being of moral obligation, is equally incumbent upon you that are Christian parents and masters of families; and ye have far superior advantages for this exercise than the Israelites had, a small part of the Bible having been then written; whereas ye have the whole of it among your hands.</w:t>
      </w:r>
    </w:p>
    <w:p w14:paraId="58CC26FF">
      <w:pPr>
        <w:bidi w:val="0"/>
        <w:rPr>
          <w:rFonts w:hint="eastAsia"/>
          <w:sz w:val="32"/>
          <w:szCs w:val="32"/>
        </w:rPr>
      </w:pPr>
      <w:r>
        <w:rPr>
          <w:rFonts w:hint="eastAsia"/>
          <w:sz w:val="32"/>
          <w:szCs w:val="32"/>
        </w:rPr>
        <w:t>而这条命令既有道德上的约束力，也同样加在你们这些身为基督徒的父母和家主身上；你们为这项操练所拥有的优势远胜于以色列人，那时圣经只写了一小部分；而你们手上则有整本圣经。</w:t>
      </w:r>
    </w:p>
    <w:p w14:paraId="212D800F">
      <w:pPr>
        <w:bidi w:val="0"/>
        <w:rPr>
          <w:rFonts w:hint="eastAsia"/>
          <w:sz w:val="32"/>
          <w:szCs w:val="32"/>
        </w:rPr>
      </w:pPr>
    </w:p>
    <w:p w14:paraId="30F03139">
      <w:pPr>
        <w:bidi w:val="0"/>
        <w:rPr>
          <w:rFonts w:hint="eastAsia"/>
          <w:sz w:val="32"/>
          <w:szCs w:val="32"/>
        </w:rPr>
      </w:pPr>
      <w:r>
        <w:rPr>
          <w:rFonts w:hint="eastAsia"/>
          <w:sz w:val="32"/>
          <w:szCs w:val="32"/>
        </w:rPr>
        <w:t>3.God commends the practice in Abraham, Gen. 18:19.</w:t>
      </w:r>
    </w:p>
    <w:p w14:paraId="474120DB">
      <w:pPr>
        <w:bidi w:val="0"/>
        <w:rPr>
          <w:rFonts w:hint="eastAsia"/>
          <w:sz w:val="32"/>
          <w:szCs w:val="32"/>
        </w:rPr>
      </w:pPr>
      <w:r>
        <w:rPr>
          <w:rFonts w:hint="eastAsia"/>
          <w:sz w:val="32"/>
          <w:szCs w:val="32"/>
        </w:rPr>
        <w:t>3.神称赞亚伯拉罕的实践，创18:19。</w:t>
      </w:r>
    </w:p>
    <w:p w14:paraId="5010B45F">
      <w:pPr>
        <w:bidi w:val="0"/>
        <w:rPr>
          <w:rFonts w:hint="eastAsia"/>
          <w:sz w:val="32"/>
          <w:szCs w:val="32"/>
        </w:rPr>
      </w:pPr>
    </w:p>
    <w:p w14:paraId="574CBEF2">
      <w:pPr>
        <w:bidi w:val="0"/>
        <w:rPr>
          <w:rFonts w:hint="eastAsia"/>
          <w:sz w:val="32"/>
          <w:szCs w:val="32"/>
        </w:rPr>
      </w:pPr>
      <w:r>
        <w:rPr>
          <w:rFonts w:hint="eastAsia"/>
          <w:sz w:val="32"/>
          <w:szCs w:val="32"/>
        </w:rPr>
        <w:t>'I know him,' says Jehovah, 'that he will command his children, and his household after him, and they shall keep the way of the Lord, to do justice and judgment.'</w:t>
      </w:r>
    </w:p>
    <w:p w14:paraId="1CB43F7A">
      <w:pPr>
        <w:bidi w:val="0"/>
        <w:rPr>
          <w:rFonts w:hint="eastAsia"/>
          <w:sz w:val="32"/>
          <w:szCs w:val="32"/>
        </w:rPr>
      </w:pPr>
      <w:r>
        <w:rPr>
          <w:rFonts w:hint="eastAsia"/>
          <w:sz w:val="32"/>
          <w:szCs w:val="32"/>
        </w:rPr>
        <w:t>耶和华说：‘我眷顾他，为要叫他吩咐他的众子，和他的眷属，遵守我的道，秉公行义。’</w:t>
      </w:r>
    </w:p>
    <w:p w14:paraId="2518B927">
      <w:pPr>
        <w:bidi w:val="0"/>
        <w:rPr>
          <w:rFonts w:hint="eastAsia"/>
          <w:sz w:val="32"/>
          <w:szCs w:val="32"/>
        </w:rPr>
      </w:pPr>
    </w:p>
    <w:p w14:paraId="57731B7B">
      <w:pPr>
        <w:bidi w:val="0"/>
        <w:rPr>
          <w:rFonts w:hint="eastAsia"/>
          <w:sz w:val="32"/>
          <w:szCs w:val="32"/>
        </w:rPr>
      </w:pPr>
      <w:r>
        <w:rPr>
          <w:rFonts w:hint="eastAsia"/>
          <w:sz w:val="32"/>
          <w:szCs w:val="32"/>
        </w:rPr>
        <w:t>Thus, if thou make conscience of this duty, thou wilt tread in the steps of the father of the faithful, and receive tokens of the</w:t>
      </w:r>
    </w:p>
    <w:p w14:paraId="668A649A">
      <w:pPr>
        <w:bidi w:val="0"/>
        <w:rPr>
          <w:rFonts w:hint="eastAsia"/>
          <w:sz w:val="32"/>
          <w:szCs w:val="32"/>
        </w:rPr>
      </w:pPr>
      <w:r>
        <w:rPr>
          <w:rFonts w:hint="eastAsia"/>
          <w:sz w:val="32"/>
          <w:szCs w:val="32"/>
        </w:rPr>
        <w:t>因此，如果你凭良心尽这项责任，你就会跟随信实之父的脚踪，并领受</w:t>
      </w:r>
    </w:p>
    <w:p w14:paraId="28043733">
      <w:pPr>
        <w:bidi w:val="0"/>
        <w:rPr>
          <w:rFonts w:hint="eastAsia"/>
          <w:sz w:val="32"/>
          <w:szCs w:val="32"/>
        </w:rPr>
      </w:pPr>
    </w:p>
    <w:p w14:paraId="75AA0B20">
      <w:pPr>
        <w:bidi w:val="0"/>
        <w:rPr>
          <w:rFonts w:hint="eastAsia"/>
          <w:sz w:val="32"/>
          <w:szCs w:val="32"/>
        </w:rPr>
      </w:pPr>
      <w:r>
        <w:rPr>
          <w:rFonts w:hint="eastAsia"/>
          <w:sz w:val="32"/>
          <w:szCs w:val="32"/>
        </w:rPr>
        <w:t>divine approbation, by the Lord's blessing thy family, and prospering thy outward concerns, and be an example to others to excite them to their duty.</w:t>
      </w:r>
    </w:p>
    <w:p w14:paraId="5068DB9F">
      <w:pPr>
        <w:bidi w:val="0"/>
        <w:rPr>
          <w:rFonts w:hint="eastAsia"/>
          <w:sz w:val="32"/>
          <w:szCs w:val="32"/>
        </w:rPr>
      </w:pPr>
      <w:r>
        <w:rPr>
          <w:rFonts w:hint="eastAsia"/>
          <w:sz w:val="32"/>
          <w:szCs w:val="32"/>
        </w:rPr>
        <w:t>神圣认可的标记，即主赐福你的家庭，使你外在的事务亨通，并成为他人的榜样，激励他们尽自己的责任。</w:t>
      </w:r>
    </w:p>
    <w:p w14:paraId="6E15C90C">
      <w:pPr>
        <w:bidi w:val="0"/>
        <w:rPr>
          <w:rFonts w:hint="eastAsia"/>
          <w:sz w:val="32"/>
          <w:szCs w:val="32"/>
        </w:rPr>
      </w:pPr>
    </w:p>
    <w:p w14:paraId="0F11C269">
      <w:pPr>
        <w:bidi w:val="0"/>
        <w:rPr>
          <w:rFonts w:hint="eastAsia"/>
          <w:sz w:val="32"/>
          <w:szCs w:val="32"/>
        </w:rPr>
      </w:pPr>
      <w:r>
        <w:rPr>
          <w:rFonts w:hint="eastAsia"/>
          <w:sz w:val="32"/>
          <w:szCs w:val="32"/>
        </w:rPr>
        <w:t>This will be the ready way to have dutiful and affectionate children, and obedient and careful servants.</w:t>
      </w:r>
    </w:p>
    <w:p w14:paraId="649E73F6">
      <w:pPr>
        <w:bidi w:val="0"/>
        <w:rPr>
          <w:rFonts w:hint="eastAsia"/>
          <w:sz w:val="32"/>
          <w:szCs w:val="32"/>
        </w:rPr>
      </w:pPr>
      <w:r>
        <w:rPr>
          <w:rFonts w:hint="eastAsia"/>
          <w:sz w:val="32"/>
          <w:szCs w:val="32"/>
        </w:rPr>
        <w:t>这将是拥有孝顺亲爱的儿女和顺服谨慎的仆人的捷径。</w:t>
      </w:r>
    </w:p>
    <w:p w14:paraId="7D5581D4">
      <w:pPr>
        <w:bidi w:val="0"/>
        <w:rPr>
          <w:rFonts w:hint="eastAsia"/>
          <w:sz w:val="32"/>
          <w:szCs w:val="32"/>
        </w:rPr>
      </w:pPr>
    </w:p>
    <w:p w14:paraId="5EFACC62">
      <w:pPr>
        <w:bidi w:val="0"/>
        <w:rPr>
          <w:rFonts w:hint="eastAsia"/>
          <w:sz w:val="32"/>
          <w:szCs w:val="32"/>
        </w:rPr>
      </w:pPr>
      <w:r>
        <w:rPr>
          <w:rFonts w:hint="eastAsia"/>
          <w:sz w:val="32"/>
          <w:szCs w:val="32"/>
        </w:rPr>
        <w:t>4.Consider the engagements which thou tookest on thee at the baptism of thy children, to train them up in the good and holy ways of the Lord; to inform them of their natural depravity, impotency, and aversion to what is good, of the method of salvation by the obedience and death of Christ; and to press them to yield themselves to the Lord, by taking hold of his covenant by faith.</w:t>
      </w:r>
    </w:p>
    <w:p w14:paraId="756E3794">
      <w:pPr>
        <w:bidi w:val="0"/>
        <w:rPr>
          <w:rFonts w:hint="eastAsia"/>
          <w:sz w:val="32"/>
          <w:szCs w:val="32"/>
        </w:rPr>
      </w:pPr>
      <w:r>
        <w:rPr>
          <w:rFonts w:hint="eastAsia"/>
          <w:sz w:val="32"/>
          <w:szCs w:val="32"/>
        </w:rPr>
        <w:t>4.思想你在你儿女受洗时所承担的承诺，要将他们教养在主良善圣洁的道中；要告诉他们他们天性的败坏、无能和对良善的厌恶，以及借基督的顺服和死亡得救的方法；并催促他们借着信持守祂的约，将自己降服于主。</w:t>
      </w:r>
    </w:p>
    <w:p w14:paraId="408A9E56">
      <w:pPr>
        <w:bidi w:val="0"/>
        <w:rPr>
          <w:rFonts w:hint="eastAsia"/>
          <w:sz w:val="32"/>
          <w:szCs w:val="32"/>
        </w:rPr>
      </w:pPr>
    </w:p>
    <w:p w14:paraId="7A26CB69">
      <w:pPr>
        <w:bidi w:val="0"/>
        <w:rPr>
          <w:rFonts w:hint="eastAsia"/>
          <w:sz w:val="32"/>
          <w:szCs w:val="32"/>
        </w:rPr>
      </w:pPr>
      <w:r>
        <w:rPr>
          <w:rFonts w:hint="eastAsia"/>
          <w:sz w:val="32"/>
          <w:szCs w:val="32"/>
        </w:rPr>
        <w:t>Thou became then engaged to instruct them in the principles of our holy religion, to shew them their duty to God and man, and to observe his ordinances and commandments.</w:t>
      </w:r>
    </w:p>
    <w:p w14:paraId="4E46C727">
      <w:pPr>
        <w:bidi w:val="0"/>
        <w:rPr>
          <w:rFonts w:hint="eastAsia"/>
          <w:sz w:val="32"/>
          <w:szCs w:val="32"/>
        </w:rPr>
      </w:pPr>
      <w:r>
        <w:rPr>
          <w:rFonts w:hint="eastAsia"/>
          <w:sz w:val="32"/>
          <w:szCs w:val="32"/>
        </w:rPr>
        <w:t>那时你承诺要教导他们我们圣洁宗教的原则，向他们显明他们对神对人的责任，并遵守祂的典章和诫命。</w:t>
      </w:r>
    </w:p>
    <w:p w14:paraId="7657E779">
      <w:pPr>
        <w:bidi w:val="0"/>
        <w:rPr>
          <w:rFonts w:hint="eastAsia"/>
          <w:sz w:val="32"/>
          <w:szCs w:val="32"/>
        </w:rPr>
      </w:pPr>
    </w:p>
    <w:p w14:paraId="37D53C4C">
      <w:pPr>
        <w:bidi w:val="0"/>
        <w:rPr>
          <w:rFonts w:hint="eastAsia"/>
          <w:sz w:val="32"/>
          <w:szCs w:val="32"/>
        </w:rPr>
      </w:pPr>
      <w:r>
        <w:rPr>
          <w:rFonts w:hint="eastAsia"/>
          <w:sz w:val="32"/>
          <w:szCs w:val="32"/>
        </w:rPr>
        <w:t>And canst thou fulfil these thy engagements, unless thou be at pains to instruct them, and especially to stir them up to the practice of secret prayer.</w:t>
      </w:r>
    </w:p>
    <w:p w14:paraId="436E0A4C">
      <w:pPr>
        <w:bidi w:val="0"/>
        <w:rPr>
          <w:rFonts w:hint="eastAsia"/>
          <w:sz w:val="32"/>
          <w:szCs w:val="32"/>
        </w:rPr>
      </w:pPr>
      <w:r>
        <w:rPr>
          <w:rFonts w:hint="eastAsia"/>
          <w:sz w:val="32"/>
          <w:szCs w:val="32"/>
        </w:rPr>
        <w:t>除非你费心教导他们，特别是激励他们操练私祷，你怎能履行这些承诺呢？</w:t>
      </w:r>
    </w:p>
    <w:p w14:paraId="228BF1F9">
      <w:pPr>
        <w:bidi w:val="0"/>
        <w:rPr>
          <w:rFonts w:hint="eastAsia"/>
          <w:sz w:val="32"/>
          <w:szCs w:val="32"/>
        </w:rPr>
      </w:pPr>
    </w:p>
    <w:p w14:paraId="352B692B">
      <w:pPr>
        <w:bidi w:val="0"/>
        <w:rPr>
          <w:rFonts w:hint="eastAsia"/>
          <w:sz w:val="32"/>
          <w:szCs w:val="32"/>
        </w:rPr>
      </w:pPr>
      <w:r>
        <w:rPr>
          <w:rFonts w:hint="eastAsia"/>
          <w:sz w:val="32"/>
          <w:szCs w:val="32"/>
        </w:rPr>
        <w:t>5.Lastly, Their souls are committed to thy charge; and if they perish through thy neglect, their blood will be required at thy hand.</w:t>
      </w:r>
    </w:p>
    <w:p w14:paraId="30A98672">
      <w:pPr>
        <w:bidi w:val="0"/>
        <w:rPr>
          <w:rFonts w:hint="eastAsia"/>
          <w:sz w:val="32"/>
          <w:szCs w:val="32"/>
        </w:rPr>
      </w:pPr>
      <w:r>
        <w:rPr>
          <w:rFonts w:hint="eastAsia"/>
          <w:sz w:val="32"/>
          <w:szCs w:val="32"/>
        </w:rPr>
        <w:t>5.最后，他们的灵魂已交托给你；如果他们因你的忽略而灭亡，他们的血必从你手中追讨。</w:t>
      </w:r>
    </w:p>
    <w:p w14:paraId="3B20B9DF">
      <w:pPr>
        <w:bidi w:val="0"/>
        <w:rPr>
          <w:rFonts w:hint="eastAsia"/>
          <w:sz w:val="32"/>
          <w:szCs w:val="32"/>
        </w:rPr>
      </w:pPr>
    </w:p>
    <w:p w14:paraId="23F3FCC5">
      <w:pPr>
        <w:bidi w:val="0"/>
        <w:rPr>
          <w:rFonts w:hint="eastAsia"/>
          <w:sz w:val="32"/>
          <w:szCs w:val="32"/>
        </w:rPr>
      </w:pPr>
      <w:r>
        <w:rPr>
          <w:rFonts w:hint="eastAsia"/>
          <w:sz w:val="32"/>
          <w:szCs w:val="32"/>
        </w:rPr>
        <w:t>Ah!</w:t>
      </w:r>
    </w:p>
    <w:p w14:paraId="1FAFE1D8">
      <w:pPr>
        <w:bidi w:val="0"/>
        <w:rPr>
          <w:rFonts w:hint="eastAsia"/>
          <w:sz w:val="32"/>
          <w:szCs w:val="32"/>
        </w:rPr>
      </w:pPr>
      <w:r>
        <w:rPr>
          <w:rFonts w:hint="eastAsia"/>
          <w:sz w:val="32"/>
          <w:szCs w:val="32"/>
        </w:rPr>
        <w:t>啊！</w:t>
      </w:r>
    </w:p>
    <w:p w14:paraId="079DE3C6">
      <w:pPr>
        <w:bidi w:val="0"/>
        <w:rPr>
          <w:rFonts w:hint="eastAsia"/>
          <w:sz w:val="32"/>
          <w:szCs w:val="32"/>
        </w:rPr>
      </w:pPr>
    </w:p>
    <w:p w14:paraId="285AD4B7">
      <w:pPr>
        <w:bidi w:val="0"/>
        <w:rPr>
          <w:rFonts w:hint="eastAsia"/>
          <w:sz w:val="32"/>
          <w:szCs w:val="32"/>
        </w:rPr>
      </w:pPr>
      <w:r>
        <w:rPr>
          <w:rFonts w:hint="eastAsia"/>
          <w:sz w:val="32"/>
          <w:szCs w:val="32"/>
        </w:rPr>
        <w:t>my friends, Papists and others will rise up in judgment against you, who take more pains on their children, to breed them up in their false and corrupt doctrines, and their idolatrous and superstitious courses, than ye to instruct them in the pure doctrines and precepts of religion.</w:t>
      </w:r>
    </w:p>
    <w:p w14:paraId="4DE2AC9F">
      <w:pPr>
        <w:bidi w:val="0"/>
        <w:rPr>
          <w:rFonts w:hint="eastAsia"/>
          <w:sz w:val="32"/>
          <w:szCs w:val="32"/>
        </w:rPr>
      </w:pPr>
      <w:r>
        <w:rPr>
          <w:rFonts w:hint="eastAsia"/>
          <w:sz w:val="32"/>
          <w:szCs w:val="32"/>
        </w:rPr>
        <w:t>我的朋友们，天主教徒和其他人将在审判中起来控告你们，他们花更多心血在他们的儿女身上，用他们错误和败坏的教义，以及他们拜偶像和迷信的行径来教养他们，胜过你们用纯正的宗教教义和诫命来教导他们。</w:t>
      </w:r>
    </w:p>
    <w:p w14:paraId="54E9F20A">
      <w:pPr>
        <w:bidi w:val="0"/>
        <w:rPr>
          <w:rFonts w:hint="eastAsia"/>
          <w:sz w:val="32"/>
          <w:szCs w:val="32"/>
        </w:rPr>
      </w:pPr>
    </w:p>
    <w:p w14:paraId="43B5FC41">
      <w:pPr>
        <w:bidi w:val="0"/>
        <w:rPr>
          <w:rFonts w:hint="eastAsia"/>
          <w:sz w:val="32"/>
          <w:szCs w:val="32"/>
        </w:rPr>
      </w:pPr>
      <w:r>
        <w:rPr>
          <w:rFonts w:hint="eastAsia"/>
          <w:sz w:val="32"/>
          <w:szCs w:val="32"/>
        </w:rPr>
        <w:t>If thou now neglect their religious education and instruction, thy lost children and servants shall curse the day that ever they saw thy face, who tookest no more care of them than of thy beasts.</w:t>
      </w:r>
    </w:p>
    <w:p w14:paraId="33880373">
      <w:pPr>
        <w:bidi w:val="0"/>
        <w:rPr>
          <w:rFonts w:hint="eastAsia"/>
          <w:sz w:val="32"/>
          <w:szCs w:val="32"/>
        </w:rPr>
      </w:pPr>
      <w:r>
        <w:rPr>
          <w:rFonts w:hint="eastAsia"/>
          <w:sz w:val="32"/>
          <w:szCs w:val="32"/>
        </w:rPr>
        <w:t>如果你现在忽略他们的宗教教育和教导，你失丧的儿女和仆人将咒诅他们曾见过你面的那一天，你对他们的关心竟不如对你的牲畜。</w:t>
      </w:r>
    </w:p>
    <w:p w14:paraId="3A448871">
      <w:pPr>
        <w:bidi w:val="0"/>
        <w:rPr>
          <w:rFonts w:hint="eastAsia"/>
          <w:sz w:val="32"/>
          <w:szCs w:val="32"/>
        </w:rPr>
      </w:pPr>
    </w:p>
    <w:p w14:paraId="04589AD5">
      <w:pPr>
        <w:bidi w:val="0"/>
        <w:rPr>
          <w:rFonts w:hint="eastAsia"/>
          <w:sz w:val="32"/>
          <w:szCs w:val="32"/>
        </w:rPr>
      </w:pPr>
      <w:r>
        <w:rPr>
          <w:rFonts w:hint="eastAsia"/>
          <w:sz w:val="32"/>
          <w:szCs w:val="32"/>
        </w:rPr>
        <w:t>Oh!</w:t>
      </w:r>
    </w:p>
    <w:p w14:paraId="5C8BFC03">
      <w:pPr>
        <w:bidi w:val="0"/>
        <w:rPr>
          <w:rFonts w:hint="eastAsia"/>
          <w:sz w:val="32"/>
          <w:szCs w:val="32"/>
        </w:rPr>
      </w:pPr>
      <w:r>
        <w:rPr>
          <w:rFonts w:hint="eastAsia"/>
          <w:sz w:val="32"/>
          <w:szCs w:val="32"/>
        </w:rPr>
        <w:t>哦！</w:t>
      </w:r>
    </w:p>
    <w:p w14:paraId="08E7D378">
      <w:pPr>
        <w:bidi w:val="0"/>
        <w:rPr>
          <w:rFonts w:hint="eastAsia"/>
          <w:sz w:val="32"/>
          <w:szCs w:val="32"/>
        </w:rPr>
      </w:pPr>
    </w:p>
    <w:p w14:paraId="0A193640">
      <w:pPr>
        <w:bidi w:val="0"/>
        <w:rPr>
          <w:rFonts w:hint="eastAsia"/>
          <w:sz w:val="32"/>
          <w:szCs w:val="32"/>
        </w:rPr>
      </w:pPr>
      <w:r>
        <w:rPr>
          <w:rFonts w:hint="eastAsia"/>
          <w:sz w:val="32"/>
          <w:szCs w:val="32"/>
        </w:rPr>
        <w:t>let this melancholy consideration excite and stir thee up to thy duty now, lest thy children and servants rise up in judgment against thee, and be a dreadful addition to thy condemnation.</w:t>
      </w:r>
    </w:p>
    <w:p w14:paraId="1D2D4245">
      <w:pPr>
        <w:bidi w:val="0"/>
        <w:rPr>
          <w:rFonts w:hint="eastAsia"/>
          <w:sz w:val="32"/>
          <w:szCs w:val="32"/>
        </w:rPr>
      </w:pPr>
      <w:r>
        <w:rPr>
          <w:rFonts w:hint="eastAsia"/>
          <w:sz w:val="32"/>
          <w:szCs w:val="32"/>
        </w:rPr>
        <w:t>愿这悲哀的思想现在就激励和激动你尽你的责任，免得你的儿女和仆人在审判中起来控告你，并成为你定罪的可怕加增。</w:t>
      </w:r>
    </w:p>
    <w:p w14:paraId="6DB4DD9A">
      <w:pPr>
        <w:bidi w:val="0"/>
        <w:rPr>
          <w:rFonts w:hint="eastAsia"/>
          <w:sz w:val="32"/>
          <w:szCs w:val="32"/>
        </w:rPr>
      </w:pPr>
    </w:p>
    <w:p w14:paraId="092CEEE5">
      <w:pPr>
        <w:bidi w:val="0"/>
        <w:rPr>
          <w:rFonts w:hint="eastAsia"/>
          <w:sz w:val="32"/>
          <w:szCs w:val="32"/>
        </w:rPr>
      </w:pPr>
      <w:r>
        <w:rPr>
          <w:rFonts w:hint="eastAsia"/>
          <w:sz w:val="32"/>
          <w:szCs w:val="32"/>
        </w:rPr>
        <w:t>What shall we do then?</w:t>
      </w:r>
    </w:p>
    <w:p w14:paraId="37CC7577">
      <w:pPr>
        <w:bidi w:val="0"/>
        <w:rPr>
          <w:rFonts w:hint="eastAsia"/>
          <w:sz w:val="32"/>
          <w:szCs w:val="32"/>
        </w:rPr>
      </w:pPr>
      <w:r>
        <w:rPr>
          <w:rFonts w:hint="eastAsia"/>
          <w:sz w:val="32"/>
          <w:szCs w:val="32"/>
        </w:rPr>
        <w:t>那么我们当做什么呢？</w:t>
      </w:r>
    </w:p>
    <w:p w14:paraId="53D59D46">
      <w:pPr>
        <w:bidi w:val="0"/>
        <w:rPr>
          <w:rFonts w:hint="eastAsia"/>
          <w:sz w:val="32"/>
          <w:szCs w:val="32"/>
        </w:rPr>
      </w:pPr>
    </w:p>
    <w:p w14:paraId="3A5FE1CB">
      <w:pPr>
        <w:bidi w:val="0"/>
        <w:rPr>
          <w:rFonts w:hint="eastAsia"/>
          <w:sz w:val="32"/>
          <w:szCs w:val="32"/>
        </w:rPr>
      </w:pPr>
      <w:r>
        <w:rPr>
          <w:rFonts w:hint="eastAsia"/>
          <w:sz w:val="32"/>
          <w:szCs w:val="32"/>
        </w:rPr>
        <w:t>may ye say.</w:t>
      </w:r>
    </w:p>
    <w:p w14:paraId="788E4BDD">
      <w:pPr>
        <w:bidi w:val="0"/>
        <w:rPr>
          <w:rFonts w:hint="eastAsia"/>
          <w:sz w:val="32"/>
          <w:szCs w:val="32"/>
        </w:rPr>
      </w:pPr>
      <w:r>
        <w:rPr>
          <w:rFonts w:hint="eastAsia"/>
          <w:sz w:val="32"/>
          <w:szCs w:val="32"/>
        </w:rPr>
        <w:t>你们或许会说。</w:t>
      </w:r>
    </w:p>
    <w:p w14:paraId="77639D92">
      <w:pPr>
        <w:bidi w:val="0"/>
        <w:rPr>
          <w:rFonts w:hint="eastAsia"/>
          <w:sz w:val="32"/>
          <w:szCs w:val="32"/>
        </w:rPr>
      </w:pPr>
    </w:p>
    <w:p w14:paraId="09351B3C">
      <w:pPr>
        <w:bidi w:val="0"/>
        <w:rPr>
          <w:rFonts w:hint="eastAsia"/>
          <w:sz w:val="32"/>
          <w:szCs w:val="32"/>
        </w:rPr>
      </w:pPr>
      <w:r>
        <w:rPr>
          <w:rFonts w:hint="eastAsia"/>
          <w:sz w:val="32"/>
          <w:szCs w:val="32"/>
        </w:rPr>
        <w:t>1.As soon as they can speak perfectly, give them a few words to speak to God upon their knees every morning and evening, and see that they do so.</w:t>
      </w:r>
    </w:p>
    <w:p w14:paraId="0601854D">
      <w:pPr>
        <w:bidi w:val="0"/>
        <w:rPr>
          <w:rFonts w:hint="eastAsia"/>
          <w:sz w:val="32"/>
          <w:szCs w:val="32"/>
        </w:rPr>
      </w:pPr>
      <w:r>
        <w:rPr>
          <w:rFonts w:hint="eastAsia"/>
          <w:sz w:val="32"/>
          <w:szCs w:val="32"/>
        </w:rPr>
        <w:t>1.一旦他们能清晰地说话，就给他们几句话，让他们每天早晚跪着对神说，并确保他们这样做。</w:t>
      </w:r>
    </w:p>
    <w:p w14:paraId="2932ED6E">
      <w:pPr>
        <w:bidi w:val="0"/>
        <w:rPr>
          <w:rFonts w:hint="eastAsia"/>
          <w:sz w:val="32"/>
          <w:szCs w:val="32"/>
        </w:rPr>
      </w:pPr>
    </w:p>
    <w:p w14:paraId="17592DA5">
      <w:pPr>
        <w:bidi w:val="0"/>
        <w:rPr>
          <w:rFonts w:hint="eastAsia"/>
          <w:sz w:val="32"/>
          <w:szCs w:val="32"/>
        </w:rPr>
      </w:pPr>
      <w:r>
        <w:rPr>
          <w:rFonts w:hint="eastAsia"/>
          <w:sz w:val="32"/>
          <w:szCs w:val="32"/>
        </w:rPr>
        <w:t>Let these words consist of a short confession of sin, an acknowledgement of God's goodness in preservation, and an application for pardon through the blood of Jesus.</w:t>
      </w:r>
    </w:p>
    <w:p w14:paraId="200147D5">
      <w:pPr>
        <w:bidi w:val="0"/>
        <w:rPr>
          <w:rFonts w:hint="eastAsia"/>
          <w:sz w:val="32"/>
          <w:szCs w:val="32"/>
        </w:rPr>
      </w:pPr>
      <w:r>
        <w:rPr>
          <w:rFonts w:hint="eastAsia"/>
          <w:sz w:val="32"/>
          <w:szCs w:val="32"/>
        </w:rPr>
        <w:t>让这些话包含简短的认罪，承认神保守的良善，以及借耶稣的血求赦免的应用。</w:t>
      </w:r>
    </w:p>
    <w:p w14:paraId="564EB316">
      <w:pPr>
        <w:bidi w:val="0"/>
        <w:rPr>
          <w:rFonts w:hint="eastAsia"/>
          <w:sz w:val="32"/>
          <w:szCs w:val="32"/>
        </w:rPr>
      </w:pPr>
    </w:p>
    <w:p w14:paraId="5B9ACFA0">
      <w:pPr>
        <w:bidi w:val="0"/>
        <w:rPr>
          <w:rFonts w:hint="eastAsia"/>
          <w:sz w:val="32"/>
          <w:szCs w:val="32"/>
        </w:rPr>
      </w:pPr>
      <w:r>
        <w:rPr>
          <w:rFonts w:hint="eastAsia"/>
          <w:sz w:val="32"/>
          <w:szCs w:val="32"/>
        </w:rPr>
        <w:t>2.When they advance farther in years, give them the help of a form, composed chiefly in scripture-words, and particularly that which Christ taught his disciples.</w:t>
      </w:r>
    </w:p>
    <w:p w14:paraId="48D393C3">
      <w:pPr>
        <w:bidi w:val="0"/>
        <w:rPr>
          <w:rFonts w:hint="eastAsia"/>
          <w:sz w:val="32"/>
          <w:szCs w:val="32"/>
        </w:rPr>
      </w:pPr>
      <w:r>
        <w:rPr>
          <w:rFonts w:hint="eastAsia"/>
          <w:sz w:val="32"/>
          <w:szCs w:val="32"/>
        </w:rPr>
        <w:t>2.当他们年岁渐长，给他们一个范本的帮助，主要由圣经话语组成，特别是基督教导祂门徒的那个。</w:t>
      </w:r>
    </w:p>
    <w:p w14:paraId="174E8355">
      <w:pPr>
        <w:bidi w:val="0"/>
        <w:rPr>
          <w:rFonts w:hint="eastAsia"/>
          <w:sz w:val="32"/>
          <w:szCs w:val="32"/>
        </w:rPr>
      </w:pPr>
    </w:p>
    <w:p w14:paraId="1C170F5F">
      <w:pPr>
        <w:bidi w:val="0"/>
        <w:rPr>
          <w:rFonts w:hint="eastAsia"/>
          <w:sz w:val="32"/>
          <w:szCs w:val="32"/>
        </w:rPr>
      </w:pPr>
      <w:r>
        <w:rPr>
          <w:rFonts w:hint="eastAsia"/>
          <w:sz w:val="32"/>
          <w:szCs w:val="32"/>
        </w:rPr>
        <w:t>And be sure to vary and enlarge any form you give them, from time to time; and in a little time, by reading the Bible, and duly considering their own case and wants, they will be able to pray without a set form; for it is often observed, that where young ones make conscience of practising the helps that are given them, and take pleasure in the duty, the Holy Spirit strikes in with his assistance, and lays suitable matter of prayer before them; so that even some very young persons have been found to pray with great fluency and fervour, to the admiration of those who happened to overhear them.</w:t>
      </w:r>
    </w:p>
    <w:p w14:paraId="717611D3">
      <w:pPr>
        <w:bidi w:val="0"/>
        <w:rPr>
          <w:rFonts w:hint="eastAsia"/>
          <w:sz w:val="32"/>
          <w:szCs w:val="32"/>
        </w:rPr>
      </w:pPr>
      <w:r>
        <w:rPr>
          <w:rFonts w:hint="eastAsia"/>
          <w:sz w:val="32"/>
          <w:szCs w:val="32"/>
        </w:rPr>
        <w:t>并且务必时常改变和扩充你给他们的任何范本；不久，借着读圣经，并适当思想他们自己的情况和需要，他们就能够不用固定的范本祷告；因为我们常观察到，当年轻人凭良心实践所给的帮助，并乐于尽这责任时，圣灵就会以祂的帮助介入，并将合适的祷告内容摆在他们面前；以致有些非常年轻的人，被发现能以极大的流畅和热切祷告，令那些碰巧听到的人赞叹。</w:t>
      </w:r>
    </w:p>
    <w:p w14:paraId="5330C309">
      <w:pPr>
        <w:bidi w:val="0"/>
        <w:rPr>
          <w:rFonts w:hint="eastAsia"/>
          <w:sz w:val="32"/>
          <w:szCs w:val="32"/>
        </w:rPr>
      </w:pPr>
    </w:p>
    <w:p w14:paraId="0205A392">
      <w:pPr>
        <w:bidi w:val="0"/>
        <w:rPr>
          <w:rFonts w:hint="eastAsia"/>
          <w:sz w:val="32"/>
          <w:szCs w:val="32"/>
        </w:rPr>
      </w:pPr>
      <w:r>
        <w:rPr>
          <w:rFonts w:hint="eastAsia"/>
          <w:sz w:val="32"/>
          <w:szCs w:val="32"/>
        </w:rPr>
        <w:t>3.Pray frequently with your children; which will be an excellent means to instruct them both as to the matter and manner of the duty, and have a powerful influence upon them to induce them to pray for themselves.</w:t>
      </w:r>
    </w:p>
    <w:p w14:paraId="3D8F98AA">
      <w:pPr>
        <w:bidi w:val="0"/>
        <w:rPr>
          <w:rFonts w:hint="eastAsia"/>
          <w:sz w:val="32"/>
          <w:szCs w:val="32"/>
        </w:rPr>
      </w:pPr>
      <w:r>
        <w:rPr>
          <w:rFonts w:hint="eastAsia"/>
          <w:sz w:val="32"/>
          <w:szCs w:val="32"/>
        </w:rPr>
        <w:t>3.要经常和你的儿女一同祷告；这将是一个卓越的方法，既能教导他们这责任的内容和方式，又能对他们产生强大的影响，引导他们为自己祷告。</w:t>
      </w:r>
    </w:p>
    <w:p w14:paraId="09BBFF60">
      <w:pPr>
        <w:bidi w:val="0"/>
        <w:rPr>
          <w:rFonts w:hint="eastAsia"/>
          <w:sz w:val="32"/>
          <w:szCs w:val="32"/>
        </w:rPr>
      </w:pPr>
    </w:p>
    <w:p w14:paraId="0A95E6B3">
      <w:pPr>
        <w:bidi w:val="0"/>
        <w:rPr>
          <w:rFonts w:hint="eastAsia"/>
          <w:sz w:val="32"/>
          <w:szCs w:val="32"/>
        </w:rPr>
      </w:pPr>
      <w:r>
        <w:rPr>
          <w:rFonts w:hint="eastAsia"/>
          <w:sz w:val="32"/>
          <w:szCs w:val="32"/>
        </w:rPr>
        <w:t>And indeed I must say, if parents made more conscience of this practice, in praying with their children, the young ones would not discover such aversion to the duty as many do; nor would there be such a numerous fry of young prayerless sinners among us, who, though they have not learned to pray, yet are great proficients in speaking vain and idle words, and in cursing and swearing.</w:t>
      </w:r>
    </w:p>
    <w:p w14:paraId="1C13AE07">
      <w:pPr>
        <w:bidi w:val="0"/>
        <w:rPr>
          <w:rFonts w:hint="eastAsia"/>
          <w:sz w:val="32"/>
          <w:szCs w:val="32"/>
        </w:rPr>
      </w:pPr>
      <w:r>
        <w:rPr>
          <w:rFonts w:hint="eastAsia"/>
          <w:sz w:val="32"/>
          <w:szCs w:val="32"/>
        </w:rPr>
        <w:t>我的确必须说，如果父母更凭良心实践与儿女一同祷告，年轻人就不会像许多人那样显出对此责任的厌恶；我们中间也不会有如此众多不祷告的年轻罪人，他们虽然没学会祷告，却在说虚妄闲话、咒骂发誓上大有长进。</w:t>
      </w:r>
    </w:p>
    <w:p w14:paraId="6C2CA41C">
      <w:pPr>
        <w:bidi w:val="0"/>
        <w:rPr>
          <w:rFonts w:hint="eastAsia"/>
          <w:sz w:val="32"/>
          <w:szCs w:val="32"/>
        </w:rPr>
      </w:pPr>
    </w:p>
    <w:p w14:paraId="45E0BEBC">
      <w:pPr>
        <w:bidi w:val="0"/>
        <w:rPr>
          <w:rFonts w:hint="eastAsia"/>
          <w:sz w:val="32"/>
          <w:szCs w:val="32"/>
        </w:rPr>
      </w:pPr>
      <w:r>
        <w:rPr>
          <w:rFonts w:hint="eastAsia"/>
          <w:sz w:val="32"/>
          <w:szCs w:val="32"/>
        </w:rPr>
        <w:t>4.Furnish them daily with proper materials of prayer, which ye can extract from the Lord's word, your own observation of the state and temper of your souls, the disposition and inclination of your</w:t>
      </w:r>
    </w:p>
    <w:p w14:paraId="3D503CD7">
      <w:pPr>
        <w:bidi w:val="0"/>
        <w:rPr>
          <w:rFonts w:hint="eastAsia"/>
          <w:sz w:val="32"/>
          <w:szCs w:val="32"/>
        </w:rPr>
      </w:pPr>
      <w:r>
        <w:rPr>
          <w:rFonts w:hint="eastAsia"/>
          <w:sz w:val="32"/>
          <w:szCs w:val="32"/>
        </w:rPr>
        <w:t>4.每日供给他们合适的祷告材料，这些你们可以从主的话语、你们自己对你们灵魂状态和性情的观察、你们</w:t>
      </w:r>
    </w:p>
    <w:p w14:paraId="73CB025E">
      <w:pPr>
        <w:bidi w:val="0"/>
        <w:rPr>
          <w:rFonts w:hint="eastAsia"/>
          <w:sz w:val="32"/>
          <w:szCs w:val="32"/>
        </w:rPr>
      </w:pPr>
    </w:p>
    <w:p w14:paraId="0B2788EB">
      <w:pPr>
        <w:bidi w:val="0"/>
        <w:rPr>
          <w:rFonts w:hint="eastAsia"/>
          <w:sz w:val="32"/>
          <w:szCs w:val="32"/>
        </w:rPr>
      </w:pPr>
      <w:r>
        <w:rPr>
          <w:rFonts w:hint="eastAsia"/>
          <w:sz w:val="32"/>
          <w:szCs w:val="32"/>
        </w:rPr>
        <w:t>children, the sins and vanities they are most addicted to, your knowledge of their peculiar wants and desires, and what appears to be suitable to their circumstances and situation.</w:t>
      </w:r>
    </w:p>
    <w:p w14:paraId="3EF89C47">
      <w:pPr>
        <w:bidi w:val="0"/>
        <w:rPr>
          <w:rFonts w:hint="eastAsia"/>
          <w:sz w:val="32"/>
          <w:szCs w:val="32"/>
        </w:rPr>
      </w:pPr>
      <w:r>
        <w:rPr>
          <w:rFonts w:hint="eastAsia"/>
          <w:sz w:val="32"/>
          <w:szCs w:val="32"/>
        </w:rPr>
        <w:t>儿女的性情和倾向、他们最沉溺的罪和虚荣、你们对他们特殊需要和愿望的了解，以及看来适合他们处境和情况的事物中提取。</w:t>
      </w:r>
    </w:p>
    <w:p w14:paraId="4DD48038">
      <w:pPr>
        <w:bidi w:val="0"/>
        <w:rPr>
          <w:rFonts w:hint="eastAsia"/>
          <w:sz w:val="32"/>
          <w:szCs w:val="32"/>
        </w:rPr>
      </w:pPr>
    </w:p>
    <w:p w14:paraId="0E88C1FA">
      <w:pPr>
        <w:bidi w:val="0"/>
        <w:rPr>
          <w:rFonts w:hint="eastAsia"/>
          <w:sz w:val="32"/>
          <w:szCs w:val="32"/>
        </w:rPr>
      </w:pPr>
      <w:r>
        <w:rPr>
          <w:rFonts w:hint="eastAsia"/>
          <w:sz w:val="32"/>
          <w:szCs w:val="32"/>
        </w:rPr>
        <w:t>5.Lastly, Carefully observe, whether they perform this duty or not; that you may encourage them when they do well, and check and rebuke them when they neglect it.</w:t>
      </w:r>
    </w:p>
    <w:p w14:paraId="3988B478">
      <w:pPr>
        <w:bidi w:val="0"/>
        <w:rPr>
          <w:rFonts w:hint="eastAsia"/>
          <w:sz w:val="32"/>
          <w:szCs w:val="32"/>
        </w:rPr>
      </w:pPr>
      <w:r>
        <w:rPr>
          <w:rFonts w:hint="eastAsia"/>
          <w:sz w:val="32"/>
          <w:szCs w:val="32"/>
        </w:rPr>
        <w:t>5.最后，仔细观察他们是否履行这项责任；以便你们在他们做得好时鼓励他们，在他们忽略时制止并责备他们。</w:t>
      </w:r>
    </w:p>
    <w:p w14:paraId="7BF62D06">
      <w:pPr>
        <w:bidi w:val="0"/>
        <w:rPr>
          <w:rFonts w:hint="eastAsia"/>
          <w:sz w:val="32"/>
          <w:szCs w:val="32"/>
        </w:rPr>
      </w:pPr>
    </w:p>
    <w:p w14:paraId="2DA945C0">
      <w:pPr>
        <w:bidi w:val="0"/>
        <w:rPr>
          <w:rFonts w:hint="eastAsia"/>
          <w:sz w:val="32"/>
          <w:szCs w:val="32"/>
        </w:rPr>
      </w:pPr>
      <w:r>
        <w:rPr>
          <w:rFonts w:hint="eastAsia"/>
          <w:sz w:val="32"/>
          <w:szCs w:val="32"/>
        </w:rPr>
        <w:t>Shew them that you are influenced by a regard to the command and authority of God, and are actuated with a hearty zeal and concern for the salvation of their souls in all you do in this matter, whether respecting the encouragements and advices you give them, or the rebukes and chastisements you administer to them, in case of non-compliance, neglect, or careless performance of the duty enjoined.</w:t>
      </w:r>
    </w:p>
    <w:p w14:paraId="245BDDFB">
      <w:pPr>
        <w:bidi w:val="0"/>
        <w:rPr>
          <w:rFonts w:hint="eastAsia"/>
          <w:sz w:val="32"/>
          <w:szCs w:val="32"/>
        </w:rPr>
      </w:pPr>
      <w:r>
        <w:rPr>
          <w:rFonts w:hint="eastAsia"/>
          <w:sz w:val="32"/>
          <w:szCs w:val="32"/>
        </w:rPr>
        <w:t>向他们显明，你们是受对神命令和权柄的尊重所影响，并在这事上你们所做的一切，无论是给予他们的鼓励和建议，或是在他们不遵守、忽略或草率履行所吩咐的责任时所施予的责备和惩戒，都是出于对他们灵魂得救的由衷热心和关切。</w:t>
      </w:r>
    </w:p>
    <w:p w14:paraId="54006708">
      <w:pPr>
        <w:bidi w:val="0"/>
        <w:rPr>
          <w:rFonts w:hint="eastAsia"/>
          <w:sz w:val="32"/>
          <w:szCs w:val="32"/>
        </w:rPr>
      </w:pPr>
    </w:p>
    <w:p w14:paraId="5CAE9163">
      <w:pPr>
        <w:bidi w:val="0"/>
        <w:rPr>
          <w:rFonts w:hint="eastAsia"/>
          <w:sz w:val="32"/>
          <w:szCs w:val="32"/>
        </w:rPr>
      </w:pPr>
      <w:r>
        <w:rPr>
          <w:rFonts w:hint="eastAsia"/>
          <w:sz w:val="32"/>
          <w:szCs w:val="32"/>
        </w:rPr>
        <w:t>This will have no small influence upon them to comply with your instructions and directions, and by degrees conquer their aversion to the exercise; and you may come, through the divine blessing, to see the happy fruit of your labours and endeavours.</w:t>
      </w:r>
    </w:p>
    <w:p w14:paraId="4CE817B7">
      <w:pPr>
        <w:bidi w:val="0"/>
        <w:rPr>
          <w:rFonts w:hint="eastAsia"/>
          <w:sz w:val="32"/>
          <w:szCs w:val="32"/>
        </w:rPr>
      </w:pPr>
      <w:r>
        <w:rPr>
          <w:rFonts w:hint="eastAsia"/>
          <w:sz w:val="32"/>
          <w:szCs w:val="32"/>
        </w:rPr>
        <w:t>这将对他们产生不小的影响，使他们遵从你们的教导和指示，并逐渐克服他们对这项操练的厌恶；你们可能会借着神圣的祝福，看到你们辛劳和努力的快乐果实。</w:t>
      </w:r>
    </w:p>
    <w:p w14:paraId="4F1791C5">
      <w:pPr>
        <w:bidi w:val="0"/>
        <w:rPr>
          <w:rFonts w:hint="eastAsia"/>
          <w:sz w:val="32"/>
          <w:szCs w:val="32"/>
        </w:rPr>
      </w:pPr>
    </w:p>
    <w:p w14:paraId="2DA8D266">
      <w:pPr>
        <w:pStyle w:val="2"/>
        <w:bidi w:val="0"/>
        <w:rPr>
          <w:rFonts w:hint="eastAsia"/>
        </w:rPr>
      </w:pPr>
      <w:r>
        <w:rPr>
          <w:rFonts w:hint="eastAsia"/>
        </w:rPr>
        <w:t>The Only Rule which God Hath Given to Direct His People in the Prayers to Him</w:t>
      </w:r>
    </w:p>
    <w:p w14:paraId="255692FA">
      <w:pPr>
        <w:pStyle w:val="2"/>
        <w:bidi w:val="0"/>
        <w:rPr>
          <w:rFonts w:hint="eastAsia"/>
        </w:rPr>
      </w:pPr>
      <w:r>
        <w:rPr>
          <w:rFonts w:hint="eastAsia"/>
        </w:rPr>
        <w:t>神赐给祂子民引导他们向祂祷告的唯一准则</w:t>
      </w:r>
    </w:p>
    <w:p w14:paraId="023114E6">
      <w:pPr>
        <w:bidi w:val="0"/>
        <w:rPr>
          <w:rFonts w:hint="eastAsia"/>
          <w:sz w:val="32"/>
          <w:szCs w:val="32"/>
        </w:rPr>
      </w:pPr>
    </w:p>
    <w:p w14:paraId="7227ED17">
      <w:pPr>
        <w:bidi w:val="0"/>
        <w:rPr>
          <w:rFonts w:hint="eastAsia"/>
          <w:sz w:val="32"/>
          <w:szCs w:val="32"/>
        </w:rPr>
      </w:pPr>
      <w:r>
        <w:rPr>
          <w:rFonts w:hint="eastAsia"/>
          <w:sz w:val="32"/>
          <w:szCs w:val="32"/>
        </w:rPr>
        <w:t>First, There is a general rule given us for that end; and that is the whole word of God, the scriptures of the Old and New Testament, in which God's will is revealed, as to all things to be believed and done by us, 1 John 5:14.</w:t>
      </w:r>
    </w:p>
    <w:p w14:paraId="5A28EFFC">
      <w:pPr>
        <w:bidi w:val="0"/>
        <w:rPr>
          <w:rFonts w:hint="eastAsia"/>
          <w:sz w:val="32"/>
          <w:szCs w:val="32"/>
        </w:rPr>
      </w:pPr>
      <w:r>
        <w:rPr>
          <w:rFonts w:hint="eastAsia"/>
          <w:sz w:val="32"/>
          <w:szCs w:val="32"/>
        </w:rPr>
        <w:t>首先，为此目的赐给我们一个总的准则；那就是神全部的话语，旧约和新约圣经，其中启示了神的旨意，关乎我们当信和当行的一切事，约一5:14。</w:t>
      </w:r>
    </w:p>
    <w:p w14:paraId="3863F575">
      <w:pPr>
        <w:bidi w:val="0"/>
        <w:rPr>
          <w:rFonts w:hint="eastAsia"/>
          <w:sz w:val="32"/>
          <w:szCs w:val="32"/>
        </w:rPr>
      </w:pPr>
    </w:p>
    <w:p w14:paraId="62C462F7">
      <w:pPr>
        <w:bidi w:val="0"/>
        <w:rPr>
          <w:rFonts w:hint="eastAsia"/>
          <w:sz w:val="32"/>
          <w:szCs w:val="32"/>
        </w:rPr>
      </w:pPr>
      <w:r>
        <w:rPr>
          <w:rFonts w:hint="eastAsia"/>
          <w:sz w:val="32"/>
          <w:szCs w:val="32"/>
        </w:rPr>
        <w:t>By our Bible we may learn to pray; for there we are furnished with all sorts of helps and directions for this duty, as to matter, manner, and words; and therefore it is a complete directory for prayer.</w:t>
      </w:r>
    </w:p>
    <w:p w14:paraId="27DD1E8D">
      <w:pPr>
        <w:bidi w:val="0"/>
        <w:rPr>
          <w:rFonts w:hint="eastAsia"/>
          <w:sz w:val="32"/>
          <w:szCs w:val="32"/>
        </w:rPr>
      </w:pPr>
      <w:r>
        <w:rPr>
          <w:rFonts w:hint="eastAsia"/>
          <w:sz w:val="32"/>
          <w:szCs w:val="32"/>
        </w:rPr>
        <w:t>借着我们的圣经，我们可以学习祷告；因为在那里，我们被供给了这项责任各样的帮助和指导，关乎内容、方式和言语；因此它是一本完备的祷告指南。</w:t>
      </w:r>
    </w:p>
    <w:p w14:paraId="6CCD87B8">
      <w:pPr>
        <w:bidi w:val="0"/>
        <w:rPr>
          <w:rFonts w:hint="eastAsia"/>
          <w:sz w:val="32"/>
          <w:szCs w:val="32"/>
        </w:rPr>
      </w:pPr>
    </w:p>
    <w:p w14:paraId="051E8823">
      <w:pPr>
        <w:bidi w:val="0"/>
        <w:rPr>
          <w:rFonts w:hint="eastAsia"/>
          <w:sz w:val="32"/>
          <w:szCs w:val="32"/>
        </w:rPr>
      </w:pPr>
      <w:r>
        <w:rPr>
          <w:rFonts w:hint="eastAsia"/>
          <w:sz w:val="32"/>
          <w:szCs w:val="32"/>
        </w:rPr>
        <w:t>1.It furnishes us abundantly with matter of prayer, in all the parts of it, petition, confession, &amp;c. Psal.</w:t>
      </w:r>
    </w:p>
    <w:p w14:paraId="06FDA167">
      <w:pPr>
        <w:bidi w:val="0"/>
        <w:rPr>
          <w:rFonts w:hint="eastAsia"/>
          <w:sz w:val="32"/>
          <w:szCs w:val="32"/>
        </w:rPr>
      </w:pPr>
      <w:r>
        <w:rPr>
          <w:rFonts w:hint="eastAsia"/>
          <w:sz w:val="32"/>
          <w:szCs w:val="32"/>
        </w:rPr>
        <w:t>1.它在各部分，如祈求、认罪等等，都丰丰富富地供给我们祷告的内容。诗</w:t>
      </w:r>
    </w:p>
    <w:p w14:paraId="3548CE18">
      <w:pPr>
        <w:bidi w:val="0"/>
        <w:rPr>
          <w:rFonts w:hint="eastAsia"/>
          <w:sz w:val="32"/>
          <w:szCs w:val="32"/>
        </w:rPr>
      </w:pPr>
    </w:p>
    <w:p w14:paraId="6E08026B">
      <w:pPr>
        <w:bidi w:val="0"/>
        <w:rPr>
          <w:rFonts w:hint="eastAsia"/>
          <w:sz w:val="32"/>
          <w:szCs w:val="32"/>
        </w:rPr>
      </w:pPr>
      <w:r>
        <w:rPr>
          <w:rFonts w:hint="eastAsia"/>
          <w:sz w:val="32"/>
          <w:szCs w:val="32"/>
        </w:rPr>
        <w:t>51:4, 5. Phil. 4:6.</w:t>
      </w:r>
    </w:p>
    <w:p w14:paraId="70448566">
      <w:pPr>
        <w:bidi w:val="0"/>
        <w:rPr>
          <w:rFonts w:hint="eastAsia"/>
          <w:sz w:val="32"/>
          <w:szCs w:val="32"/>
        </w:rPr>
      </w:pPr>
      <w:r>
        <w:rPr>
          <w:rFonts w:hint="eastAsia"/>
          <w:sz w:val="32"/>
          <w:szCs w:val="32"/>
        </w:rPr>
        <w:t>51:4, 5。腓4:6。</w:t>
      </w:r>
    </w:p>
    <w:p w14:paraId="11534DFB">
      <w:pPr>
        <w:bidi w:val="0"/>
        <w:rPr>
          <w:rFonts w:hint="eastAsia"/>
          <w:sz w:val="32"/>
          <w:szCs w:val="32"/>
        </w:rPr>
      </w:pPr>
    </w:p>
    <w:p w14:paraId="4D5E1D88">
      <w:pPr>
        <w:bidi w:val="0"/>
        <w:rPr>
          <w:rFonts w:hint="eastAsia"/>
          <w:sz w:val="32"/>
          <w:szCs w:val="32"/>
        </w:rPr>
      </w:pPr>
      <w:r>
        <w:rPr>
          <w:rFonts w:hint="eastAsia"/>
          <w:sz w:val="32"/>
          <w:szCs w:val="32"/>
        </w:rPr>
        <w:t>And whose has the word of God dwelling richly in him, will not want matter for prayer, for himself or for others.</w:t>
      </w:r>
    </w:p>
    <w:p w14:paraId="616FEFD6">
      <w:pPr>
        <w:bidi w:val="0"/>
        <w:rPr>
          <w:rFonts w:hint="eastAsia"/>
          <w:sz w:val="32"/>
          <w:szCs w:val="32"/>
        </w:rPr>
      </w:pPr>
      <w:r>
        <w:rPr>
          <w:rFonts w:hint="eastAsia"/>
          <w:sz w:val="32"/>
          <w:szCs w:val="32"/>
        </w:rPr>
        <w:t>谁有神的话语丰丰富富地住在他里面，他就不会为自己或为他人缺少祷告的内容。</w:t>
      </w:r>
    </w:p>
    <w:p w14:paraId="15E808D7">
      <w:pPr>
        <w:bidi w:val="0"/>
        <w:rPr>
          <w:rFonts w:hint="eastAsia"/>
          <w:sz w:val="32"/>
          <w:szCs w:val="32"/>
        </w:rPr>
      </w:pPr>
    </w:p>
    <w:p w14:paraId="50CFDBC5">
      <w:pPr>
        <w:bidi w:val="0"/>
        <w:rPr>
          <w:rFonts w:hint="eastAsia"/>
          <w:sz w:val="32"/>
          <w:szCs w:val="32"/>
        </w:rPr>
      </w:pPr>
      <w:r>
        <w:rPr>
          <w:rFonts w:hint="eastAsia"/>
          <w:sz w:val="32"/>
          <w:szCs w:val="32"/>
        </w:rPr>
        <w:t>There is a storehouse of it there, of great variety; and we are welcome to the use of it, agreeable to our own case.</w:t>
      </w:r>
    </w:p>
    <w:p w14:paraId="3287EEA1">
      <w:pPr>
        <w:bidi w:val="0"/>
        <w:rPr>
          <w:rFonts w:hint="eastAsia"/>
          <w:sz w:val="32"/>
          <w:szCs w:val="32"/>
        </w:rPr>
      </w:pPr>
      <w:r>
        <w:rPr>
          <w:rFonts w:hint="eastAsia"/>
          <w:sz w:val="32"/>
          <w:szCs w:val="32"/>
        </w:rPr>
        <w:t>那里有一个内容丰富的仓库；我们欢迎使用它，以合乎我们自己的情况。</w:t>
      </w:r>
    </w:p>
    <w:p w14:paraId="7BA50298">
      <w:pPr>
        <w:bidi w:val="0"/>
        <w:rPr>
          <w:rFonts w:hint="eastAsia"/>
          <w:sz w:val="32"/>
          <w:szCs w:val="32"/>
        </w:rPr>
      </w:pPr>
    </w:p>
    <w:p w14:paraId="18A871DC">
      <w:pPr>
        <w:bidi w:val="0"/>
        <w:rPr>
          <w:rFonts w:hint="eastAsia"/>
          <w:sz w:val="32"/>
          <w:szCs w:val="32"/>
        </w:rPr>
      </w:pPr>
      <w:r>
        <w:rPr>
          <w:rFonts w:hint="eastAsia"/>
          <w:sz w:val="32"/>
          <w:szCs w:val="32"/>
        </w:rPr>
        <w:t>2.It fully directs us as to the manner of prayer: as, for instance, that we must pray with sincerity, Heb. 10:22 with humility, Psal. 10:17 in faith, Jam. 1:6 and with fervency, Jam. 5:16.</w:t>
      </w:r>
    </w:p>
    <w:p w14:paraId="6DA22225">
      <w:pPr>
        <w:bidi w:val="0"/>
        <w:rPr>
          <w:rFonts w:hint="eastAsia"/>
          <w:sz w:val="32"/>
          <w:szCs w:val="32"/>
        </w:rPr>
      </w:pPr>
      <w:r>
        <w:rPr>
          <w:rFonts w:hint="eastAsia"/>
          <w:sz w:val="32"/>
          <w:szCs w:val="32"/>
        </w:rPr>
        <w:t>2.它完全指导我们祷告的方式：例如，我们必须用真诚祷告，来10:22；用谦卑，诗10:17；凭信心，雅1:6；并用热切，雅5:16。</w:t>
      </w:r>
    </w:p>
    <w:p w14:paraId="44FAC677">
      <w:pPr>
        <w:bidi w:val="0"/>
        <w:rPr>
          <w:rFonts w:hint="eastAsia"/>
          <w:sz w:val="32"/>
          <w:szCs w:val="32"/>
        </w:rPr>
      </w:pPr>
    </w:p>
    <w:p w14:paraId="67F701D1">
      <w:pPr>
        <w:bidi w:val="0"/>
        <w:rPr>
          <w:rFonts w:hint="eastAsia"/>
          <w:sz w:val="32"/>
          <w:szCs w:val="32"/>
        </w:rPr>
      </w:pPr>
      <w:r>
        <w:rPr>
          <w:rFonts w:hint="eastAsia"/>
          <w:sz w:val="32"/>
          <w:szCs w:val="32"/>
        </w:rPr>
        <w:t>And there is no qualification necessary in prayer, but what we may learn from the holy word.</w:t>
      </w:r>
    </w:p>
    <w:p w14:paraId="28D0C760">
      <w:pPr>
        <w:bidi w:val="0"/>
        <w:rPr>
          <w:rFonts w:hint="eastAsia"/>
          <w:sz w:val="32"/>
          <w:szCs w:val="32"/>
        </w:rPr>
      </w:pPr>
      <w:r>
        <w:rPr>
          <w:rFonts w:hint="eastAsia"/>
          <w:sz w:val="32"/>
          <w:szCs w:val="32"/>
        </w:rPr>
        <w:t>祷告中没有一样必要的资格，是我们不能从圣言中学到的。</w:t>
      </w:r>
    </w:p>
    <w:p w14:paraId="3767C717">
      <w:pPr>
        <w:bidi w:val="0"/>
        <w:rPr>
          <w:rFonts w:hint="eastAsia"/>
          <w:sz w:val="32"/>
          <w:szCs w:val="32"/>
        </w:rPr>
      </w:pPr>
    </w:p>
    <w:p w14:paraId="35F0E7C4">
      <w:pPr>
        <w:bidi w:val="0"/>
        <w:rPr>
          <w:rFonts w:hint="eastAsia"/>
          <w:sz w:val="32"/>
          <w:szCs w:val="32"/>
        </w:rPr>
      </w:pPr>
      <w:r>
        <w:rPr>
          <w:rFonts w:hint="eastAsia"/>
          <w:sz w:val="32"/>
          <w:szCs w:val="32"/>
        </w:rPr>
        <w:t>3.It furnishes us with the most fit words to be used in prayer.</w:t>
      </w:r>
    </w:p>
    <w:p w14:paraId="3A2C13A4">
      <w:pPr>
        <w:bidi w:val="0"/>
        <w:rPr>
          <w:rFonts w:hint="eastAsia"/>
          <w:sz w:val="32"/>
          <w:szCs w:val="32"/>
        </w:rPr>
      </w:pPr>
      <w:r>
        <w:rPr>
          <w:rFonts w:hint="eastAsia"/>
          <w:sz w:val="32"/>
          <w:szCs w:val="32"/>
        </w:rPr>
        <w:t>3.它供给我们最适合在祷告中使用的言语。</w:t>
      </w:r>
    </w:p>
    <w:p w14:paraId="57FA1B22">
      <w:pPr>
        <w:bidi w:val="0"/>
        <w:rPr>
          <w:rFonts w:hint="eastAsia"/>
          <w:sz w:val="32"/>
          <w:szCs w:val="32"/>
        </w:rPr>
      </w:pPr>
    </w:p>
    <w:p w14:paraId="4F5BE52C">
      <w:pPr>
        <w:bidi w:val="0"/>
        <w:rPr>
          <w:rFonts w:hint="eastAsia"/>
          <w:sz w:val="32"/>
          <w:szCs w:val="32"/>
        </w:rPr>
      </w:pPr>
      <w:r>
        <w:rPr>
          <w:rFonts w:hint="eastAsia"/>
          <w:sz w:val="32"/>
          <w:szCs w:val="32"/>
        </w:rPr>
        <w:t>Do ye want words to express your desires before the Lord?</w:t>
      </w:r>
    </w:p>
    <w:p w14:paraId="07F05358">
      <w:pPr>
        <w:bidi w:val="0"/>
        <w:rPr>
          <w:rFonts w:hint="eastAsia"/>
          <w:sz w:val="32"/>
          <w:szCs w:val="32"/>
        </w:rPr>
      </w:pPr>
      <w:r>
        <w:rPr>
          <w:rFonts w:hint="eastAsia"/>
          <w:sz w:val="32"/>
          <w:szCs w:val="32"/>
        </w:rPr>
        <w:t>你们在主面前缺少言语来表达你们的愿望吗？</w:t>
      </w:r>
    </w:p>
    <w:p w14:paraId="0CCB9555">
      <w:pPr>
        <w:bidi w:val="0"/>
        <w:rPr>
          <w:rFonts w:hint="eastAsia"/>
          <w:sz w:val="32"/>
          <w:szCs w:val="32"/>
        </w:rPr>
      </w:pPr>
    </w:p>
    <w:p w14:paraId="639A3FF2">
      <w:pPr>
        <w:bidi w:val="0"/>
        <w:rPr>
          <w:rFonts w:hint="eastAsia"/>
          <w:sz w:val="32"/>
          <w:szCs w:val="32"/>
        </w:rPr>
      </w:pPr>
      <w:r>
        <w:rPr>
          <w:rFonts w:hint="eastAsia"/>
          <w:sz w:val="32"/>
          <w:szCs w:val="32"/>
        </w:rPr>
        <w:t>He has given us his own words in the Bible, that we may use them according to our needs, Hos. 14:2.</w:t>
      </w:r>
    </w:p>
    <w:p w14:paraId="39B05B8B">
      <w:pPr>
        <w:bidi w:val="0"/>
        <w:rPr>
          <w:rFonts w:hint="eastAsia"/>
          <w:sz w:val="32"/>
          <w:szCs w:val="32"/>
        </w:rPr>
      </w:pPr>
      <w:r>
        <w:rPr>
          <w:rFonts w:hint="eastAsia"/>
          <w:sz w:val="32"/>
          <w:szCs w:val="32"/>
        </w:rPr>
        <w:t>祂已在圣经中赐给我们祂自己的话语，使我们可以根据我们的需要来使用，何14:2。</w:t>
      </w:r>
    </w:p>
    <w:p w14:paraId="606AD7DB">
      <w:pPr>
        <w:bidi w:val="0"/>
        <w:rPr>
          <w:rFonts w:hint="eastAsia"/>
          <w:sz w:val="32"/>
          <w:szCs w:val="32"/>
        </w:rPr>
      </w:pPr>
    </w:p>
    <w:p w14:paraId="02E35039">
      <w:pPr>
        <w:bidi w:val="0"/>
        <w:rPr>
          <w:rFonts w:hint="eastAsia"/>
          <w:sz w:val="32"/>
          <w:szCs w:val="32"/>
        </w:rPr>
      </w:pPr>
      <w:r>
        <w:rPr>
          <w:rFonts w:hint="eastAsia"/>
          <w:sz w:val="32"/>
          <w:szCs w:val="32"/>
        </w:rPr>
        <w:t>Secondly, There is a special rule given us by Jesus Christ for that end, namely, that form of words which Christ taught his disciples, commonly called 'the Lord's prayer;' that excellent pattern and example of prayer, composed by Jesus Christ himself for our direction in the text, which every Christian is obliged to receive with the utmost reverence, as the Lord's own word.</w:t>
      </w:r>
    </w:p>
    <w:p w14:paraId="1A986419">
      <w:pPr>
        <w:bidi w:val="0"/>
        <w:rPr>
          <w:rFonts w:hint="eastAsia"/>
          <w:sz w:val="32"/>
          <w:szCs w:val="32"/>
        </w:rPr>
      </w:pPr>
      <w:r>
        <w:rPr>
          <w:rFonts w:hint="eastAsia"/>
          <w:sz w:val="32"/>
          <w:szCs w:val="32"/>
        </w:rPr>
        <w:t>其次，为此目的，耶稣基督赐给我们一个特别的准则，即基督教导祂门徒的那个言语形式，通常称为‘主祷文’；那个卓越的祷告模式和榜样，由耶稣基督亲自为我们在经文中的指导而作，每个基督徒都有义务以极大的敬畏来领受，视之为上主自己的话。</w:t>
      </w:r>
    </w:p>
    <w:p w14:paraId="1219A438">
      <w:pPr>
        <w:bidi w:val="0"/>
        <w:rPr>
          <w:rFonts w:hint="eastAsia"/>
          <w:sz w:val="32"/>
          <w:szCs w:val="32"/>
        </w:rPr>
      </w:pPr>
    </w:p>
    <w:p w14:paraId="487DFE0C">
      <w:pPr>
        <w:bidi w:val="0"/>
        <w:rPr>
          <w:rFonts w:hint="eastAsia"/>
          <w:sz w:val="32"/>
          <w:szCs w:val="32"/>
        </w:rPr>
      </w:pPr>
      <w:r>
        <w:rPr>
          <w:rFonts w:hint="eastAsia"/>
          <w:sz w:val="32"/>
          <w:szCs w:val="32"/>
        </w:rPr>
        <w:t>But it was never imposed by Jesus Christ, or his apostles, as a set form to which his church is bound to pray in these very words, and no other.</w:t>
      </w:r>
    </w:p>
    <w:p w14:paraId="71D8E189">
      <w:pPr>
        <w:bidi w:val="0"/>
        <w:rPr>
          <w:rFonts w:hint="eastAsia"/>
          <w:sz w:val="32"/>
          <w:szCs w:val="32"/>
        </w:rPr>
      </w:pPr>
      <w:r>
        <w:rPr>
          <w:rFonts w:hint="eastAsia"/>
          <w:sz w:val="32"/>
          <w:szCs w:val="32"/>
        </w:rPr>
        <w:t>但它从未被耶稣基督或祂的使徒强加为一个固定的形式，祂的教会必须用这些话语祷告，别无其他。</w:t>
      </w:r>
    </w:p>
    <w:p w14:paraId="646968D6">
      <w:pPr>
        <w:bidi w:val="0"/>
        <w:rPr>
          <w:rFonts w:hint="eastAsia"/>
          <w:sz w:val="32"/>
          <w:szCs w:val="32"/>
        </w:rPr>
      </w:pPr>
    </w:p>
    <w:p w14:paraId="28DAF965">
      <w:pPr>
        <w:bidi w:val="0"/>
        <w:rPr>
          <w:rFonts w:hint="eastAsia"/>
          <w:sz w:val="32"/>
          <w:szCs w:val="32"/>
        </w:rPr>
      </w:pPr>
      <w:r>
        <w:rPr>
          <w:rFonts w:hint="eastAsia"/>
          <w:sz w:val="32"/>
          <w:szCs w:val="32"/>
        </w:rPr>
        <w:t>It is true, in the year 618, the Council of Toledo imposed it on the Clergy, under the pain of deposition; but then Antichrist had mounted the throne, and the Papists since have superstitiously abused it to this day.</w:t>
      </w:r>
    </w:p>
    <w:p w14:paraId="5CB4D853">
      <w:pPr>
        <w:bidi w:val="0"/>
        <w:rPr>
          <w:rFonts w:hint="eastAsia"/>
          <w:sz w:val="32"/>
          <w:szCs w:val="32"/>
        </w:rPr>
      </w:pPr>
      <w:r>
        <w:rPr>
          <w:rFonts w:hint="eastAsia"/>
          <w:sz w:val="32"/>
          <w:szCs w:val="32"/>
        </w:rPr>
        <w:t>的确，在618年，托莱多会议将它强加给神职人员，违者将受免职之罚；但那时敌基督已登上宝座，自那以后天主教徒一直迷信地滥用它至今。</w:t>
      </w:r>
    </w:p>
    <w:p w14:paraId="76D86963">
      <w:pPr>
        <w:bidi w:val="0"/>
        <w:rPr>
          <w:rFonts w:hint="eastAsia"/>
          <w:sz w:val="32"/>
          <w:szCs w:val="32"/>
        </w:rPr>
      </w:pPr>
    </w:p>
    <w:p w14:paraId="1B9E9CF4">
      <w:pPr>
        <w:bidi w:val="0"/>
        <w:rPr>
          <w:rFonts w:hint="eastAsia"/>
          <w:sz w:val="32"/>
          <w:szCs w:val="32"/>
        </w:rPr>
      </w:pPr>
      <w:r>
        <w:rPr>
          <w:rFonts w:hint="eastAsia"/>
          <w:sz w:val="32"/>
          <w:szCs w:val="32"/>
        </w:rPr>
        <w:t>I would all Protestants could plead, Not guilty.</w:t>
      </w:r>
    </w:p>
    <w:p w14:paraId="49899640">
      <w:pPr>
        <w:bidi w:val="0"/>
        <w:rPr>
          <w:rFonts w:hint="eastAsia"/>
          <w:sz w:val="32"/>
          <w:szCs w:val="32"/>
        </w:rPr>
      </w:pPr>
      <w:r>
        <w:rPr>
          <w:rFonts w:hint="eastAsia"/>
          <w:sz w:val="32"/>
          <w:szCs w:val="32"/>
        </w:rPr>
        <w:t>我愿所有新教徒都能声称无罪。</w:t>
      </w:r>
    </w:p>
    <w:p w14:paraId="35A4EFA1">
      <w:pPr>
        <w:bidi w:val="0"/>
        <w:rPr>
          <w:rFonts w:hint="eastAsia"/>
          <w:sz w:val="32"/>
          <w:szCs w:val="32"/>
        </w:rPr>
      </w:pPr>
    </w:p>
    <w:p w14:paraId="23F95B43">
      <w:pPr>
        <w:bidi w:val="0"/>
        <w:rPr>
          <w:rFonts w:hint="eastAsia"/>
          <w:sz w:val="32"/>
          <w:szCs w:val="32"/>
        </w:rPr>
      </w:pPr>
      <w:r>
        <w:rPr>
          <w:rFonts w:hint="eastAsia"/>
          <w:sz w:val="32"/>
          <w:szCs w:val="32"/>
        </w:rPr>
        <w:t>To clear this matter,</w:t>
      </w:r>
    </w:p>
    <w:p w14:paraId="325B6E40">
      <w:pPr>
        <w:bidi w:val="0"/>
        <w:rPr>
          <w:rFonts w:hint="eastAsia"/>
          <w:sz w:val="32"/>
          <w:szCs w:val="32"/>
        </w:rPr>
      </w:pPr>
      <w:r>
        <w:rPr>
          <w:rFonts w:hint="eastAsia"/>
          <w:sz w:val="32"/>
          <w:szCs w:val="32"/>
        </w:rPr>
        <w:t>为澄清此事，</w:t>
      </w:r>
    </w:p>
    <w:p w14:paraId="4EF926C3">
      <w:pPr>
        <w:bidi w:val="0"/>
        <w:rPr>
          <w:rFonts w:hint="eastAsia"/>
          <w:sz w:val="32"/>
          <w:szCs w:val="32"/>
        </w:rPr>
      </w:pPr>
    </w:p>
    <w:p w14:paraId="3BF2ECA8">
      <w:pPr>
        <w:bidi w:val="0"/>
        <w:rPr>
          <w:rFonts w:hint="eastAsia"/>
          <w:sz w:val="32"/>
          <w:szCs w:val="32"/>
        </w:rPr>
      </w:pPr>
      <w:r>
        <w:rPr>
          <w:rFonts w:hint="eastAsia"/>
          <w:sz w:val="32"/>
          <w:szCs w:val="32"/>
        </w:rPr>
        <w:t>1.The Lord's prayer is given us as a directory for prayer, a pattern and an example, by which we are to regulate our petitions, and make other prayers.</w:t>
      </w:r>
    </w:p>
    <w:p w14:paraId="7CF233B3">
      <w:pPr>
        <w:bidi w:val="0"/>
        <w:rPr>
          <w:rFonts w:hint="eastAsia"/>
          <w:sz w:val="32"/>
          <w:szCs w:val="32"/>
        </w:rPr>
      </w:pPr>
      <w:r>
        <w:rPr>
          <w:rFonts w:hint="eastAsia"/>
          <w:sz w:val="32"/>
          <w:szCs w:val="32"/>
        </w:rPr>
        <w:t>1.主祷文是赐给我们作为祷告的指南，一个模式和榜样，我们当借此规范我们的祈求，并作其他的祷告。</w:t>
      </w:r>
    </w:p>
    <w:p w14:paraId="184B9879">
      <w:pPr>
        <w:bidi w:val="0"/>
        <w:rPr>
          <w:rFonts w:hint="eastAsia"/>
          <w:sz w:val="32"/>
          <w:szCs w:val="32"/>
        </w:rPr>
      </w:pPr>
    </w:p>
    <w:p w14:paraId="146F839C">
      <w:pPr>
        <w:bidi w:val="0"/>
        <w:rPr>
          <w:rFonts w:hint="eastAsia"/>
          <w:sz w:val="32"/>
          <w:szCs w:val="32"/>
        </w:rPr>
      </w:pPr>
      <w:r>
        <w:rPr>
          <w:rFonts w:hint="eastAsia"/>
          <w:sz w:val="32"/>
          <w:szCs w:val="32"/>
        </w:rPr>
        <w:t>This is clear from the text, After this manner pray ye, &amp;c. And it is a most ample directory in few words, to be eyed by all praying persons, if studied and understood.</w:t>
      </w:r>
    </w:p>
    <w:p w14:paraId="46CDE595">
      <w:pPr>
        <w:bidi w:val="0"/>
        <w:rPr>
          <w:rFonts w:hint="eastAsia"/>
          <w:sz w:val="32"/>
          <w:szCs w:val="32"/>
        </w:rPr>
      </w:pPr>
      <w:r>
        <w:rPr>
          <w:rFonts w:hint="eastAsia"/>
          <w:sz w:val="32"/>
          <w:szCs w:val="32"/>
        </w:rPr>
        <w:t>这从经文中很清楚，“所以你们祷告，要这样说”等等。它是一个用寥寥数语构成的最丰富的指南，所有祷告的人若加以研读和理解，都当注目。</w:t>
      </w:r>
    </w:p>
    <w:p w14:paraId="4C2530FA">
      <w:pPr>
        <w:bidi w:val="0"/>
        <w:rPr>
          <w:rFonts w:hint="eastAsia"/>
          <w:sz w:val="32"/>
          <w:szCs w:val="32"/>
        </w:rPr>
      </w:pPr>
    </w:p>
    <w:p w14:paraId="759162C1">
      <w:pPr>
        <w:bidi w:val="0"/>
        <w:rPr>
          <w:rFonts w:hint="eastAsia"/>
          <w:sz w:val="32"/>
          <w:szCs w:val="32"/>
        </w:rPr>
      </w:pPr>
      <w:r>
        <w:rPr>
          <w:rFonts w:hint="eastAsia"/>
          <w:sz w:val="32"/>
          <w:szCs w:val="32"/>
        </w:rPr>
        <w:t>There we are taught to pray in a known tongue, and without vain repetitions, to God only, and for things allowed; to have chief respect to the glory of God and our own advantage.</w:t>
      </w:r>
    </w:p>
    <w:p w14:paraId="7AA5F452">
      <w:pPr>
        <w:bidi w:val="0"/>
        <w:rPr>
          <w:rFonts w:hint="eastAsia"/>
          <w:sz w:val="32"/>
          <w:szCs w:val="32"/>
        </w:rPr>
      </w:pPr>
      <w:r>
        <w:rPr>
          <w:rFonts w:hint="eastAsia"/>
          <w:sz w:val="32"/>
          <w:szCs w:val="32"/>
        </w:rPr>
        <w:t>在那里，我们被教导要用听得懂的语言祷告，不用虚妄的重复，只向神祷告，为蒙允许的事祈求；要主要尊重神的荣耀和我们自己的益处。</w:t>
      </w:r>
    </w:p>
    <w:p w14:paraId="4B07E2E1">
      <w:pPr>
        <w:bidi w:val="0"/>
        <w:rPr>
          <w:rFonts w:hint="eastAsia"/>
          <w:sz w:val="32"/>
          <w:szCs w:val="32"/>
        </w:rPr>
      </w:pPr>
    </w:p>
    <w:p w14:paraId="4778766E">
      <w:pPr>
        <w:bidi w:val="0"/>
        <w:rPr>
          <w:rFonts w:hint="eastAsia"/>
          <w:sz w:val="32"/>
          <w:szCs w:val="32"/>
        </w:rPr>
      </w:pPr>
      <w:r>
        <w:rPr>
          <w:rFonts w:hint="eastAsia"/>
          <w:sz w:val="32"/>
          <w:szCs w:val="32"/>
        </w:rPr>
        <w:t>2.It may also be used as a prayer, so that it be done with understanding, faith, reverence, and other praying graces.</w:t>
      </w:r>
    </w:p>
    <w:p w14:paraId="13B3CE10">
      <w:pPr>
        <w:bidi w:val="0"/>
        <w:rPr>
          <w:rFonts w:hint="eastAsia"/>
          <w:sz w:val="32"/>
          <w:szCs w:val="32"/>
        </w:rPr>
      </w:pPr>
      <w:r>
        <w:rPr>
          <w:rFonts w:hint="eastAsia"/>
          <w:sz w:val="32"/>
          <w:szCs w:val="32"/>
        </w:rPr>
        <w:t>2.它也可以被用作一个祷告，只要是以悟性、信心、敬畏和其他祷告的恩典来作。</w:t>
      </w:r>
    </w:p>
    <w:p w14:paraId="00ADE557">
      <w:pPr>
        <w:bidi w:val="0"/>
        <w:rPr>
          <w:rFonts w:hint="eastAsia"/>
          <w:sz w:val="32"/>
          <w:szCs w:val="32"/>
        </w:rPr>
      </w:pPr>
    </w:p>
    <w:p w14:paraId="446F7957">
      <w:pPr>
        <w:bidi w:val="0"/>
        <w:rPr>
          <w:rFonts w:hint="eastAsia"/>
          <w:sz w:val="32"/>
          <w:szCs w:val="32"/>
        </w:rPr>
      </w:pPr>
      <w:r>
        <w:rPr>
          <w:rFonts w:hint="eastAsia"/>
          <w:sz w:val="32"/>
          <w:szCs w:val="32"/>
        </w:rPr>
        <w:t>So we own the very words may lawfully be used, Matth. 6:9 compared with Luke 11:2.</w:t>
      </w:r>
    </w:p>
    <w:p w14:paraId="069B9990">
      <w:pPr>
        <w:bidi w:val="0"/>
        <w:rPr>
          <w:rFonts w:hint="eastAsia"/>
          <w:sz w:val="32"/>
          <w:szCs w:val="32"/>
        </w:rPr>
      </w:pPr>
      <w:r>
        <w:rPr>
          <w:rFonts w:hint="eastAsia"/>
          <w:sz w:val="32"/>
          <w:szCs w:val="32"/>
        </w:rPr>
        <w:t>所以我们承认，这些话语可以合法地使用，太6:9与路11:2比较。</w:t>
      </w:r>
    </w:p>
    <w:p w14:paraId="15D5589F">
      <w:pPr>
        <w:bidi w:val="0"/>
        <w:rPr>
          <w:rFonts w:hint="eastAsia"/>
          <w:sz w:val="32"/>
          <w:szCs w:val="32"/>
        </w:rPr>
      </w:pPr>
    </w:p>
    <w:p w14:paraId="6D6DC94F">
      <w:pPr>
        <w:bidi w:val="0"/>
        <w:rPr>
          <w:rFonts w:hint="eastAsia"/>
          <w:sz w:val="32"/>
          <w:szCs w:val="32"/>
        </w:rPr>
      </w:pPr>
      <w:r>
        <w:rPr>
          <w:rFonts w:hint="eastAsia"/>
          <w:sz w:val="32"/>
          <w:szCs w:val="32"/>
        </w:rPr>
        <w:t>See Larger Catechism, quest. 187 and the Directory for Public Worship, under the title, Of prayer after Sermon, parag. 5.</w:t>
      </w:r>
    </w:p>
    <w:p w14:paraId="3BF07980">
      <w:pPr>
        <w:bidi w:val="0"/>
        <w:rPr>
          <w:rFonts w:hint="eastAsia"/>
          <w:sz w:val="32"/>
          <w:szCs w:val="32"/>
        </w:rPr>
      </w:pPr>
      <w:r>
        <w:rPr>
          <w:rFonts w:hint="eastAsia"/>
          <w:sz w:val="32"/>
          <w:szCs w:val="32"/>
        </w:rPr>
        <w:t>见《大要理问答》第187问，以及《公共崇拜指南》，“讲道后祷告”标题下，第5段。</w:t>
      </w:r>
    </w:p>
    <w:p w14:paraId="7B58CD1D">
      <w:pPr>
        <w:bidi w:val="0"/>
        <w:rPr>
          <w:rFonts w:hint="eastAsia"/>
          <w:sz w:val="32"/>
          <w:szCs w:val="32"/>
        </w:rPr>
      </w:pPr>
    </w:p>
    <w:p w14:paraId="5DCC1218">
      <w:pPr>
        <w:bidi w:val="0"/>
        <w:rPr>
          <w:rFonts w:hint="eastAsia"/>
          <w:sz w:val="32"/>
          <w:szCs w:val="32"/>
        </w:rPr>
      </w:pPr>
      <w:r>
        <w:rPr>
          <w:rFonts w:hint="eastAsia"/>
          <w:sz w:val="32"/>
          <w:szCs w:val="32"/>
        </w:rPr>
        <w:t>Who can refuse this, since it is a piece of holy scripture, of the Lord's own word?</w:t>
      </w:r>
    </w:p>
    <w:p w14:paraId="49246B7D">
      <w:pPr>
        <w:bidi w:val="0"/>
        <w:rPr>
          <w:rFonts w:hint="eastAsia"/>
          <w:sz w:val="32"/>
          <w:szCs w:val="32"/>
        </w:rPr>
      </w:pPr>
      <w:r>
        <w:rPr>
          <w:rFonts w:hint="eastAsia"/>
          <w:sz w:val="32"/>
          <w:szCs w:val="32"/>
        </w:rPr>
        <w:t>谁能拒绝这个呢，既然它是一段圣经，是上主自己的话？</w:t>
      </w:r>
    </w:p>
    <w:p w14:paraId="570DF216">
      <w:pPr>
        <w:bidi w:val="0"/>
        <w:rPr>
          <w:rFonts w:hint="eastAsia"/>
          <w:sz w:val="32"/>
          <w:szCs w:val="32"/>
        </w:rPr>
      </w:pPr>
    </w:p>
    <w:p w14:paraId="2214B4E7">
      <w:pPr>
        <w:bidi w:val="0"/>
        <w:rPr>
          <w:rFonts w:hint="eastAsia"/>
          <w:sz w:val="32"/>
          <w:szCs w:val="32"/>
        </w:rPr>
      </w:pPr>
      <w:r>
        <w:rPr>
          <w:rFonts w:hint="eastAsia"/>
          <w:sz w:val="32"/>
          <w:szCs w:val="32"/>
        </w:rPr>
        <w:t>And they who are so weak, as that they cannot conceive prayer, do well to use this holy form; though they should endeavour to make further progress in prayer.</w:t>
      </w:r>
    </w:p>
    <w:p w14:paraId="155E36A1">
      <w:pPr>
        <w:bidi w:val="0"/>
        <w:rPr>
          <w:rFonts w:hint="eastAsia"/>
          <w:sz w:val="32"/>
          <w:szCs w:val="32"/>
        </w:rPr>
      </w:pPr>
      <w:r>
        <w:rPr>
          <w:rFonts w:hint="eastAsia"/>
          <w:sz w:val="32"/>
          <w:szCs w:val="32"/>
        </w:rPr>
        <w:t>那些软弱到无法构思祷告的人，使用这个神圣的形式是好的；虽然他们应当努力在祷告上取得进一步的进步。</w:t>
      </w:r>
    </w:p>
    <w:p w14:paraId="3BD2F5F4">
      <w:pPr>
        <w:bidi w:val="0"/>
        <w:rPr>
          <w:rFonts w:hint="eastAsia"/>
          <w:sz w:val="32"/>
          <w:szCs w:val="32"/>
        </w:rPr>
      </w:pPr>
    </w:p>
    <w:p w14:paraId="75C57DC2">
      <w:pPr>
        <w:bidi w:val="0"/>
        <w:rPr>
          <w:rFonts w:hint="eastAsia"/>
          <w:sz w:val="32"/>
          <w:szCs w:val="32"/>
        </w:rPr>
      </w:pPr>
      <w:r>
        <w:rPr>
          <w:rFonts w:hint="eastAsia"/>
          <w:sz w:val="32"/>
          <w:szCs w:val="32"/>
        </w:rPr>
        <w:t>And sometimes knowing Christians, under great desertions, not able to conceive prayer, have used it with good success.</w:t>
      </w:r>
    </w:p>
    <w:p w14:paraId="290A1ED2">
      <w:pPr>
        <w:bidi w:val="0"/>
        <w:rPr>
          <w:rFonts w:hint="eastAsia"/>
          <w:sz w:val="32"/>
          <w:szCs w:val="32"/>
        </w:rPr>
      </w:pPr>
      <w:r>
        <w:rPr>
          <w:rFonts w:hint="eastAsia"/>
          <w:sz w:val="32"/>
          <w:szCs w:val="32"/>
        </w:rPr>
        <w:t>有时有知识的基督徒，在极大的离弃中，无法构思祷告，曾使用它并取得良好果效。</w:t>
      </w:r>
    </w:p>
    <w:p w14:paraId="4FF5E93D">
      <w:pPr>
        <w:bidi w:val="0"/>
        <w:rPr>
          <w:rFonts w:hint="eastAsia"/>
          <w:sz w:val="32"/>
          <w:szCs w:val="32"/>
        </w:rPr>
      </w:pPr>
    </w:p>
    <w:p w14:paraId="0799E9AA">
      <w:pPr>
        <w:bidi w:val="0"/>
        <w:rPr>
          <w:rFonts w:hint="eastAsia"/>
          <w:sz w:val="32"/>
          <w:szCs w:val="32"/>
        </w:rPr>
      </w:pPr>
      <w:r>
        <w:rPr>
          <w:rFonts w:hint="eastAsia"/>
          <w:sz w:val="32"/>
          <w:szCs w:val="32"/>
        </w:rPr>
        <w:t>But,</w:t>
      </w:r>
    </w:p>
    <w:p w14:paraId="40C93EC6">
      <w:pPr>
        <w:bidi w:val="0"/>
        <w:rPr>
          <w:rFonts w:hint="eastAsia"/>
          <w:sz w:val="32"/>
          <w:szCs w:val="32"/>
        </w:rPr>
      </w:pPr>
      <w:r>
        <w:rPr>
          <w:rFonts w:hint="eastAsia"/>
          <w:sz w:val="32"/>
          <w:szCs w:val="32"/>
        </w:rPr>
        <w:t>但是，</w:t>
      </w:r>
    </w:p>
    <w:p w14:paraId="7CDBD190">
      <w:pPr>
        <w:bidi w:val="0"/>
        <w:rPr>
          <w:rFonts w:hint="eastAsia"/>
          <w:sz w:val="32"/>
          <w:szCs w:val="32"/>
        </w:rPr>
      </w:pPr>
    </w:p>
    <w:p w14:paraId="5EAC5B92">
      <w:pPr>
        <w:bidi w:val="0"/>
        <w:rPr>
          <w:rFonts w:hint="eastAsia"/>
          <w:sz w:val="32"/>
          <w:szCs w:val="32"/>
        </w:rPr>
      </w:pPr>
      <w:r>
        <w:rPr>
          <w:rFonts w:hint="eastAsia"/>
          <w:sz w:val="32"/>
          <w:szCs w:val="32"/>
        </w:rPr>
        <w:t>3.Our Lord hath not tied us to this very form of words when we pray to God.</w:t>
      </w:r>
    </w:p>
    <w:p w14:paraId="34C7296C">
      <w:pPr>
        <w:bidi w:val="0"/>
        <w:rPr>
          <w:rFonts w:hint="eastAsia"/>
          <w:sz w:val="32"/>
          <w:szCs w:val="32"/>
        </w:rPr>
      </w:pPr>
      <w:r>
        <w:rPr>
          <w:rFonts w:hint="eastAsia"/>
          <w:sz w:val="32"/>
          <w:szCs w:val="32"/>
        </w:rPr>
        <w:t>3.我们的主并未在我们向神祷告时，将我们束缚于这种言语形式。</w:t>
      </w:r>
    </w:p>
    <w:p w14:paraId="14BB2877">
      <w:pPr>
        <w:bidi w:val="0"/>
        <w:rPr>
          <w:rFonts w:hint="eastAsia"/>
          <w:sz w:val="32"/>
          <w:szCs w:val="32"/>
        </w:rPr>
      </w:pPr>
    </w:p>
    <w:p w14:paraId="7DE91A05">
      <w:pPr>
        <w:bidi w:val="0"/>
        <w:rPr>
          <w:rFonts w:hint="eastAsia"/>
          <w:sz w:val="32"/>
          <w:szCs w:val="32"/>
        </w:rPr>
      </w:pPr>
      <w:r>
        <w:rPr>
          <w:rFonts w:hint="eastAsia"/>
          <w:sz w:val="32"/>
          <w:szCs w:val="32"/>
        </w:rPr>
        <w:t>This is evident,</w:t>
      </w:r>
    </w:p>
    <w:p w14:paraId="7BC034D1">
      <w:pPr>
        <w:bidi w:val="0"/>
        <w:rPr>
          <w:rFonts w:hint="eastAsia"/>
          <w:sz w:val="32"/>
          <w:szCs w:val="32"/>
        </w:rPr>
      </w:pPr>
      <w:r>
        <w:rPr>
          <w:rFonts w:hint="eastAsia"/>
          <w:sz w:val="32"/>
          <w:szCs w:val="32"/>
        </w:rPr>
        <w:t>这是显而易见的，</w:t>
      </w:r>
    </w:p>
    <w:p w14:paraId="0620AD37">
      <w:pPr>
        <w:bidi w:val="0"/>
        <w:rPr>
          <w:rFonts w:hint="eastAsia"/>
          <w:sz w:val="32"/>
          <w:szCs w:val="32"/>
        </w:rPr>
      </w:pPr>
    </w:p>
    <w:p w14:paraId="2C78B55E">
      <w:pPr>
        <w:bidi w:val="0"/>
        <w:rPr>
          <w:rFonts w:hint="eastAsia"/>
          <w:sz w:val="32"/>
          <w:szCs w:val="32"/>
        </w:rPr>
      </w:pPr>
      <w:r>
        <w:rPr>
          <w:rFonts w:hint="eastAsia"/>
          <w:sz w:val="32"/>
          <w:szCs w:val="32"/>
        </w:rPr>
        <w:t>(1.) Because the prayers afterwards recorded in the scripture, were neither this form of words, nor yet concluded with it.</w:t>
      </w:r>
    </w:p>
    <w:p w14:paraId="72243313">
      <w:pPr>
        <w:bidi w:val="0"/>
        <w:rPr>
          <w:rFonts w:hint="eastAsia"/>
          <w:sz w:val="32"/>
          <w:szCs w:val="32"/>
        </w:rPr>
      </w:pPr>
      <w:r>
        <w:rPr>
          <w:rFonts w:hint="eastAsia"/>
          <w:sz w:val="32"/>
          <w:szCs w:val="32"/>
        </w:rPr>
        <w:t>（1.）因为后来记载在圣经中的祷告，既不是这种言语形式，也不是以此结束。</w:t>
      </w:r>
    </w:p>
    <w:p w14:paraId="3ABE39EB">
      <w:pPr>
        <w:bidi w:val="0"/>
        <w:rPr>
          <w:rFonts w:hint="eastAsia"/>
          <w:sz w:val="32"/>
          <w:szCs w:val="32"/>
        </w:rPr>
      </w:pPr>
    </w:p>
    <w:p w14:paraId="08F472C7">
      <w:pPr>
        <w:bidi w:val="0"/>
        <w:rPr>
          <w:rFonts w:hint="eastAsia"/>
          <w:sz w:val="32"/>
          <w:szCs w:val="32"/>
        </w:rPr>
      </w:pPr>
      <w:r>
        <w:rPr>
          <w:rFonts w:hint="eastAsia"/>
          <w:sz w:val="32"/>
          <w:szCs w:val="32"/>
        </w:rPr>
        <w:t>Christ himself used it not in his prayer at Lazarus's grave, John 11:41; nor in his last prayer, John 17.</w:t>
      </w:r>
    </w:p>
    <w:p w14:paraId="0A5D8B85">
      <w:pPr>
        <w:bidi w:val="0"/>
        <w:rPr>
          <w:rFonts w:hint="eastAsia"/>
          <w:sz w:val="32"/>
          <w:szCs w:val="32"/>
        </w:rPr>
      </w:pPr>
      <w:r>
        <w:rPr>
          <w:rFonts w:hint="eastAsia"/>
          <w:sz w:val="32"/>
          <w:szCs w:val="32"/>
        </w:rPr>
        <w:t>基督自己在拉撒路坟前的祷告中没有使用它，约11:41；在祂最后的祷告中也没有，约17。</w:t>
      </w:r>
    </w:p>
    <w:p w14:paraId="6454BADA">
      <w:pPr>
        <w:bidi w:val="0"/>
        <w:rPr>
          <w:rFonts w:hint="eastAsia"/>
          <w:sz w:val="32"/>
          <w:szCs w:val="32"/>
        </w:rPr>
      </w:pPr>
    </w:p>
    <w:p w14:paraId="6A0287AF">
      <w:pPr>
        <w:bidi w:val="0"/>
        <w:rPr>
          <w:rFonts w:hint="eastAsia"/>
          <w:sz w:val="32"/>
          <w:szCs w:val="32"/>
        </w:rPr>
      </w:pPr>
      <w:r>
        <w:rPr>
          <w:rFonts w:hint="eastAsia"/>
          <w:sz w:val="32"/>
          <w:szCs w:val="32"/>
        </w:rPr>
        <w:t>Nor did his apostles, Acts 1:24; nor the church, Acts 4:24, &amp;c.</w:t>
      </w:r>
    </w:p>
    <w:p w14:paraId="04A06F53">
      <w:pPr>
        <w:bidi w:val="0"/>
        <w:rPr>
          <w:rFonts w:hint="eastAsia"/>
          <w:sz w:val="32"/>
          <w:szCs w:val="32"/>
        </w:rPr>
      </w:pPr>
      <w:r>
        <w:rPr>
          <w:rFonts w:hint="eastAsia"/>
          <w:sz w:val="32"/>
          <w:szCs w:val="32"/>
        </w:rPr>
        <w:t>祂的使徒也没有，徒1:24；教会也没有，徒4:24等等。</w:t>
      </w:r>
    </w:p>
    <w:p w14:paraId="5FDCC105">
      <w:pPr>
        <w:bidi w:val="0"/>
        <w:rPr>
          <w:rFonts w:hint="eastAsia"/>
          <w:sz w:val="32"/>
          <w:szCs w:val="32"/>
        </w:rPr>
      </w:pPr>
    </w:p>
    <w:p w14:paraId="091EEE19">
      <w:pPr>
        <w:bidi w:val="0"/>
        <w:rPr>
          <w:rFonts w:hint="eastAsia"/>
          <w:sz w:val="32"/>
          <w:szCs w:val="32"/>
        </w:rPr>
      </w:pPr>
      <w:r>
        <w:rPr>
          <w:rFonts w:hint="eastAsia"/>
          <w:sz w:val="32"/>
          <w:szCs w:val="32"/>
        </w:rPr>
        <w:t>(2.) This prayer is diversely set down by Matthew and Luke, the only two evangelists that make mention of it.</w:t>
      </w:r>
    </w:p>
    <w:p w14:paraId="2AB204CE">
      <w:pPr>
        <w:bidi w:val="0"/>
        <w:rPr>
          <w:rFonts w:hint="eastAsia"/>
          <w:sz w:val="32"/>
          <w:szCs w:val="32"/>
        </w:rPr>
      </w:pPr>
      <w:r>
        <w:rPr>
          <w:rFonts w:hint="eastAsia"/>
          <w:sz w:val="32"/>
          <w:szCs w:val="32"/>
        </w:rPr>
        <w:t>（2.）这个祷告被马太和路加，唯一提到它的两位福音书作者，以不同的方式记载下来。</w:t>
      </w:r>
    </w:p>
    <w:p w14:paraId="76228910">
      <w:pPr>
        <w:bidi w:val="0"/>
        <w:rPr>
          <w:rFonts w:hint="eastAsia"/>
          <w:sz w:val="32"/>
          <w:szCs w:val="32"/>
        </w:rPr>
      </w:pPr>
    </w:p>
    <w:p w14:paraId="60E98519">
      <w:pPr>
        <w:bidi w:val="0"/>
        <w:rPr>
          <w:rFonts w:hint="eastAsia"/>
          <w:sz w:val="32"/>
          <w:szCs w:val="32"/>
        </w:rPr>
      </w:pPr>
      <w:r>
        <w:rPr>
          <w:rFonts w:hint="eastAsia"/>
          <w:sz w:val="32"/>
          <w:szCs w:val="32"/>
        </w:rPr>
        <w:t>And though it is obvious, that there is an entire harmony between them as to the matter and</w:t>
      </w:r>
    </w:p>
    <w:p w14:paraId="20B5404A">
      <w:pPr>
        <w:bidi w:val="0"/>
        <w:rPr>
          <w:rFonts w:hint="eastAsia"/>
          <w:sz w:val="32"/>
          <w:szCs w:val="32"/>
        </w:rPr>
      </w:pPr>
      <w:r>
        <w:rPr>
          <w:rFonts w:hint="eastAsia"/>
          <w:sz w:val="32"/>
          <w:szCs w:val="32"/>
        </w:rPr>
        <w:t>虽然很明显，他们在内容和</w:t>
      </w:r>
    </w:p>
    <w:p w14:paraId="50C42554">
      <w:pPr>
        <w:bidi w:val="0"/>
        <w:rPr>
          <w:rFonts w:hint="eastAsia"/>
          <w:sz w:val="32"/>
          <w:szCs w:val="32"/>
        </w:rPr>
      </w:pPr>
    </w:p>
    <w:p w14:paraId="21492687">
      <w:pPr>
        <w:bidi w:val="0"/>
        <w:rPr>
          <w:rFonts w:hint="eastAsia"/>
          <w:sz w:val="32"/>
          <w:szCs w:val="32"/>
        </w:rPr>
      </w:pPr>
      <w:r>
        <w:rPr>
          <w:rFonts w:hint="eastAsia"/>
          <w:sz w:val="32"/>
          <w:szCs w:val="32"/>
        </w:rPr>
        <w:t>sense of the words; yet it is equally obvious, to all who compare them together, that there is some difference as to mode or manner of expression, particularly as to the fourth and fifth petitions; which certainly there would not have been, had it been designed for a form of prayer.</w:t>
      </w:r>
    </w:p>
    <w:p w14:paraId="16FE193A">
      <w:pPr>
        <w:bidi w:val="0"/>
        <w:rPr>
          <w:rFonts w:hint="eastAsia"/>
          <w:sz w:val="32"/>
          <w:szCs w:val="32"/>
        </w:rPr>
      </w:pPr>
      <w:r>
        <w:rPr>
          <w:rFonts w:hint="eastAsia"/>
          <w:sz w:val="32"/>
          <w:szCs w:val="32"/>
        </w:rPr>
        <w:t>话语的意义上是完全和谐的；但对所有比较他们的人来说，同样明显的是，在表达的方式或方法上有一些差异，特别是在第四和第五个祈求上；如果它是被设计为一个祷告范本，这差异肯定不会存在。</w:t>
      </w:r>
    </w:p>
    <w:p w14:paraId="50CD6B7C">
      <w:pPr>
        <w:bidi w:val="0"/>
        <w:rPr>
          <w:rFonts w:hint="eastAsia"/>
          <w:sz w:val="32"/>
          <w:szCs w:val="32"/>
        </w:rPr>
      </w:pPr>
    </w:p>
    <w:p w14:paraId="10ECF429">
      <w:pPr>
        <w:bidi w:val="0"/>
        <w:rPr>
          <w:rFonts w:hint="eastAsia"/>
          <w:sz w:val="32"/>
          <w:szCs w:val="32"/>
        </w:rPr>
      </w:pPr>
      <w:r>
        <w:rPr>
          <w:rFonts w:hint="eastAsia"/>
          <w:sz w:val="32"/>
          <w:szCs w:val="32"/>
        </w:rPr>
        <w:t>In Luke, the fourth petition runs thus, 'Give us day by day our daily bread;' but in Matthew, it is thus expressed, 'Give us this day our daily bread.'</w:t>
      </w:r>
    </w:p>
    <w:p w14:paraId="046A5C45">
      <w:pPr>
        <w:bidi w:val="0"/>
        <w:rPr>
          <w:rFonts w:hint="eastAsia"/>
          <w:sz w:val="32"/>
          <w:szCs w:val="32"/>
        </w:rPr>
      </w:pPr>
      <w:r>
        <w:rPr>
          <w:rFonts w:hint="eastAsia"/>
          <w:sz w:val="32"/>
          <w:szCs w:val="32"/>
        </w:rPr>
        <w:t>在路加福音中，第四个祈求是这样说的：‘我们日用的饮食，天天赐给我们’；但在马太福音中，它是这样表达的：‘我们日用的饮食，今日赐给我们。’</w:t>
      </w:r>
    </w:p>
    <w:p w14:paraId="27A8AE10">
      <w:pPr>
        <w:bidi w:val="0"/>
        <w:rPr>
          <w:rFonts w:hint="eastAsia"/>
          <w:sz w:val="32"/>
          <w:szCs w:val="32"/>
        </w:rPr>
      </w:pPr>
    </w:p>
    <w:p w14:paraId="639068C8">
      <w:pPr>
        <w:bidi w:val="0"/>
        <w:rPr>
          <w:rFonts w:hint="eastAsia"/>
          <w:sz w:val="32"/>
          <w:szCs w:val="32"/>
        </w:rPr>
      </w:pPr>
      <w:r>
        <w:rPr>
          <w:rFonts w:hint="eastAsia"/>
          <w:sz w:val="32"/>
          <w:szCs w:val="32"/>
        </w:rPr>
        <w:t>The latter contains a petition for the supply of present wants; and the former for the supply of wants as they daily recur upon us: so that both accounts being compared together, we are directed to pray for those temporal blessings which we want at present, and for a supply of those we stand in need of as they daily recur: which shews a considerable difference in the expressions.</w:t>
      </w:r>
    </w:p>
    <w:p w14:paraId="5757C28D">
      <w:pPr>
        <w:bidi w:val="0"/>
        <w:rPr>
          <w:rFonts w:hint="eastAsia"/>
          <w:sz w:val="32"/>
          <w:szCs w:val="32"/>
        </w:rPr>
      </w:pPr>
      <w:r>
        <w:rPr>
          <w:rFonts w:hint="eastAsia"/>
          <w:sz w:val="32"/>
          <w:szCs w:val="32"/>
        </w:rPr>
        <w:t>后者包含一个为供应当前需要的祈求；而前者则是为供应我们每日复现的需要：所以将两份记载比较起来，我们被指导要为我们当前所缺的属世福分祷告，并为我们每日复现所需要的供应祷告：这显示了表达上的相当大的差异。</w:t>
      </w:r>
    </w:p>
    <w:p w14:paraId="121BA581">
      <w:pPr>
        <w:bidi w:val="0"/>
        <w:rPr>
          <w:rFonts w:hint="eastAsia"/>
          <w:sz w:val="32"/>
          <w:szCs w:val="32"/>
        </w:rPr>
      </w:pPr>
    </w:p>
    <w:p w14:paraId="1DF688C0">
      <w:pPr>
        <w:bidi w:val="0"/>
        <w:rPr>
          <w:rFonts w:hint="eastAsia"/>
          <w:sz w:val="32"/>
          <w:szCs w:val="32"/>
        </w:rPr>
      </w:pPr>
      <w:r>
        <w:rPr>
          <w:rFonts w:hint="eastAsia"/>
          <w:sz w:val="32"/>
          <w:szCs w:val="32"/>
        </w:rPr>
        <w:t>In Luke, the fifth petition is, 'Forgive us our sins; for we also forgive every one that is indebted to us;' whereas, in Matthew the expression is very different, viz.</w:t>
      </w:r>
    </w:p>
    <w:p w14:paraId="27602E2F">
      <w:pPr>
        <w:bidi w:val="0"/>
        <w:rPr>
          <w:rFonts w:hint="eastAsia"/>
          <w:sz w:val="32"/>
          <w:szCs w:val="32"/>
        </w:rPr>
      </w:pPr>
      <w:r>
        <w:rPr>
          <w:rFonts w:hint="eastAsia"/>
          <w:sz w:val="32"/>
          <w:szCs w:val="32"/>
        </w:rPr>
        <w:t>在路加福音中，第五个祈求是：‘赦免我们的罪，因为我们也赦免凡亏欠我们的人’；然而，在马太福音中，表达方式非常不同，即：</w:t>
      </w:r>
    </w:p>
    <w:p w14:paraId="5171E2F4">
      <w:pPr>
        <w:bidi w:val="0"/>
        <w:rPr>
          <w:rFonts w:hint="eastAsia"/>
          <w:sz w:val="32"/>
          <w:szCs w:val="32"/>
        </w:rPr>
      </w:pPr>
    </w:p>
    <w:p w14:paraId="1139CF78">
      <w:pPr>
        <w:bidi w:val="0"/>
        <w:rPr>
          <w:rFonts w:hint="eastAsia"/>
          <w:sz w:val="32"/>
          <w:szCs w:val="32"/>
        </w:rPr>
      </w:pPr>
      <w:r>
        <w:rPr>
          <w:rFonts w:hint="eastAsia"/>
          <w:sz w:val="32"/>
          <w:szCs w:val="32"/>
        </w:rPr>
        <w:t>'Forgive us our debts, as we forgive our debtors.'</w:t>
      </w:r>
    </w:p>
    <w:p w14:paraId="73F1EA0C">
      <w:pPr>
        <w:bidi w:val="0"/>
        <w:rPr>
          <w:rFonts w:hint="eastAsia"/>
          <w:sz w:val="32"/>
          <w:szCs w:val="32"/>
        </w:rPr>
      </w:pPr>
      <w:r>
        <w:rPr>
          <w:rFonts w:hint="eastAsia"/>
          <w:sz w:val="32"/>
          <w:szCs w:val="32"/>
        </w:rPr>
        <w:t>‘免我们的债，如同我们免了人的债。’</w:t>
      </w:r>
    </w:p>
    <w:p w14:paraId="623B1BCA">
      <w:pPr>
        <w:bidi w:val="0"/>
        <w:rPr>
          <w:rFonts w:hint="eastAsia"/>
          <w:sz w:val="32"/>
          <w:szCs w:val="32"/>
        </w:rPr>
      </w:pPr>
    </w:p>
    <w:p w14:paraId="3DDD545E">
      <w:pPr>
        <w:bidi w:val="0"/>
        <w:rPr>
          <w:rFonts w:hint="eastAsia"/>
          <w:sz w:val="32"/>
          <w:szCs w:val="32"/>
        </w:rPr>
      </w:pPr>
      <w:r>
        <w:rPr>
          <w:rFonts w:hint="eastAsia"/>
          <w:sz w:val="32"/>
          <w:szCs w:val="32"/>
        </w:rPr>
        <w:t>Again, Luke leaves out the doxology, 'For thine is the kingdom, and the power, and the glory, for ever.</w:t>
      </w:r>
    </w:p>
    <w:p w14:paraId="07652631">
      <w:pPr>
        <w:bidi w:val="0"/>
        <w:rPr>
          <w:rFonts w:hint="eastAsia"/>
          <w:sz w:val="32"/>
          <w:szCs w:val="32"/>
        </w:rPr>
      </w:pPr>
      <w:r>
        <w:rPr>
          <w:rFonts w:hint="eastAsia"/>
          <w:sz w:val="32"/>
          <w:szCs w:val="32"/>
        </w:rPr>
        <w:t>再者，路加省略了颂赞词：‘因为国度、权柄、荣耀，全是你的，直到永远。</w:t>
      </w:r>
    </w:p>
    <w:p w14:paraId="3C311AEF">
      <w:pPr>
        <w:bidi w:val="0"/>
        <w:rPr>
          <w:rFonts w:hint="eastAsia"/>
          <w:sz w:val="32"/>
          <w:szCs w:val="32"/>
        </w:rPr>
      </w:pPr>
    </w:p>
    <w:p w14:paraId="72599C94">
      <w:pPr>
        <w:bidi w:val="0"/>
        <w:rPr>
          <w:rFonts w:hint="eastAsia"/>
          <w:sz w:val="32"/>
          <w:szCs w:val="32"/>
        </w:rPr>
      </w:pPr>
      <w:r>
        <w:rPr>
          <w:rFonts w:hint="eastAsia"/>
          <w:sz w:val="32"/>
          <w:szCs w:val="32"/>
        </w:rPr>
        <w:t>Amen;' which Matthew adds.</w:t>
      </w:r>
    </w:p>
    <w:p w14:paraId="25907CAF">
      <w:pPr>
        <w:bidi w:val="0"/>
        <w:rPr>
          <w:rFonts w:hint="eastAsia"/>
          <w:sz w:val="32"/>
          <w:szCs w:val="32"/>
        </w:rPr>
      </w:pPr>
      <w:r>
        <w:rPr>
          <w:rFonts w:hint="eastAsia"/>
          <w:sz w:val="32"/>
          <w:szCs w:val="32"/>
        </w:rPr>
        <w:t>阿们’；而马太则加上了。</w:t>
      </w:r>
    </w:p>
    <w:p w14:paraId="2F9D4223">
      <w:pPr>
        <w:bidi w:val="0"/>
        <w:rPr>
          <w:rFonts w:hint="eastAsia"/>
          <w:sz w:val="32"/>
          <w:szCs w:val="32"/>
        </w:rPr>
      </w:pPr>
    </w:p>
    <w:p w14:paraId="745E6B88">
      <w:pPr>
        <w:bidi w:val="0"/>
        <w:rPr>
          <w:rFonts w:hint="eastAsia"/>
          <w:sz w:val="32"/>
          <w:szCs w:val="32"/>
        </w:rPr>
      </w:pPr>
      <w:r>
        <w:rPr>
          <w:rFonts w:hint="eastAsia"/>
          <w:sz w:val="32"/>
          <w:szCs w:val="32"/>
        </w:rPr>
        <w:t>From whence it may be justly inferred, that our Lord's design in furnishing his disciples with this prayer, was not that they should confine themselves solely to the manner of expression used therein, without the least variation; for then undoubtedly the two evangelists would have recorded it in the very same words; but he rather intended it as a directory respecting the matter of prayer.</w:t>
      </w:r>
    </w:p>
    <w:p w14:paraId="146A2121">
      <w:pPr>
        <w:bidi w:val="0"/>
        <w:rPr>
          <w:rFonts w:hint="eastAsia"/>
          <w:sz w:val="32"/>
          <w:szCs w:val="32"/>
        </w:rPr>
      </w:pPr>
      <w:r>
        <w:rPr>
          <w:rFonts w:hint="eastAsia"/>
          <w:sz w:val="32"/>
          <w:szCs w:val="32"/>
        </w:rPr>
        <w:t>由此可以公正地推断，我们的主赐给祂门徒这个祷告的意图，不是要他们毫无变化地完全局限于其中所用的表达方式；因为那样的话，两位福音书作者无疑会用完全相同的词语来记载它；但祂更意在将其作为关乎祷告内容的一个指南。</w:t>
      </w:r>
    </w:p>
    <w:p w14:paraId="0067CD24">
      <w:pPr>
        <w:bidi w:val="0"/>
        <w:rPr>
          <w:rFonts w:hint="eastAsia"/>
          <w:sz w:val="32"/>
          <w:szCs w:val="32"/>
        </w:rPr>
      </w:pPr>
    </w:p>
    <w:p w14:paraId="5982C065">
      <w:pPr>
        <w:bidi w:val="0"/>
        <w:rPr>
          <w:rFonts w:hint="eastAsia"/>
          <w:sz w:val="32"/>
          <w:szCs w:val="32"/>
        </w:rPr>
      </w:pPr>
      <w:r>
        <w:rPr>
          <w:rFonts w:hint="eastAsia"/>
          <w:sz w:val="32"/>
          <w:szCs w:val="32"/>
        </w:rPr>
        <w:t>So that it is impossible to keep by the form of words precisely, since it is not one.</w:t>
      </w:r>
    </w:p>
    <w:p w14:paraId="7A270E7E">
      <w:pPr>
        <w:bidi w:val="0"/>
        <w:rPr>
          <w:rFonts w:hint="eastAsia"/>
          <w:sz w:val="32"/>
          <w:szCs w:val="32"/>
        </w:rPr>
      </w:pPr>
      <w:r>
        <w:rPr>
          <w:rFonts w:hint="eastAsia"/>
          <w:sz w:val="32"/>
          <w:szCs w:val="32"/>
        </w:rPr>
        <w:t>所以，要精确地遵守这种言语形式是不可能的，因为它不是一个。</w:t>
      </w:r>
    </w:p>
    <w:p w14:paraId="62019B47">
      <w:pPr>
        <w:bidi w:val="0"/>
        <w:rPr>
          <w:rFonts w:hint="eastAsia"/>
          <w:sz w:val="32"/>
          <w:szCs w:val="32"/>
        </w:rPr>
      </w:pPr>
    </w:p>
    <w:p w14:paraId="7A77A11E">
      <w:pPr>
        <w:bidi w:val="0"/>
        <w:rPr>
          <w:rFonts w:hint="eastAsia"/>
          <w:sz w:val="32"/>
          <w:szCs w:val="32"/>
        </w:rPr>
      </w:pPr>
      <w:r>
        <w:rPr>
          <w:rFonts w:hint="eastAsia"/>
          <w:sz w:val="32"/>
          <w:szCs w:val="32"/>
        </w:rPr>
        <w:t>It is said, Luke 11:2. 'When ye pray say, &amp;c. Here we are tied to the form of words, say our adversaries.</w:t>
      </w:r>
    </w:p>
    <w:p w14:paraId="32D22A70">
      <w:pPr>
        <w:bidi w:val="0"/>
        <w:rPr>
          <w:rFonts w:hint="eastAsia"/>
          <w:sz w:val="32"/>
          <w:szCs w:val="32"/>
        </w:rPr>
      </w:pPr>
      <w:r>
        <w:rPr>
          <w:rFonts w:hint="eastAsia"/>
          <w:sz w:val="32"/>
          <w:szCs w:val="32"/>
        </w:rPr>
        <w:t>经上说，路11:2，‘你们祷告的时候，要说，等等。’我们的对手说，在这里我们被束缚于这种言语形式。</w:t>
      </w:r>
    </w:p>
    <w:p w14:paraId="5A457846">
      <w:pPr>
        <w:bidi w:val="0"/>
        <w:rPr>
          <w:rFonts w:hint="eastAsia"/>
          <w:sz w:val="32"/>
          <w:szCs w:val="32"/>
        </w:rPr>
      </w:pPr>
    </w:p>
    <w:p w14:paraId="393BD9E3">
      <w:pPr>
        <w:bidi w:val="0"/>
        <w:rPr>
          <w:rFonts w:hint="eastAsia"/>
          <w:sz w:val="32"/>
          <w:szCs w:val="32"/>
        </w:rPr>
      </w:pPr>
      <w:r>
        <w:rPr>
          <w:rFonts w:hint="eastAsia"/>
          <w:sz w:val="32"/>
          <w:szCs w:val="32"/>
        </w:rPr>
        <w:t>Ans. By this phrase is to be understood the manner, viz.</w:t>
      </w:r>
    </w:p>
    <w:p w14:paraId="4CE15E78">
      <w:pPr>
        <w:bidi w:val="0"/>
        <w:rPr>
          <w:rFonts w:hint="eastAsia"/>
          <w:sz w:val="32"/>
          <w:szCs w:val="32"/>
        </w:rPr>
      </w:pPr>
      <w:r>
        <w:rPr>
          <w:rFonts w:hint="eastAsia"/>
          <w:sz w:val="32"/>
          <w:szCs w:val="32"/>
        </w:rPr>
        <w:t>答：这个短语应当被理解为方式，即：</w:t>
      </w:r>
    </w:p>
    <w:p w14:paraId="42363832">
      <w:pPr>
        <w:bidi w:val="0"/>
        <w:rPr>
          <w:rFonts w:hint="eastAsia"/>
          <w:sz w:val="32"/>
          <w:szCs w:val="32"/>
        </w:rPr>
      </w:pPr>
    </w:p>
    <w:p w14:paraId="6D97EB0E">
      <w:pPr>
        <w:bidi w:val="0"/>
        <w:rPr>
          <w:rFonts w:hint="eastAsia"/>
          <w:sz w:val="32"/>
          <w:szCs w:val="32"/>
        </w:rPr>
      </w:pPr>
      <w:r>
        <w:rPr>
          <w:rFonts w:hint="eastAsia"/>
          <w:sz w:val="32"/>
          <w:szCs w:val="32"/>
        </w:rPr>
        <w:t>Say this on the matter, pray after this manner.</w:t>
      </w:r>
    </w:p>
    <w:p w14:paraId="28D3B2B2">
      <w:pPr>
        <w:bidi w:val="0"/>
        <w:rPr>
          <w:rFonts w:hint="eastAsia"/>
          <w:sz w:val="32"/>
          <w:szCs w:val="32"/>
        </w:rPr>
      </w:pPr>
      <w:r>
        <w:rPr>
          <w:rFonts w:hint="eastAsia"/>
          <w:sz w:val="32"/>
          <w:szCs w:val="32"/>
        </w:rPr>
        <w:t>就这件事说，要这样祷告。</w:t>
      </w:r>
    </w:p>
    <w:p w14:paraId="0C359291">
      <w:pPr>
        <w:bidi w:val="0"/>
        <w:rPr>
          <w:rFonts w:hint="eastAsia"/>
          <w:sz w:val="32"/>
          <w:szCs w:val="32"/>
        </w:rPr>
      </w:pPr>
    </w:p>
    <w:p w14:paraId="0B26716F">
      <w:pPr>
        <w:bidi w:val="0"/>
        <w:rPr>
          <w:rFonts w:hint="eastAsia"/>
          <w:sz w:val="32"/>
          <w:szCs w:val="32"/>
        </w:rPr>
      </w:pPr>
      <w:r>
        <w:rPr>
          <w:rFonts w:hint="eastAsia"/>
          <w:sz w:val="32"/>
          <w:szCs w:val="32"/>
        </w:rPr>
        <w:t>Compare Matth. 6:9.</w:t>
      </w:r>
    </w:p>
    <w:p w14:paraId="19445205">
      <w:pPr>
        <w:bidi w:val="0"/>
        <w:rPr>
          <w:rFonts w:hint="eastAsia"/>
          <w:sz w:val="32"/>
          <w:szCs w:val="32"/>
        </w:rPr>
      </w:pPr>
      <w:r>
        <w:rPr>
          <w:rFonts w:hint="eastAsia"/>
          <w:sz w:val="32"/>
          <w:szCs w:val="32"/>
        </w:rPr>
        <w:t>比较太6:9。</w:t>
      </w:r>
    </w:p>
    <w:p w14:paraId="73B2A6DE">
      <w:pPr>
        <w:bidi w:val="0"/>
        <w:rPr>
          <w:rFonts w:hint="eastAsia"/>
          <w:sz w:val="32"/>
          <w:szCs w:val="32"/>
        </w:rPr>
      </w:pPr>
    </w:p>
    <w:p w14:paraId="5A1333F2">
      <w:pPr>
        <w:bidi w:val="0"/>
        <w:rPr>
          <w:rFonts w:hint="eastAsia"/>
          <w:sz w:val="32"/>
          <w:szCs w:val="32"/>
        </w:rPr>
      </w:pPr>
      <w:r>
        <w:rPr>
          <w:rFonts w:hint="eastAsia"/>
          <w:sz w:val="32"/>
          <w:szCs w:val="32"/>
        </w:rPr>
        <w:t>If it is to be understood otherwise, then, (1.) According to Matth. 10:7.</w:t>
      </w:r>
    </w:p>
    <w:p w14:paraId="284F9ED5">
      <w:pPr>
        <w:bidi w:val="0"/>
        <w:rPr>
          <w:rFonts w:hint="eastAsia"/>
          <w:sz w:val="32"/>
          <w:szCs w:val="32"/>
        </w:rPr>
      </w:pPr>
      <w:r>
        <w:rPr>
          <w:rFonts w:hint="eastAsia"/>
          <w:sz w:val="32"/>
          <w:szCs w:val="32"/>
        </w:rPr>
        <w:t>如果它要被理解为其他意思，那么，（1.）根据太10:7。</w:t>
      </w:r>
    </w:p>
    <w:p w14:paraId="6E72D502">
      <w:pPr>
        <w:bidi w:val="0"/>
        <w:rPr>
          <w:rFonts w:hint="eastAsia"/>
          <w:sz w:val="32"/>
          <w:szCs w:val="32"/>
        </w:rPr>
      </w:pPr>
    </w:p>
    <w:p w14:paraId="7121A3F8">
      <w:pPr>
        <w:bidi w:val="0"/>
        <w:rPr>
          <w:rFonts w:hint="eastAsia"/>
          <w:sz w:val="32"/>
          <w:szCs w:val="32"/>
        </w:rPr>
      </w:pPr>
      <w:r>
        <w:rPr>
          <w:rFonts w:hint="eastAsia"/>
          <w:sz w:val="32"/>
          <w:szCs w:val="32"/>
        </w:rPr>
        <w:t>'Go, preach, saying, The kingdom of heaven is at hand;' the disciples' preaching was confined to these very words, which we are sure it was not.</w:t>
      </w:r>
    </w:p>
    <w:p w14:paraId="38A732FE">
      <w:pPr>
        <w:bidi w:val="0"/>
        <w:rPr>
          <w:rFonts w:hint="eastAsia"/>
          <w:sz w:val="32"/>
          <w:szCs w:val="32"/>
        </w:rPr>
      </w:pPr>
      <w:r>
        <w:rPr>
          <w:rFonts w:hint="eastAsia"/>
          <w:sz w:val="32"/>
          <w:szCs w:val="32"/>
        </w:rPr>
        <w:t>‘随走随传，说，天国近了’；门徒的讲道就被局限于这些话语，我们确信并非如此。</w:t>
      </w:r>
    </w:p>
    <w:p w14:paraId="6CD9856E">
      <w:pPr>
        <w:bidi w:val="0"/>
        <w:rPr>
          <w:rFonts w:hint="eastAsia"/>
          <w:sz w:val="32"/>
          <w:szCs w:val="32"/>
        </w:rPr>
      </w:pPr>
    </w:p>
    <w:p w14:paraId="25993F69">
      <w:pPr>
        <w:bidi w:val="0"/>
        <w:rPr>
          <w:rFonts w:hint="eastAsia"/>
          <w:sz w:val="32"/>
          <w:szCs w:val="32"/>
        </w:rPr>
      </w:pPr>
      <w:r>
        <w:rPr>
          <w:rFonts w:hint="eastAsia"/>
          <w:sz w:val="32"/>
          <w:szCs w:val="32"/>
        </w:rPr>
        <w:t>(2.) It would be unlawful to pray in any other words, which no Christian dare assert.</w:t>
      </w:r>
    </w:p>
    <w:p w14:paraId="3769D881">
      <w:pPr>
        <w:bidi w:val="0"/>
        <w:rPr>
          <w:rFonts w:hint="eastAsia"/>
          <w:sz w:val="32"/>
          <w:szCs w:val="32"/>
        </w:rPr>
      </w:pPr>
      <w:r>
        <w:rPr>
          <w:rFonts w:hint="eastAsia"/>
          <w:sz w:val="32"/>
          <w:szCs w:val="32"/>
        </w:rPr>
        <w:t>（2.）用任何其他话语祷告都将是不合法的，这是没有基督徒敢断言的。</w:t>
      </w:r>
    </w:p>
    <w:p w14:paraId="09BAE2D8">
      <w:pPr>
        <w:bidi w:val="0"/>
        <w:rPr>
          <w:rFonts w:hint="eastAsia"/>
          <w:sz w:val="32"/>
          <w:szCs w:val="32"/>
        </w:rPr>
      </w:pPr>
    </w:p>
    <w:p w14:paraId="148415AE">
      <w:pPr>
        <w:bidi w:val="0"/>
        <w:rPr>
          <w:rFonts w:hint="eastAsia"/>
          <w:sz w:val="32"/>
          <w:szCs w:val="32"/>
        </w:rPr>
      </w:pPr>
      <w:r>
        <w:rPr>
          <w:rFonts w:hint="eastAsia"/>
          <w:sz w:val="32"/>
          <w:szCs w:val="32"/>
        </w:rPr>
        <w:t>(3.) Neither</w:t>
      </w:r>
    </w:p>
    <w:p w14:paraId="798D6913">
      <w:pPr>
        <w:bidi w:val="0"/>
        <w:rPr>
          <w:rFonts w:hint="eastAsia"/>
          <w:sz w:val="32"/>
          <w:szCs w:val="32"/>
        </w:rPr>
      </w:pPr>
      <w:r>
        <w:rPr>
          <w:rFonts w:hint="eastAsia"/>
          <w:sz w:val="32"/>
          <w:szCs w:val="32"/>
        </w:rPr>
        <w:t>（3.）无论是</w:t>
      </w:r>
    </w:p>
    <w:p w14:paraId="429E9CC8">
      <w:pPr>
        <w:bidi w:val="0"/>
        <w:rPr>
          <w:rFonts w:hint="eastAsia"/>
          <w:sz w:val="32"/>
          <w:szCs w:val="32"/>
        </w:rPr>
      </w:pPr>
    </w:p>
    <w:p w14:paraId="6BD96CAD">
      <w:pPr>
        <w:bidi w:val="0"/>
        <w:rPr>
          <w:rFonts w:hint="eastAsia"/>
          <w:sz w:val="32"/>
          <w:szCs w:val="32"/>
        </w:rPr>
      </w:pPr>
      <w:r>
        <w:rPr>
          <w:rFonts w:hint="eastAsia"/>
          <w:sz w:val="32"/>
          <w:szCs w:val="32"/>
        </w:rPr>
        <w:t>Papists nor Episcopalians stick to these words in Luke, but use the words in Matthew; by which they give up the cause.</w:t>
      </w:r>
    </w:p>
    <w:p w14:paraId="22D82096">
      <w:pPr>
        <w:bidi w:val="0"/>
        <w:rPr>
          <w:rFonts w:hint="eastAsia"/>
          <w:sz w:val="32"/>
          <w:szCs w:val="32"/>
        </w:rPr>
      </w:pPr>
      <w:r>
        <w:rPr>
          <w:rFonts w:hint="eastAsia"/>
          <w:sz w:val="32"/>
          <w:szCs w:val="32"/>
        </w:rPr>
        <w:t>天主教徒还是圣公会教徒，都不固守路加福音中的这些话，而是使用马太福音中的话；他们由此就放弃了这个论点。</w:t>
      </w:r>
    </w:p>
    <w:p w14:paraId="41E53750">
      <w:pPr>
        <w:bidi w:val="0"/>
        <w:rPr>
          <w:rFonts w:hint="eastAsia"/>
          <w:sz w:val="32"/>
          <w:szCs w:val="32"/>
        </w:rPr>
      </w:pPr>
    </w:p>
    <w:p w14:paraId="03D08032">
      <w:pPr>
        <w:bidi w:val="0"/>
        <w:rPr>
          <w:rFonts w:hint="eastAsia"/>
          <w:sz w:val="32"/>
          <w:szCs w:val="32"/>
        </w:rPr>
      </w:pPr>
    </w:p>
    <w:p w14:paraId="1AD2297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 it may be observed, that our Saviour chiefly intended this prayer as a directory, respecting the matter of our petitions, rather than a form; because it does not explicitly contain all the parts of prayer, particularly confession of sin, and thankful acknowledgement of mercies.</w:t>
      </w:r>
    </w:p>
    <w:p w14:paraId="6A1F5FD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再者，可以观察到，我们的救主赐下这个祷告，主要是意在作我们祈求内容的指南，而非一个范本；因为它并未明确包含祷告的所有部分，特别是认罪和对怜悯的感恩承认。</w:t>
      </w:r>
    </w:p>
    <w:p w14:paraId="5FF5ABE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DE2B3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there is no explicit or direct mention of the Mediator, in whose name we are to pray; nor of his obedience, sufferings, and intercession, on which the efficacy of our prayers is founded, and their success depends: which things are to be supplied from other parts of scripture; all which, taken together, give us a complete directory for prayer.</w:t>
      </w:r>
    </w:p>
    <w:p w14:paraId="4898637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它没有明确或直接地提到我们当奉其名祷告的中保；也没有提到祂的顺服、受苦和代求，而我们祷告的功效正是建立在这些之上，其成功也取决于此：这些事当从圣经的其他部分来补充；所有这些合在一起，就给了我们一个完备的祷告指南。</w:t>
      </w:r>
    </w:p>
    <w:p w14:paraId="1FB2A36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F3388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whole, I think it is evident, that a prayer formed upon the model of this excellent pattern, having the substance of the several petitions interspersed through it, though expressed in other words, is a true scriptural prayer; and that there is no necessity to conclude with the Lord's prayer.</w:t>
      </w:r>
    </w:p>
    <w:p w14:paraId="4A3135C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综上所述，我认为很明显，一个以这个卓越模式为榜样形成的祷告，即使以其他言语表达，只要其中穿插着各项祈求的实质内容，就是一个真实的合乎圣经的祷告；并且没有必要以主祷文来结束。</w:t>
      </w:r>
    </w:p>
    <w:p w14:paraId="4232FAD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97319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 cannot but think, that Papists, and many Protestants, who conclude their prayers with the very words of the Lord's prayer, make a very superstitious use of it; causing people imagine, that the bare recital of the words of the Lord's prayer sanctifies their other prayers; and that no prayer can be accepted of God where this, I cannot but call it vain, repetition is omitted.</w:t>
      </w:r>
    </w:p>
    <w:p w14:paraId="1501287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不得不认为，那些以主祷文的原话来结束他们祷告的天主教徒和许多新教徒，是对它作了非常迷信的使用；使人们想象，单是背诵主祷文的话语就能使他们其他的祷告成圣；并且，若省略了这种我不得不称之为虚妄的重复，就没有祷告能蒙神悦纳。</w:t>
      </w:r>
    </w:p>
    <w:p w14:paraId="788A498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30D387">
      <w:pPr>
        <w:pStyle w:val="2"/>
        <w:bidi w:val="0"/>
        <w:rPr>
          <w:rFonts w:hint="default"/>
          <w:lang w:val="en-US" w:eastAsia="en-US"/>
        </w:rPr>
      </w:pPr>
      <w:r>
        <w:rPr>
          <w:rFonts w:hint="default"/>
          <w:lang w:val="en-US" w:eastAsia="en-US"/>
        </w:rPr>
        <w:t>God</w:t>
      </w:r>
    </w:p>
    <w:p w14:paraId="294629EF">
      <w:pPr>
        <w:pStyle w:val="2"/>
        <w:bidi w:val="0"/>
        <w:rPr>
          <w:rFonts w:hint="default"/>
          <w:lang w:val="en-US" w:eastAsia="en-US"/>
        </w:rPr>
      </w:pPr>
      <w:r>
        <w:rPr>
          <w:rFonts w:hint="default"/>
          <w:lang w:val="en-US" w:eastAsia="en-US"/>
        </w:rPr>
        <w:t>神</w:t>
      </w:r>
    </w:p>
    <w:p w14:paraId="1BCF5D9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0A749A">
      <w:pPr>
        <w:pStyle w:val="2"/>
        <w:bidi w:val="0"/>
        <w:rPr>
          <w:rFonts w:hint="default"/>
          <w:lang w:val="en-US" w:eastAsia="en-US"/>
        </w:rPr>
      </w:pPr>
      <w:r>
        <w:rPr>
          <w:rFonts w:hint="default"/>
          <w:lang w:val="en-US" w:eastAsia="en-US"/>
        </w:rPr>
        <w:t>Directions to Aid Us in Forming Right Notions of God as a Spirit, infinistely Pure and Perfect</w:t>
      </w:r>
    </w:p>
    <w:p w14:paraId="42D56C1A">
      <w:pPr>
        <w:pStyle w:val="2"/>
        <w:bidi w:val="0"/>
        <w:rPr>
          <w:rFonts w:hint="default"/>
          <w:lang w:val="en-US" w:eastAsia="en-US"/>
        </w:rPr>
      </w:pPr>
      <w:r>
        <w:rPr>
          <w:rFonts w:hint="default"/>
          <w:lang w:val="en-US" w:eastAsia="en-US"/>
        </w:rPr>
        <w:t>帮助我们对神作为无限纯洁完美的灵形成正确观念的指引</w:t>
      </w:r>
    </w:p>
    <w:p w14:paraId="5FA421B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239F9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God has no body nor bodily parts. Object. How then are eyes, ears, hands, face, and the like, attributed in scripture to God?</w:t>
      </w:r>
    </w:p>
    <w:p w14:paraId="06EE8F4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1.神没有身体，也没有身体的各部分。异议：那么，圣经中为何将眼睛、耳朵、手、脸等归于神呢？</w:t>
      </w:r>
    </w:p>
    <w:p w14:paraId="35DE922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A18D4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They are attributed to him not properly, but figuratively; they are spoken of him after the manner of men, in condescension to our weakness; but we are to understand them after a sort becoming the Divine Majesty.</w:t>
      </w:r>
    </w:p>
    <w:p w14:paraId="03874BE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答：这些归于祂并非按其本义，而是比喻性的；这是为了迁就我们的软弱，以人的方式来论说祂；但我们当以合乎神圣威严的方式来理解它们。</w:t>
      </w:r>
    </w:p>
    <w:p w14:paraId="12DB736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6C650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to consider what such bodily parts serve us for, as our eyes for discerning and knowing, our arms for strength, our hands for action, &amp;c. and we are to conceive these things to be in God infinitely, which these parts serve for in us.</w:t>
      </w:r>
    </w:p>
    <w:p w14:paraId="2CC9DD8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我们当思想这些身体部分对我们的功用，如我们的眼睛用于分辨和认识，我们的臂膀用于力量，我们的手用于行动等等。我们当构想，这些部分在我们身上的功用，在神里面是无限的。</w:t>
      </w:r>
    </w:p>
    <w:p w14:paraId="7249D27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D8CF7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when eyes and ears are ascribed to God they signify his omniscience; his hands denote his power, and his face the manifestation of his love and favour.</w:t>
      </w:r>
    </w:p>
    <w:p w14:paraId="66C966C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因此，当眼睛和耳朵被归于神时，它们表明祂的全知；祂的手表示祂的能力，祂的脸表示祂爱和恩惠的彰显。</w:t>
      </w:r>
    </w:p>
    <w:p w14:paraId="06966AC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9B4DC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God is invisible, and cannot be seen with the eyes of the body, no not in heaven; for the glorified body is still a body, and God a spirit, which is no object of the eyes, more than sound, taste, smell, &amp;c. 1 Tim. 1:17.</w:t>
      </w:r>
    </w:p>
    <w:p w14:paraId="0169F42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2.神是眼不能见的，不能被肉眼看见，即使在天上也不能；因为得了荣耀的身体仍是身体，而神是灵，不是眼睛的对象，正如声音、味道、气味等一样。提前1:17。</w:t>
      </w:r>
    </w:p>
    <w:p w14:paraId="4A1CBAF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6567E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God is the most suitable good to the nature of our souls, which are spirits; and can communicate himself, and apply those things to them, which only can render them happy, as he is the God and Father of our spirits.</w:t>
      </w:r>
    </w:p>
    <w:p w14:paraId="55E70F5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3.神是我们灵魂本性最适合的美善，我们的灵魂是灵；祂能将祂自己交通给它们，并将唯独能使它们快乐的事物应用在它们身上，因为祂是我们众灵的神和父。</w:t>
      </w:r>
    </w:p>
    <w:p w14:paraId="2AE24E2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9C29B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it is sinful and dishonourable to God, either to make images or pictures of him without us, or to have any image of him in our minds, which our unruly imagination is apt to frame to itself, especially in prayer.</w:t>
      </w:r>
    </w:p>
    <w:p w14:paraId="3889B86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4.在我们身外为祂制作偶像或图画，或在我们心中存有祂的任何形象，这都是得罪神并羞辱祂的，我们不受约束的想象力尤其容易在祷告中为自己塑造这种形象。</w:t>
      </w:r>
    </w:p>
    <w:p w14:paraId="1D4D1DF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CB6CB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 is the object of our understanding, not of our imagination.</w:t>
      </w:r>
    </w:p>
    <w:p w14:paraId="5D4D8ED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因为神是我们悟性的对象，而非我们想象力的对象。</w:t>
      </w:r>
    </w:p>
    <w:p w14:paraId="224CEE1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EB142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expressly prohibited Israel to frame any similitude or resemblance of him, and tells them, that they had not the least pretence for so doing, inasmuch as they 'saw no similitude of him, when he spake to them in Horeb,' Deut. 4:12, 15, 16.</w:t>
      </w:r>
    </w:p>
    <w:p w14:paraId="365708F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神明确禁止以色列为祂塑造任何形象或样式，并告诉他们，他们没有丝毫借口这样做，因为当祂在何烈山对他们说话时，他们‘没有看见祂的形象’，申4:12, 15, 16。</w:t>
      </w:r>
    </w:p>
    <w:p w14:paraId="65640CA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97D62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says the prophet, 'To whom will ye liken God? or what likeness will ye compare unto him?' Isa. 40:18.</w:t>
      </w:r>
    </w:p>
    <w:p w14:paraId="7135CAA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先知也说：‘你们究竟将谁比神，用什么形象与神比较呢？’赛40:18。</w:t>
      </w:r>
    </w:p>
    <w:p w14:paraId="6814B0F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55496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form an imaginary idea of our own souls or spirits, which are absolutely invisible to us, and far less of him who is the invisible God, whom no man hath seen or can see.</w:t>
      </w:r>
    </w:p>
    <w:p w14:paraId="7CDE8CE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我们无法为我们自己的灵魂或灵形成一个想象的观念，它们对我们是绝对不可见的，更何况那位眼不能见的神，祂是无人见过也无人能见的。</w:t>
      </w:r>
    </w:p>
    <w:p w14:paraId="605C974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1E82B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to frame a picture or an idea of what is invisible, is highly absurd and impracticable: nay, it is gross idolatry, prohibited in the second commandment.</w:t>
      </w:r>
    </w:p>
    <w:p w14:paraId="054F3D1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因此，为一个不可见之物塑造一幅图画或一个观念，是极其荒谬且行不通的：不仅如此，这是第二条诫命所禁止的严重拜偶像行为。</w:t>
      </w:r>
    </w:p>
    <w:p w14:paraId="7EA8BAD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3CCE8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5.That externals in worship are of little value with God, who is a spirit, and requires the heart.</w:t>
      </w:r>
    </w:p>
    <w:p w14:paraId="09335C7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5.在敬拜中，外在的事物在神看来价值甚微，祂是灵，祂所要的是内心。</w:t>
      </w:r>
    </w:p>
    <w:p w14:paraId="673B297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FCD04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who would be accepted of God must worship him in spirit and in truth, that is, from an apprehension and saving knowledge of what he is in Christ to poor sinners.</w:t>
      </w:r>
    </w:p>
    <w:p w14:paraId="7F13393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那些想蒙神悦纳的人，必须用心灵和诚实敬拜祂，也就是说，出于对祂在基督里向可怜罪人是怎样一位神的领会和得救的认识。</w:t>
      </w:r>
    </w:p>
    <w:p w14:paraId="11D879D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5852B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saving knowledge of God in Christ is attainable in this life: for it is the matter of the divine promise, 'I will give them an heart to know me, that I am the Lord,' Jer. 24:7.</w:t>
      </w:r>
    </w:p>
    <w:p w14:paraId="3EAE93C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而这种在基督里对神的得救知识，在今生是可以获得的：因为这是神圣应许的内容，‘我要赐给他们认识我的心，知道我是耶和华’，耶24:7。</w:t>
      </w:r>
    </w:p>
    <w:p w14:paraId="25AB224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610E2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written in the prophets, They shall be all taught of God, John 6:45.</w:t>
      </w:r>
    </w:p>
    <w:p w14:paraId="62151F1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‘在先知书上写着说，他们都要蒙神的教训’，约6:45。</w:t>
      </w:r>
    </w:p>
    <w:p w14:paraId="752EDE3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5D067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it should be most earnestly and assiduously sought after by us, as, unless we attain to it, we must perish for ever.</w:t>
      </w:r>
    </w:p>
    <w:p w14:paraId="46713B6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因此，我们应当最恳切和勤奋地寻求它，因为，除非我们获得它，否则我们必永远灭亡。</w:t>
      </w:r>
    </w:p>
    <w:p w14:paraId="52DF0A5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A2E56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we may know what sort of a spirit God is, we must consider his attributes, which we gather from his word and works, and that two ways: 1.</w:t>
      </w:r>
    </w:p>
    <w:p w14:paraId="1C5195C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为要认识神是怎样一位灵，我们必须思想祂的属性，我们从祂的话语和作为中归纳出这些属性，这有两种方式：1.</w:t>
      </w:r>
    </w:p>
    <w:p w14:paraId="0597967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AA55B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denying of, and removing from God, in our minds, all imperfection which is in the creatures, Acts 17:29.</w:t>
      </w:r>
    </w:p>
    <w:p w14:paraId="0F1FC75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借着在我们的思想中，否认并从神身上除去受造物中所存有的一切不完全，徒17:29。</w:t>
      </w:r>
    </w:p>
    <w:p w14:paraId="3D68F50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938F1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we come to the knowledge of his incommunicable attributes, so called because</w:t>
      </w:r>
    </w:p>
    <w:p w14:paraId="60DCA7A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这样我们就认识到祂那些不可传递的属性，之所以如此称呼，是因为</w:t>
      </w:r>
    </w:p>
    <w:p w14:paraId="3ACE28C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3BA8F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shadow or vestige of them in the creatures, such as infinity, eternity, unchangeableness. 2.</w:t>
      </w:r>
    </w:p>
    <w:p w14:paraId="701D6C8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在受造物中没有它们的影子或痕迹，例如无限、永恒、不变。2.</w:t>
      </w:r>
    </w:p>
    <w:p w14:paraId="25ABB06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58B36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attributing unto him, by way of eminency, whatever is excellent in the creatures, seeing he is the fountain of all perfection in them, Psal. 94:9.</w:t>
      </w:r>
    </w:p>
    <w:p w14:paraId="175A3C5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借着以卓越的方式，将受造物中一切的美善都归于祂，因为祂是它们里面一切完美的源头，诗94:9。</w:t>
      </w:r>
    </w:p>
    <w:p w14:paraId="56898CF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6CA48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we have his communicable attributes, whereof there are some vestiges and small scantlings in the creature, as being, wisdom, power, &amp;c. amongst which his spirituality is to be reckoned.</w:t>
      </w:r>
    </w:p>
    <w:p w14:paraId="5286F5E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这样我们就有了祂那些可传递的属性，在受造物中有这些属性的一些痕迹和微小的片段，如存在、智慧、能力等，祂的灵性也当算在其中。</w:t>
      </w:r>
    </w:p>
    <w:p w14:paraId="419CEA2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B3F80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both these sorts of attributes in God are not qualities in him distinct from himself, but they are God himself.</w:t>
      </w:r>
    </w:p>
    <w:p w14:paraId="79B39DC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现在，神里面这两种属性，都不是在祂里面与祂自己有别的品质，而是神祂自己。</w:t>
      </w:r>
    </w:p>
    <w:p w14:paraId="38B33CB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BEB5E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infinity is God himself, his wisdom is himself; he is wisdom, goodness, 1 John 1:5.</w:t>
      </w:r>
    </w:p>
    <w:p w14:paraId="4A68392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神的无限就是神祂自己，祂的智慧就是祂自己；祂就是智慧、良善，约一1:5。</w:t>
      </w:r>
    </w:p>
    <w:p w14:paraId="0DBB3DF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49631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are these attributes so many different things in God; but they are each of them God himself: for God swears by himself, Heb. 6:13.; yet he swears by his holiness, Amos 4:2.</w:t>
      </w:r>
    </w:p>
    <w:p w14:paraId="5B953A8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这些属性在神里面也不是许多不同的事物；它们每一个都是神祂自己：因为神指着自己起誓，来6:13；祂又指着祂的圣洁起誓，摩4:2。</w:t>
      </w:r>
    </w:p>
    <w:p w14:paraId="4D10BAF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6CE83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creates by himself, Isa. 44:24.; yet he creates by his power, Rom. 1:20.</w:t>
      </w:r>
    </w:p>
    <w:p w14:paraId="4A1A384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祂凭自己创造，赛44:24；祂又凭祂的能力创造，罗1:20。</w:t>
      </w:r>
    </w:p>
    <w:p w14:paraId="6D2BF8C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0F4AC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God's attributes are God himself.</w:t>
      </w:r>
    </w:p>
    <w:p w14:paraId="0ED8964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因此，神的属性就是神祂自己。</w:t>
      </w:r>
    </w:p>
    <w:p w14:paraId="1FAC600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B6979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are these attributes separable from one another; for though we, through weakness, must think and speak of them separately, yet they are truly but the one infinite perfection of the divine nature, which cannot be separated therefrom, without denying that he is an infinitely perfect being.</w:t>
      </w:r>
    </w:p>
    <w:p w14:paraId="6A9AB9C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这些属性也彼此不可分割；因为我们虽然因软弱必须分开来思想和谈论它们，但它们实在只是神性那独一无限的完美，这完美不能与神性分开，否则就是否认祂是无限完美的存在。</w:t>
      </w:r>
    </w:p>
    <w:p w14:paraId="68E317D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FACFD1">
      <w:pPr>
        <w:pStyle w:val="2"/>
        <w:bidi w:val="0"/>
        <w:rPr>
          <w:rFonts w:hint="default"/>
          <w:lang w:val="en-US" w:eastAsia="en-US"/>
        </w:rPr>
      </w:pPr>
      <w:r>
        <w:rPr>
          <w:rFonts w:hint="default"/>
          <w:lang w:val="en-US" w:eastAsia="en-US"/>
        </w:rPr>
        <w:t>In What God's Attribute of Wisdom is Gloriously Displayed</w:t>
      </w:r>
    </w:p>
    <w:p w14:paraId="40201863">
      <w:pPr>
        <w:pStyle w:val="2"/>
        <w:bidi w:val="0"/>
        <w:rPr>
          <w:rFonts w:hint="default"/>
          <w:lang w:val="en-US" w:eastAsia="en-US"/>
        </w:rPr>
      </w:pPr>
      <w:r>
        <w:rPr>
          <w:rFonts w:hint="default"/>
          <w:lang w:val="en-US" w:eastAsia="en-US"/>
        </w:rPr>
        <w:t>神的智慧属性在何事上荣耀地彰显</w:t>
      </w:r>
    </w:p>
    <w:p w14:paraId="4818F50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BDF41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the works of creation. The universe is a bright mirror wherein the wisdom of God may be clearly seen.</w:t>
      </w:r>
    </w:p>
    <w:p w14:paraId="2FC7404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1.在创造之工中。宇宙是一面明亮的镜子，其中可以清楚看见神的智慧。</w:t>
      </w:r>
    </w:p>
    <w:p w14:paraId="79AD547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E4689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by wisdom made the heavens,' Psal. 136:5.</w:t>
      </w:r>
    </w:p>
    <w:p w14:paraId="1719491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‘耶和华用智慧造天’，诗136:5。</w:t>
      </w:r>
    </w:p>
    <w:p w14:paraId="2E08BFC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9BACD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by wisdom hath founded the earth; by understanding hath he established the heavens,' Prov. 3:19.</w:t>
      </w:r>
    </w:p>
    <w:p w14:paraId="4CBEB3F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‘耶和华以智慧立地，以聪明定天’，箴3:19。</w:t>
      </w:r>
    </w:p>
    <w:p w14:paraId="2C6BF05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B46EC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established the world by his wisdom, and hath stretched out the heavens by his discretion.'</w:t>
      </w:r>
    </w:p>
    <w:p w14:paraId="31AC1EB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‘祂以智慧建立世界，以聪明铺张穹苍。’</w:t>
      </w:r>
    </w:p>
    <w:p w14:paraId="55483F1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95871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 particularly, the wisdom of God appears, (1.) In the vast variety of creatures which he hath made.</w:t>
      </w:r>
    </w:p>
    <w:p w14:paraId="6ABC6C9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更具体地说，神的智慧显明在，（1.）祂所造的万物种类繁多。</w:t>
      </w:r>
    </w:p>
    <w:p w14:paraId="4E1BA42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83377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Psalmist cries out, 'How manifold are thy works, O Lord! in wisdom hast thou made them all,' Psal. 104:24.</w:t>
      </w:r>
    </w:p>
    <w:p w14:paraId="324652B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因此诗人呼喊说：‘耶和华啊，你所造的何其多，都是你用智慧造成的’，诗104:24。</w:t>
      </w:r>
    </w:p>
    <w:p w14:paraId="45B457A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249FD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the admirable and beautiful order and situation of the creatures.</w:t>
      </w:r>
    </w:p>
    <w:p w14:paraId="059363A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（2.）在受造物奇妙而美丽的次序和位置上。</w:t>
      </w:r>
    </w:p>
    <w:p w14:paraId="7440840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5FA03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hath marshalled every thing in its proper place and sphere.</w:t>
      </w:r>
    </w:p>
    <w:p w14:paraId="1657AC9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神已将万物都安置在各自合宜的位置和范围。</w:t>
      </w:r>
    </w:p>
    <w:p w14:paraId="54FDDFB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15E87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the sun, by its position displays the infinite wisdom of its Creator.</w:t>
      </w:r>
    </w:p>
    <w:p w14:paraId="614E3EA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例如，太阳的位置就彰显了其创造主无限的智慧。</w:t>
      </w:r>
    </w:p>
    <w:p w14:paraId="39DA2A1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E96CD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placed in the midst of the planets, to enlighten them with its brightness, and inflame them with its heat, and thereby derive to them such benign qualities as make them beneficial to all mixed bodies.</w:t>
      </w:r>
    </w:p>
    <w:p w14:paraId="7E6CE7B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它被置于众行星之中，以其光辉照亮它们，以其热量温暖它们，从而赋予它们仁慈的品质，使它们对所有混合体都有益。</w:t>
      </w:r>
    </w:p>
    <w:p w14:paraId="097E883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8C054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were raised as high as the stars, the earth would lose its prolific virtue, and remain a dead carcase for want of its quickening heat; and if it were placed as low as the moon, the air would be inflamed with its excessive heat, the waters would be dried up, and every planet scorched.</w:t>
      </w:r>
    </w:p>
    <w:p w14:paraId="7B95D1F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如果它被升到与众星同高，地球就会失去其生养之力，因缺乏其赋予生命的热量而成为一具死尸；如果它被置于与月亮同低，空气就会被其过度的热量点燃，水会干涸，每个行星都会被烤焦。</w:t>
      </w:r>
    </w:p>
    <w:p w14:paraId="45A8644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FF262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at the due distance at which it is placed, it purifies the air, abates the superfluities of the waters, temperately warms the earth, and so serves all the purposes of life and vegetation.</w:t>
      </w:r>
    </w:p>
    <w:p w14:paraId="7A526D5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但在它被放置的适当距离上，它净化空气，减少水的过剩，温和地温暖地球，从而服务于生命和生长的一切目的。</w:t>
      </w:r>
    </w:p>
    <w:p w14:paraId="7DE1111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B7366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could not be in another position without the disorder and hurt of universal nature.</w:t>
      </w:r>
    </w:p>
    <w:p w14:paraId="1B98466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它若在别的位置，必会造成宇宙自然的混乱和损害。</w:t>
      </w:r>
    </w:p>
    <w:p w14:paraId="0A53C9F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03210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the expansion of the air from the ethereal heavens to the earth is another testimony of divine wisdom: for it is transparent and of a subtile nature, and so a fit medium to convey light and celestial influences to this lower world.</w:t>
      </w:r>
    </w:p>
    <w:p w14:paraId="18380BB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再者，空气从以太天扩展到地球，是神圣智慧的又一见证：因为它透明且本质精微，因此是向这个下界传递光和属天影响的合适媒介。</w:t>
      </w:r>
    </w:p>
    <w:p w14:paraId="237E747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BE8AA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the situation of the earth doth also trumpet forth the infinite wisdom of its Divine Maker: for it is as it were the pavement of the world, and placed lowermost, as being the heaviest body, and fit to receive the weightiest matter.</w:t>
      </w:r>
    </w:p>
    <w:p w14:paraId="473F79F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此外，地球的位置也宣告了其神圣创造主无限的智慧：因为它仿佛是世界的铺路石，被置于最下方，作为最重的物体，适合承接最重的物质。</w:t>
      </w:r>
    </w:p>
    <w:p w14:paraId="2A815BF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8B1D3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fitting every thing for its proper end and use, so that nothing is unprofitable and useless.</w:t>
      </w:r>
    </w:p>
    <w:p w14:paraId="0CAA975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（3.）在使万物都适合其各自的目的和用途，以致没有一样是无益无用的。</w:t>
      </w:r>
    </w:p>
    <w:p w14:paraId="15FED5C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0DE4A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the most diligent and accurate inquiry into the works of God, there is nothing to be found superfluous, and there is nothing defective.</w:t>
      </w:r>
    </w:p>
    <w:p w14:paraId="459C1E9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在对神的作为作了最勤奋和精确的探究之后，没有发现任何多余之物，也没有任何欠缺之处。</w:t>
      </w:r>
    </w:p>
    <w:p w14:paraId="3672E83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41830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In the subordination of all its parts, to one common end.</w:t>
      </w:r>
    </w:p>
    <w:p w14:paraId="58412B5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（4.）在其所有部分都为一个共同目的而互相配合。</w:t>
      </w:r>
    </w:p>
    <w:p w14:paraId="4F68ACD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E98F1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are of different natures, as lines vastly distant in themselves, yet</w:t>
      </w:r>
    </w:p>
    <w:p w14:paraId="497C7CD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虽然它们本性不同，如同本身相距甚远的线条，然而</w:t>
      </w:r>
    </w:p>
    <w:p w14:paraId="4C3DD62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60294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all meet in one common centre, namely, the good and preservation of the whole, Hos. 2:21, 22. 'I will hear, saith the Lord, I will hear the heavens, and they shall hear the earth, and the earth shall hear the corn and the wine, and the oil, and they shall hear Jezreel.'</w:t>
      </w:r>
    </w:p>
    <w:p w14:paraId="7700B0B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它们都在一个共同的中心相会，即为了整体的益处和保存，何2:21, 22。“耶和华说，那日我必应允，我必应允天，天必应允地，地必应允五谷、新酒和油，这些必应允耶斯列民。”</w:t>
      </w:r>
    </w:p>
    <w:p w14:paraId="41C7DB3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062B9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the government of the world.</w:t>
      </w:r>
    </w:p>
    <w:p w14:paraId="1BFC662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2.在对世界的管治中。</w:t>
      </w:r>
    </w:p>
    <w:p w14:paraId="6381D98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AEBBC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sits in his secret place, surrounded with clouds and darkness, holding the rudder of the world in his hand, and steering its course through all the floatings and tossings of casualty and contingency to his own appointed ends.</w:t>
      </w:r>
    </w:p>
    <w:p w14:paraId="70BC834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神坐在祂的隐秘处，被云和黑暗环绕，手中掌管着世界的舵，引导其航程，穿过一切偶然和意外的浮沉颠簸，达到祂自己所定的目的。</w:t>
      </w:r>
    </w:p>
    <w:p w14:paraId="2534E69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D6E10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he grasps and turns the great engine of nature, fastening one pin and loosing another, moving and removing the several wheels of it, and framing the whole according to the eternal idea of his own understanding.</w:t>
      </w:r>
    </w:p>
    <w:p w14:paraId="1B03245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在那里，祂掌握并转动自然这巨大的机器，紧固一个销子，松开另一个，移动并挪去其各个轮子，并照着祂自己悟性中永恒的观念来塑造整体。</w:t>
      </w:r>
    </w:p>
    <w:p w14:paraId="3CBFCCC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C1036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his governing providence he directs all the actions of his creatures; and, by the secret and efficacious penetration of the divine influence, he powerfully sways and determines them which way he pleases.</w:t>
      </w:r>
    </w:p>
    <w:p w14:paraId="57AFFD9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借着祂管治的护理，祂引导祂一切受造物的行动；并借着神圣影响奥秘而有效的渗透，祂有力地支配并按祂所喜悦的决定它们的方向。</w:t>
      </w:r>
    </w:p>
    <w:p w14:paraId="4398CDD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27507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the work of redemption.</w:t>
      </w:r>
    </w:p>
    <w:p w14:paraId="1F6243F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3.在救赎之工中。</w:t>
      </w:r>
    </w:p>
    <w:p w14:paraId="01D7D5B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CA90B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very masterpiece of Divine wisdom; and here shines the manifold or diversified wisdom of God, Eph. 3:10.</w:t>
      </w:r>
    </w:p>
    <w:p w14:paraId="18AC9C7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这正是神圣智慧的杰作；在这里，神百般或多样的智慧得以彰显，弗3:10。</w:t>
      </w:r>
    </w:p>
    <w:p w14:paraId="5FE81A5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5F2B5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appears, (1.) In the contrivance thereof.</w:t>
      </w:r>
    </w:p>
    <w:p w14:paraId="73A6FD9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它显明在，（1.）其筹划之中。</w:t>
      </w:r>
    </w:p>
    <w:p w14:paraId="66542F0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0B4F1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man had ruined himself by sin, all the wisdom of men and angels could never have devised a method for his recovery.</w:t>
      </w:r>
    </w:p>
    <w:p w14:paraId="1D8FA59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当人因罪败坏了自己，所有人和天使的智慧都无法想出一种方法来使他恢复。</w:t>
      </w:r>
    </w:p>
    <w:p w14:paraId="2D715EB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454DE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Heaven seemed to be divided upon this awful event.</w:t>
      </w:r>
    </w:p>
    <w:p w14:paraId="42AD2BC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对于这可怕的事件，天上似乎也起了分歧。</w:t>
      </w:r>
    </w:p>
    <w:p w14:paraId="17C731D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233C7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Mercy inclined to save man, but Justice interposed for satisfaction.</w:t>
      </w:r>
    </w:p>
    <w:p w14:paraId="29B48C0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怜悯倾向于拯救人，但公义却为求满足而介入。</w:t>
      </w:r>
    </w:p>
    <w:p w14:paraId="46E4535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81E7A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Justice pleaded the law and the curse, by which the souls of sinners are forfeited to vengeance.</w:t>
      </w:r>
    </w:p>
    <w:p w14:paraId="16EEB93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公义申诉律法和咒诅，罪人的灵魂因此被没收以遭报应。</w:t>
      </w:r>
    </w:p>
    <w:p w14:paraId="425CEC9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98A62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Mercy, on the other hand, urged, Shall the Almighty build a glorious work, and suffer it to lie in eternal ruins?</w:t>
      </w:r>
    </w:p>
    <w:p w14:paraId="234A463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另一方面，怜悯力陈，全能者岂能建造一个荣耀的工程，却任其永远荒废？</w:t>
      </w:r>
    </w:p>
    <w:p w14:paraId="23E9531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3D09E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the most excellent creature in the inferior world perish through the subtilty of a malicious and rebellious spirit?</w:t>
      </w:r>
    </w:p>
    <w:p w14:paraId="41A1119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下界最卓越的受造物，岂能因一个恶毒悖逆之灵的诡计而灭亡？</w:t>
      </w:r>
    </w:p>
    <w:p w14:paraId="69DF216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3B703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that arch-rebel triumph for ever, and raise his trophies from the final ruin of the works of the Most High?</w:t>
      </w:r>
    </w:p>
    <w:p w14:paraId="019846E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那大叛徒岂能永远夸胜，并从至高者作为的最终毁灭中建立他的战利品？</w:t>
      </w:r>
    </w:p>
    <w:p w14:paraId="2D3C677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A315A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the reasonable creature lose the fruition of God, and God lose the</w:t>
      </w:r>
    </w:p>
    <w:p w14:paraId="49E508B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有理性的受造物岂能失去对神的享受，而神岂能失去</w:t>
      </w:r>
    </w:p>
    <w:p w14:paraId="34218F0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D77CE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subjection and service of his creature? and, shall all mankind be made in vain?</w:t>
      </w:r>
    </w:p>
    <w:p w14:paraId="739587D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祂受造物的顺服和事奉？而且，全人类岂能被白白地造出来？</w:t>
      </w:r>
    </w:p>
    <w:p w14:paraId="715CE2D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44B33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Mercy further pleaded, That if the rigorous demands of Justice be heard, it must lie an obscure and unregarded attribute in the divine essence for ever; that it alone must be excluded, while all the rest of the attributes had their share of honour.</w:t>
      </w:r>
    </w:p>
    <w:p w14:paraId="7929124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怜悯进一步申诉，如果公义严厉的要求被听从，它就必须永远作为神性中一个晦暗而不被重视的属性；唯独它必须被排除，而所有其他属性都得了它们的荣耀。</w:t>
      </w:r>
    </w:p>
    <w:p w14:paraId="7AE811E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D6D18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case was infinitely difficult, and not to be unravelled by the united wit of all the celestial spirits.</w:t>
      </w:r>
    </w:p>
    <w:p w14:paraId="4FE095A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因此，这情形是无限困难的，非所有属天之灵联合的智慧所能解开。</w:t>
      </w:r>
    </w:p>
    <w:p w14:paraId="3A7615D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BAC2E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bench of angels was incapable to contrive a method of reconciling infinite mercy with inflexible justice, of satisfying the demands of the one, and granting the requests of the other.</w:t>
      </w:r>
    </w:p>
    <w:p w14:paraId="23C8B3A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一群天使也无力想出一种方法，既能调和无限的怜悯与不屈的公义，又能满足一方的要求，并允准另一方的请求。</w:t>
      </w:r>
    </w:p>
    <w:p w14:paraId="65B2FA5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57522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hard exigence the wisdom of God interposed, and in the vast treasure of its incomprehensible light, found out an admirable expedient to save man without prejudice to the other divine perfections.</w:t>
      </w:r>
    </w:p>
    <w:p w14:paraId="44B6A48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在这艰难的困境中，神的智慧介入，并在其不可测度之光的巨大宝库中，找到了一个奇妙的权宜之计，既能拯救人，又不损害其他神圣的完美。</w:t>
      </w:r>
    </w:p>
    <w:p w14:paraId="1D8EFF2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A9A1E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pleas of Justice, said the wisdom of God, shall be satisfied in punishing, and the requests of Mercy shall be granted in pardoning.</w:t>
      </w:r>
    </w:p>
    <w:p w14:paraId="4874B75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神的智慧说，公义的申诉将在刑罚中得到满足，而怜悯的请求将在赦免中得到允准。</w:t>
      </w:r>
    </w:p>
    <w:p w14:paraId="63AAC55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FF6EC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Justice shall not complain for want of punishment, nor Mercy for want of compassion; I will have an infinite sacrifice to content Justice, and the virtue and fruit of that sacrifice shall delight mercy.</w:t>
      </w:r>
    </w:p>
    <w:p w14:paraId="7925552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公义不会因缺乏刑罚而抱怨，怜悯也不会因缺乏同情而抱怨；我将有一个无限的祭物来满足公义，那祭物的功效和果实将使怜悯喜悦。</w:t>
      </w:r>
    </w:p>
    <w:p w14:paraId="2DF3C86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58A0C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justice shall have punishment to accept, and Mercy shall have pardon to bestow.</w:t>
      </w:r>
    </w:p>
    <w:p w14:paraId="01A8CD2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在这里，公义将有刑罚可接纳，怜悯将有赦免可施予。</w:t>
      </w:r>
    </w:p>
    <w:p w14:paraId="7C6EE8B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C9A8D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Son shall die, and satisfy justice by his death; and by the virtue and merit of that sacrifice sinners shall be received into favour, and herein Mercy shall triumph and be glorified.</w:t>
      </w:r>
    </w:p>
    <w:p w14:paraId="356362B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我的儿子将死，并以祂的死满足公义；借着那祭物的功效和功劳，罪人将蒙悦纳，怜悯将在此夸胜并得荣耀。</w:t>
      </w:r>
    </w:p>
    <w:p w14:paraId="55BB49A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756E9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was the most glorious display of wisdom.</w:t>
      </w:r>
    </w:p>
    <w:p w14:paraId="1A9BFD5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这是智慧最荣耀的彰显。</w:t>
      </w:r>
    </w:p>
    <w:p w14:paraId="2BD8B44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725EF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the ordination of a Mediator every way fitly qualified to reconcile men unto God.</w:t>
      </w:r>
    </w:p>
    <w:p w14:paraId="2D6D5E5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（2.）在命定一位各方面都合宜地有资格使人与神和好的中保上。</w:t>
      </w:r>
    </w:p>
    <w:p w14:paraId="3FFFE04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6BB01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mediator must be capable of the sentiments and affections of both the parties he is to reconcile, and a just esteemer of the rights and injuries of the one and the other, and have a common interest in both.</w:t>
      </w:r>
    </w:p>
    <w:p w14:paraId="79DC533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一位中保必须能理解他所要和好的双方的情感和感情，能公正地评价一方和另一方的权利和伤害，并在双方中都有共同的利益。</w:t>
      </w:r>
    </w:p>
    <w:p w14:paraId="612506A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80306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Son of God, by his incarnation, perfectly possesses all these qualities.</w:t>
      </w:r>
    </w:p>
    <w:p w14:paraId="70D5AAC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神的儿子，借着祂的道成肉身，完美地拥有所有这些品质。</w:t>
      </w:r>
    </w:p>
    <w:p w14:paraId="3AEC317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CF6D1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a nature to please God, and a nature to please sinners.</w:t>
      </w:r>
    </w:p>
    <w:p w14:paraId="0069C90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祂有一个能取悦神的本性，也有一个能取悦罪人的本性。</w:t>
      </w:r>
    </w:p>
    <w:p w14:paraId="17327AF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4EB6A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both the perfections of the Deity, and all the qualities and sinless infirmities of the humanity.</w:t>
      </w:r>
    </w:p>
    <w:p w14:paraId="6D1A769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祂既有神性的完美，又有人性一切的品质和无罪的软弱。</w:t>
      </w:r>
    </w:p>
    <w:p w14:paraId="7F4475B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CB2CE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one fitted him for things pertaining to God, and the other furnished him with a sense of the infirmities of man.—This union of the divine and</w:t>
      </w:r>
    </w:p>
    <w:p w14:paraId="36FDB04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一个使祂适合于关乎神的事，另一个则使祂能体察人的软弱。——这神性与</w:t>
      </w:r>
    </w:p>
    <w:p w14:paraId="05C9B29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4387B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human nature in the person of Christ was necessary to fit and qualify him for the discharge of his threefold office of Prophet, Priest, and King.—As a Prophet, it was requisite he should be God, that so he might acquaint us with his Father's will, and reveal the secret purposes and hidden counsels of heaven concerning our salvation, which were locked up in the bosom of God from all eternity.</w:t>
      </w:r>
    </w:p>
    <w:p w14:paraId="51CA8C0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性的联合在基督位格里是必要的，为要使祂适合并有资格履行祂先知、祭司和君王的三重职分。——作为先知，祂必须是神，这样祂才能将祂父的旨意告诉我们，并启示天上关乎我们得救的奥秘旨意和隐藏的谋略，这些从亘古就锁在神的怀中。</w:t>
      </w:r>
    </w:p>
    <w:p w14:paraId="3C47AF2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1A02B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was needful he should be man, that he might converse with poor sinners in a familiar manner, and convey the mind and counsels of God to them, in such a way as they could receive them.—As a Priest, he behoved to be a man, that so he might be capable to suffer, and to bear the wrath which the sins of the elect had justly deserved.</w:t>
      </w:r>
    </w:p>
    <w:p w14:paraId="3FF6C9C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祂也需要是人，这样祂才能以亲切的方式与可怜的罪人交谈，并以他们能领受的方式，将神的意念和谋略传达给他们。——作为祭司，祂必须是人，这样祂才能受苦，并担当选民的罪所当受的忿怒。</w:t>
      </w:r>
    </w:p>
    <w:p w14:paraId="2AC7069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1DA3D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behoved him to be God, to render his temporary sufferings satisfactory.</w:t>
      </w:r>
    </w:p>
    <w:p w14:paraId="2F076A9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祂也必须是神，为要使祂暂时的受苦有满足的功效。</w:t>
      </w:r>
    </w:p>
    <w:p w14:paraId="789C878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4B2F4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 dignity and excellency of the divine Mediator's person made his sufferings of infinite value in God's account.</w:t>
      </w:r>
    </w:p>
    <w:p w14:paraId="022829C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神圣中保位格的伟大尊贵和卓越，使祂的受苦在神看来有无限的价值。</w:t>
      </w:r>
    </w:p>
    <w:p w14:paraId="609285A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53EC2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he only suffered as a man, yet he satisfied as God.—As a King, he must be God, to conquer Satan, convert an elect world, and effectually subdue the lusts and corruptions of men.</w:t>
      </w:r>
    </w:p>
    <w:p w14:paraId="6D6AD44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虽然祂只是作为人受苦，但祂却是作为神满足了要求。——作为君王，祂必须是神，为要征服撒但，使一个蒙拣选的世界归正，并有效地制伏人的私欲和败坏。</w:t>
      </w:r>
    </w:p>
    <w:p w14:paraId="4BA4428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0557A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must be man, that by the excellency of his example, he might lead us in the way of life.</w:t>
      </w:r>
    </w:p>
    <w:p w14:paraId="095139A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祂也必须是人，为要借着祂榜样的卓越，引导我们走生命的道路。</w:t>
      </w:r>
    </w:p>
    <w:p w14:paraId="684EFB5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6020F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the manner whereby this redemption is accomplished, namely, by the humiliation of the Son of God.</w:t>
      </w:r>
    </w:p>
    <w:p w14:paraId="417E7A0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（3.）在这救赎得以成就的方式上，即借着神儿子的降卑。</w:t>
      </w:r>
    </w:p>
    <w:p w14:paraId="1702E9A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1CBD8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he counteracted the sin of angels and men.</w:t>
      </w:r>
    </w:p>
    <w:p w14:paraId="520B884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借此，祂抵消了天使和人的罪。</w:t>
      </w:r>
    </w:p>
    <w:p w14:paraId="6E672FC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BFE91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Pride is the poison of every sin: for in every transgression the creature prefers his pleasure to and sets up his own will above God's.</w:t>
      </w:r>
    </w:p>
    <w:p w14:paraId="141EEB6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骄傲是每一样罪的毒药：因为在每一次过犯中，受造物都将自己的喜悦置于神之上，并将自己的意志立于神之上。</w:t>
      </w:r>
    </w:p>
    <w:p w14:paraId="79FED43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BFDDF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special sin of Adam.</w:t>
      </w:r>
    </w:p>
    <w:p w14:paraId="1A15C52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这是亚当特别的罪。</w:t>
      </w:r>
    </w:p>
    <w:p w14:paraId="6D6780B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7F144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 would have levelled heaven by usurpation.</w:t>
      </w:r>
    </w:p>
    <w:p w14:paraId="4501C84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魔鬼想借篡夺来踏平天堂。</w:t>
      </w:r>
    </w:p>
    <w:p w14:paraId="2BF86E5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3185F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said in his heart, I will be like the Most High; and man infected with his breath (when he said, Ye shall be like gods) became sick of the same disease.</w:t>
      </w:r>
    </w:p>
    <w:p w14:paraId="6A4D6E8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牠心里说，我要与至高者同等；而人被牠的气息感染（当牠说，你们便如神）也得了同样的病。</w:t>
      </w:r>
    </w:p>
    <w:p w14:paraId="1DF70CB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14C3C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Divine Redeemer, that he might cure our disease in its source and cause by the quality of the remedy, applied to our pride an unspeakable humility.</w:t>
      </w:r>
    </w:p>
    <w:p w14:paraId="75E6345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现在，神圣的救赎主，为了从根源上用药的品质来医治我们的病，就用一种难以言喻的谦卑来对付我们的骄傲。</w:t>
      </w:r>
    </w:p>
    <w:p w14:paraId="2F19020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06C53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was guilty of the highest robbery in affecting to be equal with God; and the Son, who was in the bosom of God, and equal to him in majesty and authority, emptied himself by assuming the human nature in its servile state, Phil. 2:6, 7, 8.</w:t>
      </w:r>
    </w:p>
    <w:p w14:paraId="35C8ED3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人因妄想与神同等而犯了极大的强夺之罪；而那在神怀中、在威严和权柄上与祂同等的子，却借着取了奴仆形态的人性而虚己，腓2:6, 7, 8。</w:t>
      </w:r>
    </w:p>
    <w:p w14:paraId="0F8BA13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B52B8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w:t>
      </w:r>
    </w:p>
    <w:p w14:paraId="7426DFD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经上说，</w:t>
      </w:r>
    </w:p>
    <w:p w14:paraId="25F9E71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8D24A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said, John 1:14. 'The word was made flesh.'</w:t>
      </w:r>
    </w:p>
    <w:p w14:paraId="7918BD1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约1:14，“道成了肉身。”</w:t>
      </w:r>
    </w:p>
    <w:p w14:paraId="137DF53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5C01F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meanest part of our nature is specified to signify the greatness of his abasement.</w:t>
      </w:r>
    </w:p>
    <w:p w14:paraId="2E4D19A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我们本性中最卑微的部分被特指出来，以表明祂降卑之深。</w:t>
      </w:r>
    </w:p>
    <w:p w14:paraId="619984D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25582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such an infinite distance between God and flesh, that the condescension is as admirable as the contrivance.</w:t>
      </w:r>
    </w:p>
    <w:p w14:paraId="712D973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神与肉身之间有如此无限的距离，以致这俯就与那筹划同样令人赞叹。</w:t>
      </w:r>
    </w:p>
    <w:p w14:paraId="2822BA8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B2C75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great was the malignity of human pride, that such a profound humility was requisite for the cure of it.</w:t>
      </w:r>
    </w:p>
    <w:p w14:paraId="22D7A79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人类骄傲的恶毒是如此之大，以致需要如此深厚的谦卑来医治它。</w:t>
      </w:r>
    </w:p>
    <w:p w14:paraId="5A99796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D0F43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by this Christ destroyed the works of the devil.</w:t>
      </w:r>
    </w:p>
    <w:p w14:paraId="3E0E296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借此，基督除灭了魔鬼的作为。</w:t>
      </w:r>
    </w:p>
    <w:p w14:paraId="65E50CE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C28A9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In appointing such contemptible, and in appearance opposite means, to bring about such glorious effects.</w:t>
      </w:r>
    </w:p>
    <w:p w14:paraId="3AF5E8F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（4.）在命定如此卑贱、且表面上相反的方法，来成就如此荣耀的果效上。</w:t>
      </w:r>
    </w:p>
    <w:p w14:paraId="0F3C01D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82EA2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way is as admirable as the work.</w:t>
      </w:r>
    </w:p>
    <w:p w14:paraId="6F29AC6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这道路与这工作同样令人赞叹。</w:t>
      </w:r>
    </w:p>
    <w:p w14:paraId="37014B3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3931B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ruined the devil's empire by the very same nature that he had vanquished, and by the very means which he had made use of to establish and confirm it.</w:t>
      </w:r>
    </w:p>
    <w:p w14:paraId="503C59B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基督用牠所曾征服的同一本性，并用牠曾用以建立和坚固其帝国的同一方法，来毁灭魔鬼的帝国。</w:t>
      </w:r>
    </w:p>
    <w:p w14:paraId="11B5D4A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94ADB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took not upon him the nature of angels, which is equal to Satan in strength and power; but he took part of flesh and blood, that he might the more signally triumph over that proud spirit in the human nature, which was inferior to his, and had been vanquished by him in paradise.</w:t>
      </w:r>
    </w:p>
    <w:p w14:paraId="0E933E2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祂没有取上天使的本性，那在力量和权能上与撒但相等；但祂取了血肉之体，为要更显著地在人性中战胜那骄傲的灵，人性比牠低等，且曾在乐园被牠征服。</w:t>
      </w:r>
    </w:p>
    <w:p w14:paraId="13FBC5F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A50D0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end he did not immediately exercise omnipotent power to destroy him, but managed our weakness to foil the roaring lion.</w:t>
      </w:r>
    </w:p>
    <w:p w14:paraId="7B4FC7F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为此目的，祂没有立刻运用全能来毁灭牠，而是驾驭我们的软弱来挫败那咆哮的狮子。</w:t>
      </w:r>
    </w:p>
    <w:p w14:paraId="438F555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A8CC1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enter the lists with Satan in the glory of his Deity, but disguised under the human nature which was subject to mortality.</w:t>
      </w:r>
    </w:p>
    <w:p w14:paraId="58F6582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祂不是以祂神性的荣耀与撒但较量，而是伪装在必死的人性之下。</w:t>
      </w:r>
    </w:p>
    <w:p w14:paraId="0A4C8A1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B5D01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 devil was overcome in the same nature over which he first got the victory.</w:t>
      </w:r>
    </w:p>
    <w:p w14:paraId="3C42C15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这样，魔鬼就在牠首先得胜的同一本性中被击败了。</w:t>
      </w:r>
    </w:p>
    <w:p w14:paraId="7B42F6D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1452E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the whole race of mankind was captivated by him in Adam the representative, so believers are made victorious over him by the conquest which their representative obtained in the whole course of his sufferings.</w:t>
      </w:r>
    </w:p>
    <w:p w14:paraId="3B77FCC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因为正如全人类都在代表亚当里被牠掳去，信徒也因他们的代表在祂整个受苦过程中所取得的胜利而胜过牠。</w:t>
      </w:r>
    </w:p>
    <w:p w14:paraId="2E49AF4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1B18C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our ruin was effected by the subtility of Satan, so our recovery is wrought by the wisdom of God, who takes the wise in their own craftiness.</w:t>
      </w:r>
    </w:p>
    <w:p w14:paraId="2E17AA9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正如我们的败坏是因撒但的诡计而造成，我们的恢复也是借神的智慧作成，祂叫有智慧的，中了自己的诡计。</w:t>
      </w:r>
    </w:p>
    <w:p w14:paraId="5E703D6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36F94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eternal life springs from death, glory from ignominy, and blessedness from a curse.</w:t>
      </w:r>
    </w:p>
    <w:p w14:paraId="52B5EB0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因此，永生从死亡而出，荣耀从羞辱而出，福乐从咒诅而出。</w:t>
      </w:r>
    </w:p>
    <w:p w14:paraId="1228080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66744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healed by stripes, quickened by death, purchased by blood, crowned by a cross, advanced to the highest honour by the lowest humility, comforted by sorrows, glorified by disgrace, absolved by condemnation, and made rich by poverty.</w:t>
      </w:r>
    </w:p>
    <w:p w14:paraId="18505EA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我们因鞭伤得医治，因死亡得生命，因血得赎，因十字架得冠冕，因至低的谦卑被提升至最高的尊荣，因忧伤得安慰，因羞辱得荣耀，因定罪得赦免，因贫穷得富足。</w:t>
      </w:r>
    </w:p>
    <w:p w14:paraId="75B0557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7694C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wisdom of God shines with a radiant brightness in the work of redemption.</w:t>
      </w:r>
    </w:p>
    <w:p w14:paraId="5DB481C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因此，神的智慧在救赎之工中以灿烂的光辉照耀。</w:t>
      </w:r>
    </w:p>
    <w:p w14:paraId="2B4EF5C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C8C236">
      <w:pPr>
        <w:pStyle w:val="2"/>
        <w:bidi w:val="0"/>
        <w:rPr>
          <w:rFonts w:hint="default"/>
          <w:lang w:val="en-US" w:eastAsia="en-US"/>
        </w:rPr>
      </w:pPr>
      <w:r>
        <w:rPr>
          <w:rFonts w:hint="default"/>
          <w:lang w:val="en-US" w:eastAsia="en-US"/>
        </w:rPr>
        <w:t>In What God's Attribute of Power is Gloriously Displayed</w:t>
      </w:r>
    </w:p>
    <w:p w14:paraId="3DB175D1">
      <w:pPr>
        <w:pStyle w:val="2"/>
        <w:bidi w:val="0"/>
        <w:rPr>
          <w:rFonts w:hint="default"/>
          <w:lang w:val="en-US" w:eastAsia="en-US"/>
        </w:rPr>
      </w:pPr>
      <w:r>
        <w:rPr>
          <w:rFonts w:hint="default"/>
          <w:lang w:val="en-US" w:eastAsia="en-US"/>
        </w:rPr>
        <w:t>神的权能属性在何事上荣耀地彰显</w:t>
      </w:r>
    </w:p>
    <w:p w14:paraId="48DEC07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74D3A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the creation of the world, Rom. 1:20. 'For the invisible things of him from the creation of the world are clearly seen, being understood by the things that are made, even his eternal power and Godhead.'</w:t>
      </w:r>
    </w:p>
    <w:p w14:paraId="1CCB9F1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1.在世界的创造中，罗1:20。“自从造天地以来，神的永能和神性是明明可知的，虽是眼不能见，但借着所造之物，就可以晓得，叫人无可推诿。”</w:t>
      </w:r>
    </w:p>
    <w:p w14:paraId="29C39E8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5324D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how great must that power be, which produced the beautiful fabric of the universe, without the concurrence of any material cause!</w:t>
      </w:r>
    </w:p>
    <w:p w14:paraId="53BC3B1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哦，那产生宇宙美丽构造的能力，在没有任何物质原因的协同下，该是何等伟大！</w:t>
      </w:r>
    </w:p>
    <w:p w14:paraId="23CF5BE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CD03E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proclaims it to be truly infinite: for nothing less could make such distant extremes as nothing and being to meet together.</w:t>
      </w:r>
    </w:p>
    <w:p w14:paraId="730FDDA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这宣告了它是真正的无限：因为唯有无限才能使无与有这样遥远的极端相遇。</w:t>
      </w:r>
    </w:p>
    <w:p w14:paraId="07862E7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98476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this was done by a word, one simple act of his will; for 'he spake and it was done; he commanded and it stood fast,' Psal. 33:9.</w:t>
      </w:r>
    </w:p>
    <w:p w14:paraId="05A5B52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这一切都是借着一句话，祂旨意的一个简单行动作成的；因为‘祂说有，就有；命立，就立’，诗33:9。</w:t>
      </w:r>
    </w:p>
    <w:p w14:paraId="746A5E9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CBEE9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the preservation of the world, and all things therein.</w:t>
      </w:r>
    </w:p>
    <w:p w14:paraId="2C12940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2.在对世界及其万物的保存中。</w:t>
      </w:r>
    </w:p>
    <w:p w14:paraId="4F65C3E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D9C4F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'upholdeth all things by the word of his power,' Heb. 1:3.</w:t>
      </w:r>
    </w:p>
    <w:p w14:paraId="1E3A8D6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祂‘用祂权能的命令托住万有’，来1:3。</w:t>
      </w:r>
    </w:p>
    <w:p w14:paraId="3E63398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185D2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preserves all the creatures in their proper place, for their proper use and end.</w:t>
      </w:r>
    </w:p>
    <w:p w14:paraId="59A5A7B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祂将一切受造物保存在各自合宜的位置，为着它们合宜的用途和目的。</w:t>
      </w:r>
    </w:p>
    <w:p w14:paraId="49917CF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D573E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by the Divine Power that the heavenly bodies have constantly rolled about in their spheres for so many ages, without wearing or moving out of their proper course; and that the tumultuous elements have persisted in their order to this very day.</w:t>
      </w:r>
    </w:p>
    <w:p w14:paraId="194334C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是借着神圣的权能，天体才得以在它们的轨道上恒常运转了如此多世代，而没有磨损或偏离它们合宜的路线；也是借此，狂暴的元素才得以持续在它们的次序中直到今日。</w:t>
      </w:r>
    </w:p>
    <w:p w14:paraId="612372F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D115F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preserves the confederacies of nature, sets bounds to the raging sea, and keeps it within its limits by a girdle of sand.</w:t>
      </w:r>
    </w:p>
    <w:p w14:paraId="6579A27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祂保守自然的联合，为汹涌的大海设定界限，并用一圈沙土将它约束在其范围内。</w:t>
      </w:r>
    </w:p>
    <w:p w14:paraId="55EF2D9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66810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powerful preserver of man and beast.</w:t>
      </w:r>
    </w:p>
    <w:p w14:paraId="73CABDC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祂是人和兽大能的保存者。</w:t>
      </w:r>
    </w:p>
    <w:p w14:paraId="4C854AA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A064C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preserves them in their kind and species, by the constant succession of them one after another; so that, though the individuals perish, yet the species continues.</w:t>
      </w:r>
    </w:p>
    <w:p w14:paraId="5F23D22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祂借着它们一个接一个的不断延续，来保存它们的种类和物种；以致虽然个体灭亡，物种却得以延续。</w:t>
      </w:r>
    </w:p>
    <w:p w14:paraId="4D9544F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1E720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 mighty power must that be that sustains so many creatures, sets bounds to the raging sea, holds the wind in his fists, and preserves a comely order and sweet harmony among all the creatures!</w:t>
      </w:r>
    </w:p>
    <w:p w14:paraId="27CFE34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哦，那托住如此多受造物，为汹涌的大海设定界限，将风握在拳中，并在一切受造物中保持合宜秩序与甜美和谐的，该是何等强大的能力！</w:t>
      </w:r>
    </w:p>
    <w:p w14:paraId="4B69AFE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8EE3E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the government of the world.</w:t>
      </w:r>
    </w:p>
    <w:p w14:paraId="69B02F7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3.在对世界的管治中。</w:t>
      </w:r>
    </w:p>
    <w:p w14:paraId="7E44D37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A52AE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supreme Rector of the universe, and manages all things, so that they contribute to the advancement of his own glory, and the advantage of his people.</w:t>
      </w:r>
    </w:p>
    <w:p w14:paraId="5557C82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祂是宇宙至高的统治者，并管理万事，使它们都有助于增进祂自己的荣耀和祂子民的益处。</w:t>
      </w:r>
    </w:p>
    <w:p w14:paraId="7B4179C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B7A14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his governing providence he directs all the actions and motions of his creatures, and powerfully determines them which way soever he pleases.</w:t>
      </w:r>
    </w:p>
    <w:p w14:paraId="1353794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借着祂管治的护理，祂引导祂一切受造物的行动和动态，并有力地按祂所喜悦的决定它们的方向。</w:t>
      </w:r>
    </w:p>
    <w:p w14:paraId="313CE7D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60C9C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creatures are called his host, because he marshals them as an army to serve his important purposes.</w:t>
      </w:r>
    </w:p>
    <w:p w14:paraId="2E9C71C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一切受造物都被称为祂的军队，因为祂将它们编组成一支军队，来服事祂重要的目的。</w:t>
      </w:r>
    </w:p>
    <w:p w14:paraId="635BD67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7130A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system of nature is ready to favour and act for men when he commands it, and it is ready to punish them when he gives it a commission.</w:t>
      </w:r>
    </w:p>
    <w:p w14:paraId="45726F8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当祂命令时，整个自然体系都准备好为人类效力；当祂下令时，它也准备好惩罚他们。</w:t>
      </w:r>
    </w:p>
    <w:p w14:paraId="367CE6F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36A2C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checked the Red Sea, and it obeyed his voice, Psal. 106:9.</w:t>
      </w:r>
    </w:p>
    <w:p w14:paraId="11C6903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因此，祂斥责红海，海就听从祂的声音，诗106:9。</w:t>
      </w:r>
    </w:p>
    <w:p w14:paraId="4E9A43D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3ED84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rapid motion quickly ceased, and the fluid waters were immediately ranged as defensive walls to secure the march of his people.</w:t>
      </w:r>
    </w:p>
    <w:p w14:paraId="333390E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它湍急的流动迅速停止，流动的海水立刻排列成防御的墙，以保护祂子民的行进。</w:t>
      </w:r>
    </w:p>
    <w:p w14:paraId="290E595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CB04D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the command of God, the sea again recovered its wonted violence, and the watery walls came tumbling down upon the heads of the proud Egyptian oppressor and his host.</w:t>
      </w:r>
    </w:p>
    <w:p w14:paraId="6FBF9E6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在神的命令下，大海再次恢复了它惯常的猛烈，水墙倒塌在骄傲的埃及压迫者和他军队的头上。</w:t>
      </w:r>
    </w:p>
    <w:p w14:paraId="6832DB6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0151D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sea so exactly obeyed its orders, that not one Israelite was drowned, and not one Egyptian was saved alive.</w:t>
      </w:r>
    </w:p>
    <w:p w14:paraId="21CB4ED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大海如此精确地服从了它的命令，以致没有一个以色列人被淹死，也没有一个埃及人得以存活。</w:t>
      </w:r>
    </w:p>
    <w:p w14:paraId="7C24B65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1B5AF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 particularly, the power of God appears in the moral government of the world.</w:t>
      </w:r>
    </w:p>
    <w:p w14:paraId="5B3C36E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更具体地说，神的能力显明在对世界的道德管治中。</w:t>
      </w:r>
    </w:p>
    <w:p w14:paraId="6CEE671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DB376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 governing and ordering the hearts of men, so that they are not masters of their own affections, but often act quite contrary to what they had firmly resolved or proposed.</w:t>
      </w:r>
    </w:p>
    <w:p w14:paraId="53A9553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（1.）在管治和安排人心上，以致他们不能主宰自己的情感，反而常常行事与他们曾坚定决心或提议的完全相反。</w:t>
      </w:r>
    </w:p>
    <w:p w14:paraId="3EFD7DB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58DDB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which we have eminent instances in Esau and Balaam.</w:t>
      </w:r>
    </w:p>
    <w:p w14:paraId="2B278CA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对此，我们在以扫和巴兰身上有显著的例子。</w:t>
      </w:r>
    </w:p>
    <w:p w14:paraId="5418C40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29B2F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the hearts of all men in his hands, and can turn them what way he pleases.</w:t>
      </w:r>
    </w:p>
    <w:p w14:paraId="657C7F0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祂将所有人的心都掌握在祂手中，可以随意转动它们。</w:t>
      </w:r>
    </w:p>
    <w:p w14:paraId="4CA4120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F8E17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bent the hearts of the Egyptians to favour the Israelites, by sending them away with great riches given them by way of loan.</w:t>
      </w:r>
    </w:p>
    <w:p w14:paraId="691F52E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因此，祂扭转了埃及人的心，使他们恩待以色列人，用借贷的方式将大量财物送给他们，让他们离开。</w:t>
      </w:r>
    </w:p>
    <w:p w14:paraId="25921F9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EBA2D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turned Jehoshaphat's enemies from him when they came with a purpose to destroy him, 2 Chron. 18:31.</w:t>
      </w:r>
    </w:p>
    <w:p w14:paraId="0E55350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当约沙法的敌人来意要毁灭他时，祂使他们转离他，代下18:31。</w:t>
      </w:r>
    </w:p>
    <w:p w14:paraId="176A918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0F35C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governing and managing the most stubborn creatures, as devils and wicked men.</w:t>
      </w:r>
    </w:p>
    <w:p w14:paraId="01E2D3D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（2.）在管治和驾驭最顽固的受造物上，如魔鬼和恶人。</w:t>
      </w:r>
    </w:p>
    <w:p w14:paraId="6909D22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82F8B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 his governing devils. They have great power, and are full of malice.</w:t>
      </w:r>
    </w:p>
    <w:p w14:paraId="7E1470A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（1.）在祂对魔鬼的管治上。牠们有大能力，且充满恶意。</w:t>
      </w:r>
    </w:p>
    <w:p w14:paraId="0BF81BC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95FD7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 is always going about as a</w:t>
      </w:r>
    </w:p>
    <w:p w14:paraId="3529AD7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魔鬼总是如同</w:t>
      </w:r>
    </w:p>
    <w:p w14:paraId="1430832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31775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roaring lion, seeking whom he may devour.</w:t>
      </w:r>
    </w:p>
    <w:p w14:paraId="38F4B29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吼叫的狮子，遍地游行，寻找可吞吃的人。</w:t>
      </w:r>
    </w:p>
    <w:p w14:paraId="0FBF274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78D94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could have no quiet nor safety in the world, if his power were not restrained, and his malice curbed by one that is mightier than the infernal fiend.</w:t>
      </w:r>
    </w:p>
    <w:p w14:paraId="5C43D44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如果牠的能力不被一位比那地狱恶魔更强者所限制，牠的恶意不被抑制，我们在世上就不得安宁，也无安全。</w:t>
      </w:r>
    </w:p>
    <w:p w14:paraId="2538778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3B4D1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turn all things upside down, plague the world, burn cities and houses, and plunder us of all the supports of life, if he were not held in a chain by the Omnipotent Governor of the world.</w:t>
      </w:r>
    </w:p>
    <w:p w14:paraId="20EB076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如果牠不被全能的世界统治者用一条链子拴住，牠就会将万事颠倒，降灾于世界，焚烧城邑房屋，并掠夺我们一切的生命所需。</w:t>
      </w:r>
    </w:p>
    <w:p w14:paraId="765441E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23EEF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overmasters his strength, so that he cannot move one hair's breadth beyond his tether.</w:t>
      </w:r>
    </w:p>
    <w:p w14:paraId="1B40027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但神制伏了牠的力量，以致牠不能移动超过牠的缰绳一根头发的宽度。</w:t>
      </w:r>
    </w:p>
    <w:p w14:paraId="3018648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5959A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all the devils chained, and he governs all their motions.</w:t>
      </w:r>
    </w:p>
    <w:p w14:paraId="75FDC54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神已将所有魔鬼都用链子锁住，并且祂管治牠们一切的行动。</w:t>
      </w:r>
    </w:p>
    <w:p w14:paraId="46E1F5C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D9BB1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 could not touch Job in his person and goods without the divine permission; nor could he enter into the Gadarene swine without a special licence.</w:t>
      </w:r>
    </w:p>
    <w:p w14:paraId="2FDD881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没有神的许可，魔鬼不能触碰约伯的身体和财物；没有特别的准许，牠也不能进入加大拉的猪群。</w:t>
      </w:r>
    </w:p>
    <w:p w14:paraId="1B1737B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E0DA7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consider the great malice of these invisible enemies, and the vast extent of their power, we will easily see that there could he no safety or security for men, if they were not curbed and restrained by a superior power.</w:t>
      </w:r>
    </w:p>
    <w:p w14:paraId="3078274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如果我们思想这些看不见的仇敌极大的恶意，以及牠们能力的巨大范围，我们就会轻易地看出，如果牠们不被一个更高的能力所抑制和限制，人类就没有任何安全或保障。</w:t>
      </w:r>
    </w:p>
    <w:p w14:paraId="4DF1CD8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65665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governing wicked men.</w:t>
      </w:r>
    </w:p>
    <w:p w14:paraId="3514A7E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（2.）在管治恶人上。</w:t>
      </w:r>
    </w:p>
    <w:p w14:paraId="45DC35C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04C85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imaginations of their hearts are evil, and only evil continually.</w:t>
      </w:r>
    </w:p>
    <w:p w14:paraId="6DCB37B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他们心里所思念的尽都是恶，终日所思想的尽都是恶。</w:t>
      </w:r>
    </w:p>
    <w:p w14:paraId="19CDBFF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8BD47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fully bent upon mischief, and drink iniquity like water.</w:t>
      </w:r>
    </w:p>
    <w:p w14:paraId="01B73CE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他们一心作恶，喝罪孽如喝水。</w:t>
      </w:r>
    </w:p>
    <w:p w14:paraId="08A7468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E64E3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unbridled licentiousness and headstrong fury would triumph in the world, and run with a rapid violence, if the Divine Power did not interpose to bear down the flood gates of it?</w:t>
      </w:r>
    </w:p>
    <w:p w14:paraId="23009DF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如果神圣的权能不介入来压制其洪闸，世上会有何等不受约束的放纵和顽固的狂怒得胜，并以迅猛的暴力横行呢？</w:t>
      </w:r>
    </w:p>
    <w:p w14:paraId="099E4EB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99661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Human society would be rooted up, the whole world drenched in blood, and all things would run into a sea of confusion, if God did not bridle and restrain the lusts and corruptions of men.</w:t>
      </w:r>
    </w:p>
    <w:p w14:paraId="2890CD1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如果神不约束和限制人的私欲和败坏，人类社会将被连根拔起，整个世界将浸在血中，万事都将陷入一片混乱。</w:t>
      </w:r>
    </w:p>
    <w:p w14:paraId="54884C8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7DB52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king of Assyria triumphed much in his design against Jerusalem; but how did God govern and manage that wild ass!</w:t>
      </w:r>
    </w:p>
    <w:p w14:paraId="43B2053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亚述王曾因他攻击耶路撒冷的计划而大为夸胜；但神是如何管治那头野驴的！</w:t>
      </w:r>
    </w:p>
    <w:p w14:paraId="127A3C0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0F986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37:29. 'I will put my hook into thy nose, (says Jehovah), and my bridle in thy lips, and I will turn thee back by the way by which thou camest.'</w:t>
      </w:r>
    </w:p>
    <w:p w14:paraId="4368AA7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赛37:29。（耶和华说）‘我必用钩子钩上你的鼻子，把嚼环放在你口里，使你从你来的路转回去。’</w:t>
      </w:r>
    </w:p>
    <w:p w14:paraId="25D4A5C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9E35C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are told, Psal. 76:10 that 'the very wrath of man shall praise him, and that he will restrain the remainder of wrath.'</w:t>
      </w:r>
    </w:p>
    <w:p w14:paraId="19D9E3A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经上告诉我们，诗76:10，“人的忿怒，要成全你的荣美。人的余怒，你要禁止。”</w:t>
      </w:r>
    </w:p>
    <w:p w14:paraId="1DA35F6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ADAEC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raising up a church to himself in spite of all his enemies.</w:t>
      </w:r>
    </w:p>
    <w:p w14:paraId="34D5B24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（3.）在不顾一切仇敌，为祂自己兴起一个教会。</w:t>
      </w:r>
    </w:p>
    <w:p w14:paraId="683F149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DA73C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specially seen in founding the New Testament church, and propagating the gospel through the world.</w:t>
      </w:r>
    </w:p>
    <w:p w14:paraId="502120A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这尤其显明在新约教会的建立，以及福音在全世界的传播上。</w:t>
      </w:r>
    </w:p>
    <w:p w14:paraId="31555B8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8F56B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power of God appears</w:t>
      </w:r>
    </w:p>
    <w:p w14:paraId="2725C50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神的能力显明</w:t>
      </w:r>
    </w:p>
    <w:p w14:paraId="5ECF7E2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94E4A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admirable in planting the gospel, and converting the world to Christianity.</w:t>
      </w:r>
    </w:p>
    <w:p w14:paraId="09ED167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在栽植福音，并使世界归信基督的事上，是令人赞叹的。</w:t>
      </w:r>
    </w:p>
    <w:p w14:paraId="1E06C06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4DE5B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there were many and great difficulties in the way, as gross and execrable idolatry; and the nations were strongly confirmed and rooted in their idolatry, being trained up and inured to it from their infant state.</w:t>
      </w:r>
    </w:p>
    <w:p w14:paraId="4514519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因为路上有许多巨大的困难，如粗鄙可憎的偶像崇拜；列国在他们的偶像崇拜中根深蒂固，从小就受训并习惯于此。</w:t>
      </w:r>
    </w:p>
    <w:p w14:paraId="0F5FAFF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E220B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as hard to make the Gentiles forsake the religion which they received from their birth, as to make the Africans change their skin, and the leopard his spots.</w:t>
      </w:r>
    </w:p>
    <w:p w14:paraId="7F911AC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要使外邦人离弃他们从出生就领受的宗教，就像要使非洲人改变他们的肤色，或豹改变它的斑点一样困难。</w:t>
      </w:r>
    </w:p>
    <w:p w14:paraId="1FC20C9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B7055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Pagan religion was derived from their progenitors through a long succession of ages.</w:t>
      </w:r>
    </w:p>
    <w:p w14:paraId="3D3E38B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异教是从他们的祖先经过漫长的世代传承而来的。</w:t>
      </w:r>
    </w:p>
    <w:p w14:paraId="1D7010E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097D4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heathens accused the Christian religion of novelty, and urged nothing more plausibly than the argument of immemorial prescription for their superstition.</w:t>
      </w:r>
    </w:p>
    <w:p w14:paraId="5E78F13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因此，异教徒指责基督教是新奇的，并且没有比为他们的迷信提出自古以来的传统这一论点更有说服力的了。</w:t>
      </w:r>
    </w:p>
    <w:p w14:paraId="6DECDD4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287D9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would not consider whether it was just and reasonable, but with a blind deference yielded up themselves to the authority of the ancients.</w:t>
      </w:r>
    </w:p>
    <w:p w14:paraId="7273334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他们不考虑它是否公正合理，而是盲目地顺从古人的权威。</w:t>
      </w:r>
    </w:p>
    <w:p w14:paraId="1FB5CBB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7A9DB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pomp of the Pagan worship was very pleasing to the flesh; the magnificence of their temples, adorned with the trophies of superstition, their mysterious ceremonies, their music, their processions, their images and altars, their sacrifices and purifications, and the rest of the equipage of a carnal religion, drew their respects and strongly affected their minds through their senses.</w:t>
      </w:r>
    </w:p>
    <w:p w14:paraId="36882E6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教崇拜的排场非常取悦肉体；他们宏伟的庙宇，装饰着迷信的战利品，他们神秘的仪式，他们的音乐，他们的游行，他们的偶像和祭坛，他们的献祭和洁净，以及一个属肉体宗教的其他装备，都博得了他们的尊敬，并通过他们的感官强烈地影响了他们的心思。</w:t>
      </w:r>
    </w:p>
    <w:p w14:paraId="318E87D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CE262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the religion of the gospel is spiritual and serious, holy and pure, and hath nothing to move the carnal part.</w:t>
      </w:r>
    </w:p>
    <w:p w14:paraId="013F60D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然而福音的宗教是属灵和严肃的，圣洁和纯净的，没有什么能打动属肉体的部分。</w:t>
      </w:r>
    </w:p>
    <w:p w14:paraId="3B11CCE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6AE50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then an universal depravation of manners among men; the whole earth was covered with abominations: the most unnatural lusts had lost the fear and shame that naturally attends them.</w:t>
      </w:r>
    </w:p>
    <w:p w14:paraId="76F096D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那时，人类的道德普遍败坏；全地都满了可憎的事：最不自然的私欲已失去了自然伴随它们的恐惧和羞耻。</w:t>
      </w:r>
    </w:p>
    <w:p w14:paraId="72EB208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36B48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see a melancholy picture of their most abandoned conversation, Rom. 1.</w:t>
      </w:r>
    </w:p>
    <w:p w14:paraId="4AD0B28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我们可以在罗马书第一章看到他们最放荡行为的一幅悲惨图画。</w:t>
      </w:r>
    </w:p>
    <w:p w14:paraId="154EFB7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A90DA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powers of the world were bent against the gospel.</w:t>
      </w:r>
    </w:p>
    <w:p w14:paraId="7EA7F4A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世上的权势都起来反对福音。</w:t>
      </w:r>
    </w:p>
    <w:p w14:paraId="6FA9FA4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7AD89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heathen philosophers strongly opposed it.</w:t>
      </w:r>
    </w:p>
    <w:p w14:paraId="3205571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异教哲学家强烈反对它。</w:t>
      </w:r>
    </w:p>
    <w:p w14:paraId="2D7C005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8B368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Paul preached at Athens, the Epicureans and Stoics entertained him with scorn and derision; 'What will this babbler say?' said they.</w:t>
      </w:r>
    </w:p>
    <w:p w14:paraId="23BFD1E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当保罗在雅典讲道时，以彼古罗派和斯多亚派的人都以轻蔑和嘲笑来对待他；他们说：‘这胡言乱语的要说什么？’</w:t>
      </w:r>
    </w:p>
    <w:p w14:paraId="7AF8348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291EB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heathen priests conspired to obstruct it.</w:t>
      </w:r>
    </w:p>
    <w:p w14:paraId="61FFDAA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异教祭司合谋阻挠它。</w:t>
      </w:r>
    </w:p>
    <w:p w14:paraId="55A98E2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E15FA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princes of the world thought themselves obliged to prevent the introduction of a new religion, lest their empire should be in hazard, or the greatness and majesty of it impaired thereby.</w:t>
      </w:r>
    </w:p>
    <w:p w14:paraId="737C52F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世上的君王认为他们有义务阻止一种新宗教的传入，唯恐他们的帝国因此而有危险，或其伟大和威严因此而受损。</w:t>
      </w:r>
    </w:p>
    <w:p w14:paraId="2CCD0A6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1CD2C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w:t>
      </w:r>
    </w:p>
    <w:p w14:paraId="7412802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w:t>
      </w:r>
    </w:p>
    <w:p w14:paraId="43DAC23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35A16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consider the means by which the gospel was propagated, the Divine Power will evidently appear.</w:t>
      </w:r>
    </w:p>
    <w:p w14:paraId="412A83D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我们思想福音藉以传播的方法，神圣的权能就必显明出来。</w:t>
      </w:r>
    </w:p>
    <w:p w14:paraId="37E600D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8A7A4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persons employed in this great work were a few illiterate fishermen, with a publican and a tent-maker, without authority and power to force men to obedience, and without the charms of eloquence to enforce the belief of the doctrines which they taught.</w:t>
      </w:r>
    </w:p>
    <w:p w14:paraId="570F540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被用于这伟大工作的人，是几个没有文化的渔夫，以及一个税吏和一个帐篷制造者，他们没有权柄和能力强迫人顺服，也没有口才的魅力来强使人相信他们所教导的教义。</w:t>
      </w:r>
    </w:p>
    <w:p w14:paraId="521CE08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D149C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this doctrine prevailed, and the gospel had wonderful success through all the parts of the then known world, and that against all the power and policy of men and devils.</w:t>
      </w:r>
    </w:p>
    <w:p w14:paraId="7FE92AB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然而这教义得胜了，福音在当时已知世界的所有地方都取得了奇妙的成功，并且是顶着人和魔鬼一切的能力和计谋。</w:t>
      </w:r>
    </w:p>
    <w:p w14:paraId="2347096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BD8F4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how could this possibly be, without a mighty operation of the power of God upon the hearts of men?</w:t>
      </w:r>
    </w:p>
    <w:p w14:paraId="142FE49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现在，若没有神的大能在人心中运行，这怎么可能呢？</w:t>
      </w:r>
    </w:p>
    <w:p w14:paraId="3AF2C87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C1EF1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In preserving, defending, and supporting his church under the most terrible tempests of trouble and persecution which were raised against her.</w:t>
      </w:r>
    </w:p>
    <w:p w14:paraId="5AC3D27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（4.）在最可怕的患难和逼迫风暴中，保守、护卫并扶持祂的教会。</w:t>
      </w:r>
    </w:p>
    <w:p w14:paraId="07ED136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F6B37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promised by our blessed Saviour, Matth. 16:18.</w:t>
      </w:r>
    </w:p>
    <w:p w14:paraId="1A6687B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这是我们蒙福的救主所应许的，太16:18。</w:t>
      </w:r>
    </w:p>
    <w:p w14:paraId="483523E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BDDD3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gates of hell shall not prevail against it.'</w:t>
      </w:r>
    </w:p>
    <w:p w14:paraId="7480054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‘阴间的权柄，不能胜过他。’</w:t>
      </w:r>
    </w:p>
    <w:p w14:paraId="59DD50C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30A35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most flourishing monarchies have decayed and wasted, and the strongest kingdoms have been broken in pieces; yet the church hath been preserved to this very day, notwithstanding all the subtle and potent enemies which in all ages have been pushing at her.</w:t>
      </w:r>
    </w:p>
    <w:p w14:paraId="6F8499D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最兴盛的君主国已衰败消亡，最强大的王国已破碎；然而教会却被保存至今，不顾历代所有狡猾而强大的仇敌都曾攻击她。</w:t>
      </w:r>
    </w:p>
    <w:p w14:paraId="6338FED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6AB83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God has preserved and delivered his church in the greatest extremities, when the danger in all human appearance was unavoidable; as in Egypt, at the Red Sea, and in Esther's days, when a bloody decree was issued to slay all the Jews.</w:t>
      </w:r>
    </w:p>
    <w:p w14:paraId="138BD61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是的，神在极大的困境中保守并拯救了祂的教会，当危险在人看来是不可避免的时候；如在埃及，在红海，以及在以斯帖的日子，当一个血腥的谕旨颁布要杀尽所有犹太人时。</w:t>
      </w:r>
    </w:p>
    <w:p w14:paraId="712020D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4A502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God hath sometimes delivered his church by very weak and contemptible-like instruments, such as Moses, a fugitive from Egypt, and Aaron, a poor captive in it; and sometimes by very unlikely means, as when he smote Egypt with armies of locusts and lice.</w:t>
      </w:r>
    </w:p>
    <w:p w14:paraId="367FEA2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是的，神有时借着非常软弱和看似卑贱的器皿来拯救祂的教会，如摩西，一个从埃及逃亡的人，和亚伦，一个在埃及的可怜俘虏；有时借着非常不可能的方法，如当祂用蝗虫和虱子的大军击打埃及时。</w:t>
      </w:r>
    </w:p>
    <w:p w14:paraId="57F474F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DBA18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ages of the world God has gloriously displayed his power in the preservation of his church and people, notwithstanding all the rage, power, and malice of their enemies.</w:t>
      </w:r>
    </w:p>
    <w:p w14:paraId="66D58A9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在世界的各个时代，神都在保守祂的教会和子民的事上荣耀地彰显了祂的能力，不顾他们仇敌一切的愤怒、能力和恶意。</w:t>
      </w:r>
    </w:p>
    <w:p w14:paraId="695BD51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9D4DC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In the conversion of the elect.</w:t>
      </w:r>
    </w:p>
    <w:p w14:paraId="7E1C674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（5.）在选民的归信中。</w:t>
      </w:r>
    </w:p>
    <w:p w14:paraId="32C3385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28674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gospel, which is the means and instrument of conversion, is called the power of God, and</w:t>
      </w:r>
    </w:p>
    <w:p w14:paraId="0A5CAA4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因此，作为归信方法和工具的福音，被称为神的大能，以及</w:t>
      </w:r>
    </w:p>
    <w:p w14:paraId="0BD2023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55B5F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rod of his strength, and the day of the success of the gospel in turning sinners to Christ, is called the day of his power, Psal. 110:3.</w:t>
      </w:r>
    </w:p>
    <w:p w14:paraId="424C29D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祂力量的杖，而福音在使罪人归向基督上成功的日子，被称为祂能力的日子，诗110:3。</w:t>
      </w:r>
    </w:p>
    <w:p w14:paraId="5477A44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67A15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 mighty power must that be that stills the waves of a tempestuous sea, quells the lusts and stubbornness of the heart, demolishes the strong holds of sin in the soul, routs all the armies of corrupt nature, and makes the obstinate rebellious will strike sail to Christ!</w:t>
      </w:r>
    </w:p>
    <w:p w14:paraId="3934AAF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哦，那平息风暴海浪，制伏内心私欲和顽固，摧毁灵魂中罪的坚固营垒，击溃败坏本性一切军队，并使顽固悖逆的意志向基督降服的，该是何等强大的能力！</w:t>
      </w:r>
    </w:p>
    <w:p w14:paraId="16D06CE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EFC72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power of God that is exerted here makes a man to think on other objects, and speak in another strain, than he did before.</w:t>
      </w:r>
    </w:p>
    <w:p w14:paraId="5328453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在这里所施展的神的能力，使一个人思想别的事物，用别样的语调说话，与他从前不同。</w:t>
      </w:r>
    </w:p>
    <w:p w14:paraId="42897FB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20A9D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how admirable is it, that carnal reason should be thus silenced; that legions of devils should be thus driven out; and that men should part with those sins which before they esteemed their chiefest ornaments, and stand at defiance with all the charming allurements and bitter discouragements of the world?</w:t>
      </w:r>
    </w:p>
    <w:p w14:paraId="4DDA27F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哦，属肉体的理性竟如此被平息；鬼魔的军团竟如此被赶出；人竟离弃那些他们从前看为最大装饰的罪，并与世上一切迷人的引诱和痛苦的挫折对峙，这是何等令人赞叹！</w:t>
      </w:r>
    </w:p>
    <w:p w14:paraId="68F84A6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32978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power that raised Christ from the grave is exerted in the conversion of a sinner.</w:t>
      </w:r>
    </w:p>
    <w:p w14:paraId="4CF04EA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那使基督从坟墓里复活的能力，也施展在罪人的归信上。</w:t>
      </w:r>
    </w:p>
    <w:p w14:paraId="2E0EDF6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06E8B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 1:19, 20.</w:t>
      </w:r>
    </w:p>
    <w:p w14:paraId="107B0C9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弗1:19, 20。</w:t>
      </w:r>
    </w:p>
    <w:p w14:paraId="1E087F5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5E119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greater power exerted in this case than there was in the creation of the world.</w:t>
      </w:r>
    </w:p>
    <w:p w14:paraId="355D6FC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在这种情况下所施展的能力，比创造世界时更大。</w:t>
      </w:r>
    </w:p>
    <w:p w14:paraId="0454767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785C6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when God made the world, he met with no opposition; he spake the word, and it was done: but when he comes to convert a sinner, he meets with all the opposition which the devil and a corrupt heart can make against him.</w:t>
      </w:r>
    </w:p>
    <w:p w14:paraId="0DBC6F9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因为当神造世界时，祂没有遇到任何反对；祂说话，事就成了：但当祂来使一个罪人归信时，祂遇到了魔鬼和一颗败坏的心所能作出的一切反对。</w:t>
      </w:r>
    </w:p>
    <w:p w14:paraId="2A8486E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EFA31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wrought but one miracle in the creation: he spake the word and it was done; but there are many miracles wrought in conversion.</w:t>
      </w:r>
    </w:p>
    <w:p w14:paraId="13152A8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神在创造中只行了一个神迹：祂说话，事就成了；但在归信中却行了许多神迹。</w:t>
      </w:r>
    </w:p>
    <w:p w14:paraId="50C06AC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11A25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blind is made to see, the dead raised, and the deaf hears the voice of the Son of God.</w:t>
      </w:r>
    </w:p>
    <w:p w14:paraId="1262C42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瞎子得以看见，死人复活，聋子听见神儿子的声音。</w:t>
      </w:r>
    </w:p>
    <w:p w14:paraId="03EFAD9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A2743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 infinite power of Jehovah!</w:t>
      </w:r>
    </w:p>
    <w:p w14:paraId="5AF23EE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哦，耶和华无限的能力！</w:t>
      </w:r>
    </w:p>
    <w:p w14:paraId="06BE735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602B1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work the mighty arm of the Lord is revealed.</w:t>
      </w:r>
    </w:p>
    <w:p w14:paraId="4A0EC91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在这工作中，主大能的膀臂显露出来。</w:t>
      </w:r>
    </w:p>
    <w:p w14:paraId="5C6F897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C1204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In preserving the souls of believers amidst the many dangers to which they are exposed, and bringing them safely to glory at last.</w:t>
      </w:r>
    </w:p>
    <w:p w14:paraId="6738A53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（6.）在信徒所面临的众多危险中，保守他们的灵魂，并最终将他们安全地带入荣耀。</w:t>
      </w:r>
    </w:p>
    <w:p w14:paraId="008CED3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466A3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many enemies without, a legion of subtle and powerful devils, and a wicked and ensnaring world, with all its allurements and temptations; and they have many strong lusts and corruptions within; and their graces are but weak, and in their infancy and minority, while they are here: So that it may justly be matter of</w:t>
      </w:r>
    </w:p>
    <w:p w14:paraId="0F147F1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外面有许多仇敌，一群狡猾而强大的魔鬼，以及一个邪恶并充满网罗的世界，及其一切的引诱和试探；他们里面有许多强大的私欲和败坏；而他们的恩典尚且软弱，处在幼年和未成年期，当他们在这里时：所以这理当成为</w:t>
      </w:r>
    </w:p>
    <w:p w14:paraId="681C9E5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D9672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wonder how they are preserved.</w:t>
      </w:r>
    </w:p>
    <w:p w14:paraId="6464057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我们惊奇他们如何被保守的原因。</w:t>
      </w:r>
    </w:p>
    <w:p w14:paraId="2662248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13F34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apostle tells us, that they 'are kept by the power of God through faith unto salvation,' 1 Pet. 1:5.</w:t>
      </w:r>
    </w:p>
    <w:p w14:paraId="1446EAF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但使徒告诉我们，他们‘蒙神能力保守，因信得救’，彼前1:5。</w:t>
      </w:r>
    </w:p>
    <w:p w14:paraId="663AF98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C2008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Indwelling corruption would soon quench grace in their hearts, if it were not kept alive by a divine power.</w:t>
      </w:r>
    </w:p>
    <w:p w14:paraId="1DF5DAD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若非被神圣的能力所维持，内住的败坏很快就会熄灭他们心中的恩典。</w:t>
      </w:r>
    </w:p>
    <w:p w14:paraId="1DEAEAC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FA6EE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 hath pledged his faithfulness for it, that they shall be kept secure, John 10:28.</w:t>
      </w:r>
    </w:p>
    <w:p w14:paraId="10126EB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但基督已为此承诺了祂的信实，他们必蒙保守，约10:28。</w:t>
      </w:r>
    </w:p>
    <w:p w14:paraId="0CA1639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934A4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his power that moderates the violence of temptations, supports his people under them, defeats the power of Satan, and bruises him under their feet.</w:t>
      </w:r>
    </w:p>
    <w:p w14:paraId="01903E0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是祂的能力节制试探的猛烈，扶持祂的子民在试探之下，击败撒但的能力，并将牠践踏在他们脚下。</w:t>
      </w:r>
    </w:p>
    <w:p w14:paraId="01F4F42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3C1EE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The power of God appears gloriously in the redemption of sinners by Jesus Christ.</w:t>
      </w:r>
    </w:p>
    <w:p w14:paraId="370DEEE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4.最后，神的能力荣耀地显明在借耶稣基督救赎罪人的事上。</w:t>
      </w:r>
    </w:p>
    <w:p w14:paraId="5DA33B7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D18CB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in scripture Christ is called the power as well as the wisdom of God.</w:t>
      </w:r>
    </w:p>
    <w:p w14:paraId="5AE3846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因此在圣经中，基督被称为神的能力，也称为神的智慧。</w:t>
      </w:r>
    </w:p>
    <w:p w14:paraId="469FF9A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4FBB8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most admirable Work that ever God brought forth in the world.</w:t>
      </w:r>
    </w:p>
    <w:p w14:paraId="728001C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这是神在世上所成就的最令人赞叹的工作。</w:t>
      </w:r>
    </w:p>
    <w:p w14:paraId="075A2F4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7F836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 particularly,</w:t>
      </w:r>
    </w:p>
    <w:p w14:paraId="578D3F1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更具体地说，</w:t>
      </w:r>
    </w:p>
    <w:p w14:paraId="7545F03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58C44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power of God shines in Christ's miraculous conception in the womb of a virgin.</w:t>
      </w:r>
    </w:p>
    <w:p w14:paraId="004A3A2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（1.）神的能力在基督由童女所怀的奇妙受孕中彰显。</w:t>
      </w:r>
    </w:p>
    <w:p w14:paraId="1C5DA07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B3B24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power of the Highest did overshadow her, Luke 1:35 and by a creative act framed the humanity of Christ of the substance of the virgin's body, and united it to the Divinity.</w:t>
      </w:r>
    </w:p>
    <w:p w14:paraId="1E8FE1C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至高者的能力荫庇她，路1:35，并借一个创造的行动，用童女身体的本质塑造了基督的人性，并将其与神性联合。</w:t>
      </w:r>
    </w:p>
    <w:p w14:paraId="489EBED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038F0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foretold many ages before as the effect of the divine power.</w:t>
      </w:r>
    </w:p>
    <w:p w14:paraId="233E8EF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这在许多世代以前就被预言为神圣能力的结果。</w:t>
      </w:r>
    </w:p>
    <w:p w14:paraId="0B0DC40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F2E42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Judah was oppressed by two potent kings, and despaired of any escape and deliverance to raise their drooping spirits, the prophet tells them, that he would give them a sign; and a wonderful one it was.</w:t>
      </w:r>
    </w:p>
    <w:p w14:paraId="76BF70C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当犹大被两个强大的王压迫，对任何逃脱和拯救都感到绝望，为要振奋他们下沉的心灵时，先知告诉他们，祂要给他们一个兆头；而那是一个奇妙的兆头。</w:t>
      </w:r>
    </w:p>
    <w:p w14:paraId="73C89D3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7E470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said 'Behold a virgin shall conceive, and bear a son, and shall call his name Immanuel,' Isa. 7:14.</w:t>
      </w:r>
    </w:p>
    <w:p w14:paraId="5343063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因此经上说：“必有童女怀孕生子，给他起名叫以马内利”，赛7:14。</w:t>
      </w:r>
    </w:p>
    <w:p w14:paraId="1AFF607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59FAC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argument is from the greater to the less: For if God will accomplish that stupendous and unheard-of wonder, much more will he rescue his people from the fury of their adversaries.</w:t>
      </w:r>
    </w:p>
    <w:p w14:paraId="456AA70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这论证是从大到小：因为如果神要成就那惊人且闻所未闻的奇事，祂岂不更要将祂的子民从他们敌人的狂怒中拯救出来吗？</w:t>
      </w:r>
    </w:p>
    <w:p w14:paraId="2E832F5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74B72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uniting the divine and human nature in the person of Christ, and that without any confusion of the two natures, or changing the one into the other.</w:t>
      </w:r>
    </w:p>
    <w:p w14:paraId="7697B26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（2.）在基督位格里联合神性与人性，并且没有混淆两种本性，或将一个变为另一个。</w:t>
      </w:r>
    </w:p>
    <w:p w14:paraId="7941D7E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03658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two natures of Christ are not mixed together, as liquors that incorporate with one another, when poured into the</w:t>
      </w:r>
    </w:p>
    <w:p w14:paraId="11712A0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基督的两种本性没有混合在一起，不像液体倒入</w:t>
      </w:r>
    </w:p>
    <w:p w14:paraId="52646D5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4658A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same vessel.</w:t>
      </w:r>
    </w:p>
    <w:p w14:paraId="37AFA73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同一容器时会互相融合。</w:t>
      </w:r>
    </w:p>
    <w:p w14:paraId="2E71A43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84D19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divine nature is not turned into the human, nor the human into the divine.</w:t>
      </w:r>
    </w:p>
    <w:p w14:paraId="22E0288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神性没有变为人性，人性也没有变为神性。</w:t>
      </w:r>
    </w:p>
    <w:p w14:paraId="5F17CD8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82B4B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nature doth not swallow up another, and make a third distinct from both.</w:t>
      </w:r>
    </w:p>
    <w:p w14:paraId="3AA4540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一个本性没有吞噬另一个，并造成一个与两者都有别的第三个。</w:t>
      </w:r>
    </w:p>
    <w:p w14:paraId="4FBBC4B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51F11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are distinct, and yet united; conjoined, and yet unmixed: the properties of each nature are preserved entire.</w:t>
      </w:r>
    </w:p>
    <w:p w14:paraId="1BF1EE1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但它们是分别的，却又联合；是结合的，却又不混杂：每个本性的属性都完整地保存着。</w:t>
      </w:r>
    </w:p>
    <w:p w14:paraId="745DF73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4C9D5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 wonder of power was here!</w:t>
      </w:r>
    </w:p>
    <w:p w14:paraId="3BD002B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哦，这是何等能力的奇迹！</w:t>
      </w:r>
    </w:p>
    <w:p w14:paraId="664E358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A7106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two natures, a divine and a human, infinitely distant in themselves, should meet together in a personal conjunction!</w:t>
      </w:r>
    </w:p>
    <w:p w14:paraId="5C7F392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两种本性，神性与人性，本身无限遥远，竟在一个位格的联合中相遇！</w:t>
      </w:r>
    </w:p>
    <w:p w14:paraId="021E575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E9D66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one equal with God is found in the form of a servant; here God and man are united in one; the Creator and the creature are miraculously allied in the same subsistance.</w:t>
      </w:r>
    </w:p>
    <w:p w14:paraId="296FF0B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在这里，一位与神同等的，竟取了奴仆的形像；在这里，神与人联合为一；创造主与受造物奇妙地在同一存有中联合。</w:t>
      </w:r>
    </w:p>
    <w:p w14:paraId="660301A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57518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a God of unmixed blessedness is linked personally with a man of perpetual sorrows.</w:t>
      </w:r>
    </w:p>
    <w:p w14:paraId="42E73F0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在这里，一位纯全福乐的神，与一位常经忧患的人，在位格上联合。</w:t>
      </w:r>
    </w:p>
    <w:p w14:paraId="6F6B08E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D38B8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an admirable expression, 'The Word was made flesh,' John 1:14.</w:t>
      </w:r>
    </w:p>
    <w:p w14:paraId="4D90C1C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那是一个令人赞叹的表达，“道成了肉身”，约1:14。</w:t>
      </w:r>
    </w:p>
    <w:p w14:paraId="56A5D12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38692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can be more miraculous than for God to become man, and man to become God?</w:t>
      </w:r>
    </w:p>
    <w:p w14:paraId="4BB4D1C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还有什么比神成为人，人成为神更奇妙的呢？</w:t>
      </w:r>
    </w:p>
    <w:p w14:paraId="099BFC1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23E3B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a person possessed of all the perfections and excellencies of the Deity should inherit all the infirmities and imperfections of humanity, sin only excepted?</w:t>
      </w:r>
    </w:p>
    <w:p w14:paraId="678AB86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一个拥有神性一切完美和卓越的位格，竟承继了人性一切的软弱和不完全，唯有罪除外？</w:t>
      </w:r>
    </w:p>
    <w:p w14:paraId="7BD8C75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8CAEC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there not need of infinite power, to bring together terms which were so far asunder?</w:t>
      </w:r>
    </w:p>
    <w:p w14:paraId="1F88AA7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岂不需要无限的能力，来将如此遥远的两者结合在一起吗？</w:t>
      </w:r>
    </w:p>
    <w:p w14:paraId="5A883FA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30E5A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less than an omnipotent power could effect and bring about what an infinite and incomprehensible wisdom did project in this matter.</w:t>
      </w:r>
    </w:p>
    <w:p w14:paraId="2663226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唯有全能的能力，才能实现并成就一个无限且不可测度的智慧在这事上所筹划的。</w:t>
      </w:r>
    </w:p>
    <w:p w14:paraId="122BAFC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BE57E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supporting the human nature of Christ, and keeping it from sinking under the terrible weight of divine wrath that came upon him for our sins, and making him victorious over the devil and all the powers of darkness.</w:t>
      </w:r>
    </w:p>
    <w:p w14:paraId="2838C57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（3.）在扶持基督的人性，使其不至在我们罪的缘故临到祂身上的神圣忿怒的可怕重压下沉沦，并使祂胜过魔鬼和一切黑暗的权势。</w:t>
      </w:r>
    </w:p>
    <w:p w14:paraId="491B2AE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BB3AF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human nature could not possibly have borne up under the wrath of God and the curse of the law, nor held out under such fearful contests with the powers of hell and the world, if it had not been upheld by infinite power.</w:t>
      </w:r>
    </w:p>
    <w:p w14:paraId="632643C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祂的人性若非被无限的能力所扶持，绝不可能在神的忿怒和律法的咒诅下支撑得住，也绝不可能在与地狱和世界权势如此可怕的较量中坚持下去。</w:t>
      </w:r>
    </w:p>
    <w:p w14:paraId="1D39A59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C447E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his Father says concerning him, Isa. 42:1. 'Behold my servant whom I uphold.'</w:t>
      </w:r>
    </w:p>
    <w:p w14:paraId="7C73512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因此，祂的父论到祂说，赛42:1，“看哪，我的仆人，我所扶持的。”</w:t>
      </w:r>
    </w:p>
    <w:p w14:paraId="32ADA0A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E9CE5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 divine power did evidently appear in raising Christ from the dead.</w:t>
      </w:r>
    </w:p>
    <w:p w14:paraId="021A4DE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（4.）神圣的能力在使基督从死里复活的事上显明出来。</w:t>
      </w:r>
    </w:p>
    <w:p w14:paraId="20CD256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D6F28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tells us, that God exerted his mighty power in Christ when he raised him from the dead, Eph. 1:19.</w:t>
      </w:r>
    </w:p>
    <w:p w14:paraId="4B8F3EB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使徒告诉我们，神在基督从死里复活时，向祂施展了祂的大能，弗1:19。</w:t>
      </w:r>
    </w:p>
    <w:p w14:paraId="52D88FD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794B5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unlocking</w:t>
      </w:r>
    </w:p>
    <w:p w14:paraId="42EEE53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解开</w:t>
      </w:r>
    </w:p>
    <w:p w14:paraId="430AC91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1E80D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belly of the whale for the deliverance of Jonah, the rescue of Daniel from the den of lions, and restraining the fire from burning the three children, were signal declarations of the divine power, and types of the resurrection of our Redeemer.</w:t>
      </w:r>
    </w:p>
    <w:p w14:paraId="6A414F4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鲸鱼的肚腹以拯救约拿，从狮子坑中拯救但以理，以及抑制火不烧那三个孩子，都是神圣能力的显著宣告，也是我们救赎主复活的预表。</w:t>
      </w:r>
    </w:p>
    <w:p w14:paraId="120F576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FBE5A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all these are nothing to what is represented by them: for that was a power over natural causes, and curbing of beasts and restraining of elements; but in the resurrection of Christ, God exercised a power over himself, and quenched the flames of his own wrath, that was hotter than millions of Nebuchadnezzar's furnaces: he unlocked the prison doors wherein the curses of the law had lodged our Saviour, stronger than the belly and ribs of a leviathan.</w:t>
      </w:r>
    </w:p>
    <w:p w14:paraId="4983062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所有这些都比不上它们所预表的：因为那是对自然原因的能力，是对野兽的抑制和对元素的约束；但在基督的复活中，神运用了对祂自己的能力，熄灭了祂自己忿怒的火焰，那火焰比数百万个尼布甲尼撒的火炉更热：祂解开了律法的咒诅曾将我们救主关押的监狱门，那门比巨兽的肚腹和肋骨更坚固。</w:t>
      </w:r>
    </w:p>
    <w:p w14:paraId="4D39B68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D1DC8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admirable was it, that he should be raised from under the curse of the law, and the infinite weight of our sins, and brought forth with success and glory after his sharp encounter with the powers of hell!</w:t>
      </w:r>
    </w:p>
    <w:p w14:paraId="012BABD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祂竟能从律法的咒诅和我们罪的无限重压下被扶起，并在与地狱权势的激烈交锋后，带着成功和荣耀被带出来，这是何等令人赞叹！</w:t>
      </w:r>
    </w:p>
    <w:p w14:paraId="04BD980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B6A22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the power of God was gloriously manifested.</w:t>
      </w:r>
    </w:p>
    <w:p w14:paraId="2FF87F5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在这事上，神的能力荣耀地彰显出来。</w:t>
      </w:r>
    </w:p>
    <w:p w14:paraId="01D6438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B6759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he is said to be raised from the dead 'by the glory of the Father,' i. e. by his glorious power; and 'declared to be the Son of God with power, by the resurrection from the dead,' Rom. 1:4.</w:t>
      </w:r>
    </w:p>
    <w:p w14:paraId="62C681B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因此，经上说祂‘因父的荣耀’，即因祂荣耀的能力，从死里复活；并‘因从死里复活，以大能显明是神的儿子’，罗1:4。</w:t>
      </w:r>
    </w:p>
    <w:p w14:paraId="1488A5C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C3C0B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miraculous proofs by which God acknowledged him for his Son during his life, had been ineffectual without this.</w:t>
      </w:r>
    </w:p>
    <w:p w14:paraId="6321CB7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若没有这个，神在祂生前借以承认祂为祂儿子的一切神迹证据都将无效。</w:t>
      </w:r>
    </w:p>
    <w:p w14:paraId="3AB8483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94E01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had remained in the grave, it had been reasonable to believe him only an ordinary person, and that his death had been the just punishment of his presumption in calling himself the Son of God.</w:t>
      </w:r>
    </w:p>
    <w:p w14:paraId="5444058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如果祂仍留在坟墓里，就有理由相信祂只是一个普通人，祂的死乃是祂自称为神儿子的狂妄所应得的公正惩罚。</w:t>
      </w:r>
    </w:p>
    <w:p w14:paraId="6DD171E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8A15B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his resurrection from the dead was the most illustrious and convincing evidence, that really he was what he declared himself to be.</w:t>
      </w:r>
    </w:p>
    <w:p w14:paraId="0F702AC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但祂从死里复活，是最显赫和有说服力的证据，表明祂确实是祂所宣称的那位。</w:t>
      </w:r>
    </w:p>
    <w:p w14:paraId="3642B47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4DF3B3">
      <w:pPr>
        <w:pStyle w:val="2"/>
        <w:bidi w:val="0"/>
        <w:rPr>
          <w:rFonts w:hint="default"/>
          <w:lang w:val="en-US" w:eastAsia="en-US"/>
        </w:rPr>
      </w:pPr>
      <w:r>
        <w:rPr>
          <w:rFonts w:hint="default"/>
          <w:lang w:val="en-US" w:eastAsia="en-US"/>
        </w:rPr>
        <w:t>In What God's Glorious Attribute of Holiness is Manifested</w:t>
      </w:r>
    </w:p>
    <w:p w14:paraId="796258E6">
      <w:pPr>
        <w:pStyle w:val="2"/>
        <w:bidi w:val="0"/>
        <w:rPr>
          <w:rFonts w:hint="default"/>
          <w:lang w:val="en-US" w:eastAsia="en-US"/>
        </w:rPr>
      </w:pPr>
      <w:r>
        <w:rPr>
          <w:rFonts w:hint="default"/>
          <w:lang w:val="en-US" w:eastAsia="en-US"/>
        </w:rPr>
        <w:t>神的荣耀圣洁属性在何事上彰显</w:t>
      </w:r>
    </w:p>
    <w:p w14:paraId="0AFE1B8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E5CAD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his word; and that both in the precepts and promises thereof, God manifested his hatred and detestation of sin even in a variety of sacrifices under the ceremonial law; and the occasional washings and sprinklings upon ceremonial defilements, which polluted only the body, were a clear proof, that every thing that had a resemblance to evil was loathsome to God.</w:t>
      </w:r>
    </w:p>
    <w:p w14:paraId="26F189A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祂的话语中；并且在其诫命和应许中，神甚至在礼仪律下各种的献祭中，都彰显了祂对罪的憎恨和厌恶；而对那些只玷污身体的礼仪不洁所作的偶然洗濯和洒水，都清楚地证明，凡有恶的样式的，都为神所憎恶。</w:t>
      </w:r>
    </w:p>
    <w:p w14:paraId="314A61E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69542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legal sacrifices, washings, and purifications, were designed to express what an evil sin is, and how hateful and abominable it is to him.</w:t>
      </w:r>
    </w:p>
    <w:p w14:paraId="65CEDF4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所有律法上的献祭、洗濯和洁净，都是为了表明罪是何等的邪恶，以及在祂看来是何等可憎可恶。</w:t>
      </w:r>
    </w:p>
    <w:p w14:paraId="0681938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4B6AA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holiness of God is most remarkably expressed in the moral law.</w:t>
      </w:r>
    </w:p>
    <w:p w14:paraId="3E8F105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但神的圣洁在道德律中表达得最为显著。</w:t>
      </w:r>
    </w:p>
    <w:p w14:paraId="23EBCEA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3130E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law is said to be holy, Rom. 7:12. It is a true transcript of the holiness of God.</w:t>
      </w:r>
    </w:p>
    <w:p w14:paraId="1B67B51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因此，律法被称为是圣洁的，罗7:12。它是神圣洁的真实副本。</w:t>
      </w:r>
    </w:p>
    <w:p w14:paraId="45DFD8E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1AD57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holy in its precepts.</w:t>
      </w:r>
    </w:p>
    <w:p w14:paraId="66D7BA0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它的诫命是圣洁的。</w:t>
      </w:r>
    </w:p>
    <w:p w14:paraId="2885222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8B4F2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requires an exact, perfect, and complete holiness in the whole man, in every faculty of the soul, and in every member of the body.</w:t>
      </w:r>
    </w:p>
    <w:p w14:paraId="0A1CDE9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它要求全人，灵魂的每一个官能，身体的每一个肢体，都有精确、完美和完全的圣洁。</w:t>
      </w:r>
    </w:p>
    <w:p w14:paraId="43DABA8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00761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holy in its prohibitions.</w:t>
      </w:r>
    </w:p>
    <w:p w14:paraId="517B133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它的禁令是圣洁的。</w:t>
      </w:r>
    </w:p>
    <w:p w14:paraId="240AC49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5823F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forbids and condemns all impurity and filthiness whatsoever.</w:t>
      </w:r>
    </w:p>
    <w:p w14:paraId="13E8BF7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它禁止并定罪一切的不洁和污秽。</w:t>
      </w:r>
    </w:p>
    <w:p w14:paraId="4F19747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F83B0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discharges not only sinful words and actions, gross and atrocious crimes, and profane, blasphemous, and unprofitable speeches, but all sinful thoughts and irregular motions of the heart.</w:t>
      </w:r>
    </w:p>
    <w:p w14:paraId="6FA349B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它不仅禁止有罪的言行、粗鄙凶残的罪行，以及亵渎、 blasphemous 和无益的言语，而且禁止一切有罪的思想和内心不轨的动态。</w:t>
      </w:r>
    </w:p>
    <w:p w14:paraId="53F12CE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5F35C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is that exhortation, Jer. 4:14. 'O Jerusalem, wash thine heart from wickedness, that thou mayest be saved: how long shall thy vain thoughts lodge within thee?'</w:t>
      </w:r>
    </w:p>
    <w:p w14:paraId="4E7432B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因此有那劝勉，耶4:14，“耶路撒冷啊，你当洗去心中的恶，使你可以得救。你心里的恶念要存到几时呢？”</w:t>
      </w:r>
    </w:p>
    <w:p w14:paraId="2605DF7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FD3C9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holy in its threatenings.</w:t>
      </w:r>
    </w:p>
    <w:p w14:paraId="4ED52C1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它的威吓是圣洁的。</w:t>
      </w:r>
    </w:p>
    <w:p w14:paraId="0553484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251CF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have their fundamental root in the holiness of God, and are a branch of this essential perfection.</w:t>
      </w:r>
    </w:p>
    <w:p w14:paraId="0E25BA5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所有这些都根植于神的圣洁，是这本质完美的一个分支。</w:t>
      </w:r>
    </w:p>
    <w:p w14:paraId="7D2BB09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C58B4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terrible threatening annexed to the law are declarations of the holiness and purity of God, and of his infinite hatred and detestation of sin.</w:t>
      </w:r>
    </w:p>
    <w:p w14:paraId="7CD4806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附于律法的一切可怕威吓，都是对神圣洁和纯净，以及祂对罪无限憎恨和厌恶的宣告。</w:t>
      </w:r>
    </w:p>
    <w:p w14:paraId="25CD276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70086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the holiness of God appears in the promises of the word.</w:t>
      </w:r>
    </w:p>
    <w:p w14:paraId="48FD083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再者，神的圣洁也显明在话语的应许中。</w:t>
      </w:r>
    </w:p>
    <w:p w14:paraId="2DEE893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D9B1D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called holy promises, Psal. 105:42 and they are designed to promote and encourage true holiness.</w:t>
      </w:r>
    </w:p>
    <w:p w14:paraId="7D25B76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它们被称为圣洁的应许，诗105:42，并且它们旨在促进和鼓励真正的圣洁。</w:t>
      </w:r>
    </w:p>
    <w:p w14:paraId="656E571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8A645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says the apostle, 2 Cor.</w:t>
      </w:r>
    </w:p>
    <w:p w14:paraId="2E76181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因此使徒说，林后</w:t>
      </w:r>
    </w:p>
    <w:p w14:paraId="7EEDC7D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F04FF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7:1. 'Having these promises, let us cleanse ourselves from all filthiness of the flesh and spirit, perfecting holiness in the fear of the Lord.'</w:t>
      </w:r>
    </w:p>
    <w:p w14:paraId="5819BCB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7:1，“我们既有这等应许，就当洁净自己，除去身体灵魂一切的污秽，敬畏神，得以成圣。”</w:t>
      </w:r>
    </w:p>
    <w:p w14:paraId="17DBAA3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BC160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them we are 'made partakers of a divine nature,' 2 Pet. 1:4.</w:t>
      </w:r>
    </w:p>
    <w:p w14:paraId="30664B9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借着它们，我们‘得与神的性情有分’，彼后1:4。</w:t>
      </w:r>
    </w:p>
    <w:p w14:paraId="6E4CF7F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B6D0F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holiness of God is manifested in his works.</w:t>
      </w:r>
    </w:p>
    <w:p w14:paraId="2E95347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2.神的圣洁在祂的作为中彰显。</w:t>
      </w:r>
    </w:p>
    <w:p w14:paraId="79CC19C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07CC1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Psalmist saith, 'The Lord is holy in all his works' Psal. 145:17.</w:t>
      </w:r>
    </w:p>
    <w:p w14:paraId="5A41BF8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因此诗人说，“耶和华在祂一切所行的，无不圣洁”，诗145:17。</w:t>
      </w:r>
    </w:p>
    <w:p w14:paraId="193B82B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C630B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 particularly,</w:t>
      </w:r>
    </w:p>
    <w:p w14:paraId="1C77AEC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更具体地说，</w:t>
      </w:r>
    </w:p>
    <w:p w14:paraId="6B600A5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2A0CE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divine holiness appears in the creation of man.</w:t>
      </w:r>
    </w:p>
    <w:p w14:paraId="4E092DE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（1.）神圣的圣洁在人的创造中显明出来。</w:t>
      </w:r>
    </w:p>
    <w:p w14:paraId="6598402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2A839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Solomon tells us, Eccl. 7:29 that 'God made man upright;' and Moses says, that he was 'made after the image of God,' Gen. 1:27.</w:t>
      </w:r>
    </w:p>
    <w:p w14:paraId="63665BA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所罗门告诉我们，传7:29，“神造人原是正直”；摩西说，他是‘照着神的形像’造的，创1:27。</w:t>
      </w:r>
    </w:p>
    <w:p w14:paraId="447022C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8B939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image of God in man consists chiefly in holiness.</w:t>
      </w:r>
    </w:p>
    <w:p w14:paraId="6D4F6AA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现在，神在人里面的形像主要在于圣洁。</w:t>
      </w:r>
    </w:p>
    <w:p w14:paraId="7B26753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4298A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new man is said to be 'created after God in righteousness and true holiness,' Eph. 4:24.</w:t>
      </w:r>
    </w:p>
    <w:p w14:paraId="73BE525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因此，新人被称为‘照着神造的，有真理的仁义和圣洁’，弗4:24。</w:t>
      </w:r>
    </w:p>
    <w:p w14:paraId="0970603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786DE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was made with a perfection of grace.</w:t>
      </w:r>
    </w:p>
    <w:p w14:paraId="7B07B87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亚当被造时有完全的恩典。</w:t>
      </w:r>
    </w:p>
    <w:p w14:paraId="50A3911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08298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an entire and universal rectitude in all its faculties, disposing them to their proper operations.</w:t>
      </w:r>
    </w:p>
    <w:p w14:paraId="0A6D5EA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他所有的官能都有完整和普遍的正直，使它们能作合宜的运作。</w:t>
      </w:r>
    </w:p>
    <w:p w14:paraId="7B3CBF2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2DF63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 disorder among his affections, but a perfect agreement between the flesh and the spirit; and they both joined in the service of God.</w:t>
      </w:r>
    </w:p>
    <w:p w14:paraId="7357689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他的情感之间没有混乱，肉体与灵之间有完美的和谐；它们都一同参与事奉神。</w:t>
      </w:r>
    </w:p>
    <w:p w14:paraId="465C287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AA633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fully obeyed the first and great command, of loving the Lord with all his soul and strength, and his love to other things was regulated by his love to God.</w:t>
      </w:r>
    </w:p>
    <w:p w14:paraId="3BDEE46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他完全遵守了第一且是最大的诫命，即尽心尽力爱主，他对其他事物的爱也受他对神的爱所规范。</w:t>
      </w:r>
    </w:p>
    <w:p w14:paraId="09B7FBB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1DA78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Adam dropt from the creating finger of God, he had knowledge in his understanding, sanctity in his will, and rectitude in his affections.</w:t>
      </w:r>
    </w:p>
    <w:p w14:paraId="3314D53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当亚当从神创造的手指中落下时，他的悟性中有知识，意志中有圣洁，情感中有正直。</w:t>
      </w:r>
    </w:p>
    <w:p w14:paraId="2602DA6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7F810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such a harmony among all his faculties, that his members yielded to his affections, his affections to his will, his will obeyed his reason, and his reason was subject to the law of God.</w:t>
      </w:r>
    </w:p>
    <w:p w14:paraId="5300A2D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他所有的官能之间有如此的和谐，以致他的肢体顺服他的情感，他的情感顺服他的意志，他的意志顺服他的理性，而他的理性则顺服神的律法。</w:t>
      </w:r>
    </w:p>
    <w:p w14:paraId="47934FF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3D43F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then was a display of the divine purity.</w:t>
      </w:r>
    </w:p>
    <w:p w14:paraId="3835475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那么，这里就彰显了神圣的纯洁。</w:t>
      </w:r>
    </w:p>
    <w:p w14:paraId="4901C8E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1AA43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the works of Providence; Particularly in his judicial proceedings against sinners for the violation of his holy and righteous laws.</w:t>
      </w:r>
    </w:p>
    <w:p w14:paraId="26E6BB4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（2.）在护理的作为中；特别是在祂对罪人因违犯祂圣洁和公义的律法而作的司法审判中。</w:t>
      </w:r>
    </w:p>
    <w:p w14:paraId="1E05371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69DC9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fearful judgments which have been poured down upon sinners, spring from God's holiness and hatred of sin.</w:t>
      </w:r>
    </w:p>
    <w:p w14:paraId="52D3C0C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所有倾倒在罪人身上的可怕审判，都源于神的圣洁和对罪的憎恨。</w:t>
      </w:r>
    </w:p>
    <w:p w14:paraId="7E6BD95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377B0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dreadful storms and tempests in the world are blown up by it.</w:t>
      </w:r>
    </w:p>
    <w:p w14:paraId="3BF5A31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世上所有可怕的风暴和暴风雨都是由此而起。</w:t>
      </w:r>
    </w:p>
    <w:p w14:paraId="628811B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8FC6D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w:t>
      </w:r>
    </w:p>
    <w:p w14:paraId="6CB2E93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w:t>
      </w:r>
    </w:p>
    <w:p w14:paraId="6D3A2C1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1CE8E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diseases and sicknesses, wars, pestilence, plagues, and famines, are designed to vindicate God's holiness and hatred of sin.</w:t>
      </w:r>
    </w:p>
    <w:p w14:paraId="38D3AC1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疾病和病痛，战争，瘟疫，灾祸和饥荒，都是为了彰显神的圣洁和对罪的憎恨。</w:t>
      </w:r>
    </w:p>
    <w:p w14:paraId="32CAD2C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CC3A4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when God had smitten the two sons of Aaron for offering strange fire, he says, 'I will be sanctified in them that draw nigh me, and before all the congregation I will be glorified,' Lev. 10:3.</w:t>
      </w:r>
    </w:p>
    <w:p w14:paraId="6C65C48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因此，当神因亚伦的两个儿子献凡火而击杀他们时，祂说：“我在亲近我的人中，要显为圣，在众民面前，我要得荣耀”，利10:3。</w:t>
      </w:r>
    </w:p>
    <w:p w14:paraId="34195A5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8CBDA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glorified himself in declaring by that act, before all the people, that he is a holy God, that cannot endure sin and disobedience.</w:t>
      </w:r>
    </w:p>
    <w:p w14:paraId="292DC0F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祂借着那个行动，在众民面前宣告祂是圣洁的神，不能容忍罪和不顺服，从而荣耀了祂自己。</w:t>
      </w:r>
    </w:p>
    <w:p w14:paraId="7EFD4FA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7B3F2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 particularly,</w:t>
      </w:r>
    </w:p>
    <w:p w14:paraId="5406436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更具体地说，</w:t>
      </w:r>
    </w:p>
    <w:p w14:paraId="77351B2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85892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God's holiness and hatred of sin is clearly manifested in his punishing the angels that sinned.</w:t>
      </w:r>
    </w:p>
    <w:p w14:paraId="40839DB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神的圣洁和对罪的憎恨，在祂惩罚犯罪的天使上清楚地彰显出来。</w:t>
      </w:r>
    </w:p>
    <w:p w14:paraId="345B47F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90F3F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2 Pet. 2:4. 'God spared not the angels that sinned, but cast them down to hell, and delivered them into chains of darkness, to be reserved unto judgment.'</w:t>
      </w:r>
    </w:p>
    <w:p w14:paraId="0F7CFE1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经上说，彼后2:4，“就是天使犯了罪，神也没有宽容，曾把他们丢在地狱，交在黑暗坑中，等候审判。”</w:t>
      </w:r>
    </w:p>
    <w:p w14:paraId="65E48ED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9357C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their mighty numbers, nor the nobility of their natures, could incline their offended Sovereign to spare them; they were immediately turned out of heaven, and expelled from the divine presence.</w:t>
      </w:r>
    </w:p>
    <w:p w14:paraId="5A3134D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无论是他们庞大的数目，还是他们本性的高贵，都不能使他们被冒犯的君主宽容他们；他们立刻被赶出天堂，从神圣的同在中被驱逐。</w:t>
      </w:r>
    </w:p>
    <w:p w14:paraId="5B9E2A6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A3DC3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case is hopeless and helpless; no mercy will ever be shewn to one of them, being under the blackness of darkness for ever.</w:t>
      </w:r>
    </w:p>
    <w:p w14:paraId="178E4E3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他们的景况是无望和无助的；他们中没有一个会蒙怜悯，永远处在墨黑的黑暗中。</w:t>
      </w:r>
    </w:p>
    <w:p w14:paraId="2658CBA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7AB0A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the punishment threatened and inflicted on man for his first apostasy from God.</w:t>
      </w:r>
    </w:p>
    <w:p w14:paraId="50AC87F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在为人类第一次背离神而威胁和施加的惩罚上。</w:t>
      </w:r>
    </w:p>
    <w:p w14:paraId="54E047A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20003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in his first state was the friend and favourite of heaven; by his extraction and descent he was the Son of God, a little lower than the angels; consecrated and crowned for the service of his Maker, and appointed as king over the inferior world; he was placed in paradise, the garden of God, and admitted to fellowship and communion with him.</w:t>
      </w:r>
    </w:p>
    <w:p w14:paraId="75D68B0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在他最初的状态是天上的朋友和宠儿；按他的出身和血统，他是神的儿子，比天使微小一点；被分别为圣并加冕，为要事奉他的创造主，并被立为下界的王；他被安置在乐园，神的园中，并被准许与祂相交和交通。</w:t>
      </w:r>
    </w:p>
    <w:p w14:paraId="024A6BB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C2AB1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sin hath divested him of ail his dignity and glory.</w:t>
      </w:r>
    </w:p>
    <w:p w14:paraId="7AF1B9A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但罪已剥夺了他一切的尊严和荣耀。</w:t>
      </w:r>
    </w:p>
    <w:p w14:paraId="3E28D2E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9FBCD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his rebellion against his Creator, he made a forfeiture of his dominion, and so lost the obedience of the sensible creatures, and the service of the insensible.</w:t>
      </w:r>
    </w:p>
    <w:p w14:paraId="0B28666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借着对他的创造主的悖逆，他丧失了他的统治权，从而失去了有感觉的受造物的顺服，和无感觉的受造物的事奉。</w:t>
      </w:r>
    </w:p>
    <w:p w14:paraId="2B4976F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5C8DF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thrust out of paradise, banished from the presence of God, and debarred from fellowship and communion with him.</w:t>
      </w:r>
    </w:p>
    <w:p w14:paraId="1CF0C83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他被逐出乐园，从神的同在中被放逐，并被禁止与祂相交和交通。</w:t>
      </w:r>
    </w:p>
    <w:p w14:paraId="62D8233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D4A76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immediately sentenced him and all his posterity to misery, death, and ruin.</w:t>
      </w:r>
    </w:p>
    <w:p w14:paraId="33202A6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神立刻判处他和他的所有后裔受苦难、死亡和毁灭。</w:t>
      </w:r>
    </w:p>
    <w:p w14:paraId="0A155B2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76575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clear</w:t>
      </w:r>
    </w:p>
    <w:p w14:paraId="2CD3E5E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这是一个清晰的</w:t>
      </w:r>
    </w:p>
    <w:p w14:paraId="6BB4F99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6CF42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demonstration of the infinite purity and holiness of God.</w:t>
      </w:r>
    </w:p>
    <w:p w14:paraId="70C901B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神无限纯洁和圣洁的证明。</w:t>
      </w:r>
    </w:p>
    <w:p w14:paraId="7038BA2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19862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blessed be God, for Jesus Christ, the second Adam, who hath restored that which the first Adam took away.</w:t>
      </w:r>
    </w:p>
    <w:p w14:paraId="67764B2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但愿神得称颂，因着耶稣基督，第二个亚当，祂恢复了第一个亚当所夺去的。</w:t>
      </w:r>
    </w:p>
    <w:p w14:paraId="2679092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4D50B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executing terrible and strange judgments upon sinners.</w:t>
      </w:r>
    </w:p>
    <w:p w14:paraId="0BD287A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在对罪人施行可怕和奇异的审判上。</w:t>
      </w:r>
    </w:p>
    <w:p w14:paraId="5095440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E6E11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for sin that God drowned the old world with a deluge of water, rained hell out of heaven upon Sodom and Gomorrah, and made the earth open her mouth, and swallow up Korah, Dathan, and Abiram.</w:t>
      </w:r>
    </w:p>
    <w:p w14:paraId="5766B7E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是因罪，神用洪水淹没了旧世界，从天上降下地狱之火在所多玛和蛾摩拉，并使地开了口，吞了可拉、大坍和亚比兰。</w:t>
      </w:r>
    </w:p>
    <w:p w14:paraId="0B23AB9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E9EB3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for sin that God brought terrible destroying, judgments upon Jerusalem.</w:t>
      </w:r>
    </w:p>
    <w:p w14:paraId="03F3EA2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是因罪，神降下可怕毁灭性的审判在耶路撒冷。</w:t>
      </w:r>
    </w:p>
    <w:p w14:paraId="74B3874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5443B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calamities and judgments spring from this bitter root, as sword, pestilence, distempers of body, perplexities of mind, poverty, reproach, and disgrace, and whatever is grievous and afflictive to men.</w:t>
      </w:r>
    </w:p>
    <w:p w14:paraId="3DA1C19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一切灾难和审判都源于这苦根，如刀剑、瘟疫、身体的疾病、心里的困惑、贫穷、羞辱和耻辱，以及一切使人悲伤和痛苦的事。</w:t>
      </w:r>
    </w:p>
    <w:p w14:paraId="32F3A8D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93063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this shows how hateful sin is to God.</w:t>
      </w:r>
    </w:p>
    <w:p w14:paraId="569DAAF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这一切都显明罪在神看来是何等可憎。</w:t>
      </w:r>
    </w:p>
    <w:p w14:paraId="169D7DB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DB2ED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In punishing sins seemingly small with great and heavy judgments.</w:t>
      </w:r>
    </w:p>
    <w:p w14:paraId="37279AF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在用巨大沉重的审判惩罚看似微小的罪上。</w:t>
      </w:r>
    </w:p>
    <w:p w14:paraId="421F574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FFFA1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multitude of angels were sent down to hell for an aspiring thought, as some think.</w:t>
      </w:r>
    </w:p>
    <w:p w14:paraId="6A55114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许多天使因一个骄傲的想法而被送入地狱，有些人这样认为。</w:t>
      </w:r>
    </w:p>
    <w:p w14:paraId="6F37D56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43B65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Uzzah, a good man, was struck dead in a moment for touching the ark; yea, fifty thousand Beth-shemites were smitten dead for looking into it.</w:t>
      </w:r>
    </w:p>
    <w:p w14:paraId="2503915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乌撒，一个好人，因触摸约柜而立刻被击杀；是的，五万伯示麦人因窥看约柜而被击杀。</w:t>
      </w:r>
    </w:p>
    <w:p w14:paraId="3C5FCCE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80F3C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apt to entertain slight thoughts of many sins: but God hath set forth some as examples of his hatred and abhorrence of sins seemingly small, for a warning to others, and a testimony and demonstration of his exact holiness.</w:t>
      </w:r>
    </w:p>
    <w:p w14:paraId="171011B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我们容易轻看许多罪：但神已将一些罪立为祂憎恨和厌恶看似微小之罪的榜样，为要警诫他人，并作为祂精确圣洁的见证和证明。</w:t>
      </w:r>
    </w:p>
    <w:p w14:paraId="0301756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0904A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In bringing heavy afflictions on his own people for sin.</w:t>
      </w:r>
    </w:p>
    <w:p w14:paraId="202156C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在因罪给祂自己的子民带来沉重的苦难上。</w:t>
      </w:r>
    </w:p>
    <w:p w14:paraId="18C36A3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2192A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sins of believers in Christ do sometimes cost them very dear.</w:t>
      </w:r>
    </w:p>
    <w:p w14:paraId="691C7C4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即使在基督里的信徒的罪，有时也使他们付上极大的代价。</w:t>
      </w:r>
    </w:p>
    <w:p w14:paraId="5BB3CAB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2D1CD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not suffer them to pass without correction for their transgressions.</w:t>
      </w:r>
    </w:p>
    <w:p w14:paraId="43214C1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祂不会让他们因他们的过犯而不受管教。</w:t>
      </w:r>
    </w:p>
    <w:p w14:paraId="462C188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B4CC2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are exempted from everlasting torments in hell, yet they are not spared from the furnace of affliction here on earth.</w:t>
      </w:r>
    </w:p>
    <w:p w14:paraId="03D62A1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虽然他们免于地狱里永远的折磨，但他们在这里的地上却不免于苦难的熔炉。</w:t>
      </w:r>
    </w:p>
    <w:p w14:paraId="723D6B2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DFDC4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instances of this in David, Solomon, Jonah, and other saints.</w:t>
      </w:r>
    </w:p>
    <w:p w14:paraId="42BBD40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我们在大卫、所罗门、约拿和其他圣徒身上有这方面的例子。</w:t>
      </w:r>
    </w:p>
    <w:p w14:paraId="1AF34BF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0B33E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sometimes God in this life, punishes sin more severely in his own people than in other men.</w:t>
      </w:r>
    </w:p>
    <w:p w14:paraId="79B0008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是的，有时神在今生，对祂自己子民的罪的惩罚，比对其他人的更严厉。</w:t>
      </w:r>
    </w:p>
    <w:p w14:paraId="0AB92BA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A3B51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was excluded from the land of Canaan but for speaking unadvisedly with his lips, though many</w:t>
      </w:r>
    </w:p>
    <w:p w14:paraId="7F73F8F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摩西仅因嘴唇说了急躁的话而被排除在迦南地之外，虽然许多</w:t>
      </w:r>
    </w:p>
    <w:p w14:paraId="4EFA5E5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52FE7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greater sinners were suffered to enter in.</w:t>
      </w:r>
    </w:p>
    <w:p w14:paraId="65F70B1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更大的罪人却被允许进入。</w:t>
      </w:r>
    </w:p>
    <w:p w14:paraId="08C12D9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0D57B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severity towards his own people is a plain demonstration, that God hates sin as sin, and not because the worst men commit it.</w:t>
      </w:r>
    </w:p>
    <w:p w14:paraId="3C304E2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对祂自己子民如此的严厉，清楚地证明了神憎恨罪之为罪，而不是因为最坏的人犯了罪。</w:t>
      </w:r>
    </w:p>
    <w:p w14:paraId="4BAA871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FE5BC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In sentencing so many of Adam's posterity to everlasting torments for sin.</w:t>
      </w:r>
    </w:p>
    <w:p w14:paraId="0D8431D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在因罪判处亚当如此多的后裔受永远的折磨上。</w:t>
      </w:r>
    </w:p>
    <w:p w14:paraId="414A3C1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9A86D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an infinitely good God, who is goodness itself, and delights in mercy, should adjudge so many of his own creatures to the everlasting pains and torments of hell, must proceed from his infinite holiness, on account of something infinitely detested and abhorred by him.</w:t>
      </w:r>
    </w:p>
    <w:p w14:paraId="257A676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一位无限良善的神，祂本身就是良善，且喜悦怜悯，竟判处祂如此多的受造物受地狱永远的痛苦和折磨，这必然是出于祂无限的圣洁，因着某件被祂无限憎恨和厌恶的事。</w:t>
      </w:r>
    </w:p>
    <w:p w14:paraId="1153387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53FD3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holiness of God appears in our redemption by Jesus Christ.</w:t>
      </w:r>
    </w:p>
    <w:p w14:paraId="5CE389A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3.神的圣洁在借耶稣基督救赎我们上显明出来。</w:t>
      </w:r>
    </w:p>
    <w:p w14:paraId="399CE1D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6D6A4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his love to holiness and his hatred of sin is most conspicuous.</w:t>
      </w:r>
    </w:p>
    <w:p w14:paraId="32C3707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在这里，祂对圣洁的爱和对罪的恨最为显著。</w:t>
      </w:r>
    </w:p>
    <w:p w14:paraId="4B38155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82BB5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demonstrations that ever God gave of his hatred of sin were nothing in comparison of this.</w:t>
      </w:r>
    </w:p>
    <w:p w14:paraId="620CF36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神曾给予的对罪的一切憎恨的证明，都无法与此相比。</w:t>
      </w:r>
    </w:p>
    <w:p w14:paraId="4B837AB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315CF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all the vials of wrath and judgment which God hath poured out since the world began, nor the naming furnace of a sinner's conscience, nor the groans and roarings of the damned in hell, nor that irreversible sentence pronounced against the fallen angels, do afford such a demonstration of the divine holiness, and hatred of sin, as the death and sufferings of the blessed Redeemer.</w:t>
      </w:r>
    </w:p>
    <w:p w14:paraId="36A1B0F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是神自创世以来所倾倒的一切忿怒和审判的碗，还是罪人良心的熔炉，还是地狱里被定罪者的呻吟和咆哮，还是对堕落天使所宣告的不可逆转的判决，都不能像蒙福的救赎主的死和受苦那样，显明神圣的圣洁和对罪的憎恨。</w:t>
      </w:r>
    </w:p>
    <w:p w14:paraId="2BF944D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3A62B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appear, if ye consider,</w:t>
      </w:r>
    </w:p>
    <w:p w14:paraId="1C38C20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如果你们思想，这就显明了，</w:t>
      </w:r>
    </w:p>
    <w:p w14:paraId="7503CB3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2C96A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great dignity and excellency of his person.</w:t>
      </w:r>
    </w:p>
    <w:p w14:paraId="219C78E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（1.）祂位格的伟大尊贵和卓越。</w:t>
      </w:r>
    </w:p>
    <w:p w14:paraId="13208DD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5FA67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the eternal and only begotten Son of God, the brightness of his Father's glory, and the express image of his person.</w:t>
      </w:r>
    </w:p>
    <w:p w14:paraId="6DB41B9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祂是神永恒独生的儿子，是祂父荣耀的光辉，是祂本体的真像。</w:t>
      </w:r>
    </w:p>
    <w:p w14:paraId="784EBE5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ED892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he must descend from the throne of his majesty, divest himself of his robes of insupportable light, take upon him the form of a servant, become a curse, and bleed to death for sin.</w:t>
      </w:r>
    </w:p>
    <w:p w14:paraId="005051B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然而祂必须从祂威严的宝座上降下，脱去祂那难以承受之光的袍子，取了奴仆的形像，成为咒诅，并为罪流血至死。</w:t>
      </w:r>
    </w:p>
    <w:p w14:paraId="1AF419A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631E6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ever sin appear so hateful to God as here?</w:t>
      </w:r>
    </w:p>
    <w:p w14:paraId="2425294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罪曾像在这里一样，在神看来如此可憎吗？</w:t>
      </w:r>
    </w:p>
    <w:p w14:paraId="49F06F3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262C4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demonstrate God's infinite holiness, and hatred of sin, he would have the most glorious and most excellent person in heaven and earth to suffer for it.</w:t>
      </w:r>
    </w:p>
    <w:p w14:paraId="2E91716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为要显明神无限的圣洁和对罪的憎恨，祂竟让天上地下最荣耀和最卓越的位格为其受苦。</w:t>
      </w:r>
    </w:p>
    <w:p w14:paraId="1FEA4CD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A237B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have his own Son to die on a disgraceful cross, and be exposed to the terrible flames of divine wrath, rather than sin</w:t>
      </w:r>
    </w:p>
    <w:p w14:paraId="31411E9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祂竟让祂自己的儿子死在可耻的十字架上，并暴露在神圣忿怒的可怕火焰中，也不愿罪</w:t>
      </w:r>
    </w:p>
    <w:p w14:paraId="653732F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F1CEB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live, and his holiness remain for ever disparaged by the violations of his law.</w:t>
      </w:r>
    </w:p>
    <w:p w14:paraId="3D99687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存活，祂的圣洁因祂律法的被违犯而永远受损。</w:t>
      </w:r>
    </w:p>
    <w:p w14:paraId="48E09B0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428E5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How dear he was to his Father.</w:t>
      </w:r>
    </w:p>
    <w:p w14:paraId="03A60DB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（2.）祂在祂父看来是何等宝贵。</w:t>
      </w:r>
    </w:p>
    <w:p w14:paraId="479C09C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8624B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his only begotten Son, he had not another; the only darling and the chief delight of his soul, who had lain in his bosom from all eternity.</w:t>
      </w:r>
    </w:p>
    <w:p w14:paraId="2A89A12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祂是祂的独生子，祂没有别的；是祂灵魂唯一的宠儿和主要的喜乐，从亘古就躺在祂怀中。</w:t>
      </w:r>
    </w:p>
    <w:p w14:paraId="72F40CF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033DB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as dear as he was to God, he would not and could not spare him, when he stood charged with his people's sins.</w:t>
      </w:r>
    </w:p>
    <w:p w14:paraId="5F7C63B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然而，祂在神看来虽如此宝贵，当祂担当祂子民的罪时，祂却不愿也不能宽容祂。</w:t>
      </w:r>
    </w:p>
    <w:p w14:paraId="4F26F38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B5C72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saith the apostle, Rom. 8:32. 'God spared not his own Son, but delivered him up for us all.'</w:t>
      </w:r>
    </w:p>
    <w:p w14:paraId="444C294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因为使徒说，罗8:32，“神既不爱惜自己的儿子，为我们众人舍了。”</w:t>
      </w:r>
    </w:p>
    <w:p w14:paraId="781DEE3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B4D33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he spared him not in a way of free bounty, giving him freely as a ransom for their souls!</w:t>
      </w:r>
    </w:p>
    <w:p w14:paraId="03174A6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祂既不以白白恩赐的方式爱惜祂，将祂白白地赐下作他们灵魂的赎价！</w:t>
      </w:r>
    </w:p>
    <w:p w14:paraId="1F4945C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C5104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he spared him not in a way of vindictive justice, but exacted the utmost mite of satisfaction from him for their sins.</w:t>
      </w:r>
    </w:p>
    <w:p w14:paraId="15FEE8B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祂也不以报应性公义的方式爱惜祂，而是为他们的罪向祂索取了最后一文钱的满足。</w:t>
      </w:r>
    </w:p>
    <w:p w14:paraId="2C7857C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2F303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greatness of his sufferings.</w:t>
      </w:r>
    </w:p>
    <w:p w14:paraId="7313DF5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（3.）祂受苦之深。</w:t>
      </w:r>
    </w:p>
    <w:p w14:paraId="6167343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F78A6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 extremity of his sufferings cannot be expressed.</w:t>
      </w:r>
    </w:p>
    <w:p w14:paraId="7266D9F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的确，祂受苦的极端是无法言喻的。</w:t>
      </w:r>
    </w:p>
    <w:p w14:paraId="57DBA68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3F4B1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Insensible nature, as if it had been capable of understanding and affection, was disordered in its whole frame at his death.</w:t>
      </w:r>
    </w:p>
    <w:p w14:paraId="068589B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无知觉的自然，仿佛有悟性和情感一般，在祂死时，其整个架构都混乱了。</w:t>
      </w:r>
    </w:p>
    <w:p w14:paraId="72435C0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8B136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sun forsook his shining, and clothed the whole heavens in black; so that the air was dark at noon-day, as if it had been midnight.</w:t>
      </w:r>
    </w:p>
    <w:p w14:paraId="4FA02CB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日头收回它的光辉，使全天都披上黑色；以致正午时空气黑暗，如同午夜。</w:t>
      </w:r>
    </w:p>
    <w:p w14:paraId="38C42B5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538E1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earth shook and trembled, the rocks were rent asunder, and universal nature shrank.</w:t>
      </w:r>
    </w:p>
    <w:p w14:paraId="000A6AA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地大震动，磐石崩裂，宇宙万物都畏缩。</w:t>
      </w:r>
    </w:p>
    <w:p w14:paraId="171642A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0B212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suffered all that wrath which was due to the elect for their sins.</w:t>
      </w:r>
    </w:p>
    <w:p w14:paraId="1441E20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基督受了选民因他们的罪所当受的一切忿怒。</w:t>
      </w:r>
    </w:p>
    <w:p w14:paraId="22C33AF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C13E0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sufferings were equivalent to those of the damned.</w:t>
      </w:r>
    </w:p>
    <w:p w14:paraId="5F7EB17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祂的受苦等同于被定罪者的受苦。</w:t>
      </w:r>
    </w:p>
    <w:p w14:paraId="25015B5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CFA23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suffered a punishment of loss: for all the comforting influences of the Spirit were suspended for a time.</w:t>
      </w:r>
    </w:p>
    <w:p w14:paraId="5EDD601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祂受了失落的刑罚：因为圣灵一切安慰的影响都暂时中止了。</w:t>
      </w:r>
    </w:p>
    <w:p w14:paraId="50C389B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1D9E9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divine nature kept back all its joys from the human nature of Christ, in the time of his greatest sufferings.</w:t>
      </w:r>
    </w:p>
    <w:p w14:paraId="755534C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在基督受最大痛苦的时候，神性将它一切的喜乐都从基督的人性中收回了。</w:t>
      </w:r>
    </w:p>
    <w:p w14:paraId="243668A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920E0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deserved to have been separated from God for ever; and therefore our Redeemer was deserted for a time.</w:t>
      </w:r>
    </w:p>
    <w:p w14:paraId="3056447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我们理当永远与神隔绝；因此我们的救赎主暂时被离弃。</w:t>
      </w:r>
    </w:p>
    <w:p w14:paraId="299F10E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D3DAD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a suspension of all joy and comfort from his soul, when he needed it most.</w:t>
      </w:r>
    </w:p>
    <w:p w14:paraId="3A9C614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在祂最需要的时候，祂灵魂中一切的喜乐和安慰都中止了。</w:t>
      </w:r>
    </w:p>
    <w:p w14:paraId="4EC6DDA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B2EF1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most afflicting and cutting to him, who had never seen a frown in his Father's face before.</w:t>
      </w:r>
    </w:p>
    <w:p w14:paraId="7A3D421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这对祂来说是最痛苦和刺心的，祂从前从未见过祂父脸上的愁容。</w:t>
      </w:r>
    </w:p>
    <w:p w14:paraId="67B92F8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74387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made him cry out with a lamentable accent, 'My God, my God, why hast thou forsaken me?'</w:t>
      </w:r>
    </w:p>
    <w:p w14:paraId="3490A5C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这使祂以悲伤的语调呼喊说：“我的神，我的神，你为什么离弃我？”</w:t>
      </w:r>
    </w:p>
    <w:p w14:paraId="005FA24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F3174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he suffered a punishment of sense, and that with respect to both his body and soul.</w:t>
      </w:r>
    </w:p>
    <w:p w14:paraId="3199FB5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再者，祂受了感觉的刑罚，这既关乎祂的身体，也关乎祂的灵魂。</w:t>
      </w:r>
    </w:p>
    <w:p w14:paraId="7FB0169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4627B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elect</w:t>
      </w:r>
    </w:p>
    <w:p w14:paraId="63A2CD6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选民</w:t>
      </w:r>
    </w:p>
    <w:p w14:paraId="04AE45C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DF6F4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forfeited both soul and body to divine vengeance; and therefore Christ suffered in both.</w:t>
      </w:r>
    </w:p>
    <w:p w14:paraId="2C50DDA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已将灵魂和身体都丧失给神圣的报应；因此基督在两者中都受了苦。</w:t>
      </w:r>
    </w:p>
    <w:p w14:paraId="2F09186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E2361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sufferings of his body were indeed terrible.</w:t>
      </w:r>
    </w:p>
    <w:p w14:paraId="7DAB712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祂身体的受苦确实是可怕的。</w:t>
      </w:r>
    </w:p>
    <w:p w14:paraId="66609A8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61435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filled with exquisite torture and pain.</w:t>
      </w:r>
    </w:p>
    <w:p w14:paraId="57D44D9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它充满了剧烈的折磨和痛苦。</w:t>
      </w:r>
    </w:p>
    <w:p w14:paraId="54838B8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A9029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hands and his feet, the most sensible parts were pierced with nails.</w:t>
      </w:r>
    </w:p>
    <w:p w14:paraId="7960BF2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祂的手和脚，最敏感的部分，被钉子刺穿。</w:t>
      </w:r>
    </w:p>
    <w:p w14:paraId="2824A70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06418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body was distended with such pains and torments as when all the parts are out of joint.</w:t>
      </w:r>
    </w:p>
    <w:p w14:paraId="51FD00F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祂的身体被如此的痛苦和折磨所拉伸，如同所有的关节都脱臼了。</w:t>
      </w:r>
    </w:p>
    <w:p w14:paraId="78628B6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CB13E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said of him, Psal. 22:14, 15. 'I am poured out like water, and all my bones are out of joint: my heart is like wax, it is melted in the midst of my bowels, my strength is dried up like a potsherd; and my tongue cleaveth to my jaws; and thou hast brought me unto the dust of death.'</w:t>
      </w:r>
    </w:p>
    <w:p w14:paraId="6F8687E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因此经上论到祂说，诗22:14, 15，“我如水被倒出来，我的骨头都脱了节。我心在我里面如蜡，消化了。我的精力枯干，如同瓦片。我的舌头贴在我牙床上。你将我安置在死地的尘土中。”</w:t>
      </w:r>
    </w:p>
    <w:p w14:paraId="0F8F439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18D99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thus did the Son of God suffer.</w:t>
      </w:r>
    </w:p>
    <w:p w14:paraId="0B99D3A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现在，神的儿子就是这样受苦。</w:t>
      </w:r>
    </w:p>
    <w:p w14:paraId="1135854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FE2AC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pure and blessed hands, which were never stretched out but to do good, were pierced and rent asunder: and those feet which bore the Redeemer of the world, and for which the very waters had a reverence, were nailed to a tree.</w:t>
      </w:r>
    </w:p>
    <w:p w14:paraId="5FAD777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祂那纯洁蒙福的手，从未伸出过，除非是为行善，却被刺穿撕裂：而那曾承载世界救赎主的脚，连水都对其有敬畏之心，却被钉在树上。</w:t>
      </w:r>
    </w:p>
    <w:p w14:paraId="5E40117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DA13A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body which was the precious workmanship of the Holy Ghost, and the temple of the Deity was destroyed.</w:t>
      </w:r>
    </w:p>
    <w:p w14:paraId="244C6AE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祂的身体，是圣灵宝贵的杰作，是神性的殿，却被毁坏了。</w:t>
      </w:r>
    </w:p>
    <w:p w14:paraId="44837D8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E23BD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his bodily sufferings were but the body of his sufferings.</w:t>
      </w:r>
    </w:p>
    <w:p w14:paraId="33F236D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但祂身体的受苦只是祂受苦的身体。</w:t>
      </w:r>
    </w:p>
    <w:p w14:paraId="0564369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5D27C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sufferings of his soul that was the soul of his sufferings.</w:t>
      </w:r>
    </w:p>
    <w:p w14:paraId="7241746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祂灵魂的受苦才是祂受苦的灵魂。</w:t>
      </w:r>
    </w:p>
    <w:p w14:paraId="5D5B57E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E0BF0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tongue can tell you what he endured here.</w:t>
      </w:r>
    </w:p>
    <w:p w14:paraId="383C047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没有舌头能告诉你祂在这里所忍受的。</w:t>
      </w:r>
    </w:p>
    <w:p w14:paraId="536B627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8C614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all the comforting influences of the Spirit were suspended, then an impetuous torrent of unmixed sorrows broke into his soul.</w:t>
      </w:r>
    </w:p>
    <w:p w14:paraId="383C31C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当圣灵一切安慰的影响都中止时，一股猛烈的纯全忧伤洪流冲入祂的灵魂。</w:t>
      </w:r>
    </w:p>
    <w:p w14:paraId="22B51EA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93ECB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agonies and conflicts, what sharp encounters, and distresses did he meet with from the wrath of God that was poured out upon him!</w:t>
      </w:r>
    </w:p>
    <w:p w14:paraId="5F32EAD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哦，祂从倾倒在祂身上的神的忿怒中，遇到了何等的苦恼和冲突，何等剧烈的遭遇和困苦！</w:t>
      </w:r>
    </w:p>
    <w:p w14:paraId="65A8AC8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5ED05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bore the wrath of an angry God, pure wrath without any alloy or mixture, and all that wrath which was due to the elect through all eternity for their innumerable sins.</w:t>
      </w:r>
    </w:p>
    <w:p w14:paraId="7CB9821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祂担当了一位发怒之神的忿怒，纯粹的忿怒，没有任何杂质或混合物，以及选民因他们无数的罪在永恒中所当受的一切忿怒。</w:t>
      </w:r>
    </w:p>
    <w:p w14:paraId="125DB03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041CA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was so hateful to God, that nothing could expiate it, or satisfy for it, but the death and bitter agonies of his dear Son.</w:t>
      </w:r>
    </w:p>
    <w:p w14:paraId="1287C4E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罪在神看来是如此可憎，以致除了祂爱子的死和苦恼，没有什么能赎它，或为它作满足。</w:t>
      </w:r>
    </w:p>
    <w:p w14:paraId="325A73D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0060D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Consider the cause of his sufferings.</w:t>
      </w:r>
    </w:p>
    <w:p w14:paraId="3D0BE2C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（4.）思想祂受苦的原因。</w:t>
      </w:r>
    </w:p>
    <w:p w14:paraId="7BD1B5C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0B10E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not for any sin of his own, for he had none, being holy, harmless, undefiled, and separate from sinners.</w:t>
      </w:r>
    </w:p>
    <w:p w14:paraId="4D298FC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不是为祂自己的任何罪，因为祂没有罪，祂是圣洁、无邪恶、无玷污、与罪人分别的。</w:t>
      </w:r>
    </w:p>
    <w:p w14:paraId="3031F36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B58A0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made his only by a voluntary susception, by taking his people's sins upon him.</w:t>
      </w:r>
    </w:p>
    <w:p w14:paraId="77C1DA1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这些罪只是因祂甘愿承担，将祂子民的罪加在祂身上，才成为祂的。</w:t>
      </w:r>
    </w:p>
    <w:p w14:paraId="745ECAF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CE9E2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they were only</w:t>
      </w:r>
    </w:p>
    <w:p w14:paraId="44FBD51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虽然这些罪只是</w:t>
      </w:r>
    </w:p>
    <w:p w14:paraId="0B59C3E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0899C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imputed to him, yet God would not spare him.</w:t>
      </w:r>
    </w:p>
    <w:p w14:paraId="7C3A2AE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归算给祂，神却不宽容祂。</w:t>
      </w:r>
    </w:p>
    <w:p w14:paraId="0E377B4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67925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there is nothing wherein the divine holiness and hatred of sin is so manifest as in the sufferings of his own dear Son.</w:t>
      </w:r>
    </w:p>
    <w:p w14:paraId="17D8341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所以，没有什么比祂自己爱子的受苦更能彰显神圣的圣洁和对罪的憎恨。</w:t>
      </w:r>
    </w:p>
    <w:p w14:paraId="00AB8B4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4AE01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a greater demonstration thereof than if all men and angels had suffered for it eternally in hell-fire.</w:t>
      </w:r>
    </w:p>
    <w:p w14:paraId="60612C3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这比所有人和天使都在地狱之火中为其受苦永恒，是更大的证明。</w:t>
      </w:r>
    </w:p>
    <w:p w14:paraId="146F592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C9F8D9">
      <w:pPr>
        <w:pStyle w:val="2"/>
        <w:bidi w:val="0"/>
        <w:rPr>
          <w:rFonts w:hint="default"/>
          <w:lang w:val="en-US" w:eastAsia="en-US"/>
        </w:rPr>
      </w:pPr>
      <w:r>
        <w:rPr>
          <w:rFonts w:hint="default"/>
          <w:lang w:val="en-US" w:eastAsia="en-US"/>
        </w:rPr>
        <w:t>In What God's Awful Attribute of Justice is Manifested</w:t>
      </w:r>
    </w:p>
    <w:p w14:paraId="25B6096E">
      <w:pPr>
        <w:pStyle w:val="2"/>
        <w:bidi w:val="0"/>
        <w:rPr>
          <w:rFonts w:hint="default"/>
          <w:lang w:val="en-US" w:eastAsia="en-US"/>
        </w:rPr>
      </w:pPr>
      <w:r>
        <w:rPr>
          <w:rFonts w:hint="default"/>
          <w:lang w:val="en-US" w:eastAsia="en-US"/>
        </w:rPr>
        <w:t>神可畏的公义属性在何事上彰显</w:t>
      </w:r>
    </w:p>
    <w:p w14:paraId="30B0CA7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BA1F1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the temporal judgments which he brings upon sinners even in this life.</w:t>
      </w:r>
    </w:p>
    <w:p w14:paraId="06D82A6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1.在祂甚至在今生就降在罪人身上的暂时审判中。</w:t>
      </w:r>
    </w:p>
    <w:p w14:paraId="01A3C57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5334F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saints own this, Neh. 9:33. 'Thou art just in all that is brought upon us.'</w:t>
      </w:r>
    </w:p>
    <w:p w14:paraId="0F67407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圣徒承认这一点，尼9:33，“在一切临到我们的事上，你却是公义的。”</w:t>
      </w:r>
    </w:p>
    <w:p w14:paraId="1B7D6BE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E2B64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and design of all God's judgments is to witness to the world, that he is a just and righteous God.</w:t>
      </w:r>
    </w:p>
    <w:p w14:paraId="566D42D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神一切审判的目的和意图，都是为要向世界见证，祂是公义和正直的神。</w:t>
      </w:r>
    </w:p>
    <w:p w14:paraId="247EF49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7E0A8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fearful plagues and terrible judgments which God has brought upon the world, proclaim and manifest his justice.</w:t>
      </w:r>
    </w:p>
    <w:p w14:paraId="77101BF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神降在世上一切可怕的灾祸和审判，都宣告并彰显祂的公义。</w:t>
      </w:r>
    </w:p>
    <w:p w14:paraId="7F1CE87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A5765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sentencing so many of Adam's posterity to everlasting pains and torments for sin, according to that dreadful sentence which shall be pronounced at the last day, Matth. 25:41. 'Depart from me, ye cursed, into everlasting fire prepared for the devil and his angels.'</w:t>
      </w:r>
    </w:p>
    <w:p w14:paraId="378C2FA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2.在因罪判处亚当如此多的后裔受永远的痛苦和折磨，照着末日将要宣告的可怕判决，太25:41。“你们这被咒诅的人，离开我，进入那为魔鬼和他的使者所预备的永火里去。”</w:t>
      </w:r>
    </w:p>
    <w:p w14:paraId="28301FC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9E179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could descend into the bottomless pit, and view the pains and torments of hell, and hear the terrible shrieks and roarings of the damned wallowing in these sulphureous flames, you could not shun to cry out, O the severity of divine justice!</w:t>
      </w:r>
    </w:p>
    <w:p w14:paraId="5FC9248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如果你能下到无底坑，观看地狱的痛苦和折磨，并听见被定罪者在那些硫磺火焰中打滚时可怕的尖叫和咆哮，你就不能不呼喊说，哦，神圣公义的严厉！</w:t>
      </w:r>
    </w:p>
    <w:p w14:paraId="48AF5C5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958BB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are the works of God's own hands, and roar and cry under their torments, yet they cannot obtain any mitigation of their pains, nay, not so much as one drop of water to cool their tongues.</w:t>
      </w:r>
    </w:p>
    <w:p w14:paraId="55BD713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虽然他们是神亲手所造的，并在他们的折磨下咆哮哭喊，他们却不能得到任何痛苦的减轻，不，连一滴水来凉他们的舌头也得不到。</w:t>
      </w:r>
    </w:p>
    <w:p w14:paraId="73AB5EA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D0716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an infinitely good and gracious God, that delights in mercy, should thus torment so many of his own creatures, O how incorruptible must his justice be!</w:t>
      </w:r>
    </w:p>
    <w:p w14:paraId="7204490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一位无限良善和恩慈的神，喜悦怜悯，竟如此折磨祂如此多的受造物，哦，祂的公义该是何等不朽！</w:t>
      </w:r>
    </w:p>
    <w:p w14:paraId="78DFD41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5A7BA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the death and sufferings of Christ.</w:t>
      </w:r>
    </w:p>
    <w:p w14:paraId="66B7FC7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3.在基督的死和受苦中。</w:t>
      </w:r>
    </w:p>
    <w:p w14:paraId="34AFD15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8EADF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gave his beloved Son to the death for this end, that it might be known what a just and righteous God he is.</w:t>
      </w:r>
    </w:p>
    <w:p w14:paraId="392472C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神将祂的爱子交于死地，为要使人知道祂是何等公义和正直的神。</w:t>
      </w:r>
    </w:p>
    <w:p w14:paraId="726AC9F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6FB04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apostle shews us, Rom. 3:25. 'Whom God has set forth to be a propitiation, through faith in his blood, to declare his righteousness,' &amp;c.</w:t>
      </w:r>
    </w:p>
    <w:p w14:paraId="408046B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所以使徒向我们显明，罗3:25，“神设立耶稣作挽回祭，是凭着耶稣的血，借着人的信，要显明神的义”等等。</w:t>
      </w:r>
    </w:p>
    <w:p w14:paraId="268862A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84FB4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set him forth in garments rolled in blood, to declare his justice and righteousness to the world.</w:t>
      </w:r>
    </w:p>
    <w:p w14:paraId="438BE9E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祂将祂显在血染的衣袍中，向世界宣告祂的公义和正直。</w:t>
      </w:r>
    </w:p>
    <w:p w14:paraId="723D32A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5CCE5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man turned rebel, and apostatised from God, there was no way to keep up the credit and honour of divine justice, but either a strict execution of the law's sentence, or a full satisfaction.</w:t>
      </w:r>
    </w:p>
    <w:p w14:paraId="3D3065C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在人悖逆、背离神之后，要维持神圣公义的信誉和尊荣，除了严格执行律法的判决，或作完全的满足，别无他法。</w:t>
      </w:r>
    </w:p>
    <w:p w14:paraId="76B2BB2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635A9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execution would have destroyed the whole race of Adam.</w:t>
      </w:r>
    </w:p>
    <w:p w14:paraId="3B7168F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执行判决会毁灭整个亚当的族类。</w:t>
      </w:r>
    </w:p>
    <w:p w14:paraId="7FDBA4C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11D8F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Christ stepped in, and made a sufficient satisfaction by his death and sufferings, that so God might exercise his mercy without prejudice to his justice.</w:t>
      </w:r>
    </w:p>
    <w:p w14:paraId="2147C82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因此基督介入，借着祂的死和受苦作了充分的满足，以致神可以在不损害祂公义的情况下施行祂的怜悯。</w:t>
      </w:r>
    </w:p>
    <w:p w14:paraId="60CFD84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F905C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blood of the Son of God must be shed for sin, to let the world see that he is a just and righteous God.</w:t>
      </w:r>
    </w:p>
    <w:p w14:paraId="3CD0AA5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因此，神儿子的血必须为罪而流，好让世人看见祂是公义和正直的神。</w:t>
      </w:r>
    </w:p>
    <w:p w14:paraId="2761D89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8940D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justice of God could and would be satisfied with no less.</w:t>
      </w:r>
    </w:p>
    <w:p w14:paraId="5F15675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神的公义不能也不会被少于此的所满足。</w:t>
      </w:r>
    </w:p>
    <w:p w14:paraId="66A6D63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75C99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said, Rom. 8:32. 'God spared not his own Son, but delivered him up to the death for us all.'</w:t>
      </w:r>
    </w:p>
    <w:p w14:paraId="1E51A16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因此经上说，罗8:32，“神既不爱惜自己的儿子，为我们众人舍了。”</w:t>
      </w:r>
    </w:p>
    <w:p w14:paraId="5AB0A41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DBF4E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forbearance might have been expected from any, surely it might from God, who is full of pity and tender mercy: yet God in this case spared him not.</w:t>
      </w:r>
    </w:p>
    <w:p w14:paraId="0A35DE1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如果可以从任何人那里期待宽容，那无疑可以从充满怜悯和温柔慈悲的神那里期待：然而神在这种情况下却没有宽容祂。</w:t>
      </w:r>
    </w:p>
    <w:p w14:paraId="65EDA1A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2FB17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might have expected sparing mercy and abatement from any, surely Christ might most of all expect it from his own Father; yet God spared not his own Son.</w:t>
      </w:r>
    </w:p>
    <w:p w14:paraId="30E88A3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如果可以从任何人那里期待宽容的怜悯和减轻，那无疑基督最可以从祂自己的父那里期待；然而神却不爱惜祂自己的儿子。</w:t>
      </w:r>
    </w:p>
    <w:p w14:paraId="7633D5B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CE225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Sparing mercy is the lowest degree of mercy; yet it was denied to Christ, when he stood in the room of the elect.</w:t>
      </w:r>
    </w:p>
    <w:p w14:paraId="649BD52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宽容的怜悯是最低程度的怜悯；然而当基督站在选民的位置上时，这却被拒绝了。</w:t>
      </w:r>
    </w:p>
    <w:p w14:paraId="332A38B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CD010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abated him not a minute of the time appointed for his sufferings, nor one degree of the wrath which he was to bear.</w:t>
      </w:r>
    </w:p>
    <w:p w14:paraId="1560CF3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神没有减少祂所定的受苦时间一分钟，也没有减轻祂所要担当的忿怒一丝一毫。</w:t>
      </w:r>
    </w:p>
    <w:p w14:paraId="1D900CA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28A05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though in the garden, when Christ fell on the ground, and put up that lamentable and pitiful cry, 'Father, if it be possible, let this cup pass from me;' yet no abatement was granted to him.</w:t>
      </w:r>
    </w:p>
    <w:p w14:paraId="0FF841A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不，虽然在园中，当基督俯伏在地，发出那悲伤可怜的呼喊：“父啊，倘若可行，求你叫这杯离开我”，祂却未蒙减轻。</w:t>
      </w:r>
    </w:p>
    <w:p w14:paraId="32FA2B6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8FF2B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of mercies saw his dear Son humbled in his presence, and yet dealt with him in extreme severity.</w:t>
      </w:r>
    </w:p>
    <w:p w14:paraId="5E3F186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怜悯的父看见祂的爱子在祂面前谦卑，却以极度的严厉待祂。</w:t>
      </w:r>
    </w:p>
    <w:p w14:paraId="259FF90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38751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sword of justice was in a manner asleep before, in all the terrible judgments which had been executed on the world, but now it must be awakened and roused up to pierce the heart of the blessed Redeemer.</w:t>
      </w:r>
    </w:p>
    <w:p w14:paraId="0E222DD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公义的刀剑从前在世上所执行的一切可怕审判中，仿佛是睡着的，但现在它必须被唤醒并振起，来刺透蒙福的救赎主的心。</w:t>
      </w:r>
    </w:p>
    <w:p w14:paraId="148AB04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B5009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w:t>
      </w:r>
    </w:p>
    <w:p w14:paraId="55D3EF5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w:t>
      </w:r>
    </w:p>
    <w:p w14:paraId="6E2E3FF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60828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said, Zech. 13:7. 'Awake O sword, against my shepherd, and against the man that is my fellow, saith the Lord of hosts: smite the shepherd.'</w:t>
      </w:r>
    </w:p>
    <w:p w14:paraId="7DBBE90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经上说，亚13:7，“刀剑哪，应当兴起，攻击我的牧人，和我的同伴，这是万军之耶和华说的。击打牧人。”</w:t>
      </w:r>
    </w:p>
    <w:p w14:paraId="0465E64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58562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divine justice had descended from heaven in a visible form, and hanged up millions of sinners in chains of wrath, it had not been such a demonstration of the wrath of God, and his hatred of sin, as the death and sufferings of his own Son.</w:t>
      </w:r>
    </w:p>
    <w:p w14:paraId="7F745A5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如果神圣的公义以可见的形式从天降下，并将数百万罪人挂在忿怒的链子上，那也不会像祂自己儿子的死和受苦那样，显明神的忿怒和祂对罪的憎恨。</w:t>
      </w:r>
    </w:p>
    <w:p w14:paraId="2DC78E6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DA7B8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hear that God exposed his own Son to the utmost severity of wrath and vengeance, may we not justly cry out O the infinite evil of sin!</w:t>
      </w:r>
    </w:p>
    <w:p w14:paraId="23AE1F9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当我们听说神将祂自己的儿子暴露在忿怒和报应的最严厉之下时，我们岂不理当呼喊说，哦，罪的无限邪恶！</w:t>
      </w:r>
    </w:p>
    <w:p w14:paraId="6CED04D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96482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 inflexible severity of divine justice!</w:t>
      </w:r>
    </w:p>
    <w:p w14:paraId="7CD55E9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哦，神圣公义不屈的严厉！</w:t>
      </w:r>
    </w:p>
    <w:p w14:paraId="0356088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D9669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fearful thing to fall into the hands of the living God.</w:t>
      </w:r>
    </w:p>
    <w:p w14:paraId="6C33807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落在永生神的手里，真是可怕的。</w:t>
      </w:r>
    </w:p>
    <w:p w14:paraId="3EB3740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15F8F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justice of God will be clearly manifested at the great day.</w:t>
      </w:r>
    </w:p>
    <w:p w14:paraId="2515061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4.神的公义将在末日清楚地彰显出来。</w:t>
      </w:r>
    </w:p>
    <w:p w14:paraId="75F8C03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5FEBF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hath reared up many trophies already to the honour of his power and justice out of the ruins of his most insolent enemies: but then will be the most solemn triumph of divine justice.</w:t>
      </w:r>
    </w:p>
    <w:p w14:paraId="7F17218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神已从祂最傲慢仇敌的废墟中，为祂的能力和公义立了许多战利品：但那时将是神圣公义最庄严的胜利。</w:t>
      </w:r>
    </w:p>
    <w:p w14:paraId="709B298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20D1E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tells us, Acts 17:31 that 'he hath appointed a day in the which he will judge the world in righteousness, by that man whom he hath ordained: whereof he hath given assurance unto all men, in that he hath raised him from the dead.'</w:t>
      </w:r>
    </w:p>
    <w:p w14:paraId="691C839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使徒告诉我们，徒17:31，“因为祂已经定了日子，要借着祂所设立的人，按公义审判天下。并且叫祂从死里复活，给万人作可信的凭据。”</w:t>
      </w:r>
    </w:p>
    <w:p w14:paraId="0CF908A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3E4FC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that awful day the justice and righteousness of God shall be clearly revealed, therefore it is called 'the day of the revelation of the righteous judgment of God,' Rom. 2:5.</w:t>
      </w:r>
    </w:p>
    <w:p w14:paraId="6AFEF6F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在那可畏的日子，神的公义和正直将清楚地显明出来，因此它被称为‘神震怒，显祂公义审判的日子’，罗2:5。</w:t>
      </w:r>
    </w:p>
    <w:p w14:paraId="72A2F98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CB943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equity of God's dealings and dispensations is not now so fully seen: but all will be open and manifest on that day.</w:t>
      </w:r>
    </w:p>
    <w:p w14:paraId="0D2A0D3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神行事和安排的公允，现在还未完全显明：但到那日，一切都将敞开显露。</w:t>
      </w:r>
    </w:p>
    <w:p w14:paraId="477A530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35DBF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he will liberally reward the righteous, and severely punish the wicked.</w:t>
      </w:r>
    </w:p>
    <w:p w14:paraId="18A4099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那时祂将慷慨地赏赐义人，并严厉地惩罚恶人。</w:t>
      </w:r>
    </w:p>
    <w:p w14:paraId="368BEAA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FC52E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5.God's justice will shine for ever in the torments of the damned in hell.</w:t>
      </w:r>
    </w:p>
    <w:p w14:paraId="2173C1B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5.神的公义将在地狱里被定罪者的折磨中永远发光。</w:t>
      </w:r>
    </w:p>
    <w:p w14:paraId="008A0F2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B026E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smoke of their furnace, their yellings and roarings, will proclaim through eternity the inexorable justice and severity of God.</w:t>
      </w:r>
    </w:p>
    <w:p w14:paraId="5C7F6AB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他们火炉的烟，他们的尖叫和咆哮，将穿越永恒，宣告神不屈的公义和严厉。</w:t>
      </w:r>
    </w:p>
    <w:p w14:paraId="02FA176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F769B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enough for the satisfaction of his justice to deprive them of heaven and happiness; but he will inflict the most tormenting punishment upon sense and conscience in hell.</w:t>
      </w:r>
    </w:p>
    <w:p w14:paraId="2609046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仅仅剥夺他们的天堂和幸福，不足以满足祂的公义；祂将在地狱里对他们的感觉和良心施加最折磨的惩罚。</w:t>
      </w:r>
    </w:p>
    <w:p w14:paraId="1066D82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89BDA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both soul and body were guilty in this life, the one as the guide, the other as the</w:t>
      </w:r>
    </w:p>
    <w:p w14:paraId="359A58B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因为灵魂和身体在今生都有罪，一个为引导者，另一个为</w:t>
      </w:r>
    </w:p>
    <w:p w14:paraId="0F969BF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EA041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instrument of sin, so it is but just and equal that they should both feel the penal effects of it hereafter.</w:t>
      </w:r>
    </w:p>
    <w:p w14:paraId="1B32F55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罪的工具，所以他们两者将来都感受到其刑罚的后果，是公正和平等的。</w:t>
      </w:r>
    </w:p>
    <w:p w14:paraId="7DB68BD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61F01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shall then be tormented in that wherein they most delighted: they shall then be invested with those objects which will cause the most dolorous perceptions in their sensitive faculties.</w:t>
      </w:r>
    </w:p>
    <w:p w14:paraId="0413233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罪人将在他们最喜爱的事物上受折磨：他们那时将被那些会在他们感官上引起最痛苦知觉的对象所包围。</w:t>
      </w:r>
    </w:p>
    <w:p w14:paraId="60C37A2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20E03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lake of fire and brimstone, the blackness of darkness, for ever, are words of a terrible signification.</w:t>
      </w:r>
    </w:p>
    <w:p w14:paraId="02276B0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火与硫磺的湖，永远墨黑的黑暗，是具有可怕含义的词语。</w:t>
      </w:r>
    </w:p>
    <w:p w14:paraId="33AA08E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28DF9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 words can fully express the terrible ingredients of their misery.</w:t>
      </w:r>
    </w:p>
    <w:p w14:paraId="0DC5EC9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但没有言语能完全表达他们苦难的可怕成分。</w:t>
      </w:r>
    </w:p>
    <w:p w14:paraId="04C308C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D44F8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punishment will be in proportion to the glory of God's majesty that is provoked, and the extent of his power.</w:t>
      </w:r>
    </w:p>
    <w:p w14:paraId="67CE245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他们的惩罚将与被激怒之神威严的荣耀，以及祂能力的范围成比例。</w:t>
      </w:r>
    </w:p>
    <w:p w14:paraId="44FCC46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23819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the soul was the principal, and the body but an accessary in the works of sin; so its capacious faculties shall be far more tormented than the limited faculties of the outward senses.</w:t>
      </w:r>
    </w:p>
    <w:p w14:paraId="50B333E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并且，既然灵魂是犯罪作为的主犯，而身体只是从犯；所以它宽广的官能所受的折磨，将远超过外在感官有限的官能。</w:t>
      </w:r>
    </w:p>
    <w:p w14:paraId="1B1134E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1E4FB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fiery attributes of God shall be transmitted through the glass of conscience, and concentred upon damned spirits.</w:t>
      </w:r>
    </w:p>
    <w:p w14:paraId="727C784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神火热的属性将穿过良心的镜子，并集中在被定罪的灵上。</w:t>
      </w:r>
    </w:p>
    <w:p w14:paraId="3319C08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CD3DD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fire without will not be so tormenting as the fire within them.</w:t>
      </w:r>
    </w:p>
    <w:p w14:paraId="7FC5116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外面的火不如他们里面的火那么折磨人。</w:t>
      </w:r>
    </w:p>
    <w:p w14:paraId="278D3B2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C8A6B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all the tormenting passions will be inflamed.</w:t>
      </w:r>
    </w:p>
    <w:p w14:paraId="7DFF220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那时，一切折磨人的情欲都将被点燃。</w:t>
      </w:r>
    </w:p>
    <w:p w14:paraId="235E647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DB5FD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rancour, reluctance, and rage, will there be against the just power that sentenced them to hell!</w:t>
      </w:r>
    </w:p>
    <w:p w14:paraId="44C2BF8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对那判他们下地狱的公义权能，将有何等的怨恨、不情愿和愤怒！</w:t>
      </w:r>
    </w:p>
    <w:p w14:paraId="68D4E87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8F3F3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impatience and indignation against themselves for their wilful and inexcusable sins, the just cause of it!</w:t>
      </w:r>
    </w:p>
    <w:p w14:paraId="035B57A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对自己任意和无可推诿的罪，即其公正的原因，将有何等的不耐烦和愤慨！</w:t>
      </w:r>
    </w:p>
    <w:p w14:paraId="78F6530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5D286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will they curse their creation, and wish their utter extinction as the final remedy of their misery!</w:t>
      </w:r>
    </w:p>
    <w:p w14:paraId="0950E0A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他们将如何咒诅他们的被造，并希望他们完全的灭绝，作为他们苦难的最终补救！</w:t>
      </w:r>
    </w:p>
    <w:p w14:paraId="6584120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1A498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all their ardent wishes will be in vain.</w:t>
      </w:r>
    </w:p>
    <w:p w14:paraId="1B6D96E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但他们一切热切的愿望都将是徒然的。</w:t>
      </w:r>
    </w:p>
    <w:p w14:paraId="306AAFA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0B263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guilt of sin will never be expiated, nor God so far reconciled as to annihilate them.</w:t>
      </w:r>
    </w:p>
    <w:p w14:paraId="0643067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因为罪的罪疚永不能被赎清，神也永不会和解到要消灭他们。</w:t>
      </w:r>
    </w:p>
    <w:p w14:paraId="2D44652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28D94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long as there is justice in heaven, or fire in hell, as long as God and eternity shall continue, they must suffer those torments which the strength and patience of an angel cannot bear one hour.</w:t>
      </w:r>
    </w:p>
    <w:p w14:paraId="20AE9D1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只要天上有公义，或地狱里有火，只要神和永恒存在，他们就必须忍受那些连天使的力量和忍耐都无法承受一小时的折磨。</w:t>
      </w:r>
    </w:p>
    <w:p w14:paraId="1418852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EB98C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justice of God will blaze forth for ever in the agonies and torments of the damned.</w:t>
      </w:r>
    </w:p>
    <w:p w14:paraId="544FC59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神的公义将在被定罪者的苦恼和折磨中永远发光。</w:t>
      </w:r>
    </w:p>
    <w:p w14:paraId="6C035AD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A3EAA1">
      <w:pPr>
        <w:pStyle w:val="2"/>
        <w:bidi w:val="0"/>
        <w:rPr>
          <w:rFonts w:hint="default"/>
          <w:lang w:val="en-US" w:eastAsia="en-US"/>
        </w:rPr>
      </w:pPr>
      <w:r>
        <w:rPr>
          <w:rFonts w:hint="default"/>
          <w:lang w:val="en-US" w:eastAsia="en-US"/>
        </w:rPr>
        <w:t>Plausible Objections to the Justice of God Stated and Answered</w:t>
      </w:r>
    </w:p>
    <w:p w14:paraId="0785F372">
      <w:pPr>
        <w:pStyle w:val="2"/>
        <w:bidi w:val="0"/>
        <w:rPr>
          <w:rFonts w:hint="default"/>
          <w:lang w:val="en-US" w:eastAsia="en-US"/>
        </w:rPr>
      </w:pPr>
      <w:r>
        <w:rPr>
          <w:rFonts w:hint="default"/>
          <w:lang w:val="en-US" w:eastAsia="en-US"/>
        </w:rPr>
        <w:t>对神公义的貌似合理的异议及其解答</w:t>
      </w:r>
    </w:p>
    <w:p w14:paraId="09446D5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56AC8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1. If God be infinitely just and righteous, how stands it with his justice that insolent contemners of his majesty and laws should prosper in the world?</w:t>
      </w:r>
    </w:p>
    <w:p w14:paraId="2F8E180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异议1. 如果神是无限公义和正直的，那么，傲慢地藐视祂威严和律法的人在世上亨通，这与祂的公义如何相符？</w:t>
      </w:r>
    </w:p>
    <w:p w14:paraId="7942D3E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E1CBD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observed by the saints long ago; see Psal. 73:5, 6, 7, 12; and has proved a stumbling-block to some of God's own children, and has seen apt to make them question his justice; see Job 21:7–14. Jer. 12:1, 2. But in answer, consider,</w:t>
      </w:r>
    </w:p>
    <w:p w14:paraId="3113A5C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这在很久以前就被圣徒们观察到了；见诗73:5, 6, 7, 12；并且已成为神一些儿女的绊脚石，并似乎使他们质疑祂的公义；见伯21:7–14；耶12:1, 2。但在回答中，请思想，</w:t>
      </w:r>
    </w:p>
    <w:p w14:paraId="7156E0B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715AD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the wicked may be sometimes instruments to do God's work.</w:t>
      </w:r>
    </w:p>
    <w:p w14:paraId="3FE5626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1.恶人有时可能成为作成神工作的工具。</w:t>
      </w:r>
    </w:p>
    <w:p w14:paraId="0600B93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8D685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do not design and intend his glory, yet they may be instrumental in promoting it.</w:t>
      </w:r>
    </w:p>
    <w:p w14:paraId="4D62F80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虽然他们不设计也不意图祂的荣耀，但他们可能在促进祂的荣耀上成为工具。</w:t>
      </w:r>
    </w:p>
    <w:p w14:paraId="19E6BA8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8FC1D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Cyrus was instrumental for the building of God's temple at Jerusalem.</w:t>
      </w:r>
    </w:p>
    <w:p w14:paraId="37BDA17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因此，古列在建造耶路撒冷的神殿上成为工具。</w:t>
      </w:r>
    </w:p>
    <w:p w14:paraId="7523AF4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3628A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 is some kind of justice in it that such persons should have a temporal reward.</w:t>
      </w:r>
    </w:p>
    <w:p w14:paraId="4791CA8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现在，这样的人得到暂时的奖赏，其中有某种公义。</w:t>
      </w:r>
    </w:p>
    <w:p w14:paraId="5B5B888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E82BD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pleased to suffer those to prosper under whose wings his own people are sheltered.</w:t>
      </w:r>
    </w:p>
    <w:p w14:paraId="59836ED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神乐意让那些庇护祂自己子民的人亨通。</w:t>
      </w:r>
    </w:p>
    <w:p w14:paraId="1145C8B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14948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not be in any man's debt.</w:t>
      </w:r>
    </w:p>
    <w:p w14:paraId="28423F0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祂不会欠任何人的债。</w:t>
      </w:r>
    </w:p>
    <w:p w14:paraId="3CCF720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67147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Nebuchadnezzar did some service for God, and the Lord rewarded him for it by granting him an enlargement of greatness, Ezek. 29:18, 19, 20.</w:t>
      </w:r>
    </w:p>
    <w:p w14:paraId="21AAF9E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尼布甲尼撒为神作了一些事，主就赏赐他，使他的伟大得以扩张，结29:18, 19, 20。</w:t>
      </w:r>
    </w:p>
    <w:p w14:paraId="0994E92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64F40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2.God doth not always let the wicked prosper in their sin.</w:t>
      </w:r>
    </w:p>
    <w:p w14:paraId="45A58D8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2.神并非总是让恶人在他们的罪中亨通。</w:t>
      </w:r>
    </w:p>
    <w:p w14:paraId="1668EB6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CE9D4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some whom he punisheth openly, that his justice may be observed by all.</w:t>
      </w:r>
    </w:p>
    <w:p w14:paraId="2C30ADF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有一些人，祂公开惩罚他们，好让祂的公义被众人看见。</w:t>
      </w:r>
    </w:p>
    <w:p w14:paraId="192B703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E2198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Psalmist saith, 'The wicked is snared in the work of his own hands,' Psal. 9:16.</w:t>
      </w:r>
    </w:p>
    <w:p w14:paraId="0C59A9D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因此诗人说，“恶人被自己手所作的，缠住了”，诗9:16。</w:t>
      </w:r>
    </w:p>
    <w:p w14:paraId="2BD880F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C509C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their prosperity is but short lived, and they are suddenly cast down, as the Psalmist remarks, Psal. 73:18, 19, 20.</w:t>
      </w:r>
    </w:p>
    <w:p w14:paraId="6416B4F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有时他们的亨通是短暂的，他们会突然被推倒，正如诗人所评论的，诗73:18, 19, 20。</w:t>
      </w:r>
    </w:p>
    <w:p w14:paraId="7504E4F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0B2E5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justice is Been striking men dead sometimes in the very act of sin; as in the case of Zimri and Cozbi, Pharaoh, Sennacherib, &amp;c.</w:t>
      </w:r>
    </w:p>
    <w:p w14:paraId="29AE8A7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祂的公义有时在人犯罪的当下就将人击杀；如在心利和哥斯比、法老、西拿基立等人的例子中。</w:t>
      </w:r>
    </w:p>
    <w:p w14:paraId="642BA3D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01358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3.God suffers men to go on in sin and prosper, that he may render them the more inexcusable.</w:t>
      </w:r>
    </w:p>
    <w:p w14:paraId="3D28126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3.神容让人继续犯罪并亨通，为要使他们更加无可推诿。</w:t>
      </w:r>
    </w:p>
    <w:p w14:paraId="5833146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168B6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goodness and forbearance should lead them to repentance; and when it does not, it aggravates their sin, and makes them the more inexcusable, when he comes to reckon with them.</w:t>
      </w:r>
    </w:p>
    <w:p w14:paraId="0BDBB39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这良善和忍耐应当引导他们悔改；当它没有这样做时，它就加重了他们的罪，并当祂来与他们算账时，使他们更加无可推诿。</w:t>
      </w:r>
    </w:p>
    <w:p w14:paraId="4A871BC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33498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said of Jezebel, 'I gave her space to repent of her fornication, and she repented not,' Rev. 2:21.</w:t>
      </w:r>
    </w:p>
    <w:p w14:paraId="762F7CC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因此论到耶洗别说，“我曾给她悔改的机会，她却不肯悔改她的淫行”，启2:21。</w:t>
      </w:r>
    </w:p>
    <w:p w14:paraId="77CDB6A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BD181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spins out his</w:t>
      </w:r>
    </w:p>
    <w:p w14:paraId="63E7A43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神将祂的</w:t>
      </w:r>
    </w:p>
    <w:p w14:paraId="5C1FD5D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64C87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mercies toward sinners; and if they do not repent and amend, his patience will be a witness against them, and his justice will be more cleared in their condemnation.</w:t>
      </w:r>
    </w:p>
    <w:p w14:paraId="126E2DF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怜悯向罪人延长；如果他们不悔改归正，祂的忍耐将成为控告他们的见证，祂的公义在他们的定罪中将更加显明。</w:t>
      </w:r>
    </w:p>
    <w:p w14:paraId="3AA8ECC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CE918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4.If God let the wicked prosper for a while, the vial of his wrath is all that while filling up, his sword is whetting and though he forbear them for a time, yet long-suffering is not forgiveness.</w:t>
      </w:r>
    </w:p>
    <w:p w14:paraId="3ACD49C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4.如果神让恶人暂时亨通，祂忿怒的碗就在那时一直被充满，祂的刀在磨利；虽然祂暂时容忍他们，但长久忍耐不是饶恕。</w:t>
      </w:r>
    </w:p>
    <w:p w14:paraId="5DE1180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36F85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longer it be ere he give the blow, it will be the heavier when it comes.</w:t>
      </w:r>
    </w:p>
    <w:p w14:paraId="68955E12">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祂越晚施以打击，打击来临时就越重。</w:t>
      </w:r>
    </w:p>
    <w:p w14:paraId="7F0B634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B77CB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last scene of justice is coming, when the wicked shall be turned into hell, and all the nations that forget God.</w:t>
      </w:r>
    </w:p>
    <w:p w14:paraId="142F519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公义的最后一幕即将来临，那时恶人必归到阴间，所有忘记神的列国也必如此。</w:t>
      </w:r>
    </w:p>
    <w:p w14:paraId="495554E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E904D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day of wrath approaching, and revelation of the righteous judgment of God.</w:t>
      </w:r>
    </w:p>
    <w:p w14:paraId="3AA425C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有一个忿怒的日子将到，是神公义审判显露的日子。</w:t>
      </w:r>
    </w:p>
    <w:p w14:paraId="22CC5A1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0D88C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he will glorify his justice in taking vengeance on them for all their sins.</w:t>
      </w:r>
    </w:p>
    <w:p w14:paraId="2D65FD2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那时祂将因他们一切的罪向他们报应，从而荣耀祂的公义。</w:t>
      </w:r>
    </w:p>
    <w:p w14:paraId="3525116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4048F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hath an eternity in which he will punish the wicked.</w:t>
      </w:r>
    </w:p>
    <w:p w14:paraId="5DD32117">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神有一个永恒，在其中祂将惩罚恶人。</w:t>
      </w:r>
    </w:p>
    <w:p w14:paraId="7379432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905F1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Divine justice may be as a lion asleep for a time: but at last this lion will awake, and roar upon the sinner.</w:t>
      </w:r>
    </w:p>
    <w:p w14:paraId="05FA008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神圣的公义可能像一头睡着的狮子暂时不动：但最终这头狮子将醒来，并向罪人咆哮。</w:t>
      </w:r>
    </w:p>
    <w:p w14:paraId="1A8EE94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2CD2D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long continued prosperity will heighten their eternal condemnation.</w:t>
      </w:r>
    </w:p>
    <w:p w14:paraId="0CE2ED5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他们长久的亨通将加重他们永远的定罪。</w:t>
      </w:r>
    </w:p>
    <w:p w14:paraId="6C28032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A6FDB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many sinners in hell who lived in great pomp and prosperity in the world, and are now roaring under the terrible lashes of inexorable justice.</w:t>
      </w:r>
    </w:p>
    <w:p w14:paraId="73CA35E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地狱里有许多罪人，他们曾在世上活在极大的奢华和亨通中，如今却在不屈的公义可怕的鞭笞下咆哮。</w:t>
      </w:r>
    </w:p>
    <w:p w14:paraId="5BB742D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E4B6D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ye may see that the prosperity of the wicked is consistent enough with the justice of God.</w:t>
      </w:r>
    </w:p>
    <w:p w14:paraId="6582CAB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因此你们可以看到，恶人的亨通与神的公义是相当一致的。</w:t>
      </w:r>
    </w:p>
    <w:p w14:paraId="0390538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41407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2. God's own people oft-times suffer great afflictions in the world; they are persecuted and oppressed, and meet with a variety of troubles, Psal. 73:14. How stands this with the justice of God?</w:t>
      </w:r>
    </w:p>
    <w:p w14:paraId="6730536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异议2. 神自己的子民常常在世上受大苦难；他们受逼迫和压迫，并遇到各种的患难，诗73:14。这与神的公义如何相符？</w:t>
      </w:r>
    </w:p>
    <w:p w14:paraId="457162A9">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8F013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1. The ways of God's judgments, though they are sometimes secret, yet they are never unjust.</w:t>
      </w:r>
    </w:p>
    <w:p w14:paraId="162D510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神审判的道路，虽然有时是奥秘的，但从不不公。</w:t>
      </w:r>
    </w:p>
    <w:p w14:paraId="56901865">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56EC4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doth not afflict willingly, nor grieve the children of men.</w:t>
      </w:r>
    </w:p>
    <w:p w14:paraId="21281AE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神不乐意使人受苦，也不乐意使人忧愁。</w:t>
      </w:r>
    </w:p>
    <w:p w14:paraId="2047AC7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FD6F8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culpable causes in them from which their afflictions spring.</w:t>
      </w:r>
    </w:p>
    <w:p w14:paraId="09743D5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在他们里面有可责备的原因，他们的苦难由此而生。</w:t>
      </w:r>
    </w:p>
    <w:p w14:paraId="3AEDBD4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89841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their spots and blemishes as well as others.</w:t>
      </w:r>
    </w:p>
    <w:p w14:paraId="7BF0614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他们和其他人一样，有他们的斑点和瑕疵。</w:t>
      </w:r>
    </w:p>
    <w:p w14:paraId="05BDB78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B6469D">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may be free from gross and atrocious crimes, yet they are guilty of much pride and passion, censoriousness, worldliness, &amp;c. And the sins of God's people are</w:t>
      </w:r>
    </w:p>
    <w:p w14:paraId="4794F8E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虽然他们可能没有犯粗鄙凶残的罪，但他们犯了许多骄傲和情欲、苛责、属世等等的罪。并且神子民的罪</w:t>
      </w:r>
    </w:p>
    <w:p w14:paraId="09CAF0B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71E6F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 provoking in his sight than the sins of other men.</w:t>
      </w:r>
    </w:p>
    <w:p w14:paraId="0BACADE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在祂看来，比其他人的罪更惹祂发怒。</w:t>
      </w:r>
    </w:p>
    <w:p w14:paraId="31116AF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7DDF6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will not suffer them to pass without correction, Amos 3:2. 'You only have I known of all the families of the earth; therefore I will punish you for your iniquities.'</w:t>
      </w:r>
    </w:p>
    <w:p w14:paraId="4C0EC3B0">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神不会让他们过去而不受管教，摩3:2，“在地上万族中，我只认识你们。因此，我必追讨你们的一切罪孽。”</w:t>
      </w:r>
    </w:p>
    <w:p w14:paraId="332C0DFC">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EF669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justifies God in all the evils that befal them.</w:t>
      </w:r>
    </w:p>
    <w:p w14:paraId="27E2169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这在一切临到他们的恶事上，都显明神为义。</w:t>
      </w:r>
    </w:p>
    <w:p w14:paraId="364E6056">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66FC7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2.All the trials and sufferings of the godly are designed to refine and purify them, to promote their spiritual and eternal good, Heb. 12:10.</w:t>
      </w:r>
    </w:p>
    <w:p w14:paraId="410C56BE">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2.敬虔之人一切的试炼和受苦，都是为了炼净和洁净他们，促进他们属灵和永恒的好处，来12:10。</w:t>
      </w:r>
    </w:p>
    <w:p w14:paraId="1E31F70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E5152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proclaims God's faithfulness more than his taking such a course with them as may make them better.</w:t>
      </w:r>
    </w:p>
    <w:p w14:paraId="35BB37A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没有什么比祂用一种能使他们变得更好的方法来对待他们，更能宣告神的信实。</w:t>
      </w:r>
    </w:p>
    <w:p w14:paraId="7B30863A">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8E9D2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says David, Psal. 119:75. 'I know, O Lord, that thy judgments are right, and that thou in faithfulness hast afflicted me.'</w:t>
      </w:r>
    </w:p>
    <w:p w14:paraId="66EBEEC1">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因此大卫说，诗119:75，“耶和华啊，我知道你的判断是公义的。你使我受苦，是以信实为本。”</w:t>
      </w:r>
    </w:p>
    <w:p w14:paraId="46945EBB">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D267F8">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are sometimes pinched with wants, and meet with various outward troubles, yet even these are the accomplishments of a gracious promise, and are ordered for their good.</w:t>
      </w:r>
    </w:p>
    <w:p w14:paraId="50D0708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虽然他们有时受穷乏所困，并遇到各种外在的患难，然而即使这些也是一个恩典应许的成就，是为他们的好处而安排的。</w:t>
      </w:r>
    </w:p>
    <w:p w14:paraId="02DA753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900773">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 chastise them for their sin, and quicken them to repentance and mortification, to try and exercise their faith and patience, their sincerity and love to God, to wean their hearts from the world, and to promote their growth in grace.</w:t>
      </w:r>
    </w:p>
    <w:p w14:paraId="03461614">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这是为了因他们的罪而惩戒他们，并激励他们悔改和治死肉体，为了试验和操练他们的信心和忍耐，他们对神的真诚和爱，为了使他们的心断绝世界，并促进他们在恩典中成长。</w:t>
      </w:r>
    </w:p>
    <w:p w14:paraId="4A31FDAF">
      <w:pPr>
        <w:pStyle w:val="10"/>
        <w:numPr>
          <w:ilvl w:val="0"/>
          <w:numId w:val="0"/>
        </w:numPr>
        <w:tabs>
          <w:tab w:val="left" w:pos="430"/>
        </w:tabs>
        <w:spacing w:before="292"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3AB4C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no injustice in God to inflict a lesser punishment to prevent a greater.</w:t>
      </w:r>
    </w:p>
    <w:p w14:paraId="0F8E50B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3.神为了防止更大的惩罚而施加较小的惩罚，这在神并非不公。</w:t>
      </w:r>
    </w:p>
    <w:p w14:paraId="01F212D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F54BB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best of God's children have that in them which is meritorious of hell; and doth God any wrong to them when he useth only the rod, when they deserved the scorpion?</w:t>
      </w:r>
    </w:p>
    <w:p w14:paraId="6853B77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神最好的儿女里面，也有那配得地狱的东西；当他们配得蝎子鞭时，神只用杖，这对他们有任何不公吗？</w:t>
      </w:r>
    </w:p>
    <w:p w14:paraId="3B44098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A30FD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earthly parent will not be reckoned cruel or unjust, if he only correct his children who deserved to be disinherited.</w:t>
      </w:r>
    </w:p>
    <w:p w14:paraId="08D39BA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一个地上的父母，若只管教他那本该被剥夺继承权的儿女，不会被算为残忍或不公。</w:t>
      </w:r>
    </w:p>
    <w:p w14:paraId="08739AE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44CEB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corrects his children, he only puts wormwood into their cup, whereas he might fill it up with fire and brimstone.</w:t>
      </w:r>
    </w:p>
    <w:p w14:paraId="1D3804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当神管教祂的儿女时，祂只是将茵陈放入他们的杯中，而祂本可以将它盛满火与硫磺。</w:t>
      </w:r>
    </w:p>
    <w:p w14:paraId="0851E5E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F7547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the greatest pressure, they have just cause rather to admire his mercy, than to complain of his justice.</w:t>
      </w:r>
    </w:p>
    <w:p w14:paraId="19BCA3A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在最大的压力下，他们有正当的理由去赞美祂的怜悯，而非抱怨祂的公义。</w:t>
      </w:r>
    </w:p>
    <w:p w14:paraId="4A2009E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D6EBB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did the afflicted church, 'It is of the Lord's mercies that we are not consumed.'</w:t>
      </w:r>
    </w:p>
    <w:p w14:paraId="51B62BF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受苦的教会也是如此，“我们不至消灭，是出于耶和华诸般的慈爱。”</w:t>
      </w:r>
    </w:p>
    <w:p w14:paraId="3722E71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0F441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3. If God be infinitely just, how could he transfer the punishment from the guilty? This is the objection of the Socinians</w:t>
      </w:r>
    </w:p>
    <w:p w14:paraId="47DD079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异议3. 如果神是无限公义的，祂怎能将刑罚从有罪者身上转移？这是索西尼派的异议</w:t>
      </w:r>
    </w:p>
    <w:p w14:paraId="0BE0448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13386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against Christ's suffering for the sins of the elect.</w:t>
      </w:r>
    </w:p>
    <w:p w14:paraId="6E319F3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他们反对基督为选民的罪受苦。</w:t>
      </w:r>
    </w:p>
    <w:p w14:paraId="1D11E68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C96C8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violation of justice, say they, to transfer the punishment from one to another.</w:t>
      </w:r>
    </w:p>
    <w:p w14:paraId="5D616B5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他们说，将刑罚从一人转移到另一人，是违反正义的。</w:t>
      </w:r>
    </w:p>
    <w:p w14:paraId="7B018B6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43D0A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could the righteous God punish his innocent Son for our sins?</w:t>
      </w:r>
    </w:p>
    <w:p w14:paraId="51B756F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那么，公义的神怎能因我们的罪而惩罚祂无辜的儿子呢？</w:t>
      </w:r>
    </w:p>
    <w:p w14:paraId="5EAA4E6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97335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to this in general, That in some cases it is not unjust to punish the innocent for the guilty.</w:t>
      </w:r>
    </w:p>
    <w:p w14:paraId="00E3811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我对此作一个总的回答，即在某些情况下，为有罪者惩罚无辜者并非不公。</w:t>
      </w:r>
    </w:p>
    <w:p w14:paraId="77662EF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A7ABB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though an innocent person cannot suffer as innocent without injustice, yet he may voluntarily contract an obligation which will expose him to deserved sufferings.</w:t>
      </w:r>
    </w:p>
    <w:p w14:paraId="15A380C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因为，虽然一个无辜的人若作为无辜者受苦则是不义的，但他可以甘愿承担一项义务，使自己遭受当受的苦难。</w:t>
      </w:r>
    </w:p>
    <w:p w14:paraId="38650A0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6DF39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innocent may suffer for the guilty, when he has power to dispose of his own life, and puts himself freely and voluntarily under an obligation to suffer, and is admitted to suffer by him who has power to punish, and when no detriment, but rather an advantage, accrues to the public thereby.</w:t>
      </w:r>
    </w:p>
    <w:p w14:paraId="3849CE3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当无辜者有权处置自己的生命，并自由自愿地承担受苦的义务，且被有权惩罚者准许受苦，并且公众非但不受损害，反得益处时，无辜者就可以为有罪者受苦。</w:t>
      </w:r>
    </w:p>
    <w:p w14:paraId="1E3B124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A1624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circumstances, justice hath nothing to say against the punishing of an innocent person in the room of the guilty.</w:t>
      </w:r>
    </w:p>
    <w:p w14:paraId="4585136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在这些情况下，公义对于代替有罪者惩罚无辜者无话可说。</w:t>
      </w:r>
    </w:p>
    <w:p w14:paraId="18D61F8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576B0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 is a concurrence of all these in the case in hand. For,</w:t>
      </w:r>
    </w:p>
    <w:p w14:paraId="5F58B53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现在，手头这个案例正符合所有这些情况。因为，</w:t>
      </w:r>
    </w:p>
    <w:p w14:paraId="60A7676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32545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1.Christ had absolute power to dispose of himself.</w:t>
      </w:r>
    </w:p>
    <w:p w14:paraId="3EC3383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1.基督有绝对的权柄处置祂自己。</w:t>
      </w:r>
    </w:p>
    <w:p w14:paraId="4CA41E5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DF27A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reason why a man is not allowed to lay down his life for another is, because his life is not at his own disposal.</w:t>
      </w:r>
    </w:p>
    <w:p w14:paraId="07AB82D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一个人不被允许为另一个人舍命的一个原因，是因为他的生命不由他自己处置。</w:t>
      </w:r>
    </w:p>
    <w:p w14:paraId="360779D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7DE8C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 was absolute lord of his own life, and had power to keep it or lay it down as he pleased.</w:t>
      </w:r>
    </w:p>
    <w:p w14:paraId="4CBC454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但基督是祂自己生命的绝对主宰，有权柄保守它或随意舍去它。</w:t>
      </w:r>
    </w:p>
    <w:p w14:paraId="20C1F72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FAE53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he declares, John 10:18. 'No man taketh it from me, but I lay it down of myself: I have power to lay it down, and I have power to take it again. This commandment have I received of my Father.'</w:t>
      </w:r>
    </w:p>
    <w:p w14:paraId="067F507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正如祂所宣告的，约10:18，“没有人夺我的命去，是我自己舍的。我有权柄舍了，也有权柄取回来。这是我从我父所受的命令。”</w:t>
      </w:r>
    </w:p>
    <w:p w14:paraId="7421046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257E3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freely consented to suffer for his people, and to undergo the punishment that they deserved.</w:t>
      </w:r>
    </w:p>
    <w:p w14:paraId="77255DC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2.祂甘愿为祂的子民受苦，并承受他们当受的刑罚。</w:t>
      </w:r>
    </w:p>
    <w:p w14:paraId="7FCE226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545DA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compel an innocent person to suffer for the offences of another, may he an injury.</w:t>
      </w:r>
    </w:p>
    <w:p w14:paraId="3AB9C5B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强迫一个无辜的人为另一个人的过犯受苦，这可能是一种伤害。</w:t>
      </w:r>
    </w:p>
    <w:p w14:paraId="10C7E79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D6E83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this case there was no constraint: for Christ most willingly offered himself: yea, he was not only willing, but most earnest and desirous to suffer</w:t>
      </w:r>
    </w:p>
    <w:p w14:paraId="2DE94E2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但在这个案例中没有强迫：因为基督是极其甘愿地献上祂自己：是的，祂不仅愿意，而且极其热切和渴望受苦</w:t>
      </w:r>
    </w:p>
    <w:p w14:paraId="0874E13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5791A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die in our room, Luke 12:50. 'I have a baptism to be baptized with; and how am I straitened till it be accomplished?'</w:t>
      </w:r>
    </w:p>
    <w:p w14:paraId="1CC9A5E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并在我们的位置上死去，路12:50，“我有当受的洗还没有成就，我是何等的迫切呢？”</w:t>
      </w:r>
    </w:p>
    <w:p w14:paraId="3114AEF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40DE3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Father admitted him as our Surety, and was well content that his sufferings should stand for ours, and that we thereupon should be absolved and discharged.</w:t>
      </w:r>
    </w:p>
    <w:p w14:paraId="04D0E2C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3.父接纳祂作我们的保证人，并乐意让祂的受苦代替我们的，使我们因此得以被赦免和释放。</w:t>
      </w:r>
    </w:p>
    <w:p w14:paraId="6DF3DF6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502A9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Father's will that Christ should undertake this work.</w:t>
      </w:r>
    </w:p>
    <w:p w14:paraId="2F83DB3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基督承担这项工作是父的旨意。</w:t>
      </w:r>
    </w:p>
    <w:p w14:paraId="249AEAD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B8880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said, Psal. 40:8. 'I delight to do thy will, O my God.'</w:t>
      </w:r>
    </w:p>
    <w:p w14:paraId="144D0C8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因此经上说，诗40:8，“我的神啊，我乐意照你的旨意行。”</w:t>
      </w:r>
    </w:p>
    <w:p w14:paraId="4B8F944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55677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Father loved Christ, because he so cheerfully consented to it, John 10:17. 'Therefore doth my Father love me, because I lay down my life, that I might take it again.'</w:t>
      </w:r>
    </w:p>
    <w:p w14:paraId="0858B3C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父爱基督，因为祂如此甘心乐意地同意，约10:17，“我父爱我，因我将命舍去，好再取回来。”</w:t>
      </w:r>
    </w:p>
    <w:p w14:paraId="6B3F1EC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77752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4.There was no detriment to the public by Christ's death; but, on the contrary, many advantages redounded to it thereby.</w:t>
      </w:r>
    </w:p>
    <w:p w14:paraId="62FB94F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4.基督的死对公众没有损害；相反，公众因此而得了许多益处。</w:t>
      </w:r>
    </w:p>
    <w:p w14:paraId="06CA267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ADDEB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reason why an innocent man cannot suffer for a malefactor is, because the community would lose a good man, and might suffer by the sparing of an ill member, and the innocent sufferer cannot have his life restored again being once lost.</w:t>
      </w:r>
    </w:p>
    <w:p w14:paraId="6743024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一个无辜的人不能为一个作恶的人受苦的一个原因，是因为社会会失去一个好人，并且可能因饶恕一个坏成员而受损，而且无辜的受苦者一旦失去生命就无法复得。</w:t>
      </w:r>
    </w:p>
    <w:p w14:paraId="4723345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17A9E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this case all things are quite otherwise: for Christ laid down his life, but so as to take it up again.</w:t>
      </w:r>
    </w:p>
    <w:p w14:paraId="7907EA4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但在这个案例中，情况完全不同：因为基督舍了祂的命，却是为了再取回来。</w:t>
      </w:r>
    </w:p>
    <w:p w14:paraId="3DB335C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6935A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rose again on the third day, and death was swallowed up of victory.</w:t>
      </w:r>
    </w:p>
    <w:p w14:paraId="658A78A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祂第三天复活，死亡被得胜吞灭了。</w:t>
      </w:r>
    </w:p>
    <w:p w14:paraId="0972C0B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EDA23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those for whom he suffered were reclaimed, effectually changed, and made serviceable to God and man.</w:t>
      </w:r>
    </w:p>
    <w:p w14:paraId="7AB75A5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而祂为之受苦的人被挽回、有效地改变，并成为服事神和人的。</w:t>
      </w:r>
    </w:p>
    <w:p w14:paraId="5BB8FD4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CE412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here there was no injury done to any party by Christ's sufferings, though an innocent person.</w:t>
      </w:r>
    </w:p>
    <w:p w14:paraId="03BE664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所以，在这里，基督虽是无辜的人，祂的受苦却没有对任何一方造成伤害。</w:t>
      </w:r>
    </w:p>
    <w:p w14:paraId="65C1E67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8A4F2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to them for whom he died; for they have inexpressible benefit thereby: he is made to them wisdom, righteousness, sanctification, and redemption.</w:t>
      </w:r>
    </w:p>
    <w:p w14:paraId="3B83B83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对祂为之而死的人没有伤害；因为他们因此得了难以言喻的益处：祂成为他们的智慧、公义、圣洁和救赎。</w:t>
      </w:r>
    </w:p>
    <w:p w14:paraId="524A0DC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DF33A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to the person suffering: for he was perfectly willing, and suffered nothing without his own consent.</w:t>
      </w:r>
    </w:p>
    <w:p w14:paraId="0B48E8E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对受苦者没有伤害：因为祂是完全甘愿的，未经祂自己同意，祂没有受任何苦。</w:t>
      </w:r>
    </w:p>
    <w:p w14:paraId="179E518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8A387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to God: for he himself found out the ransom, and admitted Christ as our Surety.</w:t>
      </w:r>
    </w:p>
    <w:p w14:paraId="62793A8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对神没有伤害：因为祂自己找到了赎价，并接纳基督作我们的保证人。</w:t>
      </w:r>
    </w:p>
    <w:p w14:paraId="531E018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2958C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to any thing concerned in the government of God: for by the death of Christ all the ends of God's government were secured.</w:t>
      </w:r>
    </w:p>
    <w:p w14:paraId="0B7B10D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对与神管治有关的任何事没有伤害：因为借着基督的死，神管治的一切目的都得以确保。</w:t>
      </w:r>
    </w:p>
    <w:p w14:paraId="73E6299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ED217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honour was hereby vindicated, the authority of his law preserved, and his subjects, by such an instance of severity on his own Son, were deterred from violating it.</w:t>
      </w:r>
    </w:p>
    <w:p w14:paraId="7EC2F6E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祂的尊荣因此得彰显，祂律法的权威得以维护，祂的子民因祂对祂自己儿子如此严厉的例子而被吓阻，不敢违犯它。</w:t>
      </w:r>
    </w:p>
    <w:p w14:paraId="1785FFC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5161B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w:t>
      </w:r>
    </w:p>
    <w:p w14:paraId="6C3FB30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w:t>
      </w:r>
    </w:p>
    <w:p w14:paraId="2C4189B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271BA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injustice to any in God's punishing Christ in his people's stead.</w:t>
      </w:r>
    </w:p>
    <w:p w14:paraId="087E663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神在祂子民的位置上惩罚基督，对任何一方都没有不公。</w:t>
      </w:r>
    </w:p>
    <w:p w14:paraId="6EAC919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9F023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4. How is it consistent with the justice of God to punish temporary sins with eternal torments in hell?</w:t>
      </w:r>
    </w:p>
    <w:p w14:paraId="467D09C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异议4. 神用永远的地狱折磨来惩罚暂时的罪，这如何与祂的公义相符？</w:t>
      </w:r>
    </w:p>
    <w:p w14:paraId="04D5A40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79CC0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think it hard, and scarcely consistent with infinite justice, to inflict eternal punishment for sins committed in a little time.</w:t>
      </w:r>
    </w:p>
    <w:p w14:paraId="4F8F119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有些人认为，为在短暂时间内所犯的罪施加永远的惩罚，是苛刻的，几乎与无限的公义不符。</w:t>
      </w:r>
    </w:p>
    <w:p w14:paraId="4E57EF3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5A230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clear the justice of God in this, consider,</w:t>
      </w:r>
    </w:p>
    <w:p w14:paraId="1BAB198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但为澄清神在这事上的公义，请思想，</w:t>
      </w:r>
    </w:p>
    <w:p w14:paraId="0D2EF63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FEF73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eternal punishment is agreeable to the sanction of the law.</w:t>
      </w:r>
    </w:p>
    <w:p w14:paraId="10579B6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1.永远的惩罚与律法的制裁是一致的。</w:t>
      </w:r>
    </w:p>
    <w:p w14:paraId="269F858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5D757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wisdom of God required, that the penalty threatened upon the transgressor should be in its own nature so dreadful and terrible, that the fear of it might conquer and over-rule all the allurements and temptations to sin.</w:t>
      </w:r>
    </w:p>
    <w:p w14:paraId="59B1D45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神的智慧要求，对违犯者所威胁的刑罚，其本身性质应当如此可怕和恐怖，以致对它的恐惧可以胜过并压制一切犯罪的引诱和试探。</w:t>
      </w:r>
    </w:p>
    <w:p w14:paraId="794D16C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BF1C0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had not been so, it would have reflected upon the wisdom of the Lawgiver, as if he had been defective, in not binding his subjects firmly enough to their duty, and the ends of government would not have been obtained.</w:t>
      </w:r>
    </w:p>
    <w:p w14:paraId="4412ECA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如果不是这样，就会有损于立法者的智慧，仿佛祂有缺陷，没有足够坚定地将祂的子民约束在他们的责任上，管治的目的也就无法达到。</w:t>
      </w:r>
    </w:p>
    <w:p w14:paraId="4F82811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1863C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 first and second death was threatened to Adam in case of disobedience.</w:t>
      </w:r>
    </w:p>
    <w:p w14:paraId="71A4E3B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因此，在不顺服的情况下，第一和第二次的死被威胁给了亚当。</w:t>
      </w:r>
    </w:p>
    <w:p w14:paraId="7C46367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ADCA4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fear, as a watchful sentinel, was placed in his breast, that no guilty thought or irregular desire should enter in to break the tables of the law deposited there.</w:t>
      </w:r>
    </w:p>
    <w:p w14:paraId="2F449B6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恐惧，如一个警醒的哨兵，被安置在他心中，以免任何有罪的思想或不轨的欲望进入，破坏存放在那里的法版。</w:t>
      </w:r>
    </w:p>
    <w:p w14:paraId="139DD1C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197CD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eternal death is due to sinners by the sanction of the law.</w:t>
      </w:r>
    </w:p>
    <w:p w14:paraId="1DFA574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所以，按律法的制裁，罪人当受永远的死。</w:t>
      </w:r>
    </w:p>
    <w:p w14:paraId="745B5F8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287A1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righteousness of God in punishing the wicked for ever in hell will appear, if ye consider that God by his infallible promise assures us, that all who sincerely serve and obey him shall be rewarded with everlasting happiness.</w:t>
      </w:r>
    </w:p>
    <w:p w14:paraId="22DE000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2.如果你们思想，神借着祂无误的应许向我们保证，所有真诚事奉并顺服祂的人都将得到永远幸福的奖赏，那么神在永远的地狱里惩罚恶人的公义就会显明出来。</w:t>
      </w:r>
    </w:p>
    <w:p w14:paraId="74ACC69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48AE1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receive a blessedness most worthy of God to bestow, a blessedness that far surmounts our most comprehensive thoughts and imaginations.</w:t>
      </w:r>
    </w:p>
    <w:p w14:paraId="0B8E9E2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他们将领受一种最配得神赐予的福乐，一种远超我们最广阔思想和想象的福乐。</w:t>
      </w:r>
    </w:p>
    <w:p w14:paraId="125E82D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9D68D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eye hath not seen, ear hath not heard, nor hath it entered into the heart of man to conceive, what God hath prepared for them that love him.</w:t>
      </w:r>
    </w:p>
    <w:p w14:paraId="326BC55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因为眼睛未曾看见，耳朵未曾听见，人心也未曾想到，神为爱祂的人所预备的。</w:t>
      </w:r>
    </w:p>
    <w:p w14:paraId="3539535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8E372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everlasting felicity be despised and rejected, nothing remains but</w:t>
      </w:r>
    </w:p>
    <w:p w14:paraId="1579E59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现在，如果永远的福乐被藐视和拒绝，剩下的就只有</w:t>
      </w:r>
    </w:p>
    <w:p w14:paraId="3BCEE9E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BF313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endless misery to be the sinner's portion.</w:t>
      </w:r>
    </w:p>
    <w:p w14:paraId="1E51FCC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无尽的苦难作为罪人的份。</w:t>
      </w:r>
    </w:p>
    <w:p w14:paraId="61020D7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B1B51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consequence is infallible: For if sin, with an eternal hell in its retinue be chosen and embraced, it is most just and equal that the rational creature should inherit the fruit of its own choice.</w:t>
      </w:r>
    </w:p>
    <w:p w14:paraId="51725FD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这后果是必然的：因为如果罪，连同其随之而来的永远的地狱，被选择和接受，那么有理性的受造物承受它自己选择的果子，是最公正和平等的。</w:t>
      </w:r>
    </w:p>
    <w:p w14:paraId="5D4B16A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18D21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can be more just and reasonable, than that those who are the slaves of the devil, and maintain his party here in the world, should have their recompense with him for ever hereafter?</w:t>
      </w:r>
    </w:p>
    <w:p w14:paraId="4747850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那些作魔鬼奴仆、并在世上维护牠党派的人，将来永远与牠一同受报应，还有什么比这更公正合理的呢？</w:t>
      </w:r>
    </w:p>
    <w:p w14:paraId="47E9F69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F376D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can be more just, than that those who now say to the Almighty, Depart from us, we desire not the knowledge of thy ways, should receive that dreadful sentence at last, Depart from me, ye cursed, into everlasting fire.</w:t>
      </w:r>
    </w:p>
    <w:p w14:paraId="16F4626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那些现在对全能者说，离开我们吧，我们不愿晓得你的道的人，最终领受那可怕的判决——离开我，你们这被咒诅的人，进入永火里去——没有什么比这更公正的了。</w:t>
      </w:r>
    </w:p>
    <w:p w14:paraId="026FAE1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DA285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punishment of the damned must be eternal, because of the immense guilt and infinite evil of sin.</w:t>
      </w:r>
    </w:p>
    <w:p w14:paraId="1EAD6B6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3.被定罪者的惩罚必须是永远的，因为罪有极大的罪咎和无限的邪恶。</w:t>
      </w:r>
    </w:p>
    <w:p w14:paraId="0030E76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A4CA5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owned by common reason, that there ought to be a proportion between the quality of the offence and the degree of the punishment.</w:t>
      </w:r>
    </w:p>
    <w:p w14:paraId="04C3F71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常理都承认，罪行的性质与惩罚的程度之间应当有比例。</w:t>
      </w:r>
    </w:p>
    <w:p w14:paraId="5BD7999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108C2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Justice takes the scales into its hand before it takes the sword.</w:t>
      </w:r>
    </w:p>
    <w:p w14:paraId="3E4EDA7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公义在拿起刀剑之前，先拿起天平。</w:t>
      </w:r>
    </w:p>
    <w:p w14:paraId="22660C5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F0838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rule in all sorts of judicature, that the degrees of an offence arise according to the degrees of dignity in the person offended.</w:t>
      </w:r>
    </w:p>
    <w:p w14:paraId="6473BD5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在所有司法审判中，一条规则是，罪行的严重程度是根据被冒犯者尊贵的程度而定的。</w:t>
      </w:r>
    </w:p>
    <w:p w14:paraId="4F1DF94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BF707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majesty of God is truly infinite, against whom sin is committed; and consequently the guilt of sin exceeds our boundless thoughts.</w:t>
      </w:r>
    </w:p>
    <w:p w14:paraId="17CBEF6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现在，罪所冒犯的神的威严是真正无限的；因此，罪的罪咎超过我们无限的思想。</w:t>
      </w:r>
    </w:p>
    <w:p w14:paraId="721CF23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D9BBB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act of sin is rebellion against God, and includes in it the contempt of his majesty, the contradiction of his holiness, which is his peculiar glory, the denial of his omniscience and omnipresence, as if he were confined to the heavens, and busied in regulating the harmonious order of the stars, and did not observe what is done here below.</w:t>
      </w:r>
    </w:p>
    <w:p w14:paraId="639ADAB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一次犯罪就是对神的悖逆，其中包含了对祂威严的藐视，对祂圣洁的抵触——这是祂特有的荣耀，对祂全知和无所不在的否认，仿佛祂被局限在天上，忙于调节众星和谐的秩序，而没有观察到下面所发生的事。</w:t>
      </w:r>
    </w:p>
    <w:p w14:paraId="19CEBCA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1CC35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in it a defiance of his eternal power, and a provoking him to jealousy, as if we were stronger than he.</w:t>
      </w:r>
    </w:p>
    <w:p w14:paraId="48EF301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其中还有对祂永能的挑战，并惹祂发怒，仿佛我们比祂更强。</w:t>
      </w:r>
    </w:p>
    <w:p w14:paraId="22C8324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FE0D4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 dishonour is it to the God of glory, that proud dust should flee in his face, and controul his authority!</w:t>
      </w:r>
    </w:p>
    <w:p w14:paraId="44102C5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哦，骄傲的尘土竟敢当面顶撞荣耀的神，并控制祂的权柄，这对祂是何等的羞辱！</w:t>
      </w:r>
    </w:p>
    <w:p w14:paraId="3643D86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C85C2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horrid provocation is it to the Most High, that the reasonable creature, that is naturally and necessarily a subject, should despise the divine law and Lawgiver?</w:t>
      </w:r>
    </w:p>
    <w:p w14:paraId="735B3BE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有理性的受造物，本是自然且必然的臣民，竟藐视神圣的律法和立法者，这对至高者是何等可怕的挑衅？</w:t>
      </w:r>
    </w:p>
    <w:p w14:paraId="42E444A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E0477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it appears that sin is an infinite evil.</w:t>
      </w:r>
    </w:p>
    <w:p w14:paraId="407BEE2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由此可见，罪是无限的邪恶。</w:t>
      </w:r>
    </w:p>
    <w:p w14:paraId="7FCB2AF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6CDDC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in it a concurrence of impiety,</w:t>
      </w:r>
    </w:p>
    <w:p w14:paraId="28357BE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其中包含了不虔、</w:t>
      </w:r>
    </w:p>
    <w:p w14:paraId="79CD491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4D4D3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ingratitude, perfidiousness, and whatever may enhance a crime to an excess of wickedness.</w:t>
      </w:r>
    </w:p>
    <w:p w14:paraId="0C4C65F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忘恩、背信，以及一切可能将罪行加重到极恶地步的事。</w:t>
      </w:r>
    </w:p>
    <w:p w14:paraId="1127735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97DD8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sin being an infinite evil, the punishment of it must also be infinite; and because a creature is not able to bear a punishment infinite in degree, by reason of its finite and limited nature, therefore it must be infinite in its duration.</w:t>
      </w:r>
    </w:p>
    <w:p w14:paraId="3E3F20E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现在，罪既然是无限的邪恶，它的惩罚也必须是无限的；因为一个受造物由于其有限和受限的本性，无法承受在程度上无限的惩罚，因此它必须在持续上是无限的。</w:t>
      </w:r>
    </w:p>
    <w:p w14:paraId="607FD03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CC4DB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this cause the punishment of the damned shall never have an end.</w:t>
      </w:r>
    </w:p>
    <w:p w14:paraId="33967AA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为此缘故，被定罪者的惩罚将永无止境。</w:t>
      </w:r>
    </w:p>
    <w:p w14:paraId="518A4A5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4B797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almighty power of God will continue them in their being, but they will curse and blaspheme that support, which shall be given them only to perpetuate their torments; and ten thousand times wish that God would destroy them once for all, and that they might for ever shrink away into nothing.</w:t>
      </w:r>
    </w:p>
    <w:p w14:paraId="6445270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神的全能将使他们继续存在，但他们将咒诅和亵渎那支持，那支持只为使他们的折磨永存；他们将万万次希望神能一劳永逸地毁灭他们，使他们永远消失于无有。</w:t>
      </w:r>
    </w:p>
    <w:p w14:paraId="4CB4F90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7D840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will never be granted to them.</w:t>
      </w:r>
    </w:p>
    <w:p w14:paraId="720DCF5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但这永远不会被准许给他们。</w:t>
      </w:r>
    </w:p>
    <w:p w14:paraId="76102B1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70C15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they shall not have so much as the comfort of dying, nor shall they escape the vengeance of God by annihilation.</w:t>
      </w:r>
    </w:p>
    <w:p w14:paraId="032BD52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不；他们连死的安慰都得不到，也不能借着被消灭来逃脱神的报应。</w:t>
      </w:r>
    </w:p>
    <w:p w14:paraId="30730F3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19696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4.Their punishment must be eternal: for they will remain for ever unqualified for the least favour.</w:t>
      </w:r>
    </w:p>
    <w:p w14:paraId="160DD2B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4.他们的惩罚必须是永远的：因为他们将永远不配得丝毫的恩惠。</w:t>
      </w:r>
    </w:p>
    <w:p w14:paraId="61C4EE3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D8649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damned are not changed in hell, but continue their hatred and blasphemies against God.</w:t>
      </w:r>
    </w:p>
    <w:p w14:paraId="4EE2B82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被定罪者在地狱里没有改变，而是继续他们对神的憎恨和亵渎。</w:t>
      </w:r>
    </w:p>
    <w:p w14:paraId="0F04655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8495E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seeds of this are in obstinate sinners here in the world, who are styled haters of God: but in the damned this hatred is direct and explicit; the fever is heightened into a phrenzy.</w:t>
      </w:r>
    </w:p>
    <w:p w14:paraId="0BB2EED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这种子的根源在世上顽固的罪人里面，他们被称为是恨神的：但在被定罪者里面，这种憎恨是直接和明确的；这热病已加剧为狂乱。</w:t>
      </w:r>
    </w:p>
    <w:p w14:paraId="3BE5D7A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5D02B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glorious and ever-blessed God is the object of their curses and eternal aversion.</w:t>
      </w:r>
    </w:p>
    <w:p w14:paraId="2364C97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荣耀和永远蒙福的神是他们咒诅和永远厌恶的对象。</w:t>
      </w:r>
    </w:p>
    <w:p w14:paraId="481076F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841BC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tells us, that in hell there is weeping and gnashing of teeth,' i. e. extreme sorrow and extreme fury.</w:t>
      </w:r>
    </w:p>
    <w:p w14:paraId="4202CE6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我们的主告诉我们，地狱里有哀哭切齿，即极度的悲伤和极度的狂怒。</w:t>
      </w:r>
    </w:p>
    <w:p w14:paraId="5860060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5F511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Despair and rage are the proper passions of lost souls.</w:t>
      </w:r>
    </w:p>
    <w:p w14:paraId="1676A34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绝望和愤怒是失丧灵魂应有的情欲。</w:t>
      </w:r>
    </w:p>
    <w:p w14:paraId="65F0ABF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F9BD9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when the guilty sufferers are so weak, that they cannot by patience endure their torments, nor by strength resist the power that inflicts them, and withal are wicked and stubborn, they are enraged and irritated by their misery, and foam out blasphemies against the righteous Judge.</w:t>
      </w:r>
    </w:p>
    <w:p w14:paraId="72E3010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有罪的受苦者如此软弱，以致他们不能凭忍耐忍受他们的折磨，也不能凭力量抵抗那施加折磨的能力，并且他们又是邪恶和顽固的，他们就因他们的苦难而发怒和被激怒，并口吐亵渎之言攻击公义的审判者。</w:t>
      </w:r>
    </w:p>
    <w:p w14:paraId="4CC1E89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32A43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apply to this purpose what is said of the worshippers of the beast, Rev. 16:10, 11. 'They gnawed their tongues for pain, and blasphemed the God of heaven, because of their pains and their sores, and repented not of their deeds.'</w:t>
      </w:r>
    </w:p>
    <w:p w14:paraId="36E4AD0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为此目的，我们可以应用论到拜兽之人的话，启16:10, 11，“他们因疼痛就咬自己的舌头。又因所受的疼痛，和所生的疮，就亵渎天上的神，并不悔改自己所行的。”</w:t>
      </w:r>
    </w:p>
    <w:p w14:paraId="61C2606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F896A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torment and blasphemies of these impenitent idolaters are a true representation</w:t>
      </w:r>
    </w:p>
    <w:p w14:paraId="4BE72A6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这些不悔改的拜偶像者的折磨和亵渎，是一个真实的写照</w:t>
      </w:r>
    </w:p>
    <w:p w14:paraId="63D5F4F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EE394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 state of the damned.</w:t>
      </w:r>
    </w:p>
    <w:p w14:paraId="0AFA0AB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被定罪者的状态。</w:t>
      </w:r>
    </w:p>
    <w:p w14:paraId="0CB0410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546B7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as they will always sin; so they must always suffer.</w:t>
      </w:r>
    </w:p>
    <w:p w14:paraId="3197589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现在，既然他们将永远犯罪，他们就必须永远受苦。</w:t>
      </w:r>
    </w:p>
    <w:p w14:paraId="00AB7FC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2AE6B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these accounts, then, it is agreeable to the wisdom and justice of God that their pains and torments be eternal.</w:t>
      </w:r>
    </w:p>
    <w:p w14:paraId="4CC78E2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那么，基于这些理由，他们的痛苦和折磨是永远的，是合乎神的智慧和公义的。</w:t>
      </w:r>
    </w:p>
    <w:p w14:paraId="7A8F37B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9147D1">
      <w:pPr>
        <w:pStyle w:val="2"/>
        <w:bidi w:val="0"/>
        <w:rPr>
          <w:rFonts w:hint="default"/>
          <w:lang w:val="en-US" w:eastAsia="en-US"/>
        </w:rPr>
      </w:pPr>
      <w:r>
        <w:rPr>
          <w:rFonts w:hint="default"/>
          <w:lang w:val="en-US" w:eastAsia="en-US"/>
        </w:rPr>
        <w:t>Important Lessons from the Justice of God</w:t>
      </w:r>
    </w:p>
    <w:p w14:paraId="34635165">
      <w:pPr>
        <w:pStyle w:val="2"/>
        <w:bidi w:val="0"/>
        <w:rPr>
          <w:rFonts w:hint="default"/>
          <w:lang w:val="en-US" w:eastAsia="en-US"/>
        </w:rPr>
      </w:pPr>
      <w:r>
        <w:rPr>
          <w:rFonts w:hint="default"/>
          <w:lang w:val="en-US" w:eastAsia="en-US"/>
        </w:rPr>
        <w:t>从神的公义中学到的重要功课</w:t>
      </w:r>
    </w:p>
    <w:p w14:paraId="55820EE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F1E9C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1.Is God infinitely just? Then there is a judgment to come.</w:t>
      </w:r>
    </w:p>
    <w:p w14:paraId="22078A3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1.神是无限公义的吗？那么，就有一个将来的审判。</w:t>
      </w:r>
    </w:p>
    <w:p w14:paraId="69B467A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70618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justice of God requires that men should reap according to what they have sown; that it should be well with the righteous, and ill with the wicked.</w:t>
      </w:r>
    </w:p>
    <w:p w14:paraId="17ED242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神的公义要求人照他们所种的收割；义人得福，恶人遭祸。</w:t>
      </w:r>
    </w:p>
    <w:p w14:paraId="42AE53C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59B1E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not apparently so now in this present world.</w:t>
      </w:r>
    </w:p>
    <w:p w14:paraId="2DA45BA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但在现今这个世界上，情况并非如此。</w:t>
      </w:r>
    </w:p>
    <w:p w14:paraId="4EABDF3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4314E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things are out of course; sin is rampant, and runs with a rapid violence.</w:t>
      </w:r>
    </w:p>
    <w:p w14:paraId="16E4233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这里事物理序混乱；罪恶猖獗，并以迅猛的暴力横行。</w:t>
      </w:r>
    </w:p>
    <w:p w14:paraId="5EDA8AE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09BB2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times the most guilty sinners are not punished in the present life; they not only escape the justice of men, but are under no conspicuous marks of the justice of God.</w:t>
      </w:r>
    </w:p>
    <w:p w14:paraId="6A1B111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许多时候，罪大恶极的罪人在今生没有受罚；他们不仅逃脱了人的审判，而且也没有神公义的显著标记。</w:t>
      </w:r>
    </w:p>
    <w:p w14:paraId="4C85885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CC6C8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sinners prosper and flourish, so saints are wronged and oppressed.</w:t>
      </w:r>
    </w:p>
    <w:p w14:paraId="4F24087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罪人亨通昌盛，圣徒却受屈受压。</w:t>
      </w:r>
    </w:p>
    <w:p w14:paraId="69EA3BD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73E7E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often cast in a right cause, and can meet with no justice on the earth; yea, the best men are often in the worst condition, and merely upon account of their goodness.</w:t>
      </w:r>
    </w:p>
    <w:p w14:paraId="67439F2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他们常在正义的事上被定罪，在地上得不到任何公义；是的，最好的人常处在最坏的景况，且仅仅是因着他们的良善。</w:t>
      </w:r>
    </w:p>
    <w:p w14:paraId="0DE6709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25D9F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borne down and oppressed, because they do not make resistance; and are loaded with sufferings many times, because they bear them with patience.</w:t>
      </w:r>
    </w:p>
    <w:p w14:paraId="6EAE5C5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他们被压制和欺压，因为他们不作抵抗；他们多次身负苦难，因为他们以忍耐承受。</w:t>
      </w:r>
    </w:p>
    <w:p w14:paraId="119EA07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8F17E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reason of these dispensations is, because now is the time of God's patience and of our trial.</w:t>
      </w:r>
    </w:p>
    <w:p w14:paraId="3CCAA42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而这些安排的原因是，因为现在是神忍耐和我们受试炼的时候。</w:t>
      </w:r>
    </w:p>
    <w:p w14:paraId="01ABBF5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242B8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there must be a day wherein the justice of God shall be made manifest.</w:t>
      </w:r>
    </w:p>
    <w:p w14:paraId="5C45E6F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因此，必有一个日子，神的公义将得以彰显。</w:t>
      </w:r>
    </w:p>
    <w:p w14:paraId="6284BDA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FF085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he will set all things right.</w:t>
      </w:r>
    </w:p>
    <w:p w14:paraId="292CE62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那时祂将使万事归正。</w:t>
      </w:r>
    </w:p>
    <w:p w14:paraId="46F2F69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2859F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crown the righteous, and condemn the wicked.</w:t>
      </w:r>
    </w:p>
    <w:p w14:paraId="605A72D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祂将加冕义人，并定罪恶人。</w:t>
      </w:r>
    </w:p>
    <w:p w14:paraId="73A946E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98897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God shall have the glory of his justice, and his righteousness shall be openly vindicated.</w:t>
      </w:r>
    </w:p>
    <w:p w14:paraId="7695FBD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那时神将得着祂公义的荣耀，祂的正直将公开得彰显。</w:t>
      </w:r>
    </w:p>
    <w:p w14:paraId="68BEB21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08C4F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the last day God's sword shall be drawn against offenders, and his justice shall be revealed before all the world.</w:t>
      </w:r>
    </w:p>
    <w:p w14:paraId="6866495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在末日，神的刀将出鞘攻击罪犯，祂的公义将在全世界面前显露。</w:t>
      </w:r>
    </w:p>
    <w:p w14:paraId="118F019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FA1FA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that day all mouths shall be stopped, and God's justice shall be fully vindicated from air the cavils and clamours of unjust men.</w:t>
      </w:r>
    </w:p>
    <w:p w14:paraId="28FF6EC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到那日，众口都必塞住，神的公义将完全从不义之人的诡辩和喧嚷中得彰显。</w:t>
      </w:r>
    </w:p>
    <w:p w14:paraId="2CD57E4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E72B7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2.This lets us see how unlike to God many men are.</w:t>
      </w:r>
    </w:p>
    <w:p w14:paraId="28ABC2F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2.这让我们看见许多人是何等不像神。</w:t>
      </w:r>
    </w:p>
    <w:p w14:paraId="069923A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97BD5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have no justice at all.</w:t>
      </w:r>
    </w:p>
    <w:p w14:paraId="787A5B4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有些人根本没有公义。</w:t>
      </w:r>
    </w:p>
    <w:p w14:paraId="29B0BB3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EEE60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their place and office oblige them to it, they neither fear God nor regard man.</w:t>
      </w:r>
    </w:p>
    <w:p w14:paraId="131A7D7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虽然他们的地位和职分要求他们如此，他们却既不敬畏神，也不尊重人。</w:t>
      </w:r>
    </w:p>
    <w:p w14:paraId="18381E0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FC193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times they pervert justice, they decree unrighteous decrees, Isa. 10:1.</w:t>
      </w:r>
    </w:p>
    <w:p w14:paraId="5ED87B4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他们多次颠倒是非，设立不义的律例，赛10:1。</w:t>
      </w:r>
    </w:p>
    <w:p w14:paraId="73E3B34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43732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are unjust in their dealings; they trick, cheat, and defraud their neighbours; sometimes in using false weights, the balances of deceit are in their hands, Hos. 12:7.</w:t>
      </w:r>
    </w:p>
    <w:p w14:paraId="2581BBE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许多人在他们的交易中不公；他们欺骗、诈骗他们的邻舍；有时用诡诈的天平，诡诈的法码在他们手中，何12:7。</w:t>
      </w:r>
    </w:p>
    <w:p w14:paraId="42BCE5F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57A05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hold the Bible in one hand, and false weights in the other; they cozen, defraud, and cheat, under a specious profession of religion.</w:t>
      </w:r>
    </w:p>
    <w:p w14:paraId="13A93AE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有些人一手拿着圣经，另一手拿着诡诈的法码；他们在宗教的虚饰下欺骗、诈骗。</w:t>
      </w:r>
    </w:p>
    <w:p w14:paraId="2F0F340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97B90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adulterate their commodities; their wine is mixed with water, Isa. 1:22.</w:t>
      </w:r>
    </w:p>
    <w:p w14:paraId="1B53D69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有些人掺假他们的商品；他们的酒搀了水，赛1:22。</w:t>
      </w:r>
    </w:p>
    <w:p w14:paraId="7E1489D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14433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mix bad grain with good, and yet sell it for pure grain.</w:t>
      </w:r>
    </w:p>
    <w:p w14:paraId="565DB98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他们把坏谷子和好谷子混在一起，却当作纯谷子卖。</w:t>
      </w:r>
    </w:p>
    <w:p w14:paraId="0CDA41D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81F2D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many ways by which men deceive and impose upon their neighbours.</w:t>
      </w:r>
    </w:p>
    <w:p w14:paraId="7A9F15C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人有许多方法欺骗和欺压他们的邻舍。</w:t>
      </w:r>
    </w:p>
    <w:p w14:paraId="69F891F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05961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which shew what a rare commodity justice is among them.</w:t>
      </w:r>
    </w:p>
    <w:p w14:paraId="6F9D52E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这一切都显明公义在他们中间是何等稀有的商品。</w:t>
      </w:r>
    </w:p>
    <w:p w14:paraId="24457E1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589B4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remember this is very unlike God.</w:t>
      </w:r>
    </w:p>
    <w:p w14:paraId="69F8526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但请记住，这与神非常不同。</w:t>
      </w:r>
    </w:p>
    <w:p w14:paraId="291FDB7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9013D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is the just and right one; he is righteous in all his ways.</w:t>
      </w:r>
    </w:p>
    <w:p w14:paraId="5A24B76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因为祂是公义和正直的；祂在祂一切的道路上都是公义的。</w:t>
      </w:r>
    </w:p>
    <w:p w14:paraId="33B49B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42370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man cannot possibly be godly who is not just.</w:t>
      </w:r>
    </w:p>
    <w:p w14:paraId="6CB4D6C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一个不公义的人不可能是敬虔的。</w:t>
      </w:r>
    </w:p>
    <w:p w14:paraId="1DAF2FD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C7D9C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commanded to imitate him in all his imitable perfections.</w:t>
      </w:r>
    </w:p>
    <w:p w14:paraId="55AAA81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我们被命令要在祂一切可效法的完美上效法祂。</w:t>
      </w:r>
    </w:p>
    <w:p w14:paraId="689482B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84FB8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he doth not bid you be omnipotent, yet you ought to be just.</w:t>
      </w:r>
    </w:p>
    <w:p w14:paraId="3C8A30F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虽然祂没有吩咐你要全能，但你应当是公义的。</w:t>
      </w:r>
    </w:p>
    <w:p w14:paraId="5E6205B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D26A2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3.Is God infinitely just? Then we must not expostulate with or demand a reason of his actions.</w:t>
      </w:r>
    </w:p>
    <w:p w14:paraId="4E566A5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3.神是无限公义的吗？那么我们绝不可与祂争辩或要求祂行动的理由。</w:t>
      </w:r>
    </w:p>
    <w:p w14:paraId="1588CDB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13678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not only authority on his side, but justice and equity.</w:t>
      </w:r>
    </w:p>
    <w:p w14:paraId="76E7E63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祂不仅有权柄，而且有公义和公平。</w:t>
      </w:r>
    </w:p>
    <w:p w14:paraId="11E1CB6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70113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his dispensations towards men, however afflictive they be, he is just and righteous.</w:t>
      </w:r>
    </w:p>
    <w:p w14:paraId="5ED4C9C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在祂对人的一切安排中，无论它们是多么令人痛苦，祂都是公义和正直的。</w:t>
      </w:r>
    </w:p>
    <w:p w14:paraId="7EC8389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D2568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layeth judgment to the line, and righteousness to the plummet, Isa. 28:17.</w:t>
      </w:r>
    </w:p>
    <w:p w14:paraId="2967CF9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祂以公平为准绳，以公义为线铊，赛28:17。</w:t>
      </w:r>
    </w:p>
    <w:p w14:paraId="76DA7EE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DD976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below him to give an account to us of any of his proceedings.</w:t>
      </w:r>
    </w:p>
    <w:p w14:paraId="0C55B18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向我们交代祂任何的作为，都有损于祂的尊严。</w:t>
      </w:r>
    </w:p>
    <w:p w14:paraId="2681E0D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FC04E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plumb-line of our reason is too short to fathom the great depths of God's justice: for his judgments are unsearchable, and his ways past finding out, Rom. 11:33.</w:t>
      </w:r>
    </w:p>
    <w:p w14:paraId="558C413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我们理性的铅垂线太短，无法测度神公义的深渊：因为祂的判断何其难测，祂的踪迹何其难寻，罗11:33。</w:t>
      </w:r>
    </w:p>
    <w:p w14:paraId="768EBA4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A50A0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to, adore his justice, where we cannot see the reason of it.</w:t>
      </w:r>
    </w:p>
    <w:p w14:paraId="4ADE529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在我们看不见其理由之处，我们当敬拜祂的公义。</w:t>
      </w:r>
    </w:p>
    <w:p w14:paraId="2B6AE85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EEBE3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justice hath often been wronged, but never did wrong to any.</w:t>
      </w:r>
    </w:p>
    <w:p w14:paraId="228B82F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神的公义常被屈枉，却从未屈枉任何人。</w:t>
      </w:r>
    </w:p>
    <w:p w14:paraId="48148B9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CCC14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unreasonable, then, is it for men to expostulate with and dispute against God?</w:t>
      </w:r>
    </w:p>
    <w:p w14:paraId="167C832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那么，人与神争辩和辩论是何等不合理呢？</w:t>
      </w:r>
    </w:p>
    <w:p w14:paraId="27F190E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85DEE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4.Is God infinitely just? Then the salvation of sinners who have believed in Christ is most secure, and they need not doubt of pardon and acceptance.</w:t>
      </w:r>
    </w:p>
    <w:p w14:paraId="798A9A6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4.神是无限公义的吗？那么，信基督的罪人的得救是极其稳固的，他们无需怀疑赦免和悦纳。</w:t>
      </w:r>
    </w:p>
    <w:p w14:paraId="2F6291F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87D6E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faithful and just to forgive them their sins,' 1 John 1:9.</w:t>
      </w:r>
    </w:p>
    <w:p w14:paraId="1E9FB6A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‘神是信实的，是公义的，必要赦免他们的罪’，约一1:9。</w:t>
      </w:r>
    </w:p>
    <w:p w14:paraId="198CC32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E45B4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hath promised it, and he will not break his word; yea, he stands bound in justice to do it; for Christ hath satisfied his justice for all your sins who are believers, so that it hath nothing to crave of you.</w:t>
      </w:r>
    </w:p>
    <w:p w14:paraId="7CA2C8E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神已应许了，祂不会食言；是的，祂在公义上受约束要这样做；因为基督已为你们所有信徒的罪满足了祂的公义，所以它对你们无所求。</w:t>
      </w:r>
    </w:p>
    <w:p w14:paraId="7CFAEE1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785ED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doth not stand with the justice of God to exact the same debt from you.</w:t>
      </w:r>
    </w:p>
    <w:p w14:paraId="4585178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神的公义不容许向你们索取同一笔债。</w:t>
      </w:r>
    </w:p>
    <w:p w14:paraId="688B0F9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4C699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Redeemer did not only satisfy justice, but also merited the exercise of it on your behalf.</w:t>
      </w:r>
    </w:p>
    <w:p w14:paraId="7FA4F85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你们的救赎主不仅满足了公义，而且为你们赢得了公义的施行。</w:t>
      </w:r>
    </w:p>
    <w:p w14:paraId="1B1A237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369F3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that God is bound in justice to justify you upon your believing on Christ; for he is just, and the justifier of him that believeth in Jesus, Rom. 3:26.</w:t>
      </w:r>
    </w:p>
    <w:p w14:paraId="0196D18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因此，神在公义上受约束，要在你们信基督时称你们为义；因为祂是公义的，也是称信耶稣的人为义的，罗3:26。</w:t>
      </w:r>
    </w:p>
    <w:p w14:paraId="6DD286A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EF48B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 thoughts even of divine justice, which are terrible to others, may be comfortable to believers.</w:t>
      </w:r>
    </w:p>
    <w:p w14:paraId="0B161E4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所以，即使是神圣公义的思想，对他人是可怕的，对信徒却可以是安慰的。</w:t>
      </w:r>
    </w:p>
    <w:p w14:paraId="6B39905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E331C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5.Is God infinitely just? Then the destruction of wicked and impenitent sinners is infallibly certain.</w:t>
      </w:r>
    </w:p>
    <w:p w14:paraId="098C0D7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5.神是无限公义的吗？那么，邪恶和不悔改的罪人的毁灭是绝对确定的。</w:t>
      </w:r>
    </w:p>
    <w:p w14:paraId="70BC2E9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F46E4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just God will by no means acquit the guilty.</w:t>
      </w:r>
    </w:p>
    <w:p w14:paraId="65F9D04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因为公义的神绝不以有罪的为无罪。</w:t>
      </w:r>
    </w:p>
    <w:p w14:paraId="193ED54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5276A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justice, which is essential to him, cannot but take vengeance on you.</w:t>
      </w:r>
    </w:p>
    <w:p w14:paraId="1F3CE77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祂的公义，是祂本质的一部分，不能不向你们报应。</w:t>
      </w:r>
    </w:p>
    <w:p w14:paraId="0E28E7A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235DA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However severely the Lord deals with us, he neither doth nor can do us any wrong; and therefore we should lay our hand on our mouth, Lam. 3:39.</w:t>
      </w:r>
    </w:p>
    <w:p w14:paraId="76D668A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6.最后，无论主如何严厉地待我们，祂既没有也不可能对我们有任何不公；因此我们应当用手捂口，哀3:39。</w:t>
      </w:r>
    </w:p>
    <w:p w14:paraId="46F126C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5E23D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doth a living man complain, a man for the punishment of his sins?'</w:t>
      </w:r>
    </w:p>
    <w:p w14:paraId="393767F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“活人因自己的罪受罚，为何发怨言呢？”</w:t>
      </w:r>
    </w:p>
    <w:p w14:paraId="165AA17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B982C0">
      <w:pPr>
        <w:pStyle w:val="2"/>
        <w:bidi w:val="0"/>
        <w:rPr>
          <w:rFonts w:hint="default"/>
          <w:lang w:val="en-US" w:eastAsia="en-US"/>
        </w:rPr>
      </w:pPr>
      <w:r>
        <w:rPr>
          <w:rFonts w:hint="default"/>
          <w:lang w:val="en-US" w:eastAsia="en-US"/>
        </w:rPr>
        <w:t>In What the Wonderous Goodness of God is Manifested</w:t>
      </w:r>
    </w:p>
    <w:p w14:paraId="77C04A69">
      <w:pPr>
        <w:pStyle w:val="2"/>
        <w:bidi w:val="0"/>
        <w:rPr>
          <w:rFonts w:hint="default"/>
          <w:lang w:val="en-US" w:eastAsia="en-US"/>
        </w:rPr>
      </w:pPr>
      <w:r>
        <w:rPr>
          <w:rFonts w:hint="default"/>
          <w:lang w:val="en-US" w:eastAsia="en-US"/>
        </w:rPr>
        <w:t>神奇妙的良善在何事上彰显</w:t>
      </w:r>
    </w:p>
    <w:p w14:paraId="04CDE2F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1F99C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creation.</w:t>
      </w:r>
    </w:p>
    <w:p w14:paraId="72D5475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1.在创造中。</w:t>
      </w:r>
    </w:p>
    <w:p w14:paraId="01F6282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D5643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other perfection of the divine nature so eminently visible in the whole book of the creatures as this is.</w:t>
      </w:r>
    </w:p>
    <w:p w14:paraId="020B0A1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在受造物整本书中，没有神性的其他完美像这个一样如此显著可见。</w:t>
      </w:r>
    </w:p>
    <w:p w14:paraId="24C951C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71718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goodness was the cause that he made any thing, and his wisdom was the cause that he made every thing in order and harmony.</w:t>
      </w:r>
    </w:p>
    <w:p w14:paraId="10603F4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祂的良善是祂造万物的原因，祂的智慧是祂使万物有秩序和和谐的原因。</w:t>
      </w:r>
    </w:p>
    <w:p w14:paraId="676071F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3CB0A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w:t>
      </w:r>
    </w:p>
    <w:p w14:paraId="19BC77D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w:t>
      </w:r>
    </w:p>
    <w:p w14:paraId="6E96853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7424E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goodness of God shines with a glorious lustre.</w:t>
      </w:r>
    </w:p>
    <w:p w14:paraId="7CC1F9A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神的良善以荣耀的光辉照耀。</w:t>
      </w:r>
    </w:p>
    <w:p w14:paraId="33BC338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0C26D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varieties of the creatures which he hath made are so many beams and apparitions of his goodness.</w:t>
      </w:r>
    </w:p>
    <w:p w14:paraId="7B95914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祂所造的万物种类繁多，都是祂良善的光辉和显现。</w:t>
      </w:r>
    </w:p>
    <w:p w14:paraId="3B767D5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C1905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great goodness to communicate being to some things without himself, and to extract such a multitude of things from the depths of nothing, and to give life and breath to some of these creatures.</w:t>
      </w:r>
    </w:p>
    <w:p w14:paraId="01F6234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将存在交通给祂身外的一些事物，从无有的深处取出如此众多的事物，并赐予这些受造物中的一些以生命和气息，这是极大的良善。</w:t>
      </w:r>
    </w:p>
    <w:p w14:paraId="24992ED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D3315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Divine goodness formed their natures, beautified and adorned them with their several ornaments and perfections, whereby every thing was enabled to act for the good of the common world.</w:t>
      </w:r>
    </w:p>
    <w:p w14:paraId="647492B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神圣的良善塑造了它们的本性，用它们各自的装饰和完美美化并装饰它们，使万物都能为共同世界的益处而行动。</w:t>
      </w:r>
    </w:p>
    <w:p w14:paraId="64B8916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37513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creature hath a character of divine goodness upon it.</w:t>
      </w:r>
    </w:p>
    <w:p w14:paraId="036C712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每一个受造物身上都有神圣良善的印记。</w:t>
      </w:r>
    </w:p>
    <w:p w14:paraId="6E7F8CE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9A654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world is a map to represent, and a herald to proclaim, this amiable perfection of God.</w:t>
      </w:r>
    </w:p>
    <w:p w14:paraId="58FDE3A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整个世界是一幅地图，来代表，也是一个使者，来宣告，神这可爱的完美。</w:t>
      </w:r>
    </w:p>
    <w:p w14:paraId="29A727B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8D10F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goodness of God is manifested especially in the creation of man.</w:t>
      </w:r>
    </w:p>
    <w:p w14:paraId="74E83F9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但神的良善尤其在人的创造中彰显。</w:t>
      </w:r>
    </w:p>
    <w:p w14:paraId="430983F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D7B33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raised him from the dust by his almighty power, and placed him in a more sublime condition, and endued him with choicer prerogatives, than the rest of the creatures.</w:t>
      </w:r>
    </w:p>
    <w:p w14:paraId="1025539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祂用祂全能的能力将他从尘土中兴起，并将他置于比其他受造物更崇高的境地，赋予他更优越的特权。</w:t>
      </w:r>
    </w:p>
    <w:p w14:paraId="3AB7D29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C1471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man's soul and body but like a cabinet curiously carved, with a rich and precious gem inclosed in it!</w:t>
      </w:r>
    </w:p>
    <w:p w14:paraId="47B82E0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人的灵魂和身体岂不像一个精雕细琢的柜子，里面装着一颗贵重珍宝吗！</w:t>
      </w:r>
    </w:p>
    <w:p w14:paraId="04E2A61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53267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hath made him an abridgment of the whole creation: the links of the two worlds, heaven and earth, are united in him.</w:t>
      </w:r>
    </w:p>
    <w:p w14:paraId="210296C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神使他成为整个创造的缩影：天地两个世界的连接点在他里面联合。</w:t>
      </w:r>
    </w:p>
    <w:p w14:paraId="31C3C66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6B734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communicates with the earth in the dust of his body, and he participates with the heavens in the crystal of his soul.</w:t>
      </w:r>
    </w:p>
    <w:p w14:paraId="28D018A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他以他身体的尘土与地相通，以他灵魂的水晶与天有分。</w:t>
      </w:r>
    </w:p>
    <w:p w14:paraId="17DF49A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02158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the life of angels in his reason, and that of animals in his sense.</w:t>
      </w:r>
    </w:p>
    <w:p w14:paraId="41F7639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他在他的理性中有天使的生命，在他的感觉中有动物的生命。</w:t>
      </w:r>
    </w:p>
    <w:p w14:paraId="37C1677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008B3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 the divine goodness is manifested in making man after his image, in furnishing the world with so many creatures for his use, in giving him dominion over the works of his hands, and making him lord of this lower world.</w:t>
      </w:r>
    </w:p>
    <w:p w14:paraId="3684690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再者，神圣的良善彰显在照着祂的形像造人，为他的使用预备了世上如此多的受造物，赐给他管理祂手所造之工的权柄，并使他作这下界的主。</w:t>
      </w:r>
    </w:p>
    <w:p w14:paraId="5B5B05D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D1AD1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our redemption by Jesus Christ.</w:t>
      </w:r>
    </w:p>
    <w:p w14:paraId="5B747A3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2.在借耶稣基督救赎我们上。</w:t>
      </w:r>
    </w:p>
    <w:p w14:paraId="7B517EA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96361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astonishing goodness was it for the great and glorious God to give his only begotten Son to the death for such vile rebels and enemies as we all are by nature!</w:t>
      </w:r>
    </w:p>
    <w:p w14:paraId="08B1F14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哦，伟大荣耀的神竟将祂独生的儿子交于死地，为我们这些本性如此卑劣的叛徒和仇敌，这是何等惊人的良善！</w:t>
      </w:r>
    </w:p>
    <w:p w14:paraId="5BF2202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510E7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goodness of God, under the name of his love, is rendered as the only cause of our redemption by Christ, John 3:16.</w:t>
      </w:r>
    </w:p>
    <w:p w14:paraId="7FDB9B9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神的良善，以祂的爱之名，被表述为我们借基督得救赎的唯一原因，约3:16。</w:t>
      </w:r>
    </w:p>
    <w:p w14:paraId="7004D2E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DF874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so loved the world, that he gave his only begotten Son, that whosoever believeth in him should not perish but have everlasting life.'</w:t>
      </w:r>
    </w:p>
    <w:p w14:paraId="1CA77C9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“神爱世人，甚至将祂的独生子赐给他们，叫一切信祂的，不至灭亡，反得永生。”</w:t>
      </w:r>
    </w:p>
    <w:p w14:paraId="39DE1A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05D5E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an</w:t>
      </w:r>
    </w:p>
    <w:p w14:paraId="1F1D795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w:t>
      </w:r>
    </w:p>
    <w:p w14:paraId="731CA68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4264C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inexpressible so, a so that all the angels of heaven cannot analyse.</w:t>
      </w:r>
    </w:p>
    <w:p w14:paraId="4558223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无法言喻的“如此”，一个连天上所有天使都无法分析的“如此”。</w:t>
      </w:r>
    </w:p>
    <w:p w14:paraId="46713B8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2FFB4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can conceive or understand the boundless extent and dimensions of it.</w:t>
      </w:r>
    </w:p>
    <w:p w14:paraId="07A17B0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无人能构想或理解其无限的广度和维度。</w:t>
      </w:r>
    </w:p>
    <w:p w14:paraId="645B9ED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395E6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gave Christ for us to commend his love, and set it off with an admirable lustre.</w:t>
      </w:r>
    </w:p>
    <w:p w14:paraId="6EC8178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神为我们舍了基督，为要称赞祂的爱，并以令人赞叹的光辉来衬托它。</w:t>
      </w:r>
    </w:p>
    <w:p w14:paraId="4EB07D9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A25C1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commended his love towards us (saith the apostle), in that while we were yet enemies, Christ died for us.'</w:t>
      </w:r>
    </w:p>
    <w:p w14:paraId="47E518F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（使徒说）“惟有基督在我们还作罪人的时候为我们死，神的爱就在此向我们显明了。”</w:t>
      </w:r>
    </w:p>
    <w:p w14:paraId="3AB001A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8C72D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an expensive goodness and love was this!</w:t>
      </w:r>
    </w:p>
    <w:p w14:paraId="49B84F4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哦，这是何等代价高昂的良善和爱！</w:t>
      </w:r>
    </w:p>
    <w:p w14:paraId="43DF6A8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0FE1B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redemption cost God more than what was laid out on the whole creation.</w:t>
      </w:r>
    </w:p>
    <w:p w14:paraId="14FF5EA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我们的救赎所耗费神的，比整个创造所投入的更多。</w:t>
      </w:r>
    </w:p>
    <w:p w14:paraId="4F5475D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2F6E5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redemption of the soul is precious,' says the Psalmist.</w:t>
      </w:r>
    </w:p>
    <w:p w14:paraId="3F57675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诗人说，“灵魂的救赎是宝贵的”。</w:t>
      </w:r>
    </w:p>
    <w:p w14:paraId="590474C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1F3F8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not redeemed with corruptible things, such as silver and gold, but with the precious blood of Christ.'</w:t>
      </w:r>
    </w:p>
    <w:p w14:paraId="05A78E1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“我们得赎，不是凭着能坏的金银等物，乃是凭着基督的宝血。”</w:t>
      </w:r>
    </w:p>
    <w:p w14:paraId="4F92A0B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14949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God parted with his richest jewel, and with the eternal delight of his soul.</w:t>
      </w:r>
    </w:p>
    <w:p w14:paraId="3E2D355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在这里，神舍弃了祂最贵重的珠宝，以及祂灵魂永远的喜乐。</w:t>
      </w:r>
    </w:p>
    <w:p w14:paraId="62ABB54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1A6EA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cost Christ dear.</w:t>
      </w:r>
    </w:p>
    <w:p w14:paraId="36AA9E7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这使基督付上极大的代价。</w:t>
      </w:r>
    </w:p>
    <w:p w14:paraId="3198D48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6D237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Sun of righteousness behoved to be eclipsed, and must vail the beams of his divine glory.</w:t>
      </w:r>
    </w:p>
    <w:p w14:paraId="170962C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公义的日头必须被遮蔽，必须遮蔽祂神圣荣耀的光辉。</w:t>
      </w:r>
    </w:p>
    <w:p w14:paraId="3EE2C28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43FD6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made himself of no reputation, took upon him the form of a servant, and was found in the likeness of sinful flesh.</w:t>
      </w:r>
    </w:p>
    <w:p w14:paraId="1073035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祂反倒虚己，取了奴仆的形像，成为罪身的形状。</w:t>
      </w:r>
    </w:p>
    <w:p w14:paraId="16869E1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90056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appear in worldly pomp and magnificence, attended with a splendid retinue, and faring deliciously, but in a mean and low condition, without a settled dwelling-place, and was exposed to poverty and reproach.</w:t>
      </w:r>
    </w:p>
    <w:p w14:paraId="14FEA3F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祂没有以世俗的奢华和宏伟出现，没有华丽的随从，也没有奢华的饮食，而是在卑微低下的景况中，没有固定的住处，并遭受贫穷和羞辱。</w:t>
      </w:r>
    </w:p>
    <w:p w14:paraId="1B03BD8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09557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a man of sorrows, and acquainted with grief.</w:t>
      </w:r>
    </w:p>
    <w:p w14:paraId="5DFB2D6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祂是多受痛苦，常经忧患。</w:t>
      </w:r>
    </w:p>
    <w:p w14:paraId="076B695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DEAB9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last scene of his life was most painful.</w:t>
      </w:r>
    </w:p>
    <w:p w14:paraId="75E2301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祂生命的最后一幕是极其痛苦的。</w:t>
      </w:r>
    </w:p>
    <w:p w14:paraId="0E56981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D89B1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the very apprehension of his last sufferings it is said, 'he began to be sorrowful,' as if he had been a stranger to grief till then.</w:t>
      </w:r>
    </w:p>
    <w:p w14:paraId="71A504C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在祂预感到祂最后的受苦时，经上说，“祂就忧愁起来”，仿佛祂直到那时都对忧伤是陌生的。</w:t>
      </w:r>
    </w:p>
    <w:p w14:paraId="73F3BD0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6EE16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endured with unparalleled patience all that wrath and misery that his people deserved to have suffered for ever in hell.</w:t>
      </w:r>
    </w:p>
    <w:p w14:paraId="199E271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祂以无比的忍耐，忍受了祂的子民本该在地狱里永远受的一切忿怒和苦难。</w:t>
      </w:r>
    </w:p>
    <w:p w14:paraId="0DD6465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DCC7B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 dreadful deluge of wrath and fiery indignation fell from heaven upon our ark, of which that of Noah was only but a type!</w:t>
      </w:r>
    </w:p>
    <w:p w14:paraId="0EE17D6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哦，何等可怕的忿怒和烈怒洪水从天降在我们的方舟上，挪亚的方舟不过是其预表！</w:t>
      </w:r>
    </w:p>
    <w:p w14:paraId="17CB1D8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86C6A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bruised and ground to powder as it were in his agony in the garden.</w:t>
      </w:r>
    </w:p>
    <w:p w14:paraId="48C7E56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祂在园中的苦恼中，仿佛被压伤磨成粉末。</w:t>
      </w:r>
    </w:p>
    <w:p w14:paraId="7B1BAAD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0D9B1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how did his innocent soul boil under the fire of divine wrath!</w:t>
      </w:r>
    </w:p>
    <w:p w14:paraId="0C04FF4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哦，祂无辜的灵魂在神圣忿怒的火下何等地沸腾！</w:t>
      </w:r>
    </w:p>
    <w:p w14:paraId="2F40868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B2D87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blood brake through every pore of the vessel, by the extremity of that flame.</w:t>
      </w:r>
    </w:p>
    <w:p w14:paraId="2270049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因那火焰的极端，祂的血从器皿的每一个毛孔中渗出。</w:t>
      </w:r>
    </w:p>
    <w:p w14:paraId="1C98EC9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B8944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spared not his own Son, but dealt with him in extreme severity.</w:t>
      </w:r>
    </w:p>
    <w:p w14:paraId="429D92E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神不爱惜祂自己的儿子，却以极度的严厉待祂。</w:t>
      </w:r>
    </w:p>
    <w:p w14:paraId="64FF3A3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7479C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paid the utmost mite of satisfaction for his people's sins that justice could demand.</w:t>
      </w:r>
    </w:p>
    <w:p w14:paraId="6C5FBB2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祂为祂子民的罪付了公义所能要求的最微小的满足。</w:t>
      </w:r>
    </w:p>
    <w:p w14:paraId="6B21045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7F52C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admirable love and goodness is manifested here!</w:t>
      </w:r>
    </w:p>
    <w:p w14:paraId="56572ED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哦，这里彰显了何等令人赞叹的爱和良善！</w:t>
      </w:r>
    </w:p>
    <w:p w14:paraId="10B463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BA8B6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his providential conduct and government.</w:t>
      </w:r>
    </w:p>
    <w:p w14:paraId="473320C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3.在祂的护理引导和管治中。</w:t>
      </w:r>
    </w:p>
    <w:p w14:paraId="72DF59C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4189F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we must distinguish a twofold goodness of God, common and special.</w:t>
      </w:r>
    </w:p>
    <w:p w14:paraId="503576B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在这里我们必须区分神两种的良善，普遍的和特殊的。</w:t>
      </w:r>
    </w:p>
    <w:p w14:paraId="6A1EE54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EB0F8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There is God's common goodness, which is common to all the creatures.</w:t>
      </w:r>
    </w:p>
    <w:p w14:paraId="43E3199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（1.）有神的普遍良善，这对所有受造物都是共同的。</w:t>
      </w:r>
    </w:p>
    <w:p w14:paraId="6ED3B1D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DCC2F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good to all,' says the Psalmist.</w:t>
      </w:r>
    </w:p>
    <w:p w14:paraId="08F4A53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诗人说，“神善待万民”。</w:t>
      </w:r>
    </w:p>
    <w:p w14:paraId="78F9DE1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D2E26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creatures taste of his goodness.</w:t>
      </w:r>
    </w:p>
    <w:p w14:paraId="1CFFCD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所有受造物都尝到祂的良善。</w:t>
      </w:r>
    </w:p>
    <w:p w14:paraId="4224A33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B39A5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preserves them in their beings, continues the species of all things, concurs with them in their distinct offices, and quickens the womb of nature.</w:t>
      </w:r>
    </w:p>
    <w:p w14:paraId="2AF87FC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祂保守它们的存在，延续万物的种类，在它们各自的职分上与它们同工，并使自然的子宫有生命。</w:t>
      </w:r>
    </w:p>
    <w:p w14:paraId="74BD950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05FC1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Lord, thou preservest man and beast,' says David.</w:t>
      </w:r>
    </w:p>
    <w:p w14:paraId="3A7617B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大卫说，“耶和华啊，你保全人和牲畜”。</w:t>
      </w:r>
    </w:p>
    <w:p w14:paraId="6DE9C83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242F4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visits us every day and makes us feel the effects of his goodness, in 'giving us rain and fruitful seasons,' and filling our hearts with food and gladness.</w:t>
      </w:r>
    </w:p>
    <w:p w14:paraId="3CF0DCE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祂每日看顾我们，使我们感受到祂良善的果效，在“赐给我们雨水和丰年”，并使我们心里充满饮食和快乐上。</w:t>
      </w:r>
    </w:p>
    <w:p w14:paraId="1FFBD98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9E802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waters the ground with his showers, and every day shines with new beams of his goodness.</w:t>
      </w:r>
    </w:p>
    <w:p w14:paraId="711704E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祂用祂的雨水浇灌大地，每日以祂良善的新光辉照耀。</w:t>
      </w:r>
    </w:p>
    <w:p w14:paraId="6FE72F2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45ADD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There is a special goodness of God to his own people, whom he privileges with spiritual and saving blessings.</w:t>
      </w:r>
    </w:p>
    <w:p w14:paraId="1B444EA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（2.）有神对祂自己子民的特殊良善，祂以属灵和拯救的福分特待他们。</w:t>
      </w:r>
    </w:p>
    <w:p w14:paraId="4BAB0E1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7138C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goodness to them is truly wonderful, in pardoning their iniquities, healing their spiritual diseases, sanctifying their natures, hearing and answering their prayers, bearing with their infirmities, accepting their imperfect services, supporting them under and delivering them from temptations, solving their doubts, directing and guiding them in their difficulties.</w:t>
      </w:r>
    </w:p>
    <w:p w14:paraId="06E17E8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他们的良善是真正奇妙的，在赦免他们的罪孽，医治他们属灵的疾病，使他们的本性成圣，垂听并应允他们的祷告，容忍他们的软弱，悦纳他们不完全的事奉，在试探中扶持他们并拯救他们脱离试探，解决他们的疑惑，在他们的困难中引导和指引他们。</w:t>
      </w:r>
    </w:p>
    <w:p w14:paraId="201729E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B1085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goodness of God will he most signally manifested at the last day.</w:t>
      </w:r>
    </w:p>
    <w:p w14:paraId="481D9DB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4.神的良善将在末日最显著地彰显出来。</w:t>
      </w:r>
    </w:p>
    <w:p w14:paraId="44E18BD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59C80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laid up in heaven, Psal. 31:19.</w:t>
      </w:r>
    </w:p>
    <w:p w14:paraId="5D83140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它积存在天，诗31:19。</w:t>
      </w:r>
    </w:p>
    <w:p w14:paraId="44E09C2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02E06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who can tell how great goodness is laid up there?</w:t>
      </w:r>
    </w:p>
    <w:p w14:paraId="7C0A937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哦，谁能说出那里积存了何等大的良善呢？</w:t>
      </w:r>
    </w:p>
    <w:p w14:paraId="00853C2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130F4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heaven they shall have draughts of his goodness, even as much as they can hold.</w:t>
      </w:r>
    </w:p>
    <w:p w14:paraId="14EEC73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在天上，他们将畅饮祂的良善，尽他们所能容纳的。</w:t>
      </w:r>
    </w:p>
    <w:p w14:paraId="3C99EAD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08D40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God will be all in all to them, and communicate himself to them immediately, without the intervention of ordinances.</w:t>
      </w:r>
    </w:p>
    <w:p w14:paraId="6D219D4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在那里，神将作他们的一切，并直接将祂自己交通给他们，无需礼仪的介入。</w:t>
      </w:r>
    </w:p>
    <w:p w14:paraId="169C571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9A03CD">
      <w:pPr>
        <w:pStyle w:val="2"/>
        <w:bidi w:val="0"/>
        <w:rPr>
          <w:rFonts w:hint="default"/>
          <w:lang w:val="en-US" w:eastAsia="en-US"/>
        </w:rPr>
      </w:pPr>
      <w:r>
        <w:rPr>
          <w:rFonts w:hint="default"/>
          <w:lang w:val="en-US" w:eastAsia="en-US"/>
        </w:rPr>
        <w:t>In What God's Glorious Attribute of Truth is Manifested</w:t>
      </w:r>
    </w:p>
    <w:p w14:paraId="7D6E673B">
      <w:pPr>
        <w:pStyle w:val="2"/>
        <w:bidi w:val="0"/>
        <w:rPr>
          <w:rFonts w:hint="default"/>
          <w:lang w:val="en-US" w:eastAsia="en-US"/>
        </w:rPr>
      </w:pPr>
      <w:r>
        <w:rPr>
          <w:rFonts w:hint="default"/>
          <w:lang w:val="en-US" w:eastAsia="en-US"/>
        </w:rPr>
        <w:t>神的荣耀信实属性在何事上彰显</w:t>
      </w:r>
    </w:p>
    <w:p w14:paraId="7947D3C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EE009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his works both of creation and providence; and that both in his common and more ordinary works of providence, in preserving and governing the creatures; and extraordinary ones, such as the glorious work of redemption, his great and miraculous operations, and the wonderful preservations of and deliverances granted to his church and people when exposed to the greatest dangers.</w:t>
      </w:r>
    </w:p>
    <w:p w14:paraId="2C7C54C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祂创造和护理的作为中；并且既在祂普遍和更寻常的护理作为中，即保守和管治受造物；也在祂非凡的作为中，如荣耀的救赎之工，祂伟大而奇妙的运作，以及当祂的教会和子民面临最大危险时所赐予的奇妙保守和拯救。</w:t>
      </w:r>
    </w:p>
    <w:p w14:paraId="4DF52F2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18E8E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true in all these; as Psal. 111:7, 8, 'The works of his hands are verity and judgment; all his commandments are sure.</w:t>
      </w:r>
    </w:p>
    <w:p w14:paraId="2F25DAB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神在这一切事上都是信实的；如诗111:7, 8，“祂手所作的，是诚实和公义。祂的训词都是确实的。</w:t>
      </w:r>
    </w:p>
    <w:p w14:paraId="1E1DDE1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B2B23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stand fast for ever and ever, and are done in truth and uprightness.'</w:t>
      </w:r>
    </w:p>
    <w:p w14:paraId="3EA5E7D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是永永远远坚定的，是按真实正直设立的。”</w:t>
      </w:r>
    </w:p>
    <w:p w14:paraId="18499EF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F292F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25:10. 'All the paths of the Lord are mercy and truth.'</w:t>
      </w:r>
    </w:p>
    <w:p w14:paraId="7E20376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诗25:10，“凡遵守祂的约和祂法度的人，耶和华都以慈爱诚实待他。”</w:t>
      </w:r>
    </w:p>
    <w:p w14:paraId="5ADF84D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7C600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part of the church's song, Rev. 15:3. 'Great and marvellous are thy works, Lord God Almighty; just and true are thy ways, thou King of saints.</w:t>
      </w:r>
    </w:p>
    <w:p w14:paraId="346F39D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这是教会颂歌的一部分，启15:3，“主神，全能者啊，你的作为大哉，奇哉。万世之王啊，你的道途义哉，诚哉。”</w:t>
      </w:r>
    </w:p>
    <w:p w14:paraId="11D3BCC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D787F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16:7. 'Even so, Lord God Almighty, true and righteous are thy judgments.'</w:t>
      </w:r>
    </w:p>
    <w:p w14:paraId="4C16F94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启16:7，“主神，全能者啊，你的判断义哉，诚哉。”</w:t>
      </w:r>
    </w:p>
    <w:p w14:paraId="320D565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C21CB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God's works are true and real things, not chimeras or appearances.</w:t>
      </w:r>
    </w:p>
    <w:p w14:paraId="2604F78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神一切的作为都是真实实在的事物，非幻想或表象。</w:t>
      </w:r>
    </w:p>
    <w:p w14:paraId="0B0353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B9BC9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executes true judgments, grants true deliverances, works true miracles; his mercies are true mercies, and his comforts are true comforts.</w:t>
      </w:r>
    </w:p>
    <w:p w14:paraId="77389CF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祂施行真实的审判，赐予真实的拯救，行真实的神迹；祂的怜悯是真实的怜悯，祂的安慰是真实的安慰。</w:t>
      </w:r>
    </w:p>
    <w:p w14:paraId="07BCC5C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9C84B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does not deceive or delude his people with vain shews and appearances.</w:t>
      </w:r>
    </w:p>
    <w:p w14:paraId="7D7B28E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祂不以虚假的景象和表象欺骗或迷惑祂的子民。</w:t>
      </w:r>
    </w:p>
    <w:p w14:paraId="3A65C95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1B256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his word.</w:t>
      </w:r>
    </w:p>
    <w:p w14:paraId="78970FC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2.在祂的话语中。</w:t>
      </w:r>
    </w:p>
    <w:p w14:paraId="5EE9C15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A2273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word is most pure truth.</w:t>
      </w:r>
    </w:p>
    <w:p w14:paraId="37375E9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祂的话是至纯的真理。</w:t>
      </w:r>
    </w:p>
    <w:p w14:paraId="7D1237F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B4036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'Thy word is truth,' says our Saviour, John 17:17. And,</w:t>
      </w:r>
    </w:p>
    <w:p w14:paraId="58542BA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我们的救主说：“你的道就是真理”，约17:17。并且，</w:t>
      </w:r>
    </w:p>
    <w:p w14:paraId="2530AEC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24BEC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God is true in all the doctrines which he hath revealed.</w:t>
      </w:r>
    </w:p>
    <w:p w14:paraId="6F6CDCF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（1.）神在祂所启示的一切教义中都是信实的。</w:t>
      </w:r>
    </w:p>
    <w:p w14:paraId="112419C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4DE3B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flaw nor corruption in any of them.</w:t>
      </w:r>
    </w:p>
    <w:p w14:paraId="6A6E753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其中没有任何瑕疵或败坏。</w:t>
      </w:r>
    </w:p>
    <w:p w14:paraId="627CA2D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22CAA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all the true form of sound words.</w:t>
      </w:r>
    </w:p>
    <w:p w14:paraId="55493AB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它们都是纯正话语的真实规模。</w:t>
      </w:r>
    </w:p>
    <w:p w14:paraId="65BBABD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C73DF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especially he is true in the doctrines of the gospel.</w:t>
      </w:r>
    </w:p>
    <w:p w14:paraId="4C0588F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尤其是在福音的教义中，祂是信实的。</w:t>
      </w:r>
    </w:p>
    <w:p w14:paraId="083154D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A57EE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we read of the 'truth of the gospel,' Gal. 2:5; and the gospel is called 'the word of truth,' Eph. 1:13.</w:t>
      </w:r>
    </w:p>
    <w:p w14:paraId="61D0986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因此我们读到“福音的真理”，加2:5；福音被称为“真理的道”，弗1:13。</w:t>
      </w:r>
    </w:p>
    <w:p w14:paraId="5E3CD1C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A7C2A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of the doctrines revealed there are above the reach of human reason, as the doctrines of the glorious and adorable Trinity, the union of the two natures in the person of Christ, and the mystical union between him and believers.</w:t>
      </w:r>
    </w:p>
    <w:p w14:paraId="6F3FE64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那里启示的一些教义超越了人类理性的范围，如荣耀可敬的三一论，基督位格中两性的联合，以及祂与信徒之间奥秘的联合。</w:t>
      </w:r>
    </w:p>
    <w:p w14:paraId="36C9F18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DE1BF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though they cannot be comprehended by reason, they are not contrary to it.</w:t>
      </w:r>
    </w:p>
    <w:p w14:paraId="5127827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但虽然它们不能被理性所理解，却不与理性相悖。</w:t>
      </w:r>
    </w:p>
    <w:p w14:paraId="1A8AA29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DBA5A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the historical narratives which he hath recorded in his word, as those of the creation, the fall of man, the drowning of the old world with the deluge, the incarnation of Christ, the many miracles which he wrought, his life and bloody death, &amp;c. In these and other historical relations which we have in the word of God, there is no lie nor mistake at all.</w:t>
      </w:r>
    </w:p>
    <w:p w14:paraId="2BCBC54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祂话语中所记载的历史叙述中，如创造、人的堕落、旧世界被洪水淹没、基督的道成肉身、祂所行的许多神迹、祂的生平和血腥的死亡等等。在这些以及我们在神话语中读到的其他历史记载中，完全没有谎言或错误。</w:t>
      </w:r>
    </w:p>
    <w:p w14:paraId="43F9E3E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DE02F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Luke says, in his preface to his history, chap. 1:3, 4. 'It seemed good to me also, having had perfect understanding of all things from the very first, to write unto thee in order, most excellent Theophilus, that thou mightst know the certainty of those things wherein thou hast been instructed.'</w:t>
      </w:r>
    </w:p>
    <w:p w14:paraId="1D0176F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因此路加在他的历史序言中说，路1:3, 4，“这些事我既从起头都详细考察了，就定意要按着次序写给你，使你知道所学之道都是确实的。”</w:t>
      </w:r>
    </w:p>
    <w:p w14:paraId="75FA18D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B9E40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his prophetical predictions.</w:t>
      </w:r>
    </w:p>
    <w:p w14:paraId="7443710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（3.）在祂的预言性预告中。</w:t>
      </w:r>
    </w:p>
    <w:p w14:paraId="16B0811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DB0C5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of them fail or come short of their accomplishment, but are all fulfilled in their season.</w:t>
      </w:r>
    </w:p>
    <w:p w14:paraId="771F560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其中没有一个落空或未得应验，而都在它们的时节应验了。</w:t>
      </w:r>
    </w:p>
    <w:p w14:paraId="0D9388A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4C770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may foretel such things as depend on natural causes, as rain and snow, heat and cold, the eclipses of the sun and moon, &amp;c. But things are foretold in the scriptures whioh are merely contingent, depending upon the free grace of God, or the free will of man, as the rejecting of the Jews, the calling of the Gentiles, &amp;c. None of its predictions have fallen to the ground.</w:t>
      </w:r>
    </w:p>
    <w:p w14:paraId="21067BF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人可以预言那些取决于自然原因的事，如雨雪、冷热、日月食等等。但圣经中所预言的事是纯属偶然的，取决于神白白的恩典，或人自由的意志，如犹太人的被弃，外邦人的蒙召等等。它的预言没有一个落空。</w:t>
      </w:r>
    </w:p>
    <w:p w14:paraId="1DA489C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ECC4E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Heaven and earth shall pass away, but his words shall not pass away.</w:t>
      </w:r>
    </w:p>
    <w:p w14:paraId="3190B77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天地要废去，但祂的话却不能废去。</w:t>
      </w:r>
    </w:p>
    <w:p w14:paraId="2C3B753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472C0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tells the prophet, 'The vision is for an appointed time, but at the end it shall speak, and not lie,' Hab. 2:3.</w:t>
      </w:r>
    </w:p>
    <w:p w14:paraId="2CA5CE8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主告诉先知，“这默示有一定的日期，快要应验，并不虚谎”，哈2:3。</w:t>
      </w:r>
    </w:p>
    <w:p w14:paraId="779CDAC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FFE31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after divers prophetical predictions, it is said, Rev. 22:6. 'These sayings are faithful and true.'</w:t>
      </w:r>
    </w:p>
    <w:p w14:paraId="206100C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在各种预言性预告之后，经上说，启22:6，“这些话是可信真实的。”</w:t>
      </w:r>
    </w:p>
    <w:p w14:paraId="42A5EC7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1F393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In his commands.</w:t>
      </w:r>
    </w:p>
    <w:p w14:paraId="25ABA2F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（4.）在祂的命令中。</w:t>
      </w:r>
    </w:p>
    <w:p w14:paraId="680C2C9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418C8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his commands are faithful, and his law is truth.</w:t>
      </w:r>
    </w:p>
    <w:p w14:paraId="102B70D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祂所有的命令都是信实的，祂的律法是真理。</w:t>
      </w:r>
    </w:p>
    <w:p w14:paraId="4B34E5A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BA52F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his precepts which he has given us are counterparts of his own heart, real copies of his approving will.</w:t>
      </w:r>
    </w:p>
    <w:p w14:paraId="486DC5E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祂赐给我们的一切训词都是祂自己内心的副本，是祂悦纳旨意的真实复本。</w:t>
      </w:r>
    </w:p>
    <w:p w14:paraId="736D03F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CE54B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matter of them is exactly consonant to his holiness, and most acceptable and well- pleasing in his sight.</w:t>
      </w:r>
    </w:p>
    <w:p w14:paraId="42C7ECC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它们的内容与祂的圣洁完全一致，在祂看来是最可悦纳和喜悦的。</w:t>
      </w:r>
    </w:p>
    <w:p w14:paraId="794ACBF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EE3B5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approves of all that he commands: so that his precepts are a true and perfect rule of holiness, without any flaw or defect.</w:t>
      </w:r>
    </w:p>
    <w:p w14:paraId="301678A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神悦纳祂所命令的一切：所以祂的训词是圣洁真实完美的准则，没有任何瑕疵或缺陷。</w:t>
      </w:r>
    </w:p>
    <w:p w14:paraId="4182498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A99B5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In his threatenings.</w:t>
      </w:r>
    </w:p>
    <w:p w14:paraId="69150DC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（5.）在祂的威吓中。</w:t>
      </w:r>
    </w:p>
    <w:p w14:paraId="632244E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BB1B7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always accomplished in their season; not one of them shall fail.</w:t>
      </w:r>
    </w:p>
    <w:p w14:paraId="67FA129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它们总在它们的时节应验；没有一个会落空。</w:t>
      </w:r>
    </w:p>
    <w:p w14:paraId="3D4CF03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7C555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Says the Lord to the Jews, by the prophet, Zech. 1:6. 'Did not my word take hold of your fathers?'</w:t>
      </w:r>
    </w:p>
    <w:p w14:paraId="358018B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主借先知对犹太人说，亚1:6，“我的话岂不临到你们的列祖吗？”</w:t>
      </w:r>
    </w:p>
    <w:p w14:paraId="219CA70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0E125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apostle Paul tells us, Rom. 2:2. 'We are sure that the judgment of God is according to truth against them which commit such things.'</w:t>
      </w:r>
    </w:p>
    <w:p w14:paraId="3A8BD9A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使徒保罗告诉我们，罗2:2，“我们晓得这样行的人，神必照真理审判他。”</w:t>
      </w:r>
    </w:p>
    <w:p w14:paraId="0F5AC51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E974B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indeed, some threatenings are conditional, and to be understood with the exception of repentance; so that unfeigned repentance and reformation prevent the execution of them; as is clear in the case of Nineveh, and from Jer. 18:7, 8. 'At what instant I shall speak concerning a nation, and concerning a kingdom, to pluck up, and to pull down, and to destroy it: if that nation against whom I have pronounced, turn from their evil, I will repent of the evil that I thought to do unto them.'</w:t>
      </w:r>
    </w:p>
    <w:p w14:paraId="4640319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诚然，有些威吓是有条件的，应当理解为有悔改的例外；所以真诚的悔改和归正可以阻止它们的执行；这在尼尼微的案例中，以及从耶18:7, 8中都很清楚。“我何时论到一邦，或一国，说要拔出，拆毁，毁坏。我所说的那一邦，若转意离开他们的恶，我就必后悔，不将我想要施行的灾祸降与他们。”</w:t>
      </w:r>
    </w:p>
    <w:p w14:paraId="2844C24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D5477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divine threatenings will surely be executed upon impenitent and incorrigible sinners.</w:t>
      </w:r>
    </w:p>
    <w:p w14:paraId="7547D6A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但神圣的威吓必将施行在不悔改和顽固不化的罪人身上。</w:t>
      </w:r>
    </w:p>
    <w:p w14:paraId="68DD742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319AD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In his promises.</w:t>
      </w:r>
    </w:p>
    <w:p w14:paraId="11E3FDF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（6.）在祂的应许中。</w:t>
      </w:r>
    </w:p>
    <w:p w14:paraId="3255B47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FA7DB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promises are yea and amen, i. e. there shall be an infallible accomplishment of them.</w:t>
      </w:r>
    </w:p>
    <w:p w14:paraId="695FE18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所有的应许都是是的和阿们的，即它们必有无误的应验。</w:t>
      </w:r>
    </w:p>
    <w:p w14:paraId="7DAE923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29BB2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promised blessings are called sure mercies, Is. 55:3.</w:t>
      </w:r>
    </w:p>
    <w:p w14:paraId="7766A3D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因此，应许的福分被称为确实的恩典，赛55:3。</w:t>
      </w:r>
    </w:p>
    <w:p w14:paraId="2C65B74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FD701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gospel, which is the compend of all the promises, is often called the word of truth.</w:t>
      </w:r>
    </w:p>
    <w:p w14:paraId="6DE9CA5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而福音，是所有应许的概要，常被称为真理的道。</w:t>
      </w:r>
    </w:p>
    <w:p w14:paraId="481D74D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7FA89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people have found the truth of the promises many times in their comfortable experience.</w:t>
      </w:r>
    </w:p>
    <w:p w14:paraId="43FCAE8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神的子民多次在他们安慰的经历中发现应许的真实。</w:t>
      </w:r>
    </w:p>
    <w:p w14:paraId="11C61CB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4099A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Says Joshua to the Israelites, Joshua 23:14. 'Ye know in all your hearts and in all your souls, that not one thing hath failed of all the good things which the Lord your God spake concerning you; all are come to pass unto you, and not one thing hath failed thereof.'</w:t>
      </w:r>
    </w:p>
    <w:p w14:paraId="55B96D7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约书亚对以色列人说，书23:14，“你们是一心一意地知道，耶和华你们神所应许赐福给你们的话，一句也没有落空，都应验在你们身上了，没有一句落空。”</w:t>
      </w:r>
    </w:p>
    <w:p w14:paraId="3FA254E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BFBC7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Joshua was now about to die, and therefore could not be supposed to feign and dissemble; and he appeals to their own consciences, 'Ye know,' &amp;c. And Solomon speaks to the same purpose, 1 Kings 8:56.</w:t>
      </w:r>
    </w:p>
    <w:p w14:paraId="1794E7A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约书亚那时将要去世，因此不可能被认为是在假装和掩饰；他向他们自己的良心呼吁，“你们知道”等等。所罗门也说了同样的话，王上8:56。</w:t>
      </w:r>
    </w:p>
    <w:p w14:paraId="4B62476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5A38B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be the Lord, that hath given rest unto his people Israel, according to all that he promised: there hath not failed one word of all his good promise, which he promised by the hand of Moses his servant.'</w:t>
      </w:r>
    </w:p>
    <w:p w14:paraId="100C188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“耶和华是应当称颂的。因为祂照着一切所应许的，赐安息给祂的民以色列人。凡借祂仆人摩西所应许一切赐福的话，一句也没有落空。”</w:t>
      </w:r>
    </w:p>
    <w:p w14:paraId="08F9981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CD06D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promises which he hath made to his people shall have their accomplishment in due</w:t>
      </w:r>
    </w:p>
    <w:p w14:paraId="509F9D7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祂向祂子民所作的一切应许，都将在适当的</w:t>
      </w:r>
    </w:p>
    <w:p w14:paraId="55E4519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C6280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time.</w:t>
      </w:r>
    </w:p>
    <w:p w14:paraId="0ECE15A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时候应验。</w:t>
      </w:r>
    </w:p>
    <w:p w14:paraId="58B59F3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3E5E7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truth of God is most frequently taken in this sense in scripture, and in this his faithfulness doth peculiarly consist.</w:t>
      </w:r>
    </w:p>
    <w:p w14:paraId="0918FBF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现在，神的信实在圣经中最常被理解为这个意思，祂的信实也特别在于此。</w:t>
      </w:r>
    </w:p>
    <w:p w14:paraId="7126D21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EE301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22F5678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3A8F8C2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FF104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This truth and faithfulness of God shines with peculiar lustre in accomplishing the many promises recorded in the holy scriptures; such as that made to Abraham concerning his seed, that, after their sojourning in a strange land four hundred and thirty years, they should come out again with great substance; which was punctually fulfilled, as Moses tells us, Exod. 12:41.</w:t>
      </w:r>
    </w:p>
    <w:p w14:paraId="0DAEEE3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神的这种信实和真实，在成就圣经所记载的许多应许上，以特殊的光辉照耀；例如向亚伯拉罕所作关于他后裔的应许，即他们在异地寄居四百三十年后，必带着许多财物出来；这应许准时应验了，正如摩西告诉我们的，出12:41。</w:t>
      </w:r>
    </w:p>
    <w:p w14:paraId="6F6E2BD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AE7D5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came to pass, at the end of the four hundred and thirty years, even the self-same day it came to pass, that all the hosts of the Lord went out from the land of Egypt.'</w:t>
      </w:r>
    </w:p>
    <w:p w14:paraId="1598F75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“正满了四百三十年的那一天，耶和华的军队都从埃及地出来了。”</w:t>
      </w:r>
    </w:p>
    <w:p w14:paraId="216AEEA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8B929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also was the accomplishment of the promise relating to the return of the Israelites from the Babylonish captivity after seventy years.</w:t>
      </w:r>
    </w:p>
    <w:p w14:paraId="1A51581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以色列人从巴比伦被掳七十年后归回的应许的成就也是如此。</w:t>
      </w:r>
    </w:p>
    <w:p w14:paraId="23ACDA6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129C8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length of time nor distance of place can wear the remembrance of his promise from the divine mind.</w:t>
      </w:r>
    </w:p>
    <w:p w14:paraId="601BE10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无论是时间的长度还是地方的距离，都不能从神圣的意念中磨灭祂对应许的记念。</w:t>
      </w:r>
    </w:p>
    <w:p w14:paraId="59C171F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8B9E3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remembered his holy promise,' says the Psalmist, 'and Abraham his servant,' Psal. 105:42.</w:t>
      </w:r>
    </w:p>
    <w:p w14:paraId="45C69F8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诗人说：“祂记念祂的圣约，和祂的仆人亚伯拉罕”，诗105:42。</w:t>
      </w:r>
    </w:p>
    <w:p w14:paraId="54DCEBC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E0333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accomplishing the promises concerning the Messiah.</w:t>
      </w:r>
    </w:p>
    <w:p w14:paraId="2211A96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在成就关乎弥赛亚的应许上。</w:t>
      </w:r>
    </w:p>
    <w:p w14:paraId="5F1AD5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E077E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said, Grace and truth came by Jesus Christ; grace in regard of our pardon, and truth in regard of the promise of God.</w:t>
      </w:r>
    </w:p>
    <w:p w14:paraId="21215DE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所以经上说，恩典和真理都是由耶稣基督来的；恩典是关乎我们的赦免，真理是关乎神的应许。</w:t>
      </w:r>
    </w:p>
    <w:p w14:paraId="424AB45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1384A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appears in performing the promise of Christ's incarnation after so many revolutions of time, and many expectations of his coming, and many contrary appearances, and long stay of four thousand years after the first promise.</w:t>
      </w:r>
    </w:p>
    <w:p w14:paraId="4B5CC3E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这显明在成就基督道成肉身的应许上，经过了如此多的时代变迁，许多人期待祂的降临，许多相反的现象出现，以及在第一个应许之后长达四千年的等待。</w:t>
      </w:r>
    </w:p>
    <w:p w14:paraId="05EAD32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3BD83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all this, God made good his word, by sending his Son into the world.—It appears in performing the promise of his death and sufferings.</w:t>
      </w:r>
    </w:p>
    <w:p w14:paraId="1CA9E24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这一切之后，神借着差遣祂的儿子到世上来，应验了祂的话。——这显明在成就祂死亡和受苦的应许上。</w:t>
      </w:r>
    </w:p>
    <w:p w14:paraId="321ACF6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3A23C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passed his word to the church, that his Son should suffer death and the wrath of God for elect sinners.</w:t>
      </w:r>
    </w:p>
    <w:p w14:paraId="329CC8B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神向教会应许，祂的儿子将为蒙拣选的罪人受死并担当神的忿怒。</w:t>
      </w:r>
    </w:p>
    <w:p w14:paraId="00793FF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5C89B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having once passed his word for this, he would not spare him.</w:t>
      </w:r>
    </w:p>
    <w:p w14:paraId="681AF50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既为此应许了，祂就不爱惜祂。</w:t>
      </w:r>
    </w:p>
    <w:p w14:paraId="2AA8B77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D4694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Rather than God should break his word, his own dear Son must suffer a painful, shameful, and cursed death in his body, and the wrath of God in his innocent soul.—It appears in performing the promise of</w:t>
      </w:r>
    </w:p>
    <w:p w14:paraId="01DCBAE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宁可神食言，祂自己亲爱的儿子也必须在祂的身体上受痛苦、羞辱和咒诅的死，并在祂无辜的灵魂中受神的忿怒。——这显明在成就</w:t>
      </w:r>
    </w:p>
    <w:p w14:paraId="41FAE80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3AAE7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resurrection from the dead.</w:t>
      </w:r>
    </w:p>
    <w:p w14:paraId="2E36649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祂从死里复活的应许上。</w:t>
      </w:r>
    </w:p>
    <w:p w14:paraId="4094A38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16DCC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had said, he would not leave his soul in hell. [the state of the dead], nor suffer his holy One to see corruption.</w:t>
      </w:r>
    </w:p>
    <w:p w14:paraId="61BDF29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神曾说，祂必不将祂的灵魂撇在阴间[死人的境地]，也不叫祂的圣者见朽坏。</w:t>
      </w:r>
    </w:p>
    <w:p w14:paraId="569C75B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11F1F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prophecy and promise was accordingly fulfilled: for he was raised from the dead in solemn triumph.</w:t>
      </w:r>
    </w:p>
    <w:p w14:paraId="3B522E8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这个预言和应许照样应验了：因为祂在庄严的胜利中从死里复活。</w:t>
      </w:r>
    </w:p>
    <w:p w14:paraId="3C38552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62B3D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Angels attended his resurrection, and the earth trembled and shook, as a sign of triumph and a token of victory; by which Christ intimated to the whole world, that he had overcome death in his own dominions, and lifted up his head as a glorious conqueror over all his enemies.</w:t>
      </w:r>
    </w:p>
    <w:p w14:paraId="0DC4ADA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天使侍候祂的复活，地也震动，作为胜利的记号和记号；借此，基督向全世界暗示，祂已在祂自己的领地里胜了死亡，并作为荣耀的得胜者，在祂一切的仇敌之上昂首。</w:t>
      </w:r>
    </w:p>
    <w:p w14:paraId="11F0B56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3326F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promised that he should rise from the dead on the third day; and this was made good to a tittle.</w:t>
      </w:r>
    </w:p>
    <w:p w14:paraId="37BE714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经上应许祂将在第三天从死里复活；这一点一划都应验了。</w:t>
      </w:r>
    </w:p>
    <w:p w14:paraId="29E730B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7F730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fulfilling his promises, when great difficulties and seeming improbabilities lay in the way of their accomplishment.</w:t>
      </w:r>
    </w:p>
    <w:p w14:paraId="6FCEC79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（3.）在应验祂的应许上，当巨大的困难和看似不可能的事横在其成就的路上时。</w:t>
      </w:r>
    </w:p>
    <w:p w14:paraId="41FA860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5DD4A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promised to give Abraham a son, and he made it good, though Sarah was barren, and both Abraham and she were past age.</w:t>
      </w:r>
    </w:p>
    <w:p w14:paraId="7940151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因此，神应许给亚伯拉罕一个儿子，祂也应验了，虽然撒拉不生育，并且亚伯拉罕和她都过了生育的年龄。</w:t>
      </w:r>
    </w:p>
    <w:p w14:paraId="65430EF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DB186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he brought back the captives from Babylon, though the thing seemed most improbable, and many great difficulties lay in the way.</w:t>
      </w:r>
    </w:p>
    <w:p w14:paraId="72EEF00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再者，祂将掳去的人从巴比伦带回，虽然这事看似极不可能，且路上有许多巨大的困难。</w:t>
      </w:r>
    </w:p>
    <w:p w14:paraId="20A6559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30BA5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Difficulties are for men, not for God.</w:t>
      </w:r>
    </w:p>
    <w:p w14:paraId="19E2A38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困难是为人的，不是为神的。</w:t>
      </w:r>
    </w:p>
    <w:p w14:paraId="7F1A285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1A9BC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any thing too hard for Jehovah?' Gen. 18:14. See Zech. 8:6.</w:t>
      </w:r>
    </w:p>
    <w:p w14:paraId="14B071A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“耶和华岂有难成的事吗？”创18:14。见亚8:6。</w:t>
      </w:r>
    </w:p>
    <w:p w14:paraId="7251EE7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F4ACF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not tied to the road of human probabilities.</w:t>
      </w:r>
    </w:p>
    <w:p w14:paraId="68B30BB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祂不受人类可能性的道路所束缚。</w:t>
      </w:r>
    </w:p>
    <w:p w14:paraId="47C4401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841C5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turn nature upside-down, rather than not be as good as his word.</w:t>
      </w:r>
    </w:p>
    <w:p w14:paraId="64AB0B3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祂宁可将自然颠倒，也不愿食言。</w:t>
      </w:r>
    </w:p>
    <w:p w14:paraId="581657D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288E4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In fulfilling promises to his people, when their hopes and expectations have been given up.</w:t>
      </w:r>
    </w:p>
    <w:p w14:paraId="3CC6FD7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（4.）在向祂的子民应验应许上，当他们的希望和期待都已放弃时。</w:t>
      </w:r>
    </w:p>
    <w:p w14:paraId="0A7ED96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EBB65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instances, Ezek. 37:11. Isa. 49:14.</w:t>
      </w:r>
    </w:p>
    <w:p w14:paraId="2339B3C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见例子，结37:11；赛49:14。</w:t>
      </w:r>
    </w:p>
    <w:p w14:paraId="3832ED2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BB206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may be much unbelief in good men, their faith may be sorely staggered.</w:t>
      </w:r>
    </w:p>
    <w:p w14:paraId="24B05FF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好人里面可能有很多不信，他们的信心可能大受动摇。</w:t>
      </w:r>
    </w:p>
    <w:p w14:paraId="4A586CA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2E380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God is faithful and true.</w:t>
      </w:r>
    </w:p>
    <w:p w14:paraId="43D0510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然而神是信实和真实的。</w:t>
      </w:r>
    </w:p>
    <w:p w14:paraId="237B4D7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5A920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may question his promise, but God cannot deny himself, 2 Tim. 2:13.</w:t>
      </w:r>
    </w:p>
    <w:p w14:paraId="2A42615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人可以质疑祂的应许，但神不能背乎祂自己，提后2:13。</w:t>
      </w:r>
    </w:p>
    <w:p w14:paraId="02CE700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6E4F0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God's truth and faithfulness in keeping promise is confirmed by testimonies given to it by the saints in all ages.</w:t>
      </w:r>
    </w:p>
    <w:p w14:paraId="64DD92A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（5.）神在守约上的真实和信实，由历代圣徒所作的见证所证实。</w:t>
      </w:r>
    </w:p>
    <w:p w14:paraId="040E24A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0B254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all set to their seal that God is true.</w:t>
      </w:r>
    </w:p>
    <w:p w14:paraId="040D9C5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他们都印上印，证明神是真实的。</w:t>
      </w:r>
    </w:p>
    <w:p w14:paraId="76BECE6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98A5F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all borne witness for God, and attested his unspotted faithfulness to the generations that were to</w:t>
      </w:r>
    </w:p>
    <w:p w14:paraId="70CAB92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他们都为神作见证，并向将要来的世代证实了祂无玷污的信实。</w:t>
      </w:r>
    </w:p>
    <w:p w14:paraId="6B43118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DBB36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See instances, Deut. 7:9. Josh. 23:14. 1 Kings 8:56. Psal. 146:6.</w:t>
      </w:r>
    </w:p>
    <w:p w14:paraId="4036EDF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来。见例子，申7:9；书23:14；王上8:56；诗146:6。</w:t>
      </w:r>
    </w:p>
    <w:p w14:paraId="2B4EA3E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BF180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learned men are for experiments: now, the saints in all ages have made experiments upon God's word of promise, and have always found him to be true and faithful.</w:t>
      </w:r>
    </w:p>
    <w:p w14:paraId="5067AC4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所有有学问的人都主张作试验：现在，历代的圣徒都在神应许的话语上作了试验，并且总是发现祂是真实和信实的。</w:t>
      </w:r>
    </w:p>
    <w:p w14:paraId="3D20C97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A6EA1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of the Lord is tried,' says the Psalmist.</w:t>
      </w:r>
    </w:p>
    <w:p w14:paraId="3656C66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诗人说：“耶和华的话是炼净的”。</w:t>
      </w:r>
    </w:p>
    <w:p w14:paraId="4D7A9D6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B7481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that relied on his promise were ever disappointed.</w:t>
      </w:r>
    </w:p>
    <w:p w14:paraId="777CD67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凡信靠祂应许的，从未失望过。</w:t>
      </w:r>
    </w:p>
    <w:p w14:paraId="26314A8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DB6D5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here also take a short view of the grounds of God's faithfulness.</w:t>
      </w:r>
    </w:p>
    <w:p w14:paraId="4EBDBC9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我们在这里也可以简要地看一下神信实的根据。</w:t>
      </w:r>
    </w:p>
    <w:p w14:paraId="6474C17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79FD5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divers glorious attributes and perfections of the divine nature, upon which his truth and faithfulness in keeping promise is built, as so many strong and unshaken pillars.</w:t>
      </w:r>
    </w:p>
    <w:p w14:paraId="4E49CFA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神性的各种荣耀属性和完美，是祂守约的真实和信实所建立其上的，如同许多坚固不摇的柱子。</w:t>
      </w:r>
    </w:p>
    <w:p w14:paraId="546000D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6CB62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w:t>
      </w:r>
    </w:p>
    <w:p w14:paraId="6700465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w:t>
      </w:r>
    </w:p>
    <w:p w14:paraId="7F2A488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4027D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1.His perfect knowledge of all things past.</w:t>
      </w:r>
    </w:p>
    <w:p w14:paraId="092020F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1.祂对过去一切事物的完美知识。</w:t>
      </w:r>
    </w:p>
    <w:p w14:paraId="575F41D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CC55B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knowledge is called 'a book of remembrance,' Mal. 3:16 to signify the continual presence of all things past before him.</w:t>
      </w:r>
    </w:p>
    <w:p w14:paraId="40FFAE5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祂的知识被称为“记念册”，玛3:16，以表明过去一切事物都持续地呈现在祂面前。</w:t>
      </w:r>
    </w:p>
    <w:p w14:paraId="1664AAD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CC1E9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do often break their word, because they forget their promise; but forgetfulness cannot befal a God of infinite knowledge.</w:t>
      </w:r>
    </w:p>
    <w:p w14:paraId="5E95BA5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人常食言，因为他们忘记了他们的应许；但遗忘不可能临到一位有无限知识的神。</w:t>
      </w:r>
    </w:p>
    <w:p w14:paraId="581A40E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18D0C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ever be mindful of his covenant, and remember his holy covenant and promises, as the Psalmist speaks.</w:t>
      </w:r>
    </w:p>
    <w:p w14:paraId="3E7462A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祂必永远记念祂的约，并记念祂的圣约和应许，正如诗人所说。</w:t>
      </w:r>
    </w:p>
    <w:p w14:paraId="5635300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5A82D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2.His immutability.</w:t>
      </w:r>
    </w:p>
    <w:p w14:paraId="400012B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2.祂的不变性。</w:t>
      </w:r>
    </w:p>
    <w:p w14:paraId="7BF2E09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3B86A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men in making promises may have a real purpose to perform them, yet they may afterwards change their mind.</w:t>
      </w:r>
    </w:p>
    <w:p w14:paraId="7184867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虽然人在作应许时可能有履行的真实意图，但他们后来可能会改变主意。</w:t>
      </w:r>
    </w:p>
    <w:p w14:paraId="7E0358F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66BE6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is always firm to his purpose, and cannot change his mind, because of his unchangeable nature.</w:t>
      </w:r>
    </w:p>
    <w:p w14:paraId="1D138CA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但神总是坚守祂的旨意，并且因祂不变的本性，不能改变祂的心意。</w:t>
      </w:r>
    </w:p>
    <w:p w14:paraId="2C155C0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23409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Mal. 3:6. Jam. 1:17.</w:t>
      </w:r>
    </w:p>
    <w:p w14:paraId="5F38AEC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玛3:6；雅1:17。</w:t>
      </w:r>
    </w:p>
    <w:p w14:paraId="6613F14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9E83F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men are often inconsiderate in making promises, and do often meet with what they did not foresee, but all events are eternally foreseen by God.</w:t>
      </w:r>
    </w:p>
    <w:p w14:paraId="1024310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再者，人常在作应许时不加考虑，并常遇到他们未曾预见的事，但所有事件都为神所永远预见。</w:t>
      </w:r>
    </w:p>
    <w:p w14:paraId="1A36C4C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48F2C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all his promises are made with infinite wisdom and judgment.</w:t>
      </w:r>
    </w:p>
    <w:p w14:paraId="38AD57F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所以祂所有的应许都是用无限的智慧和判断作成的。</w:t>
      </w:r>
    </w:p>
    <w:p w14:paraId="4183957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8FE5E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purpose is that promise, Hos. 2:19. 'I will betroth thee unto me for ever, yea, I will betroth thee unto me in righteousness and in judgment, and in loving-kindness, and in mercies.'</w:t>
      </w:r>
    </w:p>
    <w:p w14:paraId="00FC0BC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为此目的有那应许，何2:19，“我必聘你永远归我为妻，以仁义，公平，慈爱，怜悯聘你归我。”</w:t>
      </w:r>
    </w:p>
    <w:p w14:paraId="119F6DA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90647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3.His power.</w:t>
      </w:r>
    </w:p>
    <w:p w14:paraId="77267E1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3.祂的能力。</w:t>
      </w:r>
    </w:p>
    <w:p w14:paraId="763F606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D5EBA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Whatsoever he hath promised to his people, he is able to perform it.</w:t>
      </w:r>
    </w:p>
    <w:p w14:paraId="48EB5F0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凡祂向祂的子民所应许的，祂都能成就。</w:t>
      </w:r>
    </w:p>
    <w:p w14:paraId="6F7466C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4A0A4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men falsify their promise, and cannot make</w:t>
      </w:r>
    </w:p>
    <w:p w14:paraId="396EC51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有时人食言，不能使</w:t>
      </w:r>
    </w:p>
    <w:p w14:paraId="5330AC5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C4A9B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good their word through a defect of power.</w:t>
      </w:r>
    </w:p>
    <w:p w14:paraId="5FB08F3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他们的话因能力不足而应验。</w:t>
      </w:r>
    </w:p>
    <w:p w14:paraId="2028DAB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E1697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never out- promised himself.</w:t>
      </w:r>
    </w:p>
    <w:p w14:paraId="0BE28BE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但神从未应许得超过祂自己所能行的。</w:t>
      </w:r>
    </w:p>
    <w:p w14:paraId="4F5E11E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83AAE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do whatsoever he pleased to do.</w:t>
      </w:r>
    </w:p>
    <w:p w14:paraId="3A0E5CC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祂能行祂所喜悦行的一切事。</w:t>
      </w:r>
    </w:p>
    <w:p w14:paraId="301F7CE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26AB3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Psal. 135:6. 'Whatsoever the Lord pleased, that did he in heaven and in earth,' &amp;c. Yea, all things are possible with God.</w:t>
      </w:r>
    </w:p>
    <w:p w14:paraId="30C20E5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经上说，诗135:6，“耶和华在天上，在地下，在海中，在一切的深处，都随自己的意旨而行。”是的，在神凡事都能。</w:t>
      </w:r>
    </w:p>
    <w:p w14:paraId="399B2F1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16B86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foundation of Abraham's faith, which kept it from staggering at the thoughts of the improbabilities which lay in the way of the accomplishment of the promises, Rom. 4:21.</w:t>
      </w:r>
    </w:p>
    <w:p w14:paraId="0109582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这是亚伯拉罕信心的基础，使它在思想应许成就路上的不可能时，不至摇动，罗4:21。</w:t>
      </w:r>
    </w:p>
    <w:p w14:paraId="7BEBC80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97BF6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case of civil debts, many a man cannot keep his promise, because others break to him.</w:t>
      </w:r>
    </w:p>
    <w:p w14:paraId="098D097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在民事债务的情况下，许多人不能守约，因为别人对他违约。</w:t>
      </w:r>
    </w:p>
    <w:p w14:paraId="5F46DCE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CE77E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though the whole creation should break, God is as able as ever.</w:t>
      </w:r>
    </w:p>
    <w:p w14:paraId="76C1FA1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但即使整个创造都破产，神仍旧一样有能力。</w:t>
      </w:r>
    </w:p>
    <w:p w14:paraId="6C9E4C5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2C91C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prophet says, Hab. 3:17, 18. 'Although the fig-tree shall not blossom, neither shall fruit be in the vines, the labour of the olive shall fail, and the fields shall yield no meat, the flock shall be cut off from the fold, and there shall be no herd in the stalls: Yet I will rejoice in the Lord, I will joy in the God of my salvation.'</w:t>
      </w:r>
    </w:p>
    <w:p w14:paraId="4B35363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因此先知说，哈3:17, 18，“虽然无花果树不发旺，葡萄树不结果，橄榄树也不效力，田地不出粮食，圈中绝了羊，棚内也没有牛。然而我要因耶和华欢欣，因救我的神喜乐。”</w:t>
      </w:r>
    </w:p>
    <w:p w14:paraId="3CE3530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B0C8C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in Christ can never be undone, though the whole creation should disband and go into ruin.</w:t>
      </w:r>
    </w:p>
    <w:p w14:paraId="352BFEF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在基督里的信徒永不至败坏，即使整个创造都解体并归于毁灭。</w:t>
      </w:r>
    </w:p>
    <w:p w14:paraId="73CEAA1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4A326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4.His holiness.</w:t>
      </w:r>
    </w:p>
    <w:p w14:paraId="497D9A8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4.祂的圣洁。</w:t>
      </w:r>
    </w:p>
    <w:p w14:paraId="35F042B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61DD7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men are so wicked and malicious, that though they can yet they will not keep their word.</w:t>
      </w:r>
    </w:p>
    <w:p w14:paraId="67E0143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有些人如此邪恶和恶毒，以致他们虽然能，却不愿守信。</w:t>
      </w:r>
    </w:p>
    <w:p w14:paraId="06FAD1E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840F3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not so with God.</w:t>
      </w:r>
    </w:p>
    <w:p w14:paraId="3C5E485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但神不是这样。</w:t>
      </w:r>
    </w:p>
    <w:p w14:paraId="5F9B3A2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CCF3A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cannot be charged with any wickedness; for there is no unrighteousness in him, Psal. 92:15 by reason of the perfect holiness of his nature.</w:t>
      </w:r>
    </w:p>
    <w:p w14:paraId="29353FF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祂不能被控告有任何邪恶；因为在祂毫无不义，诗92:15，因着祂本性完美的圣洁。</w:t>
      </w:r>
    </w:p>
    <w:p w14:paraId="6630C84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FB889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impossible for him to lie.</w:t>
      </w:r>
    </w:p>
    <w:p w14:paraId="43EB975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祂绝不能说谎。</w:t>
      </w:r>
    </w:p>
    <w:p w14:paraId="307AC33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47B0B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deceitfulness and treachery that is to be found in men, flows from the corruption that is lodged in their hearts: but the divine nature is infinitely pure and holy.</w:t>
      </w:r>
    </w:p>
    <w:p w14:paraId="05EF9DC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在人里面所发现的诡诈和背信，源于他们心中所存的败坏：但神性是无限纯洁和圣洁的。</w:t>
      </w:r>
    </w:p>
    <w:p w14:paraId="3CB5F4E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2F973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not a man, that he should lie, neither the son of man that he should repent; hath he said, and shall he not do it? or hath he spoken, and shall he not make it good?' Numb. 23:19.</w:t>
      </w:r>
    </w:p>
    <w:p w14:paraId="3F26508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“神非人，必不致说谎，也非人子，必不致后悔。祂说话，岂不照着行呢？祂发言，岂不要成就呢？”民23:19。</w:t>
      </w:r>
    </w:p>
    <w:p w14:paraId="4E97A7D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CCA49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5.His justice and righteousness.</w:t>
      </w:r>
    </w:p>
    <w:p w14:paraId="1D592DD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5.祂的公义和正直。</w:t>
      </w:r>
    </w:p>
    <w:p w14:paraId="5452D1D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8A01F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by virtue of a promise hath a right to the thing promised; so that it is his due; and justice requires to give every one his due.</w:t>
      </w:r>
    </w:p>
    <w:p w14:paraId="47C1100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一个人凭着一个应许，就有权得到所应许之物；所以那是他应得的；公义要求各人得他应得的。</w:t>
      </w:r>
    </w:p>
    <w:p w14:paraId="6EBFFD6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FC63B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God by his promise makes himself a debtor, and his justice obliges him to pay.</w:t>
      </w:r>
    </w:p>
    <w:p w14:paraId="18E85F9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所以神借着祂的应许使祂自己成为一个欠债者，祂的公义迫使祂偿还。</w:t>
      </w:r>
    </w:p>
    <w:p w14:paraId="453267F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59D81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said, 1 John 1:9.</w:t>
      </w:r>
    </w:p>
    <w:p w14:paraId="7DE242F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因此经上说，约一1:9。</w:t>
      </w:r>
    </w:p>
    <w:p w14:paraId="2F2B229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5708B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faithful and just to forgive us our sins.'</w:t>
      </w:r>
    </w:p>
    <w:p w14:paraId="1E83271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“神是信实的，是公义的，必要赦免我们的罪。”</w:t>
      </w:r>
    </w:p>
    <w:p w14:paraId="74181E2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2ABDB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faithful to pardon, as he hath promised it; and faithful in keeping promise, because he is just.</w:t>
      </w:r>
    </w:p>
    <w:p w14:paraId="23E7100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祂在赦免上是信实的，因祂已应许了；祂在守约上是信实的，因为祂是公义的。</w:t>
      </w:r>
    </w:p>
    <w:p w14:paraId="3928D9C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6483F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it was his goodness and mercy to make the promise, yet his justice binds him to make it good.</w:t>
      </w:r>
    </w:p>
    <w:p w14:paraId="7E3D3D6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虽然是祂的良善和怜悯作出应许，但祂的公义约束祂去成就它。</w:t>
      </w:r>
    </w:p>
    <w:p w14:paraId="3051DF7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32281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when God makes himself a debtor by his promise, it is indeed a debt of grace; yet it is a debt which it is just for God to pay.</w:t>
      </w:r>
    </w:p>
    <w:p w14:paraId="0B8141E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诚然，当神借着祂的应许使祂自己成为一个欠债者，这确实是一个恩典的债；然而这是一个神当偿还的公义的债。</w:t>
      </w:r>
    </w:p>
    <w:p w14:paraId="4D59EE1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2A5B4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his word of promise is called 'the word of his righteousness,' Psal. 119:123.</w:t>
      </w:r>
    </w:p>
    <w:p w14:paraId="592A652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因此，祂应许的话被称为“祂公义的话”，诗119:123。</w:t>
      </w:r>
    </w:p>
    <w:p w14:paraId="048391C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D91B9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glory and honour of his name may give us full assurance of his faithfulness in making good his promises.</w:t>
      </w:r>
    </w:p>
    <w:p w14:paraId="7542807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6.祂名的荣耀和尊荣，可以使我们对祂成就祂应许的信实有完全的保证。</w:t>
      </w:r>
    </w:p>
    <w:p w14:paraId="1EDC028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54BAF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doth all things for his own glory; and therefore, wherever you find a promise, the honour of God is given as security for the performance of it.</w:t>
      </w:r>
    </w:p>
    <w:p w14:paraId="04CFE86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祂行万事都是为祂自己的荣耀；因此，无论你在哪里找到一个应许，神的尊荣都作为其履行的保证。</w:t>
      </w:r>
    </w:p>
    <w:p w14:paraId="2239FF4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99983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his people plead this as a mighty argument to work for them.</w:t>
      </w:r>
    </w:p>
    <w:p w14:paraId="1D4084D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因此，祂的子民以此作为为他们行事的一个有力论据来恳求。</w:t>
      </w:r>
    </w:p>
    <w:p w14:paraId="59EE7AB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A8C82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Joshua, chap. 7:9. 'What wilt thou do unto thy great name?' q. d. 'O Lord, thy honour is a thousand times more valuable than our lives.</w:t>
      </w:r>
    </w:p>
    <w:p w14:paraId="3C2F8F4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所以约书亚，书7:9，“你要为你的大名作什么呢？”意思是，“哦主，你的尊荣比我们的生命贵重千倍。</w:t>
      </w:r>
    </w:p>
    <w:p w14:paraId="693E71F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23718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of little importance what become of us.</w:t>
      </w:r>
    </w:p>
    <w:p w14:paraId="79DFE56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我们如何并不重要。</w:t>
      </w:r>
    </w:p>
    <w:p w14:paraId="78A9F2E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BB16B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 it is of infinite importance that the glory of thy name be secured, and thy faithfulness kept pure and unspotted in the world.'</w:t>
      </w:r>
    </w:p>
    <w:p w14:paraId="4F0DF95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但是，哦！确保你名的荣耀，并保守你的信实在世上纯洁无玷污，是无限重要的。”</w:t>
      </w:r>
    </w:p>
    <w:p w14:paraId="1B0ABE2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FF75B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find Moses pleading to the same purpose, Exod. 32:11, 12. 'Lord why doth thy wrath wax hot against thy people, which thou hast brought forth out of the land of Egypt, with great power, and with a mighty hand?</w:t>
      </w:r>
    </w:p>
    <w:p w14:paraId="74C688E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我们发现摩西也为此目的恳求，出32:11, 12，“耶和华啊，你为什么向你的百姓发烈怒呢？这百姓是你用大力和大能的手，从埃及地领出来的。</w:t>
      </w:r>
    </w:p>
    <w:p w14:paraId="55BD1F9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3263F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should the Egyptians speak and say, For mischief did he bring them out, to slay them in the mountains, and to consume them from the face of the earth?</w:t>
      </w:r>
    </w:p>
    <w:p w14:paraId="1E10E54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为什么使埃及人议论说，祂领他们出去，是要降灾祸与他们，把他们杀在山中，将他们从地上除灭？</w:t>
      </w:r>
    </w:p>
    <w:p w14:paraId="4755B1B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ED0D1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Turn from thy fierce wrath, and repent of this evil against thy people;' q. d. 'It will be sad enough for the hands of the Egyptians to fall upon thy people; but infinitely worse for the tongues of the Egyptians to fall upon thy name.'</w:t>
      </w:r>
    </w:p>
    <w:p w14:paraId="72E0B46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求你转意，不发你的烈怒，后悔，不降这祸与你的百姓。”意思是，“埃及人的手落在你的百姓身上已经够悲惨了；但埃及人的舌头落在你的名上，将是无限更糟的。”</w:t>
      </w:r>
    </w:p>
    <w:p w14:paraId="170A5D1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39B97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word, the glory of all God's attributes is engaged for the performance of his promises, especially his faithfulness and power.</w:t>
      </w:r>
    </w:p>
    <w:p w14:paraId="2F7A478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总之，神所有属性的荣耀都为其应许的履行作保证，特别是祂的信实和能力。</w:t>
      </w:r>
    </w:p>
    <w:p w14:paraId="2A05E4D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2C131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these are strong pillars upon which God's truth and faithfulness in keeping promise is built.</w:t>
      </w:r>
    </w:p>
    <w:p w14:paraId="0C8DBEE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现在，这些是神在守约上的真实和信实所建立其上的坚固柱子。</w:t>
      </w:r>
    </w:p>
    <w:p w14:paraId="5C32B5E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A2793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as soon cease to be omniscient, unchangeable, omnipotent, infinitely</w:t>
      </w:r>
    </w:p>
    <w:p w14:paraId="7D6D596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祂要停止是真实和信实的，就像祂要停止是全知、不变、全能、无限</w:t>
      </w:r>
    </w:p>
    <w:p w14:paraId="5DE7276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7622F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and holy, as he can cease to be true and faithful.</w:t>
      </w:r>
    </w:p>
    <w:p w14:paraId="27A3B49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公义和圣洁一样不可能。</w:t>
      </w:r>
    </w:p>
    <w:p w14:paraId="3F1CFBF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79959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as soon divest himself of his glory, and draw an eternal veil over all the shining perfections and excellencies of his nature, as cease to be faithful and true.</w:t>
      </w:r>
    </w:p>
    <w:p w14:paraId="6214012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祂要停止是信实和真实的，就像祂要剥夺自己的荣耀，并用永恒的面纱遮蔽祂本性一切发光的完美和卓越一样不可能。</w:t>
      </w:r>
    </w:p>
    <w:p w14:paraId="7523AFC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39FF64">
      <w:pPr>
        <w:pStyle w:val="2"/>
        <w:bidi w:val="0"/>
        <w:rPr>
          <w:rFonts w:hint="default"/>
          <w:lang w:val="en-US" w:eastAsia="en-US"/>
        </w:rPr>
      </w:pPr>
      <w:r>
        <w:rPr>
          <w:rFonts w:hint="default"/>
          <w:lang w:val="en-US" w:eastAsia="en-US"/>
        </w:rPr>
        <w:t>There is, and Can be but One God</w:t>
      </w:r>
    </w:p>
    <w:p w14:paraId="0EA1FE2C">
      <w:pPr>
        <w:pStyle w:val="2"/>
        <w:bidi w:val="0"/>
        <w:rPr>
          <w:rFonts w:hint="default"/>
          <w:lang w:val="en-US" w:eastAsia="en-US"/>
        </w:rPr>
      </w:pPr>
      <w:r>
        <w:rPr>
          <w:rFonts w:hint="default"/>
          <w:lang w:val="en-US" w:eastAsia="en-US"/>
        </w:rPr>
        <w:t>只有一位神，也只能有一位神</w:t>
      </w:r>
    </w:p>
    <w:p w14:paraId="099786E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77BE7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scripture is very express and pointed on this head: Deut. 6:4. 'Hear, O Israel, the Lord our God is one Lord.' 'Isa. 44:6.</w:t>
      </w:r>
    </w:p>
    <w:p w14:paraId="66E79CB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1.圣经在这点上非常明确和尖锐：申6:4，“以色列啊，你要听。耶和华我们神是独一的主。”赛44:6。</w:t>
      </w:r>
    </w:p>
    <w:p w14:paraId="3BBA20E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89C73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the first, and the last, and besides me there is no God.'</w:t>
      </w:r>
    </w:p>
    <w:p w14:paraId="2D4932C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“我是首先的，我是末后的，除我以外再没有神。”</w:t>
      </w:r>
    </w:p>
    <w:p w14:paraId="44FB75C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99A43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12:32. 'There is one God, and there is none other but he.'</w:t>
      </w:r>
    </w:p>
    <w:p w14:paraId="40C8DB5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可12:32，“只有一位神，再没有别的神。”</w:t>
      </w:r>
    </w:p>
    <w:p w14:paraId="6C6FFF7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383CF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Consult also the following passages, which clearly establish this article, viz. 1 Sam. 2:2. Psal. 18:31. Isa. 46:9. 1 Cor. 8:4, 6.</w:t>
      </w:r>
    </w:p>
    <w:p w14:paraId="743449E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亦请参阅以下经文，它们清楚地确立了这项信条，即：撒上2:2；诗18:31；赛46:9；林前8:4, 6。</w:t>
      </w:r>
    </w:p>
    <w:p w14:paraId="18C2CCF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8D921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2.This truth is clear from reason.</w:t>
      </w:r>
    </w:p>
    <w:p w14:paraId="3DC26A4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2.这个真理从理性上也是清楚的。</w:t>
      </w:r>
    </w:p>
    <w:p w14:paraId="6697688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937B1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There can be but one First Cause, which hath its being of itself, and gave being to all other things, and on which all other beings depend, and that is God: for one such is sufficient for the production, preservation, and government of all things: and therefore more are superfluous, for there is no need of them at all.</w:t>
      </w:r>
    </w:p>
    <w:p w14:paraId="65BA3BE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（1.）只能有一个第一因，祂自有永有，并赐予万物存在，万有都倚靠祂，那就是神：因为一位这样的存在，就足以产生、保存和管治万物：因此，更多的是多余的，因为根本不需要它们。</w:t>
      </w:r>
    </w:p>
    <w:p w14:paraId="19857A8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36CC8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he that made the world can preserve, govern, and guide it, without the assistance of any other God; for if he needed any assistance, he were not God himself, an infinitely perfect and all-sufficient being.</w:t>
      </w:r>
    </w:p>
    <w:p w14:paraId="334DE8B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当然，造世界的那一位，必能保存、管治和引导它，无需任何其他神的帮助；因为如果祂需要任何帮助，祂就不是神祂自己，一个无限完美和全足的存在。</w:t>
      </w:r>
    </w:p>
    <w:p w14:paraId="3ECC25B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BBA0F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whatever power, wisdom, or other requisite perfections can be imagined to be in many gods, for making, preserving, and governing the world, all these are in one infinitely-perfect being.</w:t>
      </w:r>
    </w:p>
    <w:p w14:paraId="3964877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并且，无论在许多神身上可以想象到什么能力、智慧或其他必需的完美，来创造、保存和管治世界，所有这些都在一位无限完美的存在里面。</w:t>
      </w:r>
    </w:p>
    <w:p w14:paraId="3A5D3AF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F9FB2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useless to feign many, seeing one is sufficient.</w:t>
      </w:r>
    </w:p>
    <w:p w14:paraId="4972CC0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因此，虚构许多神是无用的，因为一位就足够了。</w:t>
      </w:r>
    </w:p>
    <w:p w14:paraId="0908C85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7B225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There can be but one infinite being, and therefore there is but one God.</w:t>
      </w:r>
    </w:p>
    <w:p w14:paraId="3698E62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（2.）只能有一个无限的存在，因此只有一位神。</w:t>
      </w:r>
    </w:p>
    <w:p w14:paraId="2B4F638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11DAA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Two infinites imply a contradiction.</w:t>
      </w:r>
    </w:p>
    <w:p w14:paraId="373FE55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两个无限意味着一个矛盾。</w:t>
      </w:r>
    </w:p>
    <w:p w14:paraId="2EAC31A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767CE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Seeing God fills heaven and earth with his presence, and is infinite in all the perfections and</w:t>
      </w:r>
    </w:p>
    <w:p w14:paraId="4042B57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既然神以祂的同在充满天地，并在祂本性一切的完美和</w:t>
      </w:r>
    </w:p>
    <w:p w14:paraId="4BD3B76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FAF70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excellencies of his nature, there can be no place for another infinite to subsist.</w:t>
      </w:r>
    </w:p>
    <w:p w14:paraId="550FF8C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卓越上是无限的，就没有地方让另一个无限存在。</w:t>
      </w:r>
    </w:p>
    <w:p w14:paraId="610C564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0CAB3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There can be but one Independent Being, and therefore but one God.</w:t>
      </w:r>
    </w:p>
    <w:p w14:paraId="3848F82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（3.）只能有一个独立的存在，因此只有一位神。</w:t>
      </w:r>
    </w:p>
    <w:p w14:paraId="64D9E62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5506A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There can be but one independent in being: for if there were more gods, either one of them would be the cause and author of being to the rest, and then that one would be the only God: or none of them would be the cause and author of being to the rest, and so none of them would be God; because none of them would be independent, or the fountain of being to all.</w:t>
      </w:r>
    </w:p>
    <w:p w14:paraId="61357B6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存在上只能有一个独立者：因为如果有多个神，要么其中一个会是其余神存在的原因和创始者，那么那一个就是唯一的神：要么没有一个会是其余神存在的原因和创始者，那么他们没有一个是神；因为他们没有一个是独立的，或是万有存在的源头。</w:t>
      </w:r>
    </w:p>
    <w:p w14:paraId="2F40089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C6524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There can be but one independent in working.</w:t>
      </w:r>
    </w:p>
    <w:p w14:paraId="7AA2110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在作为上只能有一个独立者。</w:t>
      </w:r>
    </w:p>
    <w:p w14:paraId="6278B95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C71B6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there were more independent beings, then in those things wherein they will and act freely, they might will and act contrary things, and so oppose and hinder one another: so that being equal in power, nothing would be done by either of them.</w:t>
      </w:r>
    </w:p>
    <w:p w14:paraId="1C49ACF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因为如果有多个独立的存在，那么在他们自由意志和行动的事上，他们可能会有相反的意志和行动，从而互相反对和阻碍：以致他们既然能力相等，他们中任何一个都无法作成任何事。</w:t>
      </w:r>
    </w:p>
    <w:p w14:paraId="7FE70B0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07303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though we should suppose a plurality of gods agreeing in all things, yet seeing their mutual consent and agreement would be necessary to every action, it plainly appears, that each of them would necessarily depend on the rest in his operations; and so none of them would be God, because not absolutely independent.</w:t>
      </w:r>
    </w:p>
    <w:p w14:paraId="0BABBA4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即使我们假设有多个神在万事上都同意，但既然他们相互的同意和协定对每一个行动都是必要的，这就清楚地显明，他们每一个在祂的运作中都必然依赖其余的；所以他们没有一个是神，因为不是绝对独立的。</w:t>
      </w:r>
    </w:p>
    <w:p w14:paraId="17643A4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A4532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There can be but one Omnipotent.</w:t>
      </w:r>
    </w:p>
    <w:p w14:paraId="0D2A5CB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（4.）只能有一位全能者。</w:t>
      </w:r>
    </w:p>
    <w:p w14:paraId="6D20F3F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270A5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there were two omnipotent beings, then the one is able to do whatsoever he will, and yet the other is able to resist and hinder him.</w:t>
      </w:r>
    </w:p>
    <w:p w14:paraId="5DCEEB2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因为如果有两位全能者，那么一位能行祂所愿行的一切事，然而另一位又能抵抗和阻碍祂。</w:t>
      </w:r>
    </w:p>
    <w:p w14:paraId="136E1A4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E7DA6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 one cannot hinder the other, then that other is not omnipotent.</w:t>
      </w:r>
    </w:p>
    <w:p w14:paraId="58A46DB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如果一位不能阻碍另一位，那么另一位就不是全能的。</w:t>
      </w:r>
    </w:p>
    <w:p w14:paraId="1B36207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2992F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we must conceive two such beings, either as agreeing, and so the one would be superfluous; or as disagreeing, and so all would be brought to confusion, or nothing would be done at all; for that which the one would do, the other would oppose and hinder; just like a ship with two pilots of equal power, where the one would be ever cross to the other; when the one would sail, the other would cast anchor.</w:t>
      </w:r>
    </w:p>
    <w:p w14:paraId="573171F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我们必须构想两位这样的存在，要么是一致的，那么一位就是多余的；要么是不一致的，那么万事都会陷入混乱，或者根本无事可成；因为一位想做的，另一位会反对和阻碍；就像一艘船有两个能力相等的舵手，其中一个总会与另一个作对；当一个想航行时，另一个会抛锚。</w:t>
      </w:r>
    </w:p>
    <w:p w14:paraId="41C1DCD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0294A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would be a continual confusion, and the ship must needs perish.</w:t>
      </w:r>
    </w:p>
    <w:p w14:paraId="441E5A9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这里将有持续的混乱，船必将沉没。</w:t>
      </w:r>
    </w:p>
    <w:p w14:paraId="67B3924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90BA6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order and harmony of the world, the constant and uniform</w:t>
      </w:r>
    </w:p>
    <w:p w14:paraId="3935868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世界的秩序与和谐，恒常而划一的</w:t>
      </w:r>
    </w:p>
    <w:p w14:paraId="1B74787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1F865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government of all things, is a plain argument, that there is but one only Omnipotent being that rules all.</w:t>
      </w:r>
    </w:p>
    <w:p w14:paraId="10669F6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万物管治，是一个清楚的论据，表明只有一位全能者统治万有。</w:t>
      </w:r>
    </w:p>
    <w:p w14:paraId="70DC6E9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4B995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The supposition of a plurality of gods is destructive to all true religion.</w:t>
      </w:r>
    </w:p>
    <w:p w14:paraId="67B6EAA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（5.）多神的假设对所有真宗教都是毁灭性的。</w:t>
      </w:r>
    </w:p>
    <w:p w14:paraId="5AD85A8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B7072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there were more than one God, we would be obliged to worship and serve more than one.</w:t>
      </w:r>
    </w:p>
    <w:p w14:paraId="6D0BB8A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因为如果有多于一位神，我们就必须敬拜和事奉多于一位。</w:t>
      </w:r>
    </w:p>
    <w:p w14:paraId="3E2D44A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C4F80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it is impossible for us to do; as will plainly appear, if ye consider what divine worship and service is.</w:t>
      </w:r>
    </w:p>
    <w:p w14:paraId="2174B48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但这是我们不可能做到的；如果你们思想何为神圣的敬拜和事奉，这就清楚地显明了。</w:t>
      </w:r>
    </w:p>
    <w:p w14:paraId="6202F93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22EAA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Religious worship and adoration must be performed with the whole man.</w:t>
      </w:r>
    </w:p>
    <w:p w14:paraId="0A62557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宗教敬拜和崇拜必须用全人来履行。</w:t>
      </w:r>
    </w:p>
    <w:p w14:paraId="4412CFD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CFF07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what the divine eminence and excellency requires, that we love him with all our heart, soul and strength, and serve him with all the powers and faculties of our souls, and members of our bodies; and that our whole man, time, strength, and all we have, be entirely devoted to him alone.</w:t>
      </w:r>
    </w:p>
    <w:p w14:paraId="041116A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这是神圣的卓越和优越所要求的，即我们尽心、尽性、尽力爱祂，并用我们灵魂一切的能力和官能，以及我们身体的肢体来事奉祂；并且我们的全人、时间、力量，以及我们所有的一切，都完全献给祂一位。</w:t>
      </w:r>
    </w:p>
    <w:p w14:paraId="0805FFE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155E4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cannot be done to a plurality of gods.</w:t>
      </w:r>
    </w:p>
    <w:p w14:paraId="48AF18D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但这不可能对多个神做到。</w:t>
      </w:r>
    </w:p>
    <w:p w14:paraId="2E9856E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A080C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serving and worshipping a plurality, our hearts and strength, our time and talents, would be divided among them.</w:t>
      </w:r>
    </w:p>
    <w:p w14:paraId="2565EFF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因为在事奉和敬拜多个神时，我们的心和力量，我们的时间和才干，都会在他们中间被分开。</w:t>
      </w:r>
    </w:p>
    <w:p w14:paraId="32EE198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BD57E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purpose our Lord argues, Matth. 6:24. 'No man can serve two masters: for either he will hate the one, and love the other; or else he will hold to the one, and despise the other.</w:t>
      </w:r>
    </w:p>
    <w:p w14:paraId="4D151E9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为此目的，我们的主论证说，太6:24，“一个人不能事奉两个主。不是恶这个爱那个，就是重这个轻那个。</w:t>
      </w:r>
    </w:p>
    <w:p w14:paraId="5940BE8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6C31E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cannot serve God and mammon.'</w:t>
      </w:r>
    </w:p>
    <w:p w14:paraId="1CA5F2A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你们不能又事奉神，又事奉玛门。”</w:t>
      </w:r>
    </w:p>
    <w:p w14:paraId="568E402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EB4A4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Mammon is thought to be an idol, which the heathens reckoned to be the god of money and riches.</w:t>
      </w:r>
    </w:p>
    <w:p w14:paraId="1BA0478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玛门被认为是一个偶像，异教徒认为它是金钱和财富之神。</w:t>
      </w:r>
    </w:p>
    <w:p w14:paraId="23E7A34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A41D0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says Christ, you cannot serve them both; if you would have the Lord for your God, and serve him, you must renounce mammon.</w:t>
      </w:r>
    </w:p>
    <w:p w14:paraId="6F2C2A3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现在，基督说，你们不能事奉他们两个；如果你们要以主为你们的神，并事奉祂，你们就必须弃绝玛门。</w:t>
      </w:r>
    </w:p>
    <w:p w14:paraId="4C065BD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58B74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serve two gods or masters: if but one require our whole time and strength, we cannot serve the other.</w:t>
      </w:r>
    </w:p>
    <w:p w14:paraId="199DCE9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我们不能事奉两个神或主：如果一位要求我们全部的时间和力量，我们就不能事奉另一位。</w:t>
      </w:r>
    </w:p>
    <w:p w14:paraId="1DC6026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9F8AD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If there might be more gods than one, nothing would hinder why there might not be one, or two, or three millions of them.</w:t>
      </w:r>
    </w:p>
    <w:p w14:paraId="7D611D0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如果可以有多于一位神，那就没有什么能阻止为什么不可以有一、二、三百万个神。</w:t>
      </w:r>
    </w:p>
    <w:p w14:paraId="73AE652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902A6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argument can be brought for a plurality of gods, suppose two or three, but what a man might, by purity of reason, make use of for ever so many.</w:t>
      </w:r>
    </w:p>
    <w:p w14:paraId="374B3AA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为多神，假设两三个，所能提出的任何论据，一个人都可以用纯粹的理性，为无限多的神提出。</w:t>
      </w:r>
    </w:p>
    <w:p w14:paraId="07F0D04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172BA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that when men have once begun to fancy a plurality of gods, they have been endless in such fancies and imaginations.</w:t>
      </w:r>
    </w:p>
    <w:p w14:paraId="30BB2E9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因此，当人一旦开始幻想多神，他们在这种幻想和想象中就永无止境。</w:t>
      </w:r>
    </w:p>
    <w:p w14:paraId="0CE0363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FF5C5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purpose is that charge against the Jews, who in</w:t>
      </w:r>
    </w:p>
    <w:p w14:paraId="1592681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为此目的，有那对犹太人的指控，他们</w:t>
      </w:r>
    </w:p>
    <w:p w14:paraId="03AB30C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F9CB9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conformed themselves very much to the nations round about them, 'According to the number of thy cities are thy gods, O Judah,' Jer. 2:28.</w:t>
      </w:r>
    </w:p>
    <w:p w14:paraId="4F0B537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在这事上大大地效法他们四围的列国，“犹大啊，你神的数目，与你城的数目相等”，耶2:28。</w:t>
      </w:r>
    </w:p>
    <w:p w14:paraId="0721A06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09E80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Varro reckons up three hundred gods whom the heathens worshipped, and Hesiod reckons about three thousand of them.</w:t>
      </w:r>
    </w:p>
    <w:p w14:paraId="7179BEC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瓦罗计算出异教徒所敬拜的三百个神，而赫西俄德则计算出约三千个。</w:t>
      </w:r>
    </w:p>
    <w:p w14:paraId="04811BC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02DE5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if we once begin to fancy more gods than one, where shall we make an end?</w:t>
      </w:r>
    </w:p>
    <w:p w14:paraId="3796053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的确，如果我们一旦开始幻想多于一位神，我们将在哪里结束呢？</w:t>
      </w:r>
    </w:p>
    <w:p w14:paraId="27F4EF7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D5526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 opinion or conception of a plurality of gods is most ridiculous and irrational.</w:t>
      </w:r>
    </w:p>
    <w:p w14:paraId="2778E4C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所以，多神的观点或概念是极其荒谬和不合理的。</w:t>
      </w:r>
    </w:p>
    <w:p w14:paraId="52F20C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A9EB7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should be observed against those who pretend, that the Father is the most high God, and that there is no most high God but one, yet that there is another true God, viz.</w:t>
      </w:r>
    </w:p>
    <w:p w14:paraId="76F7341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这一点应当被注意到，以反对那些声称父是至高神，且只有一位至高神，然而还有另一位真神，即</w:t>
      </w:r>
    </w:p>
    <w:p w14:paraId="7C1AB6C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F3FBD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who in very deed, as to them, is but a mere man; yet they pretend he is the true God.</w:t>
      </w:r>
    </w:p>
    <w:p w14:paraId="5D6F4AD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基督的人；对他们来说，祂实际上只是一个人；然而他们却声称祂是真神。</w:t>
      </w:r>
    </w:p>
    <w:p w14:paraId="3339319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4A2E4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God, and the true and most high God.</w:t>
      </w:r>
    </w:p>
    <w:p w14:paraId="6A14D01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基督是神，是真神和至高的神。</w:t>
      </w:r>
    </w:p>
    <w:p w14:paraId="1D62C1A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5E13F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opposition to them, consider that to be a man and to be a God are opposite, and cannot be said of one in respect of one nature, Jer. 31:3. Acts 14:15. Jer. 10:11.</w:t>
      </w:r>
    </w:p>
    <w:p w14:paraId="53EBAD3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但是，为反对他们，请思想，是人和是神是相反的，就一个本性而言，不能同时说是一个，耶31:3；徒14:15；耶10:11。</w:t>
      </w:r>
    </w:p>
    <w:p w14:paraId="4C5CA61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5F1270">
      <w:pPr>
        <w:pStyle w:val="2"/>
        <w:bidi w:val="0"/>
        <w:rPr>
          <w:rFonts w:hint="default"/>
          <w:lang w:val="en-US" w:eastAsia="en-US"/>
        </w:rPr>
      </w:pPr>
      <w:r>
        <w:rPr>
          <w:rFonts w:hint="default"/>
          <w:lang w:val="en-US" w:eastAsia="en-US"/>
        </w:rPr>
        <w:t>The Awful and Destructive Nature of Atheism</w:t>
      </w:r>
    </w:p>
    <w:p w14:paraId="5AF5E2C2">
      <w:pPr>
        <w:pStyle w:val="2"/>
        <w:bidi w:val="0"/>
        <w:rPr>
          <w:rFonts w:hint="default"/>
          <w:lang w:val="en-US" w:eastAsia="en-US"/>
        </w:rPr>
      </w:pPr>
      <w:r>
        <w:rPr>
          <w:rFonts w:hint="default"/>
          <w:lang w:val="en-US" w:eastAsia="en-US"/>
        </w:rPr>
        <w:t>无神论的可怕和毁灭性本质</w:t>
      </w:r>
    </w:p>
    <w:p w14:paraId="22B0FFA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7D7A1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Wo to atheists, then, whether they be such in heart or life; for their case is dreadful and desperate: and they shall sooner or later feel the heaviest strokes of the vengeance of that God whom they impiously deny, whether in opinion or by works.</w:t>
      </w:r>
    </w:p>
    <w:p w14:paraId="27A9076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那么，祸哉无神论者，无论是心里还是生活中的；因为他们的景况是可怕和绝望的：他们迟早要感受到他们所不虔地否认的那位神的报应的最沉重打击，无论是在见解上还是在作为上。</w:t>
      </w:r>
    </w:p>
    <w:p w14:paraId="4F9E085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48E9B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dissuade from this fearful wickedness, consider,</w:t>
      </w:r>
    </w:p>
    <w:p w14:paraId="5644C8F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为劝阻这可怕的邪恶，请思想，</w:t>
      </w:r>
    </w:p>
    <w:p w14:paraId="398DBE5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09C19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atheism is most irrational.</w:t>
      </w:r>
    </w:p>
    <w:p w14:paraId="77EC740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（1.）无神论是极其不合理的。</w:t>
      </w:r>
    </w:p>
    <w:p w14:paraId="2A892BE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C3276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great folly; and therefore the Psalmist saith, Psal. 14:1. 'The fool hath said in his heart, There is no God.'</w:t>
      </w:r>
    </w:p>
    <w:p w14:paraId="107AB16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这是极大的愚蠢；因此诗人说，诗14:1，“愚顽人心里说，没有神。”</w:t>
      </w:r>
    </w:p>
    <w:p w14:paraId="1D734BF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597DF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contrary to the stream of universal reason; contrary to the natural dictates of the atheist's own soul; and contrary to the testimony of every creature.</w:t>
      </w:r>
    </w:p>
    <w:p w14:paraId="0BE04EB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它违背了普遍理性的潮流；违背了无神论者自己灵魂自然的指示；也违背了每一个受造物的见证。</w:t>
      </w:r>
    </w:p>
    <w:p w14:paraId="462A3F5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0D2F5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atheist hath as many arguments</w:t>
      </w:r>
    </w:p>
    <w:p w14:paraId="2E11A99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无神论者有多少论据</w:t>
      </w:r>
    </w:p>
    <w:p w14:paraId="78022E4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C7497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against him as there are creatures in heaven and earth.</w:t>
      </w:r>
    </w:p>
    <w:p w14:paraId="2546A54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反对他，就像天地间的受造物一样多。</w:t>
      </w:r>
    </w:p>
    <w:p w14:paraId="1F858AC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2F00B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it is most unreasonable for any man to hazard himself on this bottom in the denial of a God.</w:t>
      </w:r>
    </w:p>
    <w:p w14:paraId="1C59423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此外，任何人以否认神为基础来冒险，是极其不合理的。</w:t>
      </w:r>
    </w:p>
    <w:p w14:paraId="18790A8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2887F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he not reason thus with himself, what if there be a God, for any thing that I know?</w:t>
      </w:r>
    </w:p>
    <w:p w14:paraId="3C01159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他岂不可以在心里这样推理，如果我所知道的，真有一位神呢？</w:t>
      </w:r>
    </w:p>
    <w:p w14:paraId="4100018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9997D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what a dreadful case will I be in when I find it so?</w:t>
      </w:r>
    </w:p>
    <w:p w14:paraId="2E5E7D7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那么当我发现事实如此时，我的景况将是何等可怕？</w:t>
      </w:r>
    </w:p>
    <w:p w14:paraId="319B4FB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D89D0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be a God, and I fear and serve him, I gain a blessed and glorious eternity; but if there be no God, I lose nothing but my sordid lusts, by believing that there is one.</w:t>
      </w:r>
    </w:p>
    <w:p w14:paraId="2EAD23C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如果有一位神，而我敬畏并事奉祂，我就得着一个蒙福和荣耀的永恒；但如果没有神，我因相信有一位神而失去的，不过是我卑鄙的私欲。</w:t>
      </w:r>
    </w:p>
    <w:p w14:paraId="77D8AE6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2184D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ought not reasonable creatures to argue thus with themselves?</w:t>
      </w:r>
    </w:p>
    <w:p w14:paraId="1A87EDC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现在，有理性的受造物岂不应当这样与自己理论吗？</w:t>
      </w:r>
    </w:p>
    <w:p w14:paraId="6DA419C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30E9C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doleful meeting will there be between the God who is denied, and the atheist that denies him!</w:t>
      </w:r>
    </w:p>
    <w:p w14:paraId="34DA3A3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被否认的神与否认祂的无神论者之间，将有何等悲惨的会面！</w:t>
      </w:r>
    </w:p>
    <w:p w14:paraId="315E114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8FB6C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meet with fearful reproaches on God's part, and with dreadful terrors on his own: all that he gains is but a liberty to sin here, and a certainty to suffer for it hereafter, if he be in an error, as undoubtedly he is.</w:t>
      </w:r>
    </w:p>
    <w:p w14:paraId="45A1F2D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他将从神那里遇到可怕的责备，从他自己那里遇到可怕的恐惧：他所得到的，不过是在这里犯罪的自由，以及将来若他错了——无疑他是错了——必将为此受苦的确定性。</w:t>
      </w:r>
    </w:p>
    <w:p w14:paraId="6A2107F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5A6EA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Atheism is most impious.</w:t>
      </w:r>
    </w:p>
    <w:p w14:paraId="3923B39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（2.）无神论是极其不虔的。</w:t>
      </w:r>
    </w:p>
    <w:p w14:paraId="6A5DB84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D561C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horrid impiety is it for men to deny their Creator a being, without whose goodness they could have had none themselves?</w:t>
      </w:r>
    </w:p>
    <w:p w14:paraId="3FD714D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人否认他们的创造主的存在，而若没有祂的良善，他们自己就不能存在，这是何等可怕的不虔！</w:t>
      </w:r>
    </w:p>
    <w:p w14:paraId="2508D53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E4C5F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every atheist is a Deicide, a killer of God as much as in him lies.</w:t>
      </w:r>
    </w:p>
    <w:p w14:paraId="58B8BC0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不，每一个无神论者都是一个杀神者，一个尽其所能弑神的人。</w:t>
      </w:r>
    </w:p>
    <w:p w14:paraId="0DDAE2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42300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aims at the destruction of his very being.</w:t>
      </w:r>
    </w:p>
    <w:p w14:paraId="6E82EE8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他意图毁灭祂的存在本身。</w:t>
      </w:r>
    </w:p>
    <w:p w14:paraId="4C6FF59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207E2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atheist says upon the matter, that God is unworthy of a being, and that it were well if the world were rid of him.</w:t>
      </w:r>
    </w:p>
    <w:p w14:paraId="44D585D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无神论者实际上是说，神不配存在，如果世界能摆脱祂就好了。</w:t>
      </w:r>
    </w:p>
    <w:p w14:paraId="199F2B0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6C5C1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Atheism is of pernicious consequence both to others and to the atheist himself.</w:t>
      </w:r>
    </w:p>
    <w:p w14:paraId="4AA5BD3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（3.）无神论对他人和无神论者自己都有害的后果。</w:t>
      </w:r>
    </w:p>
    <w:p w14:paraId="363ADBB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BA635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others: for (1.) It would root out the foundation of government, and demolish all order among men.</w:t>
      </w:r>
    </w:p>
    <w:p w14:paraId="44375AC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对他人：因为（1.）它会根除政府的基础，并摧毁人与人之间的一切秩序。</w:t>
      </w:r>
    </w:p>
    <w:p w14:paraId="31737D1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50A77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being of God is the great guard of the world: for it is the sense of a Deity, upon which all civil order in cities and kingdoms is founded.</w:t>
      </w:r>
    </w:p>
    <w:p w14:paraId="5BAACDD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神的存在是世界的伟大保障：因为城市和王国的一切民事秩序，都建立在对一位神的感觉之上。</w:t>
      </w:r>
    </w:p>
    <w:p w14:paraId="71DF2DF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9DDE0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this, there is no tie upon the consciences of men to restrain them from the most attrocious impieties and villanies.</w:t>
      </w:r>
    </w:p>
    <w:p w14:paraId="15CFD44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没有这个，人良心上就没有约束，可以限制他们不去犯最凶残的不虔和恶行。</w:t>
      </w:r>
    </w:p>
    <w:p w14:paraId="486DA85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89A65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city of atheists would be a heap of confusion.</w:t>
      </w:r>
    </w:p>
    <w:p w14:paraId="6032843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一个无神论者的城市将是一片混乱。</w:t>
      </w:r>
    </w:p>
    <w:p w14:paraId="6CA1E40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B7553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could be no traffic nor commerce, if all the sacred bonds of it in the consciences of men were thus snapt asunder by denying the existence of God.</w:t>
      </w:r>
    </w:p>
    <w:p w14:paraId="3DDD32B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如果人良心中一切神圣的交通和商业纽带，都因否认神的存在而被折断，就不可能有任何交通或商业。</w:t>
      </w:r>
    </w:p>
    <w:p w14:paraId="19E766B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1FCA2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introductive of all evil into the world.</w:t>
      </w:r>
    </w:p>
    <w:p w14:paraId="1E00422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（2.）它是万恶之源。</w:t>
      </w:r>
    </w:p>
    <w:p w14:paraId="20F9B89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992F4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take away God, you take away conscience, and</w:t>
      </w:r>
    </w:p>
    <w:p w14:paraId="42B4DEB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如果你除去神，你就除去了良心，并</w:t>
      </w:r>
    </w:p>
    <w:p w14:paraId="5EB4031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4BE13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thereby all rules of good and evil.</w:t>
      </w:r>
    </w:p>
    <w:p w14:paraId="049F0B3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从而除去了所有善恶的准则。</w:t>
      </w:r>
    </w:p>
    <w:p w14:paraId="7E1FBF9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306A7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could any laws be made, when the measure and standard of them is removed?</w:t>
      </w:r>
    </w:p>
    <w:p w14:paraId="04C03D5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当它们的尺度和标准被除去时，又怎能制定任何法律呢？</w:t>
      </w:r>
    </w:p>
    <w:p w14:paraId="71451EA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BF888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all good laws are founded upon the dictates of conscience and reason, and upon common sentiments in human nature, which spring from a sense of God.</w:t>
      </w:r>
    </w:p>
    <w:p w14:paraId="6ECF974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因为所有良善的法律都建立在良心和理性的指示之上，并建立在人性的共同情感之上，这些情感都源于对神的感觉。</w:t>
      </w:r>
    </w:p>
    <w:p w14:paraId="2B35B15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7EB27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if the foundation be destroyed, the whole superstructure must needs tumble down.</w:t>
      </w:r>
    </w:p>
    <w:p w14:paraId="54F3081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所以，如果根基被毁，整个上层建筑必然倒塌。</w:t>
      </w:r>
    </w:p>
    <w:p w14:paraId="04CA837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D5AE9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might be a thief, a murderer, and an adulterer, and yet in a strict sense not be an offender.</w:t>
      </w:r>
    </w:p>
    <w:p w14:paraId="6E156D5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一个人可能是贼、杀人犯和奸夫，但在严格意义上却不是一个罪犯。</w:t>
      </w:r>
    </w:p>
    <w:p w14:paraId="3B23681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957A6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worst of actions could not be evil, if a man were a god to himself.</w:t>
      </w:r>
    </w:p>
    <w:p w14:paraId="05C0FE7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如果一个人是自己的神，最坏的行为也不能算是邪恶。</w:t>
      </w:r>
    </w:p>
    <w:p w14:paraId="7851A81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075A9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there is no sense of God, the bars are removed, and the flood gates of all impiety rush in upon mankind.</w:t>
      </w:r>
    </w:p>
    <w:p w14:paraId="32D42F6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哪里没有对神的感觉，栏杆就被移去，一切不虔的洪闸就向人类冲来。</w:t>
      </w:r>
    </w:p>
    <w:p w14:paraId="684297C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84C34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earth would be filled with violence, and all flesh would corrupt their way.</w:t>
      </w:r>
    </w:p>
    <w:p w14:paraId="0C22CE5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全地将充满强暴，凡有血气的都败坏了行为。</w:t>
      </w:r>
    </w:p>
    <w:p w14:paraId="6BDF25C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8A584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atheism is pernicious to the atheist himself, who denys the being of God, or endeavours to erase all notions of the Deity out of his mind.</w:t>
      </w:r>
    </w:p>
    <w:p w14:paraId="312270A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再者，无神论对无神论者自己是有害的，他否认神的存在，或努力从他心中抹去一切关于神的概念。</w:t>
      </w:r>
    </w:p>
    <w:p w14:paraId="6810778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3EEDD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can he gain by this but a sordid pleasure, unworthy of a reasonable nature?</w:t>
      </w:r>
    </w:p>
    <w:p w14:paraId="59A2410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他能从此得到什么呢，不过是卑鄙的快乐，不配一个有理性的本性？</w:t>
      </w:r>
    </w:p>
    <w:p w14:paraId="0C5477C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C4B3C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suppose there were no God, what can he lose but his fleshly lusts, by believing there is one?</w:t>
      </w:r>
    </w:p>
    <w:p w14:paraId="1014E40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并且，假设没有神，他因相信有一位神而失去的，除了他肉体的私欲，还有什么呢？</w:t>
      </w:r>
    </w:p>
    <w:p w14:paraId="07F72B3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6AEFE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believing and confessing a God, a man ventures no loss; but by denying him, he runs the most desperate hazard if there be one.</w:t>
      </w:r>
    </w:p>
    <w:p w14:paraId="7BA9222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借着相信和承认一位神，一个人不冒任何损失的风险；但借着否认祂，如果有一位神，他就冒着最绝望的危险。</w:t>
      </w:r>
    </w:p>
    <w:p w14:paraId="7B31998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B36FB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exposes him to the most dreadful wrath and vengeance of God.</w:t>
      </w:r>
    </w:p>
    <w:p w14:paraId="02F4DB2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因为这使他暴露在神最可怕的忿怒和报应之下。</w:t>
      </w:r>
    </w:p>
    <w:p w14:paraId="70692B5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78FCB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be a hotter receptacle in hell than another, it will be reserved for the atheist, who strikes and fights against God's very being.</w:t>
      </w:r>
    </w:p>
    <w:p w14:paraId="3EA277A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如果地狱里有一个比另一个更热的容器，它将为无神论者保留，他攻击并与神的存在本身争战。</w:t>
      </w:r>
    </w:p>
    <w:p w14:paraId="4118F25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14C2C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Atheists are worse than heathens: for they worshipped many gods, but these worship none at all.</w:t>
      </w:r>
    </w:p>
    <w:p w14:paraId="424D0DD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（4.）无神论者比异教徒更坏：因为他们敬拜许多神，而这些人根本不敬拜任何神。</w:t>
      </w:r>
    </w:p>
    <w:p w14:paraId="1501A04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5B20C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preserved some notion of God in the world, but these would banish him from both heaven and earth.</w:t>
      </w:r>
    </w:p>
    <w:p w14:paraId="3419BDA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他们在世上保存了一些关于神的概念，但这些人却想将祂从天地间驱逐出去。</w:t>
      </w:r>
    </w:p>
    <w:p w14:paraId="46E727B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48CD1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degraded him, but these would destroy him.</w:t>
      </w:r>
    </w:p>
    <w:p w14:paraId="088F03C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他们贬低祂，但这些人却想毁灭祂。</w:t>
      </w:r>
    </w:p>
    <w:p w14:paraId="6847B4C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A7A5E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they are worse than the very devils: for the devils are under the dread of this truth, That God is.</w:t>
      </w:r>
    </w:p>
    <w:p w14:paraId="171E0A4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是的，他们比魔鬼还坏：因为魔鬼在这真理的恐惧之下，即神是。</w:t>
      </w:r>
    </w:p>
    <w:p w14:paraId="2983B11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BCBF6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they 'believe and tremble,' Jam. 2:19.</w:t>
      </w:r>
    </w:p>
    <w:p w14:paraId="066332A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经上说他们“信，却是战惊”，雅2:19。</w:t>
      </w:r>
    </w:p>
    <w:p w14:paraId="1B264E1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B55AF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impossible for them to be atheists in opinion; for they feel there is a God by that sense of his wrath that torments them.</w:t>
      </w:r>
    </w:p>
    <w:p w14:paraId="78DE773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牠们在见解上不可能是无神论者；因为牠们借着折磨牠们的祂忿怒的感觉，感受到有一位神。</w:t>
      </w:r>
    </w:p>
    <w:p w14:paraId="610AE06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7B692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w:t>
      </w:r>
    </w:p>
    <w:p w14:paraId="5C6DFC0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w:t>
      </w:r>
    </w:p>
    <w:p w14:paraId="7A78CED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6AE15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be atheists in the church, but there are none in hell.</w:t>
      </w:r>
    </w:p>
    <w:p w14:paraId="683B332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教会里可能有无神论者，但地狱里没有。</w:t>
      </w:r>
    </w:p>
    <w:p w14:paraId="67F3F89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C0AA7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atheism is a most dreadful evil, most carefully to be guarded against.</w:t>
      </w:r>
    </w:p>
    <w:p w14:paraId="72331C3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因此，无神论是一个极其可怕的邪恶，最当谨慎防备。</w:t>
      </w:r>
    </w:p>
    <w:p w14:paraId="34FECA4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EF10CC">
      <w:pPr>
        <w:pStyle w:val="2"/>
        <w:bidi w:val="0"/>
        <w:rPr>
          <w:rFonts w:hint="default"/>
          <w:lang w:val="en-US" w:eastAsia="en-US"/>
        </w:rPr>
      </w:pPr>
      <w:r>
        <w:rPr>
          <w:rFonts w:hint="default"/>
          <w:lang w:val="en-US" w:eastAsia="en-US"/>
        </w:rPr>
        <w:t>Directions How to Guard Against Atheism</w:t>
      </w:r>
    </w:p>
    <w:p w14:paraId="258C1531">
      <w:pPr>
        <w:pStyle w:val="2"/>
        <w:bidi w:val="0"/>
        <w:rPr>
          <w:rFonts w:hint="default"/>
          <w:lang w:val="en-US" w:eastAsia="en-US"/>
        </w:rPr>
      </w:pPr>
      <w:r>
        <w:rPr>
          <w:rFonts w:hint="default"/>
          <w:lang w:val="en-US" w:eastAsia="en-US"/>
        </w:rPr>
        <w:t>如何防备无神论的指引</w:t>
      </w:r>
    </w:p>
    <w:p w14:paraId="7DD7270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8D9FB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1.Beware of such opinions as tend to atheism, and aim at the undermining of this supreme truth, that God is.</w:t>
      </w:r>
    </w:p>
    <w:p w14:paraId="2F829EE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1.要谨防那些倾向于无神论，并意图破坏“神是”这个至高真理的见解。</w:t>
      </w:r>
    </w:p>
    <w:p w14:paraId="37B1774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69772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many opinions which have a woful tendency this way.</w:t>
      </w:r>
    </w:p>
    <w:p w14:paraId="6470D6B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有许多见解有这种可悲的倾向。</w:t>
      </w:r>
    </w:p>
    <w:p w14:paraId="0FB3A00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E52B0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that of denying the immortality of the soul.</w:t>
      </w:r>
    </w:p>
    <w:p w14:paraId="56C691E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例如否认灵魂不朽的见解。</w:t>
      </w:r>
    </w:p>
    <w:p w14:paraId="1E5137E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CFDA9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stroke at a distance at the very being of God, who is the Supreme Spirit.</w:t>
      </w:r>
    </w:p>
    <w:p w14:paraId="5202D80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这是对神——至高的灵——存在本身的一个远距离的打击。</w:t>
      </w:r>
    </w:p>
    <w:p w14:paraId="770DBB7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EF893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an order among spirits; first, the souls of men, then angels, and then God.</w:t>
      </w:r>
    </w:p>
    <w:p w14:paraId="6D868E1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灵之间有一个次序；首先是人的灵魂，然后是天使，然后是神。</w:t>
      </w:r>
    </w:p>
    <w:p w14:paraId="7A5DED5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FFABE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these degrees of spirits are, as it were, a rail and fence about the sense we have of the being and majesty of God.</w:t>
      </w:r>
    </w:p>
    <w:p w14:paraId="6B40C2F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现在，这些灵的等级，仿佛是我们对神存在和威严感觉的护栏和篱笆。</w:t>
      </w:r>
    </w:p>
    <w:p w14:paraId="19D0A1F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59AEB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such as deny the immortality of the soul, strike at a distance at the eternity and existence of the Deity.</w:t>
      </w:r>
    </w:p>
    <w:p w14:paraId="32DF363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而那些否认灵魂不朽的人，是在远距离打击神性的永恒和存在。</w:t>
      </w:r>
    </w:p>
    <w:p w14:paraId="7FC178C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3CEFF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opinion is, that men of all religions shall be saved; so that it is no matter what religion a man be of, if he walk according to the principles of it, and be of a sober moral life.</w:t>
      </w:r>
    </w:p>
    <w:p w14:paraId="191E0F0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另一个见解是，所有宗教的人都将得救；所以一个人信什么宗教无关紧要，只要他按照其原则行事，并过着清醒有道德的生活。</w:t>
      </w:r>
    </w:p>
    <w:p w14:paraId="290171E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958A1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latter times some are grown weary of the Christian religion, and by an excess of charity betray their faith, and plead for the salvation of heathens, Turks, and infidels.</w:t>
      </w:r>
    </w:p>
    <w:p w14:paraId="1F2E5AD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在这些末后的时代，有些人对基督教感到厌倦，并因过度的仁慈而出卖他们的信仰，为异教徒、土耳其人和不信者的得救辩护。</w:t>
      </w:r>
    </w:p>
    <w:p w14:paraId="04A7808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3E620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 should remember, that, as there is but one God, and one heavenly Jerusalem, so there is but one faith, and one way by which men can come to the enjoyment of God there.</w:t>
      </w:r>
    </w:p>
    <w:p w14:paraId="7E0D144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但你们应当记住，既然只有一位神，一个天上的耶路撒冷，也就只有一种信，一条路，人可以借此来到那里享受神。</w:t>
      </w:r>
    </w:p>
    <w:p w14:paraId="7863419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EAA78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libertine principles have a manifest tendency to shake people loose of all religion.</w:t>
      </w:r>
    </w:p>
    <w:p w14:paraId="74D6C58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这种自由主义原则有明显的倾向，使人动摇，脱离所有宗教。</w:t>
      </w:r>
    </w:p>
    <w:p w14:paraId="55B3D72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5905D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make many doors to heaven, as one says, is to widen the gates of hell.</w:t>
      </w:r>
    </w:p>
    <w:p w14:paraId="0EAFFC2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如有人说，为天堂开许多门，就是加宽地狱之门。</w:t>
      </w:r>
    </w:p>
    <w:p w14:paraId="022DA20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1B4C9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opinion tending to atheism is, the denying of God's providence in the government of the world.</w:t>
      </w:r>
    </w:p>
    <w:p w14:paraId="6B58B28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另一个倾向于无神论的见解，是否认神在管治世界上的护理。</w:t>
      </w:r>
    </w:p>
    <w:p w14:paraId="413E730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FD15D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make him an idle spectator of what is done here below, asserting that he is contented with his own blessedness and glory, and that whatever is without him</w:t>
      </w:r>
    </w:p>
    <w:p w14:paraId="2579211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有些人将祂描绘成一个对下面所发生的事无所事事的旁观者，声称祂满足于祂自己的福乐和荣耀，凡在祂身外的事物</w:t>
      </w:r>
    </w:p>
    <w:p w14:paraId="5D1D51E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DD654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neither in his thoughts nor care.</w:t>
      </w:r>
    </w:p>
    <w:p w14:paraId="0859584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既不在祂的思想中，也不在祂的关怀中。</w:t>
      </w:r>
    </w:p>
    <w:p w14:paraId="46E03FF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0B076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think that this world is but as a great clock or machine, which was set a-going at first by God, and afterwards left to its own motion.</w:t>
      </w:r>
    </w:p>
    <w:p w14:paraId="7B4A81E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许多人认为这个世界不过像一个大钟或机器，起初由神启动，然后就任其自行运转。</w:t>
      </w:r>
    </w:p>
    <w:p w14:paraId="21E3519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4E3FD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ye exempt any thing from the dominion of providence, then you will soon run into all manner of libertinism.</w:t>
      </w:r>
    </w:p>
    <w:p w14:paraId="0121B40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但如果你们将任何事从护理的统治中豁免，那么你们很快就会陷入各种的自由主义。</w:t>
      </w:r>
    </w:p>
    <w:p w14:paraId="27B0BC3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F0C65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Satan and wicked men may do what they will, and God be only a looker-on, and not concerned with human affairs, then ye may worship the devil, lest he hurt you, and fear men though God be propitious to you.</w:t>
      </w:r>
    </w:p>
    <w:p w14:paraId="63E8167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如果撒但和恶人可以任意而行，而神只是一个旁观者，不关心人类的事务，那么你们就可能敬拜魔鬼，唯恐牠伤害你们，并惧怕人，即使神对你们是恩慈的。</w:t>
      </w:r>
    </w:p>
    <w:p w14:paraId="29B0CC8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6FA20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2.Beware of indulging sin.</w:t>
      </w:r>
    </w:p>
    <w:p w14:paraId="1746C50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2.要谨防放纵罪。</w:t>
      </w:r>
    </w:p>
    <w:p w14:paraId="74688DD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88D03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ye take a liberty to sin, and gratify your vile and sordid lusts, you will hate the law that forbids it; and this will lead you to a hatred of the Lawgiver; and hatred of God strikes against his very being.</w:t>
      </w:r>
    </w:p>
    <w:p w14:paraId="37C945C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当你们放纵自己去犯罪，并满足你们卑劣的私欲时，你们会憎恨那禁止罪的律法；这会引导你们去憎恨立法者；而对神的憎恨则攻击祂的存在本身。</w:t>
      </w:r>
    </w:p>
    <w:p w14:paraId="7D79A71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B6A48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once you allow yourselves an indulgence to sin, you will be apt to think, O that there were no God to punish me for my crimes!</w:t>
      </w:r>
    </w:p>
    <w:p w14:paraId="141374E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一旦你们容许自己放纵罪，你们就会倾向于想，哦，但愿没有神来为我的罪行惩罚我！</w:t>
      </w:r>
    </w:p>
    <w:p w14:paraId="7D1419B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9881B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would gladly persuade yourselves that there is none; and will think it your only game to do what ye can to root out the notions of God in your own minds, for your own quiet, that so ye may wallow in sin without remorse.</w:t>
      </w:r>
    </w:p>
    <w:p w14:paraId="17F1E53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并且会乐意说服自己没有神；并会认为你们唯一的游戏就是尽你们所能，从你们自己的心中根除关于神的概念，为你们自己的安宁，好让你们可以在罪中打滚而没有懊悔。</w:t>
      </w:r>
    </w:p>
    <w:p w14:paraId="42BC7D3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4A1E7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3.Prize and study the holy scriptures, for they shew clearly that there is a God.</w:t>
      </w:r>
    </w:p>
    <w:p w14:paraId="030C7F8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3.要珍视并研读圣经，因为它们清楚地显明有一位神。</w:t>
      </w:r>
    </w:p>
    <w:p w14:paraId="0287763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7AD94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more clear marks and characters of a Deity stamped upon the holy scriptures than upon all the works of nature.</w:t>
      </w:r>
    </w:p>
    <w:p w14:paraId="49416D1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圣经上印有比所有自然作为更清晰的神性标记和特征。</w:t>
      </w:r>
    </w:p>
    <w:p w14:paraId="1CEC99B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52B5D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converse much with them.</w:t>
      </w:r>
    </w:p>
    <w:p w14:paraId="0E0BE05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因此要多与它们交通。</w:t>
      </w:r>
    </w:p>
    <w:p w14:paraId="7830026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ACEB3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means was Junius converted from atheism.</w:t>
      </w:r>
    </w:p>
    <w:p w14:paraId="22DA780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借此方法，尤尼乌斯从无神论中归正。</w:t>
      </w:r>
    </w:p>
    <w:p w14:paraId="01FB7F7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05254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father perceiving him to be so atheistical, caused lay a Bible in every room, so that in whatsoever room he entered, a Bible haunted him; and he fancied it upbraided him thus: 'Wilt thou not read me, atheist? wilt thou not read me?'</w:t>
      </w:r>
    </w:p>
    <w:p w14:paraId="47D0A1F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他的父亲察觉到他如此无神论，就让人在每个房间都放一本圣经，以致无论他进入哪个房间，都有一本圣经缠着他；他幻想它这样责备他：“你还不读我吗，无神论者？你还不读我吗？”</w:t>
      </w:r>
    </w:p>
    <w:p w14:paraId="265DC2D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BCD56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Whereupon he read it, and was thereby converted.</w:t>
      </w:r>
    </w:p>
    <w:p w14:paraId="02B632D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于是他读了，并因此归正。</w:t>
      </w:r>
    </w:p>
    <w:p w14:paraId="7DF6DA0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C19BE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say then, study the holy scriptures, and in doing so, learn to submit your reason to divine revelation.</w:t>
      </w:r>
    </w:p>
    <w:p w14:paraId="410F245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那么我说，要研读圣经，并在这样做时，学习将你的理性顺服于神圣的启示。</w:t>
      </w:r>
    </w:p>
    <w:p w14:paraId="0BCEBA9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001BF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some men, neglecting the scriptures, and going forth in the pride of their own understandings, have at last disputed themselves into flat atheism.</w:t>
      </w:r>
    </w:p>
    <w:p w14:paraId="7950D80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因为有些人，忽略了圣经，并凭着自己悟性的骄傲行事，最终将自己辩论成了彻底的无神论者。</w:t>
      </w:r>
    </w:p>
    <w:p w14:paraId="0F90147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B436C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4.Study God in the creatures as well as in the scriptures.</w:t>
      </w:r>
    </w:p>
    <w:p w14:paraId="3771503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4.要在受造物中，如同在圣经中一样，研读神。</w:t>
      </w:r>
    </w:p>
    <w:p w14:paraId="4F8FA85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0AD3A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creatures were all made to be heralds of the divine glory, and his glorious being and perfections appear evidently in them.</w:t>
      </w:r>
    </w:p>
    <w:p w14:paraId="18B80E8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受造物都被造为神圣荣耀的使者，祂荣耀的存在和完美在它们里面显而易见。</w:t>
      </w:r>
    </w:p>
    <w:p w14:paraId="4F67DE2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725DF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saith the Psalmist, Psal. 19:1–4. 'The heavens declare the glory of God? and the firmament sheweth his handy-work, day unto day uttereth speech, and night unto night sheweth knowledge.</w:t>
      </w:r>
    </w:p>
    <w:p w14:paraId="79163F3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因此诗人说，诗19:1–4，“诸天述说神的荣耀，穹苍传扬祂的手段。这日到那日发出言语，这夜到那夜传出知识。</w:t>
      </w:r>
    </w:p>
    <w:p w14:paraId="044CDEB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35FD6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speech, nor language, where their voice is not heard.</w:t>
      </w:r>
    </w:p>
    <w:p w14:paraId="2722D9F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无言无语，也无声音可听。</w:t>
      </w:r>
    </w:p>
    <w:p w14:paraId="3F9FBD2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12137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line is gone out through all the earth, and their words to the end of the world: in them hath he set a tabernacle for the sun.'</w:t>
      </w:r>
    </w:p>
    <w:p w14:paraId="501129A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它的量带通遍天下，它的言语传到地极。祂在其中为太阳安设帐幕。”</w:t>
      </w:r>
    </w:p>
    <w:p w14:paraId="04E9DFD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028B5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is sometimes compared to a book, and sometimes to a preacher.</w:t>
      </w:r>
    </w:p>
    <w:p w14:paraId="6BF7BEA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世界有时被比作一本书，有时被比作一位传道人。</w:t>
      </w:r>
    </w:p>
    <w:p w14:paraId="13AFDCD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AAEBF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universe is like a great printed book, wherein God sets forth himself to our view; and the great diversity of creatures which are in it, are so many letters, out of which we may spell his name.</w:t>
      </w:r>
    </w:p>
    <w:p w14:paraId="1E4CC6A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宇宙就像一本巨大的印刷书，其中神将祂自己展示在我们眼前；其中巨大的受造物多样性，就是许多字母，我们可以从中拼出祂的名。</w:t>
      </w:r>
    </w:p>
    <w:p w14:paraId="296ADF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664B1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all preach loudly unto us the glorious being and excellencies of God.</w:t>
      </w:r>
    </w:p>
    <w:p w14:paraId="6A91091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它们都向我们大声传讲神荣耀的存在和卓越。</w:t>
      </w:r>
    </w:p>
    <w:p w14:paraId="14704C0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3A34B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 apostle tells us, Rom. 1:20, 'The invisible things of him from the creation of the world are clearly seen, being understood by the things that are made, even his eternal power and Godhead; so that they are without excuse.'</w:t>
      </w:r>
    </w:p>
    <w:p w14:paraId="573490A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因此使徒告诉我们，罗1:20，“自从造天地以来，神的永能和神性是明明可知的，虽是眼不能见，但借着所造之物，就可以晓得，叫人无可推诿。”</w:t>
      </w:r>
    </w:p>
    <w:p w14:paraId="757EDF5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D6869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book of the creatures God hath written a part of the excellency of his name; and you should learn to read God wherever he hath made himself legible to you.</w:t>
      </w:r>
    </w:p>
    <w:p w14:paraId="22E9B3D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在受造物这本书中，神写下了祂名卓越的一部分；你们应当学习在凡祂使你们能读懂的地方读神。</w:t>
      </w:r>
    </w:p>
    <w:p w14:paraId="6AF50C8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CF603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Ye who are yet sinners, lying in your natural state of sin and misery, come unto God in Christ, and receive him as your God by faith, and so ye will be preserved from atheism.</w:t>
      </w:r>
    </w:p>
    <w:p w14:paraId="01C3C75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5.最后，你们这些仍在罪中，处在你们本性罪恶和苦难光景中的罪人，到基督里的神面前来，凭信心接待祂作你们的神，这样你们就必得蒙保守脱离无神论。</w:t>
      </w:r>
    </w:p>
    <w:p w14:paraId="57FFE68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38D31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 who are believers in Christ, be often viewing God in your own experiences of him.</w:t>
      </w:r>
    </w:p>
    <w:p w14:paraId="6CBA07D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你们这些在基督里的信徒，要常在你们自己对祂的经历中观看神。</w:t>
      </w:r>
    </w:p>
    <w:p w14:paraId="39D5A57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3DA53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not often found God in the strengthening, reviving, and refreshing influences of his grace upon your souls?</w:t>
      </w:r>
    </w:p>
    <w:p w14:paraId="7363CC3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你们岂不常在祂恩典对你们灵魂的加力、复苏和更新的影响中寻见神吗？</w:t>
      </w:r>
    </w:p>
    <w:p w14:paraId="1D78877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6D999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ye not had sweet manifestations of his love?</w:t>
      </w:r>
    </w:p>
    <w:p w14:paraId="2B1617F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你们岂不曾有过祂爱的甜美彰显吗？</w:t>
      </w:r>
    </w:p>
    <w:p w14:paraId="22728C1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79FD0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not had frequent refreshing tastes of his goodness, in pardoning your iniquities, hearing and answering your prayers, supplying your wants, and feasting your souls?</w:t>
      </w:r>
    </w:p>
    <w:p w14:paraId="0B708CA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你们岂不曾多次尝到祂良善的更新滋味，在祂赦免你们的罪孽、垂听并应允你们的祷告、供应你们的需要，并使你们的灵魂得享筵席上吗？</w:t>
      </w:r>
    </w:p>
    <w:p w14:paraId="112C875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3098B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reviewing of such experiences will be a mighty preservative against atheism.</w:t>
      </w:r>
    </w:p>
    <w:p w14:paraId="376943B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回顾这些经历，将是对无神论的一个强大保守。</w:t>
      </w:r>
    </w:p>
    <w:p w14:paraId="384D058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68F55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you doubt of his being,</w:t>
      </w:r>
    </w:p>
    <w:p w14:paraId="0532498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你们能怀疑祂的存在吗？</w:t>
      </w:r>
    </w:p>
    <w:p w14:paraId="1D38D04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55664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have been so often revived, refreshed, and supported by him?</w:t>
      </w:r>
    </w:p>
    <w:p w14:paraId="0115614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当你们曾如此多次被祂复苏、更新和扶持时？</w:t>
      </w:r>
    </w:p>
    <w:p w14:paraId="2E6AA23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512E0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secret touches of God upon your hearts, and your inward converses with him, are to you a clearer evidence of the being of God, than all the works of nature.</w:t>
      </w:r>
    </w:p>
    <w:p w14:paraId="49CFA39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神对你们内心的奥秘触摸，以及你们与祂内心的交谈，对你们来说，是神存在的更清晰证据，胜过所有自然的作为。</w:t>
      </w:r>
    </w:p>
    <w:p w14:paraId="16E2650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8E08BF">
      <w:pPr>
        <w:pStyle w:val="2"/>
        <w:bidi w:val="0"/>
        <w:rPr>
          <w:rFonts w:hint="default"/>
          <w:lang w:val="en-US" w:eastAsia="en-US"/>
        </w:rPr>
      </w:pPr>
      <w:r>
        <w:rPr>
          <w:rFonts w:hint="default"/>
          <w:lang w:val="en-US" w:eastAsia="en-US"/>
        </w:rPr>
        <w:t>Clear Evidence of the Godhead Subsisting in Three Persons</w:t>
      </w:r>
    </w:p>
    <w:p w14:paraId="779D9C53">
      <w:pPr>
        <w:pStyle w:val="2"/>
        <w:bidi w:val="0"/>
        <w:rPr>
          <w:rFonts w:hint="default"/>
          <w:lang w:val="en-US" w:eastAsia="en-US"/>
        </w:rPr>
      </w:pPr>
      <w:r>
        <w:rPr>
          <w:rFonts w:hint="default"/>
          <w:lang w:val="en-US" w:eastAsia="en-US"/>
        </w:rPr>
        <w:t>神格存在于三位格中的清晰证据</w:t>
      </w:r>
    </w:p>
    <w:p w14:paraId="30838A4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57FB7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Old Testament plainly holds forth a plurality of persons in the Godhead, Gen. 1:26.</w:t>
      </w:r>
    </w:p>
    <w:p w14:paraId="02C0622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旧约清楚地表明神格中有多个位格，创1:26。</w:t>
      </w:r>
    </w:p>
    <w:p w14:paraId="2F90645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F4E8C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said, let us make man in our own image, after our likeness.'</w:t>
      </w:r>
    </w:p>
    <w:p w14:paraId="650A673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“神说，我们要照着我们的形像，按着我们的样式造人。”</w:t>
      </w:r>
    </w:p>
    <w:p w14:paraId="25D5C3B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25811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3:22. 'And the Lord God said, Behold the man is become as one of us, to know good and evil.'</w:t>
      </w:r>
    </w:p>
    <w:p w14:paraId="353EBDE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创3:22，“耶和华神说，那人已经与我们相似，能知道善恶。”</w:t>
      </w:r>
    </w:p>
    <w:p w14:paraId="406990D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04718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cannot be understood of angels: for man is said to be created after the image of God, but never after the image of angels; and the temptation was, 'Ye shall be as gods,' not as angels.</w:t>
      </w:r>
    </w:p>
    <w:p w14:paraId="53E8BB3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这不能被理解为是指天使：因为人是照着神的形像造的，却从未被说是照着天使的形像造的；而且那试探是，“你们便如神”，而不是如天使。</w:t>
      </w:r>
    </w:p>
    <w:p w14:paraId="1B01646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1CE04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must it be conceived, that God speaks so after the manner of kings; for that way of speaking is used rather to note modesty than royalty.</w:t>
      </w:r>
    </w:p>
    <w:p w14:paraId="5C720C3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也不可构想，神是按君王的方式如此说话；因为那种说话方式更多是用来表示谦逊，而非君尊。</w:t>
      </w:r>
    </w:p>
    <w:p w14:paraId="511CBEB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52508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God speaks so as to discover most of his royalty, he speaks in the singular number, as in the giving of the law, 'I am the Lord thy God.'</w:t>
      </w:r>
    </w:p>
    <w:p w14:paraId="1862456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但当神说话以最大程度地显露祂的君尊时，祂是用单数来说话，如在颁布律法时，“我是耶和华你的神。”</w:t>
      </w:r>
    </w:p>
    <w:p w14:paraId="20CA7FD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BBFBC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trinity of persons is also not obscurely mentioned in Psal. 33:6. 'By the Word of the Lord, or JEHOVAH, were the heavens made; and all the host of them, by the breath, or Spirit, of his mouth.'</w:t>
      </w:r>
    </w:p>
    <w:p w14:paraId="0B2493B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这三位格也在诗33:6中不晦涩地被提到，“诸天借耶和华的命而造，万象借祂口中的气而成。”</w:t>
      </w:r>
    </w:p>
    <w:p w14:paraId="357A71B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939E4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mention made of Jehovah the Word and the Spirit, as jointly acting in the work of creation.</w:t>
      </w:r>
    </w:p>
    <w:p w14:paraId="68A0E2B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这里提到耶和华、道和灵，在创造之工中一同行动。</w:t>
      </w:r>
    </w:p>
    <w:p w14:paraId="0702242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3D42B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we find, that 'all things were made by the Word,' John 1:3 and that 'the Spirit garnished the heavens,' Job 26:13.</w:t>
      </w:r>
    </w:p>
    <w:p w14:paraId="7C18729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因此我们发现，“万物是借着祂造的”，约1:3，并且“借祂的灵使天有妆饰”，伯26:13。</w:t>
      </w:r>
    </w:p>
    <w:p w14:paraId="59DDE89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70075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a Trinity of persons is mentioned, Isa. 63 where, be- besides that the Lord, or Jehovah, is three times spoken of, ver. 7 we read, of 'the angel of his presence,' which denotes two persons, and 'his Spirit,' ver. 9, 10.</w:t>
      </w:r>
    </w:p>
    <w:p w14:paraId="4A18512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不仅如此，三位格在赛63章被提到，在那里，除了主或耶和华被三次提到，第7节我们读到，“祂面前的使者”，这表示两位格，和“祂的灵”，第9, 10节。</w:t>
      </w:r>
    </w:p>
    <w:p w14:paraId="3496256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26F1A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it evidently appears, that the doctrine of the Trinity was revealed under the Old Testament.</w:t>
      </w:r>
    </w:p>
    <w:p w14:paraId="2168FBB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所以，三一论的教义在旧约中被启示出来是显而易见的。</w:t>
      </w:r>
    </w:p>
    <w:p w14:paraId="70D5005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937BE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New Testament most plainly teaches this doctrine.</w:t>
      </w:r>
    </w:p>
    <w:p w14:paraId="6B59207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新约最清楚地教导这个教义。</w:t>
      </w:r>
    </w:p>
    <w:p w14:paraId="2DA51EE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6F70C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 begin with the text, where it is expressly asserted, There are three that bear record, &amp;c. Here are three witnesses, and therefore three persons.</w:t>
      </w:r>
    </w:p>
    <w:p w14:paraId="7047987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（1.）我从经文开始，在那里明确地断言，有三位作见证，等等。这里有三位见证者，因此有三位格。</w:t>
      </w:r>
    </w:p>
    <w:p w14:paraId="7AA0538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AB9E0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three names of one person: for if a person have ever so many names, he is still but one witness.</w:t>
      </w:r>
    </w:p>
    <w:p w14:paraId="068E79C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不是一个位格的三个名字：因为如果一个人有再多的名字，他仍只是一位见证者。</w:t>
      </w:r>
    </w:p>
    <w:p w14:paraId="17125CD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1FD6A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three Gods, but one.</w:t>
      </w:r>
    </w:p>
    <w:p w14:paraId="28BB50A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不是三位神，而是一位。</w:t>
      </w:r>
    </w:p>
    <w:p w14:paraId="707DAB8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FF0FE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the baptism of Christ, Matth. 3:16, 17 mention is made of the Father speaking in an audible voice, the Son in the human nature baptized by John, and the Holy Ghost appearing in the shape of a dove; plainly importing three divine persons.</w:t>
      </w:r>
    </w:p>
    <w:p w14:paraId="386B120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（2.）在基督的洗礼中，太3:16, 17提到父以听得见的声音说话，子在人性中受约翰的洗，圣灵以鸽子的形状显现；清楚地表示三位神圣的位格。</w:t>
      </w:r>
    </w:p>
    <w:p w14:paraId="0F8DAD4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F239A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This appears from our baptism, Matth. 28:8, 19. 'Go ye and teach all nations baptising them in the name of the Father, the Son, and the Holy Ghost.'</w:t>
      </w:r>
    </w:p>
    <w:p w14:paraId="63591DC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（3.）这从我们的洗礼中显明出来，太28:8, 19。“所以你们要去，使万民作我的门徒，奉父子圣灵的名，给他们施洗。”</w:t>
      </w:r>
    </w:p>
    <w:p w14:paraId="0713297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19A0D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Observe the words, in the name, not names; which denotes, that these three are one God: and yet they are distinctly reckoned three in number, and so are three distinct persons.</w:t>
      </w:r>
    </w:p>
    <w:p w14:paraId="7A59749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注意这些话，奉……的名，而不是……的名们；这表示，这三位是一位神：然而他们被清楚地算为三位，因此是三位不同的位格。</w:t>
      </w:r>
    </w:p>
    <w:p w14:paraId="0D97993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E3735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It appears from the apostolical benediction, where all blessings are sought from the three persons distinctly mentioned, 2 Cor. 13:14.</w:t>
      </w:r>
    </w:p>
    <w:p w14:paraId="0B335F0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（4.）这从使徒的祝福中显明出来，在那里，一切的福分都是从被清楚提到的三位格那里寻求的，林后13:14。</w:t>
      </w:r>
    </w:p>
    <w:p w14:paraId="572BABE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1AF59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grace of the Lord Jesus Christ, and the love of God, and the communion of the Holy Ghost, be with you all.'</w:t>
      </w:r>
    </w:p>
    <w:p w14:paraId="55234D7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“愿主耶稣基督的恩惠，神的慈爱，圣灵的感动，常与你们众人同在。”</w:t>
      </w:r>
    </w:p>
    <w:p w14:paraId="0979EA5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F3CF3C">
      <w:pPr>
        <w:pStyle w:val="2"/>
        <w:bidi w:val="0"/>
        <w:rPr>
          <w:rFonts w:hint="default"/>
          <w:lang w:val="en-US" w:eastAsia="en-US"/>
        </w:rPr>
      </w:pPr>
      <w:r>
        <w:rPr>
          <w:rFonts w:hint="default"/>
          <w:lang w:val="en-US" w:eastAsia="en-US"/>
        </w:rPr>
        <w:t>How the Tree Persons of the Godhead are Distinguished</w:t>
      </w:r>
    </w:p>
    <w:p w14:paraId="261B102B">
      <w:pPr>
        <w:pStyle w:val="2"/>
        <w:bidi w:val="0"/>
        <w:rPr>
          <w:rFonts w:hint="default"/>
          <w:lang w:val="en-US" w:eastAsia="en-US"/>
        </w:rPr>
      </w:pPr>
      <w:r>
        <w:rPr>
          <w:rFonts w:hint="default"/>
          <w:lang w:val="en-US" w:eastAsia="en-US"/>
        </w:rPr>
        <w:t>神格的三位格如何区分</w:t>
      </w:r>
    </w:p>
    <w:p w14:paraId="280B106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CBB02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Son is distinct from the Father 'being the express image of his person,' Heb. 1:2.; and in John 8:17, 18 he reckons his Father one witness and himself another.</w:t>
      </w:r>
    </w:p>
    <w:p w14:paraId="42378AE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子与父有别，“是祂本体的真像”，来1:2；在约8:17, 18，祂将祂的父算为一位见证者，祂自己为另一位。</w:t>
      </w:r>
    </w:p>
    <w:p w14:paraId="05063F3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C90E6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the Holy Ghost is distinct from both, appears from John 14:16, 17. 'I will pray the Father, and he shall give you another Comforter, that he may abide with you for</w:t>
      </w:r>
    </w:p>
    <w:p w14:paraId="6884883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圣灵与两者都有别，这从约14:16, 17显明出来。“我要求父，父就另外赐给你们一位保惠师，叫祂永远与你们同在，</w:t>
      </w:r>
    </w:p>
    <w:p w14:paraId="740E452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8A4BE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 even the Spirit of truth.'</w:t>
      </w:r>
    </w:p>
    <w:p w14:paraId="23CD25F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就是真理的圣灵。”</w:t>
      </w:r>
    </w:p>
    <w:p w14:paraId="1347A1D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1F65D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text is plain for the distinction of all the three.</w:t>
      </w:r>
    </w:p>
    <w:p w14:paraId="59CFB36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经文对这三位的区分是清楚的。</w:t>
      </w:r>
    </w:p>
    <w:p w14:paraId="660FD1B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35EE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they are distinguished by their order of subsisting, and their incommunicable personal properties.</w:t>
      </w:r>
    </w:p>
    <w:p w14:paraId="70C4249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现在，他们是借着他们存在的次序，和他们不可传递的位格属性来区分的。</w:t>
      </w:r>
    </w:p>
    <w:p w14:paraId="452E075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5F384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respect of the order of subsistence, the Father is the first person, as the fountain of the Deity, having the foundation of personal subsistence in himself; the Son is the second person, and hath the foundation of personal subsistence from the Father; and the Holy Ghost is the third person, as having the foundation of personal subsistence from the Father and the Son.</w:t>
      </w:r>
    </w:p>
    <w:p w14:paraId="094199C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就存在的次序而言，父是第一位格，作为神性的源头，在祂自己里面有位格存在的基础；子是第二位格，祂的位格存在基础来自父；圣灵是第三位格，祂的位格存在基础来自父和子。</w:t>
      </w:r>
    </w:p>
    <w:p w14:paraId="7AD170B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A0470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for their personal properties,</w:t>
      </w:r>
    </w:p>
    <w:p w14:paraId="2F5CE17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至于他们的位格属性，</w:t>
      </w:r>
    </w:p>
    <w:p w14:paraId="7DC41F5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8AB7A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the personal property of the Father to beget the Son, Heb. 1:5, 6, 8. 'Unto which of the angels said he at any time, Thou art my Son, this day have I begotten thee?</w:t>
      </w:r>
    </w:p>
    <w:p w14:paraId="7C612EA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1.父的位格属性是生子，来1:5, 6, 8。“所有的天使，神曾对哪一个说，你是我的儿子，我今日生你？</w:t>
      </w:r>
    </w:p>
    <w:p w14:paraId="6FD393E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0B2CE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I will be to him a Father, and he shall be to me a Son.</w:t>
      </w:r>
    </w:p>
    <w:p w14:paraId="4990463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又说，我要作祂的父，祂要作我的子。</w:t>
      </w:r>
    </w:p>
    <w:p w14:paraId="0F5D58A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D3302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when he bringeth in the first begotten into the world he saith, And let all the angels of God worship him.—But unto the Son he saith, Thy throne, O God, is for ever and ever; a sceptre of righteousness is the sceptre of thy kingdom.'</w:t>
      </w:r>
    </w:p>
    <w:p w14:paraId="50FB5F4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再者，神使长子到世上来的时候，就说，神的使者都要拜祂。——论到子却说，神啊，你的宝座是永永远远的，你国的权杖是正直的权杖。”</w:t>
      </w:r>
    </w:p>
    <w:p w14:paraId="75F3780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373D0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cannot be ascribed either to the Son or Holy Ghost.</w:t>
      </w:r>
    </w:p>
    <w:p w14:paraId="72CAD85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这不能归于子或圣灵。</w:t>
      </w:r>
    </w:p>
    <w:p w14:paraId="5B47B0B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616F2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the property of the Son to be begotten of the Father, John 1:14, 18. 'We beheld his glory, the glory as of the only begotten of the Father.</w:t>
      </w:r>
    </w:p>
    <w:p w14:paraId="7104A98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2.子的属性是被父所生，约1:14, 18。“我们也见过祂的荣光，正是父独生子的荣光。</w:t>
      </w:r>
    </w:p>
    <w:p w14:paraId="6866BA8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1DBB4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hath seen God at any time: the only-begotten Son, which is in the bosom of the Father, he hath declared him.'</w:t>
      </w:r>
    </w:p>
    <w:p w14:paraId="08B513E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从来没有人看见神。只有在父怀里的独生子将祂表明出来。”</w:t>
      </w:r>
    </w:p>
    <w:p w14:paraId="0EB2738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1A7B0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property of the Holy Ghost is to proceed from the Father and the Son, John 15:26. 'When the Comforter is come, whom I will send unto you from the Father, eyen the Spirit of truth, which proceedeth from the Father, he shall testify of me.'</w:t>
      </w:r>
    </w:p>
    <w:p w14:paraId="3288C15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3.圣灵的属性是从父和子而出，约15:26。“但我要从父那里差保惠师来，就是从父出来真理的圣灵。祂来了，就要为我作见证。”</w:t>
      </w:r>
    </w:p>
    <w:p w14:paraId="26C3B77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457D2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Gal. 4:6 he is called 'the Spirit of the Son;' and in Rom. 8:9. 'the Spirit of Christ.'</w:t>
      </w:r>
    </w:p>
    <w:p w14:paraId="5354E25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在加4:6，祂被称为“子的灵”；在罗8:9，“基督的灵”。</w:t>
      </w:r>
    </w:p>
    <w:p w14:paraId="24E6706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2C31B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said to 'receive all things from Christ,' John 16:14, 15.; to be 'sent by him,' John 15:26.: and to be 'sent by the Father in Christ's name,' John 14:26.</w:t>
      </w:r>
    </w:p>
    <w:p w14:paraId="4427177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祂被称为“从基督领受一切”，约16:14, 15；被“祂差遣”，约15:26；并被“父因基督的名差遣”，约14:26。</w:t>
      </w:r>
    </w:p>
    <w:p w14:paraId="653F146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5AC08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this plainly implies, that the Holy Spirit proceedeth both</w:t>
      </w:r>
    </w:p>
    <w:p w14:paraId="11F4D1C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这一切都清楚地表明，圣灵既</w:t>
      </w:r>
    </w:p>
    <w:p w14:paraId="460D9BA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27F17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Father and the Son.</w:t>
      </w:r>
    </w:p>
    <w:p w14:paraId="686E179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从父，也从子而出。</w:t>
      </w:r>
    </w:p>
    <w:p w14:paraId="40257B0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F664B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generation of the Son and Holy Ghost was from all eternity.</w:t>
      </w:r>
    </w:p>
    <w:p w14:paraId="61E0023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这子和圣灵的生和出是从亘古就有的。</w:t>
      </w:r>
    </w:p>
    <w:p w14:paraId="43869FD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7D2B9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God is from everlasting to everlasting, so must this generation and procession be: and to deny it, would be to deny the supreme and eternal Godhead of all the three glorious persons.</w:t>
      </w:r>
    </w:p>
    <w:p w14:paraId="149F89E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因为神是自有永有，所以这生和出也必是如此：否认它，就是否认所有三位荣耀位格至高和永恒的神性。</w:t>
      </w:r>
    </w:p>
    <w:p w14:paraId="68C92CB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1B7B40">
      <w:pPr>
        <w:pStyle w:val="2"/>
        <w:bidi w:val="0"/>
        <w:rPr>
          <w:rFonts w:hint="default"/>
          <w:lang w:val="en-US" w:eastAsia="en-US"/>
        </w:rPr>
      </w:pPr>
      <w:r>
        <w:rPr>
          <w:rFonts w:hint="default"/>
          <w:lang w:val="en-US" w:eastAsia="en-US"/>
        </w:rPr>
        <w:t>Clear Evidence of the Three Persons of the Godhead being One God</w:t>
      </w:r>
    </w:p>
    <w:p w14:paraId="383C7F69">
      <w:pPr>
        <w:pStyle w:val="2"/>
        <w:bidi w:val="0"/>
        <w:rPr>
          <w:rFonts w:hint="default"/>
          <w:lang w:val="en-US" w:eastAsia="en-US"/>
        </w:rPr>
      </w:pPr>
      <w:r>
        <w:rPr>
          <w:rFonts w:hint="default"/>
          <w:lang w:val="en-US" w:eastAsia="en-US"/>
        </w:rPr>
        <w:t>神格三位格为一神的清晰证据</w:t>
      </w:r>
    </w:p>
    <w:p w14:paraId="051D72A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EB883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1.How express the text is, These three are one.</w:t>
      </w:r>
    </w:p>
    <w:p w14:paraId="2068770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1.经文是何等明确，这三位乃是一位。</w:t>
      </w:r>
    </w:p>
    <w:p w14:paraId="3E1D3A6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AC479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apostle speaks of the unity of the earthly witnesses, ver. 8 he says, they 'agree in one,' acting in unity of consent or agreement only.</w:t>
      </w:r>
    </w:p>
    <w:p w14:paraId="17BEFF0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当使徒论到地上见证者的合一时，第8节他说，他们“归于一”，仅在同意或协定上合一行动。</w:t>
      </w:r>
    </w:p>
    <w:p w14:paraId="1C2B52F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1B05A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heavenly witnesses are one, viz. in nature or essence.</w:t>
      </w:r>
    </w:p>
    <w:p w14:paraId="5B09B7B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但天上的见证者是一位，即在本性或本质上。</w:t>
      </w:r>
    </w:p>
    <w:p w14:paraId="19A2A26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CA17A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only of a like nature or substance, but one and the same substance; and if so, they are and must be equal in all essential perfections, as power and glory.</w:t>
      </w:r>
    </w:p>
    <w:p w14:paraId="648A362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他们不仅有相似的本性或本质，而且是同一的本质；如果是这样，他们在所有本质的完美上，如能力和荣耀，都是并且必须是同等的。</w:t>
      </w:r>
    </w:p>
    <w:p w14:paraId="1FEE402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21813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but one true God, as was before proved, and there can be but one true God.</w:t>
      </w:r>
    </w:p>
    <w:p w14:paraId="688991E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2.只有一位真神，如前所证，也只能有一位真神。</w:t>
      </w:r>
    </w:p>
    <w:p w14:paraId="4A55FDF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8A621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Father, Son, and Holy Ghost, are each of them the true God; and therefore they are one God, the same in substance, equal in power and glory.</w:t>
      </w:r>
    </w:p>
    <w:p w14:paraId="41A622A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现在，父、子和圣灵，每一位都是真神；因此他们是一位神，在本质上相同，在能力和荣耀上同等。</w:t>
      </w:r>
    </w:p>
    <w:p w14:paraId="0DE834B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5EE71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 shall prove by scripture testimony.</w:t>
      </w:r>
    </w:p>
    <w:p w14:paraId="409F6BD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我将用圣经的见证来证明这一点。</w:t>
      </w:r>
    </w:p>
    <w:p w14:paraId="6FE38D4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22436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That the Father is true God, none that acknowledge a God do deny.</w:t>
      </w:r>
    </w:p>
    <w:p w14:paraId="4304980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首先，父是真神，凡承认有神的都不否认。</w:t>
      </w:r>
    </w:p>
    <w:p w14:paraId="6B45F15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C8FB6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Divine worship and attributes are ascribed to him. But,</w:t>
      </w:r>
    </w:p>
    <w:p w14:paraId="5A79DC6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神圣的敬拜和属性都归于祂。但是，</w:t>
      </w:r>
    </w:p>
    <w:p w14:paraId="2B7A55D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FA5FB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That the Son is true God, appears if ye consider,</w:t>
      </w:r>
    </w:p>
    <w:p w14:paraId="64B7E8A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其次，子是真神，这在你们思想时显明出来，</w:t>
      </w:r>
    </w:p>
    <w:p w14:paraId="6B70110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18EEC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scriptures expressly calls him God, Rom. 9:5. John 1:1. Acts 20:28.; 'the true God' 1 John 5:20.; 'the great God,' Tit. 2:13.; the 'mighty God, Isa. 9:6. 'Jehovah or Lord,' Mal. 3:1. which is a name proper to the true God only, Psal. 83 ult.</w:t>
      </w:r>
    </w:p>
    <w:p w14:paraId="493DD9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1.圣经明确称祂为神，罗9:5；约1:1；徒20:28；“真神”，约一5:20；“大神”，多2:13；“全能的神”，赛9:6。“耶和华或主”，玛3:1，这名字是专属于真神的，诗83篇末。</w:t>
      </w:r>
    </w:p>
    <w:p w14:paraId="4FC2ECE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96AE0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attributes of God, which are one and the same with God himself, are ascribed to him; as eternity, Micah 5:2. 'Whose goings forth have been from of old, from everlasting; independence and omnipotence, Rev. 1:8.—'The Almighty;' omnipresence, John 3:13 where he is said to be 'in heaven,' when bodily on earth; and Matth. 28:20. 'Lo, I am with you alway, even unto the end of the world:' omniscience, John 21:17. 'Lord thou knowest all things,' says Peter to him; and unchangeableness, Heb. 1:11, 12. 'They shall perish, but thou remainest: and they all shall wax old as doth a garment; and as a vesture shalt thou fold them up, and they shall be changed: but thou art the same, and thy years shall not fail.'</w:t>
      </w:r>
    </w:p>
    <w:p w14:paraId="558BCBC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的属性，与神祂自己是同一的，都归于祂；如永恒，弥5:2，“祂的根源从亘古，从太初就有”；独立和全能，启1:8——“全能者”；无所不在，约3:13，在那里祂被称为“在天上”，当祂肉身在地上时；和太28:20，“我就常与你们同在，直到世界的末了”：无所不知，约21:17，彼得对祂说：“主啊，你是无所不知的”；和不变，来1:11, 12，“天地都要灭没，你却要长存。天地都要像衣服渐渐旧了。你要将天地卷起来，像一件外衣，天地就都改变了。惟有你永不改变，你的年数没有穷尽。”</w:t>
      </w:r>
    </w:p>
    <w:p w14:paraId="5794524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B3B44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works proper and peculiar to God are ascribed to him; as creation, John 1:3. 'All things were made by him; and without him was not any thing made that was made.'</w:t>
      </w:r>
    </w:p>
    <w:p w14:paraId="7FD5736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3.专属于神的作为都归于祂；如创造，约1:3，“万物是借着祂造的。凡被造的，没有一样不是借着祂造的。”</w:t>
      </w:r>
    </w:p>
    <w:p w14:paraId="469FCC1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A7DA0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Conservation of all things, Heb. 1:3.—'upholding all things by the word of his power,' Raising the dead by his own power, and at his own pleasure, John 5:21, 26.</w:t>
      </w:r>
    </w:p>
    <w:p w14:paraId="4577EF9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万物的保存，来1:3——“用祂权能的命令托住万有”，凭祂自己的能力和意愿使死人复活，约5:21, 26。</w:t>
      </w:r>
    </w:p>
    <w:p w14:paraId="4AF5366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46E18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Son quickeneth whom he will.'</w:t>
      </w:r>
    </w:p>
    <w:p w14:paraId="0A4DAB1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“子也照样随自己的意思叫人活。”</w:t>
      </w:r>
    </w:p>
    <w:p w14:paraId="4A7D002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894C2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'hath given to the Son to have life in himself.'</w:t>
      </w:r>
    </w:p>
    <w:p w14:paraId="370C758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父“赐给子生命在祂自己里面。”</w:t>
      </w:r>
    </w:p>
    <w:p w14:paraId="4112D97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B793B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saving of sinners, Hos. 1:7.—'I will save them by the Lord their God.' Compare chap. 13:4. 'in me is thine help.'</w:t>
      </w:r>
    </w:p>
    <w:p w14:paraId="1F3AD75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拯救罪人，何1:7——“我要借耶和华他们的神拯救他们。”比较13章4节，“你的帮助在我。”</w:t>
      </w:r>
    </w:p>
    <w:p w14:paraId="1F78D5D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B9532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whatsoever the Father doth, the Son doth likewise.</w:t>
      </w:r>
    </w:p>
    <w:p w14:paraId="452CD49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是的，凡父所作的，子也照样作。</w:t>
      </w:r>
    </w:p>
    <w:p w14:paraId="27156A2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FC438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4.Divine worship is due to him, and therefore he is true God, Matth. 4:10. The angels are commanded to 'worship him,' Heb. 1:8. All must give the same honour to him as to the Father, John 5:23.</w:t>
      </w:r>
    </w:p>
    <w:p w14:paraId="2C1B039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4.神圣的敬拜是当归于祂的，因此祂是真神，太4:10。天使被命令要“敬拜祂”，来1:8。所有人都必须尊敬祂，如同尊敬父一样，约5:23。</w:t>
      </w:r>
    </w:p>
    <w:p w14:paraId="332EFFF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4ECE9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have faith in him, and they are blessed that believe in him, Psal. 2:12 compare Jer. 17:5.</w:t>
      </w:r>
    </w:p>
    <w:p w14:paraId="17037CC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我们必须信祂，信祂的人是有福的，诗2:12比较耶17:5。</w:t>
      </w:r>
    </w:p>
    <w:p w14:paraId="5BA638F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17F1F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to pray to him, Acts 7:58.; and we are baptised in his name, Matth. 28:19.</w:t>
      </w:r>
    </w:p>
    <w:p w14:paraId="61BEC82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我们当向祂祷告，徒7:58；我们奉祂的名受洗，太28:19。</w:t>
      </w:r>
    </w:p>
    <w:p w14:paraId="1485E6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ADB55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he is expressly said to be 'equal with the Father,' Phil. 2:6 and 'one with him.' John 10:30.</w:t>
      </w:r>
    </w:p>
    <w:p w14:paraId="3BC3C14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不仅如此，祂被明确地称为“与父同等”，腓2:6，并“与祂为一”，约10:30。</w:t>
      </w:r>
    </w:p>
    <w:p w14:paraId="4EE71D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C830F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seeing God will 'not give his glory to another,' Isa. 48:11 because he is true and cannot lie, and he is just, it follows, that though Christ be a distinct person, yet he is not a distinct God from</w:t>
      </w:r>
    </w:p>
    <w:p w14:paraId="75F578C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现在，既然神“不将祂的荣耀给别人”，赛48:11，因为祂是真实的，不能说谎，祂是公义的，这就得出结论，虽然基督是一个不同的位格，祂却不是一个与</w:t>
      </w:r>
    </w:p>
    <w:p w14:paraId="0FAC41A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383EE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Father, but one God with him, the same in substance equal in power and glory.</w:t>
      </w:r>
    </w:p>
    <w:p w14:paraId="04834BF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祂的父不同的神，而是与祂为一的神，在本质上相同，在能力和荣耀上同等。</w:t>
      </w:r>
    </w:p>
    <w:p w14:paraId="088C97E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B3C43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no contradiction to this doctrine when Christ says, 'My Father is greater than I,' John 14:28.; for he is not speaking there of his nature as God, but of his mediatory office; and hence he is called the Father's 'servant,' Is. 42:1.</w:t>
      </w:r>
    </w:p>
    <w:p w14:paraId="37F78B9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当基督说：“我父是比我大的”，约14:28，这与这个教义并无矛盾；因为祂在那里不是论到祂作为神的本性，而是论到祂的中保职分；因此祂被称为父的“仆人”，赛42:1。</w:t>
      </w:r>
    </w:p>
    <w:p w14:paraId="061C99C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ED0A3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That the Holy Ghost is true God, or a divine person, appears, if ye consider,</w:t>
      </w:r>
    </w:p>
    <w:p w14:paraId="0EE83EE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第三，圣灵是真神，或一位神圣的位格，这在你们思想时显明出来，</w:t>
      </w:r>
    </w:p>
    <w:p w14:paraId="5F30AC3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E4158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scripture expressly calls him God, Acts 5:3, 4. 1 Cor. 3:16. Isa.</w:t>
      </w:r>
    </w:p>
    <w:p w14:paraId="14929B7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1.圣经明确称祂为神，徒5:3, 4；林前3:16；赛</w:t>
      </w:r>
    </w:p>
    <w:p w14:paraId="11FA409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D2A47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6:9 compared with Acts 28:25, 26. 2 Sam. 23:2, 3. He is called 'Jehovah, or the Lord,' Num. 12:6 compare 2 Pet. 1:21.</w:t>
      </w:r>
    </w:p>
    <w:p w14:paraId="431393D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6:9与徒28:25, 26比较；撒下23:2, 3。祂被称为“耶和华，或主”，民12:6比较彼后1:21。</w:t>
      </w:r>
    </w:p>
    <w:p w14:paraId="19086C2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85680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2.Divine attributes are ascribed to him; as omnipotence, he 'worketh all in all,' 1 Cor. 12:6, 9, 10, 11.; omnipresence, Psal. 139:7.; and</w:t>
      </w:r>
    </w:p>
    <w:p w14:paraId="1033198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2.神圣的属性都归于祂；如全能，祂“在众人里面运行一切的事”，林前12:6, 9, 10, 11；无所不在，诗139:7；以及</w:t>
      </w:r>
    </w:p>
    <w:p w14:paraId="7A09FE3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C7681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omniscience, 1 Cor. 2:10.</w:t>
      </w:r>
    </w:p>
    <w:p w14:paraId="1405675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无所不知，林前2:10。</w:t>
      </w:r>
    </w:p>
    <w:p w14:paraId="582DA02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3545C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3.Works peculiar to God are ascribed to him; as creation, Psal. 33:6; conservation, Psal. 104:30.; working miracles, Matt. 12:28.; raising the dead, Rom. 8:11.; inspiring the prophets, 2 Tim. 3:16 compare 2</w:t>
      </w:r>
    </w:p>
    <w:p w14:paraId="3052BE2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3.专属于神的作为都归于祂；如创造，诗33:6；保存，诗104:30；行神迹，太12:28；使死人复活，罗8:11；默示先知，提后3:16比较</w:t>
      </w:r>
    </w:p>
    <w:p w14:paraId="53ABC61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DE268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Pet. 1:21.</w:t>
      </w:r>
    </w:p>
    <w:p w14:paraId="493B650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彼后1:21。</w:t>
      </w:r>
    </w:p>
    <w:p w14:paraId="5412C61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59248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4.Divine worship is due to him.</w:t>
      </w:r>
    </w:p>
    <w:p w14:paraId="127ADD6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4.神圣的敬拜是当归于祂的。</w:t>
      </w:r>
    </w:p>
    <w:p w14:paraId="0183C91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3707C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baptised in his name, Matth. 28:19.; we are to pray to him, 2 Cor. 13:14.</w:t>
      </w:r>
    </w:p>
    <w:p w14:paraId="5BDADA9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我们奉祂的名受洗，太28:19；我们当向祂祷告，林后13:14。</w:t>
      </w:r>
    </w:p>
    <w:p w14:paraId="051F5BB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03FF3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4:23, 25 compare 2</w:t>
      </w:r>
    </w:p>
    <w:p w14:paraId="1387BF0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徒4:23, 25比较</w:t>
      </w:r>
    </w:p>
    <w:p w14:paraId="600FC9A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885D8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Sam. 23:2, 3.</w:t>
      </w:r>
    </w:p>
    <w:p w14:paraId="2675601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撒母耳记下23:2-3。</w:t>
      </w:r>
    </w:p>
    <w:p w14:paraId="5662B79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A1442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appears,</w:t>
      </w:r>
    </w:p>
    <w:p w14:paraId="48D7E45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因此，显而易见，</w:t>
      </w:r>
    </w:p>
    <w:p w14:paraId="4D2BE57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A81DD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the Godhead is not divided, but that each of the three persons hath the one whole Godhead, or divine nature.</w:t>
      </w:r>
    </w:p>
    <w:p w14:paraId="4C2A829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1.神格没有被分开，而是三位格中的每一位都拥有那独一完整的神格，或神圣的本性。</w:t>
      </w:r>
    </w:p>
    <w:p w14:paraId="042CDF4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B4C5A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it is sinful to imagine any inequality amongst the three divine persons, or to think one of them more honourable than another, seeing they are all one God.</w:t>
      </w:r>
    </w:p>
    <w:p w14:paraId="4A628E7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2.想象三位神圣位格之间有任何不平等，或认为其中一位比另一位更尊贵，都是有罪的，因为他们都是一位神。</w:t>
      </w:r>
    </w:p>
    <w:p w14:paraId="7637D7A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3BB985">
      <w:pPr>
        <w:pStyle w:val="2"/>
        <w:bidi w:val="0"/>
        <w:rPr>
          <w:rFonts w:hint="default"/>
          <w:lang w:val="en-US" w:eastAsia="en-US"/>
        </w:rPr>
      </w:pPr>
      <w:r>
        <w:rPr>
          <w:rFonts w:hint="default"/>
          <w:lang w:val="en-US" w:eastAsia="en-US"/>
        </w:rPr>
        <w:t>The Great Importance of the Doctrine of the Trinity</w:t>
      </w:r>
    </w:p>
    <w:p w14:paraId="29577297">
      <w:pPr>
        <w:pStyle w:val="2"/>
        <w:bidi w:val="0"/>
        <w:rPr>
          <w:rFonts w:hint="default"/>
          <w:lang w:val="en-US" w:eastAsia="en-US"/>
        </w:rPr>
      </w:pPr>
      <w:r>
        <w:rPr>
          <w:rFonts w:hint="default"/>
          <w:lang w:val="en-US" w:eastAsia="en-US"/>
        </w:rPr>
        <w:t>三一论教义的重大重要性</w:t>
      </w:r>
    </w:p>
    <w:p w14:paraId="5E90BB7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7DC32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fundamental article, the belief whereof is necessary to salvation.</w:t>
      </w:r>
    </w:p>
    <w:p w14:paraId="3B4381E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这是一个基本信条，相信它是得救所必须的。</w:t>
      </w:r>
    </w:p>
    <w:p w14:paraId="2EE78E9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416DF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those that are 'without God,' Eph. 2:12 and 'have not the Father,' cannot be saved; but 'whoso denieth the Son, the same hath not the Father,' 1 John 2:23.</w:t>
      </w:r>
    </w:p>
    <w:p w14:paraId="41C64F0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因为那些“没有神”的，弗2:12，和“没有父”的，不能得救；但“凡不认子的，就没有父”，约一2:23。</w:t>
      </w:r>
    </w:p>
    <w:p w14:paraId="0F6B6F4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C450A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that are none of Christ's cannot be saved; but 'he that hath not the Spirit, is none of his,' Rom. 8:9.</w:t>
      </w:r>
    </w:p>
    <w:p w14:paraId="38AF5DB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那些不属基督的不能得救；但“人若没有基督的灵，就不是属基督的”，罗8:9。</w:t>
      </w:r>
    </w:p>
    <w:p w14:paraId="11B228C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226F6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receive the Spirit but those that know him. John 14:17.</w:t>
      </w:r>
    </w:p>
    <w:p w14:paraId="6AA9C9D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除了认识祂的人，没有人领受圣灵。约14:17。</w:t>
      </w:r>
    </w:p>
    <w:p w14:paraId="4CAFA56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EF355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mystery of the Trinity is so interwoven with the whole of religion, that their can neither be any true faith, right worship, or obedience without it.</w:t>
      </w:r>
    </w:p>
    <w:p w14:paraId="71A9F21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三一论的奥秘与整个宗教是如此交织，以致没有它，就不可能有任何真正的信心、正确的敬拜或顺服。</w:t>
      </w:r>
    </w:p>
    <w:p w14:paraId="45FA790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E75E1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take away this doctrine, and the object of faith, worship, and obedience is changed; seeing the object of these declared in the scripture, is the three persons in the Godhead; and the scriptures know no other God.</w:t>
      </w:r>
    </w:p>
    <w:p w14:paraId="3B53B6B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因为除去这个教义，信心、敬拜和顺服的对象就改变了；因为圣经中所宣告的这些对象，是神格中的三位格；圣经不认识别的神。</w:t>
      </w:r>
    </w:p>
    <w:p w14:paraId="65A2896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E688B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faith, if this be taken away? John 17:3.</w:t>
      </w:r>
    </w:p>
    <w:p w14:paraId="494587E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如果这个被除去，信心在哪里呢？约17:3。</w:t>
      </w:r>
    </w:p>
    <w:p w14:paraId="47B5061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B94E9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life eternal, that they might know thee the only true God, and Jesus Christ whom thou hast sent.'</w:t>
      </w:r>
    </w:p>
    <w:p w14:paraId="4430BD4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“认识你独一的真神，并且认识你所差来的耶稣基督，这就是永生。”</w:t>
      </w:r>
    </w:p>
    <w:p w14:paraId="249C6CD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00887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it is to be observed, that our Lord does not call the Father only the true God, exclusive of the other persons of the Trinity; but that he (including the other persons who all subsist in the same one undivided essence) is the only true God, in opposition to idols, falsely called gods.</w:t>
      </w:r>
    </w:p>
    <w:p w14:paraId="7CF5975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这里要注意的是，我们的主不是称父为唯一的真神，排除了三一论的其他位格；而是说祂（包括所有存在于同一不可分割本质中的其他位格）是唯一的真神，以与假称为神的偶像相对。</w:t>
      </w:r>
    </w:p>
    <w:p w14:paraId="477F536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50D66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John 2:23. 'Whosoever denieth the Son, the same hath not the Father.'</w:t>
      </w:r>
    </w:p>
    <w:p w14:paraId="470E1E7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约翰一书2:23，“凡不认子的，就没有父。”</w:t>
      </w:r>
    </w:p>
    <w:p w14:paraId="7193110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07B2D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more true worship or fellowship with God in it: 'For through him we both have access by one Spirit unto the Father,' Eph. 2:18.</w:t>
      </w:r>
    </w:p>
    <w:p w14:paraId="17E332D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其中再没有真正的敬拜或与神的交通：“因为我们两下借着祂被一个圣灵所感，得以进到父面前”，弗2:18。</w:t>
      </w:r>
    </w:p>
    <w:p w14:paraId="16AFF05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A679F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no more obedience without it, John 15:23. 'He that hateth me,' says Christ, 'hateth my Father also.'</w:t>
      </w:r>
    </w:p>
    <w:p w14:paraId="06E4EAD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没有它，再没有顺服，约15:23。“恨我的”，基督说，“也恨我的父。”</w:t>
      </w:r>
    </w:p>
    <w:p w14:paraId="1ECCAAE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61989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5:23, 'He that honoureth not the Son, honoureth not the Father which hath sent him.'</w:t>
      </w:r>
    </w:p>
    <w:p w14:paraId="7BEEF54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约翰福音5:23，“不尊敬子的，就是不尊敬差子来的父。”</w:t>
      </w:r>
    </w:p>
    <w:p w14:paraId="1E01CDE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95DA5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debtors to the Spirit, to live after the Spirit, and are bound by baptism to the obedience of the Father, the Son, and the Spirit.</w:t>
      </w:r>
    </w:p>
    <w:p w14:paraId="372A15B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我们是欠圣灵的债，要随从圣灵行事，并且因洗礼而受约束，要顺服父、子和圣灵。</w:t>
      </w:r>
    </w:p>
    <w:p w14:paraId="205B7B0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30B993">
      <w:pPr>
        <w:pStyle w:val="2"/>
        <w:bidi w:val="0"/>
        <w:rPr>
          <w:rFonts w:hint="default"/>
          <w:lang w:val="en-US" w:eastAsia="en-US"/>
        </w:rPr>
      </w:pPr>
      <w:r>
        <w:rPr>
          <w:rFonts w:hint="default"/>
          <w:lang w:val="en-US" w:eastAsia="en-US"/>
        </w:rPr>
        <w:t>THE PUBLIC ORDINANCES</w:t>
      </w:r>
    </w:p>
    <w:p w14:paraId="66C66971">
      <w:pPr>
        <w:pStyle w:val="2"/>
        <w:bidi w:val="0"/>
        <w:rPr>
          <w:rFonts w:hint="default"/>
          <w:lang w:val="en-US" w:eastAsia="en-US"/>
        </w:rPr>
      </w:pPr>
      <w:r>
        <w:rPr>
          <w:rFonts w:hint="default"/>
          <w:lang w:val="en-US" w:eastAsia="en-US"/>
        </w:rPr>
        <w:t>公共礼仪</w:t>
      </w:r>
    </w:p>
    <w:p w14:paraId="53A5537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100C47">
      <w:pPr>
        <w:pStyle w:val="2"/>
        <w:bidi w:val="0"/>
        <w:rPr>
          <w:rFonts w:hint="default"/>
          <w:lang w:val="en-US" w:eastAsia="en-US"/>
        </w:rPr>
      </w:pPr>
      <w:r>
        <w:rPr>
          <w:rFonts w:hint="default"/>
          <w:lang w:val="en-US" w:eastAsia="en-US"/>
        </w:rPr>
        <w:t>Interesting Explanation of Acts 10:33</w:t>
      </w:r>
    </w:p>
    <w:p w14:paraId="1FED1F8D">
      <w:pPr>
        <w:pStyle w:val="2"/>
        <w:bidi w:val="0"/>
        <w:rPr>
          <w:rFonts w:hint="default"/>
          <w:lang w:val="en-US" w:eastAsia="en-US"/>
        </w:rPr>
      </w:pPr>
      <w:r>
        <w:rPr>
          <w:rFonts w:hint="default"/>
          <w:lang w:val="en-US" w:eastAsia="en-US"/>
        </w:rPr>
        <w:t>对徒10:33的有趣解释</w:t>
      </w:r>
    </w:p>
    <w:p w14:paraId="5100A15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46639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10:33.—Immediately before I sent to thee: and thou hast well done that thou art come. Now therefore are we all here present before God, to hear all things that are commanded thee of God.</w:t>
      </w:r>
    </w:p>
    <w:p w14:paraId="7D1EDA9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徒10:33——所以我立时打发人去请你。你来了很好。现今我们都在神面前，要听主所吩咐你的一切话。</w:t>
      </w:r>
    </w:p>
    <w:p w14:paraId="27EE17C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01124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we have,</w:t>
      </w:r>
    </w:p>
    <w:p w14:paraId="02686E0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在这里我们有，</w:t>
      </w:r>
    </w:p>
    <w:p w14:paraId="1BBC9D9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49FBB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call to Peter related. The person calling is Cornelius, a soldier. A Gentile he was, yet a proselyte: a good man, but one who as yet knew not the doctrine of Christ crucified.</w:t>
      </w:r>
    </w:p>
    <w:p w14:paraId="56E5094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1.一个对彼得的呼召被叙述。呼召的人是哥尼流，一个军人。他是一个外邦人，却是一个归信者：一个好人，但那时还不知道被钉十字架的基督的教义。</w:t>
      </w:r>
    </w:p>
    <w:p w14:paraId="2965724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1BA8A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person called was Peter; him God honoured to break the ice for the calling of the Gentiles, and to take down the first stone in the partition wall betwixt Jews and Gentiles.</w:t>
      </w:r>
    </w:p>
    <w:p w14:paraId="68EDCFC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被呼召的人是彼得；神荣耀他，为呼召外邦人打破僵局，并拆毁犹太人和外邦人之间隔断墙的第一块石头。</w:t>
      </w:r>
    </w:p>
    <w:p w14:paraId="5032810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2C55C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call itself is in these words, I sent.</w:t>
      </w:r>
    </w:p>
    <w:p w14:paraId="35056C1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呼召本身是这样的话，我打发人。</w:t>
      </w:r>
    </w:p>
    <w:p w14:paraId="7EA37B0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C12E9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sent three men to invite Peter to his house, ver. 7. The reason of the call is thus expressed, Therefore, because he had the command of God for that effect.</w:t>
      </w:r>
    </w:p>
    <w:p w14:paraId="1459624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他曾打发三个人去请彼得到他家，第7节。呼召的理由是这样表达的，因此，因为他有神的命令要这样做。</w:t>
      </w:r>
    </w:p>
    <w:p w14:paraId="0AA51C1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BFA69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made quick dispatch in the call; it was done immediately after the mind of God was discovered to him.</w:t>
      </w:r>
    </w:p>
    <w:p w14:paraId="329698C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他在呼召上迅速行动；在神的意念向他显明之后，他立刻就做了。</w:t>
      </w:r>
    </w:p>
    <w:p w14:paraId="2AA1DEB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D643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2.Peter's compliance with the call commended, Thou hast well done that thou art come.</w:t>
      </w:r>
    </w:p>
    <w:p w14:paraId="3F42BDC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2.彼得顺从呼召受到称赞，你来了很好。</w:t>
      </w:r>
    </w:p>
    <w:p w14:paraId="563B36A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83774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acceptable to God and to us.</w:t>
      </w:r>
    </w:p>
    <w:p w14:paraId="098E58B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这是神和我们都悦纳的。</w:t>
      </w:r>
    </w:p>
    <w:p w14:paraId="22639D8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43201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Peter had no great inclination to this work; he had his scruples about the lawfulness of it: but God condescends to solve his doubts, and clear his way.</w:t>
      </w:r>
    </w:p>
    <w:p w14:paraId="4C9435F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彼得对这项工作没有太大的倾向；他对它的合法性有顾虑：但神俯就，解决了他的疑虑，并为他开路。</w:t>
      </w:r>
    </w:p>
    <w:p w14:paraId="56D66F1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45902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very offensive to the Christian Jews, which necessitted him to make an apology for his practice, Acts 11 after all</w:t>
      </w:r>
    </w:p>
    <w:p w14:paraId="2FFDBCB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这对信主的犹太人是非常冒犯的，这迫使他为他的行为作辩解，徒11章，毕竟</w:t>
      </w:r>
    </w:p>
    <w:p w14:paraId="1361C0D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F17C2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well done to come, because he came in obedience to the call of God.</w:t>
      </w:r>
    </w:p>
    <w:p w14:paraId="63BE0BA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来是好的，因为他是顺从神的呼召而来的。</w:t>
      </w:r>
    </w:p>
    <w:p w14:paraId="2A03B04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E4C85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 address made to Peter when he was come, by Cornelius the caller, in name of himself and those who were with him.</w:t>
      </w:r>
    </w:p>
    <w:p w14:paraId="2771755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3.彼得来到时，呼召者哥尼流以他自己和与他同在之人的名义向他致辞。</w:t>
      </w:r>
    </w:p>
    <w:p w14:paraId="126E1A6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2E1B0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which take notice, (1.) Of a congregation, though small, yet well convened. What the congregation was, see ver. 24. 'his kinsmen and near friends.'</w:t>
      </w:r>
    </w:p>
    <w:p w14:paraId="16B3C3B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其中请注意，（1.）一个会众，虽然小，却召集得很好。会众是什么，见第24节，“他的亲属和密友。”</w:t>
      </w:r>
    </w:p>
    <w:p w14:paraId="4657542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E4E4C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with his family, and those that came with Peter, made up the assembly.</w:t>
      </w:r>
    </w:p>
    <w:p w14:paraId="7E8B2BE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这些人，连同他的家人，以及与彼得同来的人，组成了这个聚会。</w:t>
      </w:r>
    </w:p>
    <w:p w14:paraId="43D753D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18076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good man made it his business to get not only his own family, but his friends, to wait on the ordinances.</w:t>
      </w:r>
    </w:p>
    <w:p w14:paraId="6776DB2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那个好人以让不仅他自己的家人，还有他的朋友，来参加礼仪为他的事。</w:t>
      </w:r>
    </w:p>
    <w:p w14:paraId="742E2EA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7549E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 acknowledgment of God's presence in a special manner in religious assemblies, We are all here present before God.</w:t>
      </w:r>
    </w:p>
    <w:p w14:paraId="3331C84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（2.）承认神在宗教聚会中以特殊方式同在，我们都在神面前。</w:t>
      </w:r>
    </w:p>
    <w:p w14:paraId="6B29027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12339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great end of their meeting was their soul's edification, to heart, that is, to hear and obey.</w:t>
      </w:r>
    </w:p>
    <w:p w14:paraId="0D44949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（3.）他们聚会的伟大目的是他们灵魂的造就，为要听，即为要听从并顺服。</w:t>
      </w:r>
    </w:p>
    <w:p w14:paraId="3E8F8E3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A54C7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is what the minister is to preach and the people to receive; it is what is commanded of God.</w:t>
      </w:r>
    </w:p>
    <w:p w14:paraId="7C6762F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这里是牧师当讲的，和百姓当领受的；是神所吩咐的。</w:t>
      </w:r>
    </w:p>
    <w:p w14:paraId="680573B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6E8A8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minister has a commission from God, and he must preach, not what men would have him to preach, but what God commands; and the people are to receive nothing that is beyond his commission.</w:t>
      </w:r>
    </w:p>
    <w:p w14:paraId="3A445F7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牧师有从神来的使命，他必须讲的，不是人要他讲的，而是神所吩咐的；百姓不可领受任何超出他使命范围的东西。</w:t>
      </w:r>
    </w:p>
    <w:p w14:paraId="0CCBD3C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08E52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extent of both is all things; the minister is to preach, and the people to receive, all things commanded of God.</w:t>
      </w:r>
    </w:p>
    <w:p w14:paraId="169DC01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两者的范围都是一切事；牧师当讲，百姓当领受，神所吩咐的一切事。</w:t>
      </w:r>
    </w:p>
    <w:p w14:paraId="60393BA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E6411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 1. When God discovers his mind in any particular to a person or people, it is their duty presently to comply with it without delay.</w:t>
      </w:r>
    </w:p>
    <w:p w14:paraId="210F0D0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观察1. 当神在任何事上向一个人或一个民族显明祂的心意时，他们有责任立刻遵行，不得迟延。</w:t>
      </w:r>
    </w:p>
    <w:p w14:paraId="365B8B1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33484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could be no disputing after the discovery of the Lord's mind, Gal. 1:15–17. The contrary was the fault of Balaam, and of the Jews in Egypt, Jer. 44.</w:t>
      </w:r>
    </w:p>
    <w:p w14:paraId="211FFE3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在主的意念显明之后，就不可能有任何争辩，加1:15–17。相反是巴兰和在埃及的犹太人的错，耶44。</w:t>
      </w:r>
    </w:p>
    <w:p w14:paraId="320EF7F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844A1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a blessed thing for a people to call that minister to whom God himself directs and inclines them.</w:t>
      </w:r>
    </w:p>
    <w:p w14:paraId="63F2F36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2.一个民族呼召神自己引导并倾向他们去呼召的牧师，这是一件蒙福的事。</w:t>
      </w:r>
    </w:p>
    <w:p w14:paraId="4130F03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D4A8C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like Cornelius, who did not so much as know Peter by name, Acts 10:5 but he goes to God, and God directs him.</w:t>
      </w:r>
    </w:p>
    <w:p w14:paraId="4F534B4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这就像哥尼流，他甚至不知道彼得的名字，徒10:5，但他到神面前，神就引导他。</w:t>
      </w:r>
    </w:p>
    <w:p w14:paraId="4238385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E3471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a commendable thing in a minister of Christ to comply with the call of God and his people, though it should be offensive to some, and not very agreeable to his own inclinations.</w:t>
      </w:r>
    </w:p>
    <w:p w14:paraId="380159A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3.基督的牧师顺从神和祂子民的呼召，即使这对某些人是冒犯的，并且不太合乎他自己的倾向，这也是一件值得称赞的事。</w:t>
      </w:r>
    </w:p>
    <w:p w14:paraId="1D59F4E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5F73F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Ministers are to go, not where they will and others would wish them, but where God wills.</w:t>
      </w:r>
    </w:p>
    <w:p w14:paraId="0B2FA13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牧师当去的，不是他们想去和别人希望他们去的地方，而是神愿意他们去的地方。</w:t>
      </w:r>
    </w:p>
    <w:p w14:paraId="7FC33B5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C8F9B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Levi's commendation, 'Who said unto his father and to his mother, I have not seen him, neither did he acknowledge his brethren, nor knew his own children: for they have observed thy word, and kept thy covenant.' Deut. 33:9.</w:t>
      </w:r>
    </w:p>
    <w:p w14:paraId="4B5B87A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这是利未的称赞，“他对父母说，我不认识他们。也不承认他的弟兄，也不认识自己的儿女。因他们遵守你的话，持守你的约。”申33:9。</w:t>
      </w:r>
    </w:p>
    <w:p w14:paraId="62C5857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B177E6">
      <w:pPr>
        <w:pStyle w:val="2"/>
        <w:bidi w:val="0"/>
        <w:rPr>
          <w:rFonts w:hint="default"/>
          <w:lang w:val="en-US" w:eastAsia="en-US"/>
        </w:rPr>
      </w:pPr>
      <w:r>
        <w:rPr>
          <w:rFonts w:hint="default"/>
          <w:lang w:val="en-US" w:eastAsia="en-US"/>
        </w:rPr>
        <w:t>Reasons Why We Should be Careful to Attend the Public Ordinances of God</w:t>
      </w:r>
    </w:p>
    <w:p w14:paraId="32D71103">
      <w:pPr>
        <w:pStyle w:val="2"/>
        <w:bidi w:val="0"/>
        <w:rPr>
          <w:rFonts w:hint="default"/>
          <w:lang w:val="en-US" w:eastAsia="en-US"/>
        </w:rPr>
      </w:pPr>
      <w:r>
        <w:rPr>
          <w:rFonts w:hint="default"/>
          <w:lang w:val="en-US" w:eastAsia="en-US"/>
        </w:rPr>
        <w:t>为何我们应当谨慎参加神的公共礼仪的理由</w:t>
      </w:r>
    </w:p>
    <w:p w14:paraId="7362897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F0F4D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God has commanded it, Heb. 10:15.</w:t>
      </w:r>
    </w:p>
    <w:p w14:paraId="406A477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1.因为神已命令，来10:15。</w:t>
      </w:r>
    </w:p>
    <w:p w14:paraId="54FE65A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CF1E6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calls his people to be present there, wherever it is.</w:t>
      </w:r>
    </w:p>
    <w:p w14:paraId="0614C41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主呼召祂的子民到那里去，无论那是什么地方。</w:t>
      </w:r>
    </w:p>
    <w:p w14:paraId="3F5D303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14C3C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there was the tabernacle of the congregation in the wilderness, whither the people resorted to the public worship; and afterwards the temple.</w:t>
      </w:r>
    </w:p>
    <w:p w14:paraId="002A0E9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因此，在旷野有会幕，百姓都到那里去公共敬拜；后来有圣殿。</w:t>
      </w:r>
    </w:p>
    <w:p w14:paraId="130EA0C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6F148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ordinary the synagogues under the Old Testament were the places of public worship, the ruins of which the church complains of, Psal. 74:8.</w:t>
      </w:r>
    </w:p>
    <w:p w14:paraId="55C760F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通常，旧约下的会堂是公共敬拜的场所，教会为它们的废墟哀叹，诗74:8。</w:t>
      </w:r>
    </w:p>
    <w:p w14:paraId="32FD49B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C382E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practice of Christ himself to attend these places, as we find, Luke 4:16.</w:t>
      </w:r>
    </w:p>
    <w:p w14:paraId="261AEAF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基督自己也常去这些地方，正如我们所见的，路4:16。</w:t>
      </w:r>
    </w:p>
    <w:p w14:paraId="6D19424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38B44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sends ministers to preach, and therefore commands people to hear.</w:t>
      </w:r>
    </w:p>
    <w:p w14:paraId="142FD04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祂差遣牧师去讲道，因此命令百姓去听。</w:t>
      </w:r>
    </w:p>
    <w:p w14:paraId="0B14DFC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3764A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2.Because the public assemblies are for the honour of Christ in the world.</w:t>
      </w:r>
    </w:p>
    <w:p w14:paraId="18E29BA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2.因为公共聚会是为了基督在世上的尊荣。</w:t>
      </w:r>
    </w:p>
    <w:p w14:paraId="3516442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A5606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that place where his honour dwells, where his people meet together to profess their subjection to his laws, to receive his orders, to seek his help to pay him the tribute of praise, the calves of their lips.</w:t>
      </w:r>
    </w:p>
    <w:p w14:paraId="3C9768B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它们是祂尊荣居住的地方，祂的子民聚集在一起，宣告他们顺服祂的律法，领受祂的命令，寻求祂的帮助，向祂献上赞美的贡物，即他们嘴唇的牛犊。</w:t>
      </w:r>
    </w:p>
    <w:p w14:paraId="059F217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BC53D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forasmuch as all are obliged to these things, all are obliged to be present and attend, and to cast in their mite into this treasury.</w:t>
      </w:r>
    </w:p>
    <w:p w14:paraId="6539F69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既然所有人都必须做这些事，所有人都必须出席并参加，并将他们的微薄之力投入这库中。</w:t>
      </w:r>
    </w:p>
    <w:p w14:paraId="4F0C36B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EE06C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 people of God look on Christ's standard in the world as fallen, when these assemblies are gone, as Elijah did, 1 Kings 19:10.</w:t>
      </w:r>
    </w:p>
    <w:p w14:paraId="027704F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因此，当这些聚会消失时，神的子民就看基督在世上的旗帜为倒下了，正如以利亚所做的，王上19:10。</w:t>
      </w:r>
    </w:p>
    <w:p w14:paraId="227A8FA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9BD1B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3.Because these assemblies are the ordinary place where Christ makes his conquest of souls, Rom. 10:14.</w:t>
      </w:r>
    </w:p>
    <w:p w14:paraId="66F0989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3.因为这些聚会是基督征服灵魂的寻常场所，罗10:14。</w:t>
      </w:r>
    </w:p>
    <w:p w14:paraId="09E7086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CD8C4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gospel is Christ's net wherein souls are catched.</w:t>
      </w:r>
    </w:p>
    <w:p w14:paraId="22099D3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福音是基督的网，灵魂在其中被捕获。</w:t>
      </w:r>
    </w:p>
    <w:p w14:paraId="589AB9A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FCBBA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always good to be in Christ's way.</w:t>
      </w:r>
    </w:p>
    <w:p w14:paraId="5A29579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常在基督的道中是好的。</w:t>
      </w:r>
    </w:p>
    <w:p w14:paraId="7F37CBA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825D6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knows when that good word may come that may take hold of the man's heart, and make him Christ's prisoner, bound with the cords of love?</w:t>
      </w:r>
    </w:p>
    <w:p w14:paraId="6E492FE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谁知道什么时候那好话会来，抓住那人的心，使他成为基督的囚犯，被爱的绳索捆绑呢？</w:t>
      </w:r>
    </w:p>
    <w:p w14:paraId="1AA3B38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29AAB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great number were catched at the first sermon preached after Christ's ascension, and cried out, 'What shall we do?' Acts 2:37.</w:t>
      </w:r>
    </w:p>
    <w:p w14:paraId="1BDCC3E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基督升天后的第一篇讲道，就捕获了许多人，他们呼喊说：“我们当怎样行？”徒2:37。</w:t>
      </w:r>
    </w:p>
    <w:p w14:paraId="59C4F72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F691D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Lydia hearing the apostle Paul, her heart was opened, Acts 16:14.</w:t>
      </w:r>
    </w:p>
    <w:p w14:paraId="1D9C666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吕底亚听使徒保罗讲道，她的心就开了，徒16:14。</w:t>
      </w:r>
    </w:p>
    <w:p w14:paraId="2F35B8E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3C593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gospel is the power of God unto salvation.</w:t>
      </w:r>
    </w:p>
    <w:p w14:paraId="76F7BD4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福音是神的大能，要救一切相信的。</w:t>
      </w:r>
    </w:p>
    <w:p w14:paraId="5B62C79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1D147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Happy are they that get the deepest wounds in this field.</w:t>
      </w:r>
    </w:p>
    <w:p w14:paraId="6611CFA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在这禾场上受最深创伤的人是有福的。</w:t>
      </w:r>
    </w:p>
    <w:p w14:paraId="1278582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157B5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weapons of this warfare are not carnal, but mighty through God to the pulling down of strong holds, casting down imaginations, and every high thing that exalteth itself against the knowledge of God, and bringing into captivity every thought to the obedience of Christ,' 2 Cor. 10:4, 5.</w:t>
      </w:r>
    </w:p>
    <w:p w14:paraId="4E33F05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“我们争战的兵器，本不是属血气的，乃是在神面前有能力，可以攻破坚固的营垒，将各样的计谋，各样拦阻人认识神的那些自高之事，一概攻破了，又将人所有的心意夺回，使他都顺服基督”，林后10:4, 5。</w:t>
      </w:r>
    </w:p>
    <w:p w14:paraId="72A7E11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0228C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4.They are Christ's trysting-place with his people, the galleries wherein our Lord walks, Exod. 20:24; the mountains of myrrh, where he will be till the day break.</w:t>
      </w:r>
    </w:p>
    <w:p w14:paraId="4250AE2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4.它们是基督与祂子民约会的地方，是我们的主所行走的廊子，出20:24；是没药山，祂将在那里直到天亮。</w:t>
      </w:r>
    </w:p>
    <w:p w14:paraId="6544B55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DFFFE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that desire communion with God, should seek him there, and wait on him where he has promised to be found.</w:t>
      </w:r>
    </w:p>
    <w:p w14:paraId="7DADE62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那些渴望与神交通的人，应当在那里寻求祂，并在祂应许被寻见的地方等候祂。</w:t>
      </w:r>
    </w:p>
    <w:p w14:paraId="52997DF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7C663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disadvantage had Thomas by his absence from one meeting where Christ met with the rest of the disciples!</w:t>
      </w:r>
    </w:p>
    <w:p w14:paraId="1112AB2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多马因缺席一次基督与其他门徒相遇的聚会，而损失何等大！</w:t>
      </w:r>
    </w:p>
    <w:p w14:paraId="442A396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3D19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delights of Christ and his people meet there; for ordinances are the heaven on earth.</w:t>
      </w:r>
    </w:p>
    <w:p w14:paraId="75BAEEE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5.基督和祂子民的喜乐在那里相遇；因为礼仪是地上的天堂。</w:t>
      </w:r>
    </w:p>
    <w:p w14:paraId="2DC3911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F6B42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delights to be there with his people, Psal. 86:2. 'The Lord loveth the gates of Zion, more than all the dwellings of Jacob,' Luke 22:15.</w:t>
      </w:r>
    </w:p>
    <w:p w14:paraId="6431A00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基督喜悦与祂的子民在那里，诗86:2。“耶和华喜爱锡安的门，胜于雅各一切的住处”，路22:15。</w:t>
      </w:r>
    </w:p>
    <w:p w14:paraId="4343536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D7BF8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desire,' said our Lord, 'I have desired to eat this passover with you before I suffer.'</w:t>
      </w:r>
    </w:p>
    <w:p w14:paraId="432F0C4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我们的主说：“我很愿意在受害以先，和你们吃这逾越节的筵席。”</w:t>
      </w:r>
    </w:p>
    <w:p w14:paraId="22792FD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CF0B1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delight to be there with him, and for him.</w:t>
      </w:r>
    </w:p>
    <w:p w14:paraId="1839BC4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他们也喜悦与祂同在，并为祂在那里。</w:t>
      </w:r>
    </w:p>
    <w:p w14:paraId="797D923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E0B38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passionately does David desire the ordinances!</w:t>
      </w:r>
    </w:p>
    <w:p w14:paraId="63DFA6A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大卫何等热切地渴望礼仪！</w:t>
      </w:r>
    </w:p>
    <w:p w14:paraId="2EA355D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B75C8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84:1, 2. 'How amiable are thy tabernacles, O Lord of Hosts! My soul longeth, yea even fainteth for the courts of the Lord: my heart and my flesh crieth out for the living</w:t>
      </w:r>
    </w:p>
    <w:p w14:paraId="787FAAA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诗84:1, 2。“万军之耶和华啊，你的居所何等可爱。我羡慕渴想耶和华的院宇。我的心肠，我的肉体，向永生神呼吁。”</w:t>
      </w:r>
    </w:p>
    <w:p w14:paraId="5A1E09C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16C2C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He prefers a day in God's courts to a thousand: 'I had rather,' says he, 'be a door-keeper in the house of my God, than to dwell in the tents of wickedness.</w:t>
      </w:r>
    </w:p>
    <w:p w14:paraId="3158DB6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神。他宁可在神的院宇住一日，胜似在别处住千日：“我宁可在我神的殿中看门，不愿住在恶人的帐棚里。”</w:t>
      </w:r>
    </w:p>
    <w:p w14:paraId="09BA021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8C6D9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'One thing,' says he, 'have I desired of the Lord, that will I seek after, that I may dwell in the house of the Lord all the days of my life, to behold the beauty of the Lord, and to inquire in his temple,' Psal. 27:4.</w:t>
      </w:r>
    </w:p>
    <w:p w14:paraId="05239E6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又说，“有一件事，我曾求耶和华，我仍要寻求。就是一生一世住在耶和华的殿中，瞻仰祂的荣美，在祂的殿里求问”，诗27:4。</w:t>
      </w:r>
    </w:p>
    <w:p w14:paraId="5438D07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3263F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good news was it to him to hear of an opportunity of waiting on God there!</w:t>
      </w:r>
    </w:p>
    <w:p w14:paraId="733CBD4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听到有机会在那里等候神，对他来说是何等的好消息！</w:t>
      </w:r>
    </w:p>
    <w:p w14:paraId="4F2BFA1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5FCC2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122:1. 'I was glad,' says he, 'when they said unto me, Let us go up into the house of the Lord.'</w:t>
      </w:r>
    </w:p>
    <w:p w14:paraId="0ECA065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诗122:1。“我欢喜”，他说，“因他们对我说，我们往耶和华的殿去。”</w:t>
      </w:r>
    </w:p>
    <w:p w14:paraId="02C1805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C1C2C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The necessities of all that mind for heaven require it.</w:t>
      </w:r>
    </w:p>
    <w:p w14:paraId="5C7F682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最后，所有心向天堂之人的需要都要求它。</w:t>
      </w:r>
    </w:p>
    <w:p w14:paraId="37A4565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6D0D5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the ordinances not been necessary, God would never have appointed them.</w:t>
      </w:r>
    </w:p>
    <w:p w14:paraId="39E86CC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如果礼仪不是必要的，神绝不会设立它们。</w:t>
      </w:r>
    </w:p>
    <w:p w14:paraId="2D74280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A7CB1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sure they are not more necessary for any than those that least see their need of them.</w:t>
      </w:r>
    </w:p>
    <w:p w14:paraId="727FFDE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当然，它们对那些最看不见自己需要它们的人，比对任何人都更必要。</w:t>
      </w:r>
    </w:p>
    <w:p w14:paraId="05CF02B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5E5D5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blind souls that have need to come to the market of free grace, for that eye-salve that opens the eyes of those that see not.</w:t>
      </w:r>
    </w:p>
    <w:p w14:paraId="37920CD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这些是瞎眼的灵魂，需要来到白白恩典的市场，为要得着那能开启看不见之人眼睛的眼药。</w:t>
      </w:r>
    </w:p>
    <w:p w14:paraId="7937902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03B9F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not Christ's soldiers need of them to clear their rusty armour?</w:t>
      </w:r>
    </w:p>
    <w:p w14:paraId="5A31631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基督的精兵岂不需要它们来擦亮他们生锈的盔甲吗？</w:t>
      </w:r>
    </w:p>
    <w:p w14:paraId="3DE3D26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0380E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dead souls need them to quicken them?</w:t>
      </w:r>
    </w:p>
    <w:p w14:paraId="64670AB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死去的灵魂岂不需要它们来使他们活过来吗？</w:t>
      </w:r>
    </w:p>
    <w:p w14:paraId="659B0AA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CC872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sleepy souls, to awaken them?</w:t>
      </w:r>
    </w:p>
    <w:p w14:paraId="3603EC1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沉睡的灵魂，来唤醒他们吗？</w:t>
      </w:r>
    </w:p>
    <w:p w14:paraId="32AACED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A93BC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the pools in the way to Zion, which the travellers to Zion have much need of to quench their thirst in their weary journey.</w:t>
      </w:r>
    </w:p>
    <w:p w14:paraId="7E1534E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它们是往锡安路上的池子，往锡安的旅客在他们疲乏的旅程中，极需它们来解渴。</w:t>
      </w:r>
    </w:p>
    <w:p w14:paraId="385B3F9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899C2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 due consideration of these things may engage us all to make conscience of being all there present, as God gives opportunity.</w:t>
      </w:r>
    </w:p>
    <w:p w14:paraId="695DA20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无疑，对这些事物的适当思想，可以使我们所有人都凭良心，在神赐予机会时都到场。</w:t>
      </w:r>
    </w:p>
    <w:p w14:paraId="29FC418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8C63F8">
      <w:pPr>
        <w:pStyle w:val="2"/>
        <w:bidi w:val="0"/>
        <w:rPr>
          <w:rFonts w:hint="default"/>
          <w:lang w:val="en-US" w:eastAsia="en-US"/>
        </w:rPr>
      </w:pPr>
      <w:r>
        <w:rPr>
          <w:rFonts w:hint="default"/>
          <w:lang w:val="en-US" w:eastAsia="en-US"/>
        </w:rPr>
        <w:t>In What Respects Are We Before the Lord at Public Ordinances</w:t>
      </w:r>
    </w:p>
    <w:p w14:paraId="4CB1BA4E">
      <w:pPr>
        <w:pStyle w:val="2"/>
        <w:bidi w:val="0"/>
        <w:rPr>
          <w:rFonts w:hint="default"/>
          <w:lang w:val="en-US" w:eastAsia="en-US"/>
        </w:rPr>
      </w:pPr>
      <w:r>
        <w:rPr>
          <w:rFonts w:hint="default"/>
          <w:lang w:val="en-US" w:eastAsia="en-US"/>
        </w:rPr>
        <w:t>我们在公共礼仪上，在哪些方面是在主面前</w:t>
      </w:r>
    </w:p>
    <w:p w14:paraId="21274FE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EE505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I come to shew, in what respects people are before the Lord at public ordinances.</w:t>
      </w:r>
    </w:p>
    <w:p w14:paraId="29D9EF3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我来表明，百姓在公共礼仪上，在哪些方面是在主面前。</w:t>
      </w:r>
    </w:p>
    <w:p w14:paraId="28EC767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BC441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is every where present; we can be no where but he is there, Psal. 139:7.</w:t>
      </w:r>
    </w:p>
    <w:p w14:paraId="125E785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主无所不在；我们无论在哪里，祂都在那里，诗139:7。</w:t>
      </w:r>
    </w:p>
    <w:p w14:paraId="62330A2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60122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are before him in a special manner in the public assemblies.</w:t>
      </w:r>
    </w:p>
    <w:p w14:paraId="4EA7C70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但在公共聚会中，我们是以特殊的方式在祂面前。</w:t>
      </w:r>
    </w:p>
    <w:p w14:paraId="7CF8391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ADD46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holds the stars in his right</w:t>
      </w:r>
    </w:p>
    <w:p w14:paraId="652D1A5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祂右手拿着</w:t>
      </w:r>
    </w:p>
    <w:p w14:paraId="6DAF2F2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FE59C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hand, and walks in the midst of the golden candlesticks.</w:t>
      </w:r>
    </w:p>
    <w:p w14:paraId="15FB4E4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七星，在七个金灯台中间行走。</w:t>
      </w:r>
    </w:p>
    <w:p w14:paraId="3578FF2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9B47A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has a special concern there; the main part of his business on earth lies there; and must he not be about his Father's business!</w:t>
      </w:r>
    </w:p>
    <w:p w14:paraId="7B98F85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我们的主在那里有特别的关怀；祂在地上工作的主要部分就在那里；祂岂不当以祂父的事为念吗！</w:t>
      </w:r>
    </w:p>
    <w:p w14:paraId="3D47A03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9DE35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consideration should engage us to be there.</w:t>
      </w:r>
    </w:p>
    <w:p w14:paraId="456F409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这个思想应当使我们在那里。</w:t>
      </w:r>
    </w:p>
    <w:p w14:paraId="456F55D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A7DEB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will not miss to be there: where Christ has a church, the devil will endeavour to have a chapel.</w:t>
      </w:r>
    </w:p>
    <w:p w14:paraId="24C2AAC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撒但不会不到那里：基督有教会的地方，魔鬼会努力有它的礼拜堂。</w:t>
      </w:r>
    </w:p>
    <w:p w14:paraId="64E38CF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D91D0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fowls will be where there is seed sowing.</w:t>
      </w:r>
    </w:p>
    <w:p w14:paraId="05815A0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有撒种的地方，就会有飞鸟。</w:t>
      </w:r>
    </w:p>
    <w:p w14:paraId="1F7F7E3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6BE85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some understand that, 1 Cor. 11:10. 'For this cause ought the woman to have power on her head, because of the angels.'</w:t>
      </w:r>
    </w:p>
    <w:p w14:paraId="6D7ECF4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有些人是这样理解的，林前11:10，“因此，女人为天使的缘故，应当在头上有服权柄的记号。”</w:t>
      </w:r>
    </w:p>
    <w:p w14:paraId="518CA0D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78478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Christ is in the assemblies of his people,</w:t>
      </w:r>
    </w:p>
    <w:p w14:paraId="6BD80EB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现在基督在祂子民的聚会中，</w:t>
      </w:r>
    </w:p>
    <w:p w14:paraId="255F385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2ABF2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1.Representatively. He has his agents there, his ministers, who are the Lord's proxies to court a wife for their Master's Son, 2 Cor. 11:2 his ambassadors to negociate a peace betwixt God and sinners, 2 Cor. 5:20.</w:t>
      </w:r>
    </w:p>
    <w:p w14:paraId="4C7A15E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1.代表性地。祂在那里有祂的代理人，祂的牧师，他们是主的代理，为他们主人的儿子求婚，林后11:2；祂的使者，在神与罪人之间协商和平，林后5:20。</w:t>
      </w:r>
    </w:p>
    <w:p w14:paraId="41467D2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84927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 10:40.</w:t>
      </w:r>
    </w:p>
    <w:p w14:paraId="2A234DD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太10:40。</w:t>
      </w:r>
    </w:p>
    <w:p w14:paraId="61B38F5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5D5BA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ministers are but as John was 'the voice of one crying in the wilderness.'</w:t>
      </w:r>
    </w:p>
    <w:p w14:paraId="4903BAA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基督的牧师不过像约翰一样，“旷野里有声音喊着说。”</w:t>
      </w:r>
    </w:p>
    <w:p w14:paraId="1157A15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BCA6A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Speaker is in heaven.</w:t>
      </w:r>
    </w:p>
    <w:p w14:paraId="6266C05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说话者在天上。</w:t>
      </w:r>
    </w:p>
    <w:p w14:paraId="384EAA2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C627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Lord is said to speak in or by the prophets.</w:t>
      </w:r>
    </w:p>
    <w:p w14:paraId="54BE1F6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因此，主被称为在先知里面或借着先知说话。</w:t>
      </w:r>
    </w:p>
    <w:p w14:paraId="2D35425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2B38B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Lord's goodness that the treasure is lodged in earthen, not in heavenly vessels, lest their splendour should darken his glory in men's eyes, and so dazzle their eyes.</w:t>
      </w:r>
    </w:p>
    <w:p w14:paraId="69C1F3F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是主的良善，将这宝贝放在瓦器里，而不是天上的器皿里，唯恐它们的光辉在人眼中遮蔽了祂的荣耀，从而使他们的眼睛眼花缭乱。</w:t>
      </w:r>
    </w:p>
    <w:p w14:paraId="50C277E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F6B3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the now glorified, God 'holdeth back the face of his throne, and spreadeth his cloud upon it,' Job 26:9.</w:t>
      </w:r>
    </w:p>
    <w:p w14:paraId="0F0AC47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对于如今得荣耀的，神“遮蔽祂的宝座，将祂的云铺在其上”，伯26:9。</w:t>
      </w:r>
    </w:p>
    <w:p w14:paraId="1592A26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C0F2A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2.Efficaciously. His power is there, he works there, et nihil agit in distans, Psal. 75:1. 'For that thy name is near,' says the Psalmist, 'thy wondrous works declare.'</w:t>
      </w:r>
    </w:p>
    <w:p w14:paraId="4860416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2.有效地。祂的能力在那里，祂在那里作工，et nihil agit in distans，诗75:1。诗人说：“因为你的名相近，人都述说你奇妙的作为。”</w:t>
      </w:r>
    </w:p>
    <w:p w14:paraId="503EC97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67ACE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of the Lord is a powerful word.</w:t>
      </w:r>
    </w:p>
    <w:p w14:paraId="77B7B3E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主的话是有能力的。</w:t>
      </w:r>
    </w:p>
    <w:p w14:paraId="13FDA82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63C51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ministers of Christ drive not an empty chariot, Psal. 45:4. 'In thy majesty ride prosperously.'</w:t>
      </w:r>
    </w:p>
    <w:p w14:paraId="055CEDC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基督的牧师不驾空车，诗45:4，“在你的威严中坐车前往，无不得胜。”</w:t>
      </w:r>
    </w:p>
    <w:p w14:paraId="0E06188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FCA4E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there giving life to some, strength to others, and death's wounds to others, Mic. 2:7. Psal. 45:5. Hos. 6:5.</w:t>
      </w:r>
    </w:p>
    <w:p w14:paraId="2607B0E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基督在那里，赐生命给一些人，力量给另一些人，死亡的创伤给其他人，弥2:7；诗45:5；何6:5。</w:t>
      </w:r>
    </w:p>
    <w:p w14:paraId="01C38E7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87E8F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Lord's word returns not empty; it does always something.</w:t>
      </w:r>
    </w:p>
    <w:p w14:paraId="7A447C3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主的话不徒然返回；它总是作工。</w:t>
      </w:r>
    </w:p>
    <w:p w14:paraId="131D9ED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C1909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preaching will either harden or soften you; it will drive you a step nearer heaven or hell.</w:t>
      </w:r>
    </w:p>
    <w:p w14:paraId="15BA786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每一次讲道，要么使你刚硬，要么使你柔软；它会使你更靠近天堂或地狱一步。</w:t>
      </w:r>
    </w:p>
    <w:p w14:paraId="3763088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677CE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are we before him in his ordinances,</w:t>
      </w:r>
    </w:p>
    <w:p w14:paraId="2B274AC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现在，我们在祂的礼仪中，在祂面前，</w:t>
      </w:r>
    </w:p>
    <w:p w14:paraId="51D05FD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32505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1.As our witness.</w:t>
      </w:r>
    </w:p>
    <w:p w14:paraId="31912F1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1.作为我们的见证。</w:t>
      </w:r>
    </w:p>
    <w:p w14:paraId="0F22FCA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9DE84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had need to carry warily that have many eyes on them.</w:t>
      </w:r>
    </w:p>
    <w:p w14:paraId="40D7478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那些有许多眼睛看着的人，需要谨慎行事。</w:t>
      </w:r>
    </w:p>
    <w:p w14:paraId="087FE77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3D25B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we are at ordinances, men's eyes and the devils' eyes are upon us; but what should affect us most is, that God's eye is on us in a special manner, noticing how we behave, with what tenderness we handle holy things: and though our outward carriage be never so promising, God is witness to the heart-wanderings, Ezek. 33:31.</w:t>
      </w:r>
    </w:p>
    <w:p w14:paraId="05450D2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参加礼仪时，人的眼睛和魔鬼的眼睛都看着我们；但最应当影响我们的是，神的眼以特殊的方式看着我们，注意我们如何行事，我们以何等的温柔对待圣物：即使我们外在的举止再有前途，神也见证我们内心的游荡，结33:31。</w:t>
      </w:r>
    </w:p>
    <w:p w14:paraId="0AE2DC9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D1FFE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2.As our Judge.</w:t>
      </w:r>
    </w:p>
    <w:p w14:paraId="146C5F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2.作为我们的审判者。</w:t>
      </w:r>
    </w:p>
    <w:p w14:paraId="4188D39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D692F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a tribunal as well as a throne in the public ordinances, to reward or punish his worshippers according to their works.</w:t>
      </w:r>
    </w:p>
    <w:p w14:paraId="1B66079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神在公共礼仪中既有宝座，也有审判台，要照祂的敬拜者的行为赏罚他们。</w:t>
      </w:r>
    </w:p>
    <w:p w14:paraId="2A04FF7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A0597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has made the blood of some to be mingled with their sacrifices, as in the case of Nadab and Abihu, Lev. 10:3.</w:t>
      </w:r>
    </w:p>
    <w:p w14:paraId="0FDD169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这曾使一些人的血与他们的祭物搀杂，如在拿答和亚比户的例子中，利10:3。</w:t>
      </w:r>
    </w:p>
    <w:p w14:paraId="3DD0A49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35B22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jealous of his honour.</w:t>
      </w:r>
    </w:p>
    <w:p w14:paraId="175E894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神是忌邪的，不容祂的尊荣受损。</w:t>
      </w:r>
    </w:p>
    <w:p w14:paraId="1D51E67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C06D6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curious look into the ark cost the Bethshemites dear; and a wrong touch of it cost Uzzah his life.</w:t>
      </w:r>
    </w:p>
    <w:p w14:paraId="75DB31C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好奇地窥看约柜，使伯示麦人付上极大的代价；错误地触摸它，使乌撒丧命。</w:t>
      </w:r>
    </w:p>
    <w:p w14:paraId="2DAC169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A5497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would make the same use of that which David did, 1 Chron. 15:12,</w:t>
      </w:r>
    </w:p>
    <w:p w14:paraId="40E086F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我们也要像大卫一样，应用那事，代上15:12，</w:t>
      </w:r>
    </w:p>
    <w:p w14:paraId="42C0277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CCC8C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 'Sanctify yourselves, both ye and your brethren, that you may bring up the ark of the Lord God of Israel, unto the place that I have appointed for it. For because ye did it not at first, the Lord our God made a breach upon us, for that we sought him not after the due order.'</w:t>
      </w:r>
    </w:p>
    <w:p w14:paraId="3EFEA8B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13.“你们和你们的弟兄应当自洁，好将耶和华以色列神的约柜抬到我所预备的地方。因你们先前没有这样行，耶和华我们的神就发怒击打我们，因我们没有按定例求问祂。”</w:t>
      </w:r>
    </w:p>
    <w:p w14:paraId="646964F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2915B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the gospel-dispensation is more spiritual; and therefore spiritual plagues are more usual now: but these ordinances cure the worst of plagues.</w:t>
      </w:r>
    </w:p>
    <w:p w14:paraId="0342987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诚然，福音时代是更属灵的；因此，属灵的灾祸现在更常见：但这些礼仪能医治最坏的灾祸。</w:t>
      </w:r>
    </w:p>
    <w:p w14:paraId="2BAA8D1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F3A0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As our Lawgiver, Isa. 33:22.</w:t>
      </w:r>
    </w:p>
    <w:p w14:paraId="2C924F0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（3.）作为我们的立法者，赛33:22。</w:t>
      </w:r>
    </w:p>
    <w:p w14:paraId="0793BA8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0FD5B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his creatures, and therefore his will must be our law.</w:t>
      </w:r>
    </w:p>
    <w:p w14:paraId="0B7530B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我们是祂的受造物，因此祂的旨意必须是我们的律法。</w:t>
      </w:r>
    </w:p>
    <w:p w14:paraId="525C0E1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20C2E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his upon many accounts; we know not our duty.</w:t>
      </w:r>
    </w:p>
    <w:p w14:paraId="0EC0586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我们因许多缘故是属祂的；我们不知道我们的责任。</w:t>
      </w:r>
    </w:p>
    <w:p w14:paraId="4C58CAA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BB242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set up the ministry in his church to declare to people what is their duty, Mal. 2:7.</w:t>
      </w:r>
    </w:p>
    <w:p w14:paraId="1181BB6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祂在祂的教会中设立了职事，向百姓宣告他们的责任是什么，玛2:7。</w:t>
      </w:r>
    </w:p>
    <w:p w14:paraId="4E84E18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49D7B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many, by their despising the messengers of the Lord and their message, say, as Psal. 12:4. 'Who is lord over us?'</w:t>
      </w:r>
    </w:p>
    <w:p w14:paraId="1DF1BE9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但是，唉！许多人因藐视主的使者和他们的信息，说，如诗12:4，“谁是我们的主呢？”</w:t>
      </w:r>
    </w:p>
    <w:p w14:paraId="092AB9E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2CFE1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will lord it over such in spite of their hearts, Hos. 13:10. 'I will be thy King.'</w:t>
      </w:r>
    </w:p>
    <w:p w14:paraId="760318F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但神必不顾他们的心，要作他们的主，何13:10，“我要作你的王。”</w:t>
      </w:r>
    </w:p>
    <w:p w14:paraId="566F311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C0739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heralds must proclaim the subjects' duty, whether they will hear, or whether they will forbear.</w:t>
      </w:r>
    </w:p>
    <w:p w14:paraId="18EC7B3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但使者必须宣告臣民的责任，无论他们听，或不听。</w:t>
      </w:r>
    </w:p>
    <w:p w14:paraId="7AC421A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50FC3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As the Lord and master, of the family, who has provided liberally for all of his house.</w:t>
      </w:r>
    </w:p>
    <w:p w14:paraId="0054BF6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（4.）作为家庭的主和主人，祂已为祂家中所有的人预备了丰盛的供应。</w:t>
      </w:r>
    </w:p>
    <w:p w14:paraId="40F2CEC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07866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Ministers are the stewards of the house; but he is the Master, that has made the provision in the gospel, Isa. 25:6.</w:t>
      </w:r>
    </w:p>
    <w:p w14:paraId="5818363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牧师是这家的管家；但祂是主人，在福音中预备了供应，赛25:6。</w:t>
      </w:r>
    </w:p>
    <w:p w14:paraId="373DFC4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F72A0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sends out his servants, saying, 'Come, eat of my bread, and drink of the wine which I have mingled,' Prov. 9:5.</w:t>
      </w:r>
    </w:p>
    <w:p w14:paraId="3C6BBBA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祂差遣祂的仆人说：“你们来，吃我的饼，喝我调和的酒”，箴9:5。</w:t>
      </w:r>
    </w:p>
    <w:p w14:paraId="06C66FA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F166F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then how obedient children will stand and wait for supply of their necessities from an affectionate parent; so ought we to stand and wait on in ordinances for the supply of our spiritual wants from our heavenly Father.</w:t>
      </w:r>
    </w:p>
    <w:p w14:paraId="01D8055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那么，看顺服的儿女如何站着等候慈爱的父母供应他们的需要；我们也当如此在礼仪中站着等候我们的天父供应我们属灵的需要。</w:t>
      </w:r>
    </w:p>
    <w:p w14:paraId="2F943C4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1E573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Lastly, As our God, which should strike us with reverence, Psal. 89:7. 'God is greatly to be feared in the assembly of the saints; and to be had in reverence of all them that are about him.'</w:t>
      </w:r>
    </w:p>
    <w:p w14:paraId="7206765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（5.）最后，作为我们的神，这应当使我们肃然起敬，诗89:7，“在圣者的会中，神是大有威严的，比一切在祂四围的更可畏惧。”</w:t>
      </w:r>
    </w:p>
    <w:p w14:paraId="3418A8E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F360D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95:6. 'O come let us worship and bow down: let us kneel before the Lord our Maker.'</w:t>
      </w:r>
    </w:p>
    <w:p w14:paraId="2170450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诗95:6，“来啊，我们要屈身敬拜，在造我们的耶和华面前跪下。”</w:t>
      </w:r>
    </w:p>
    <w:p w14:paraId="3A0ED83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8D7E1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challenges the most serious disposition of our hearts to worship him.</w:t>
      </w:r>
    </w:p>
    <w:p w14:paraId="16A2940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这要求我们以最严肃的心态来敬拜祂。</w:t>
      </w:r>
    </w:p>
    <w:p w14:paraId="571DE47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9F029D">
      <w:pPr>
        <w:pStyle w:val="2"/>
        <w:bidi w:val="0"/>
        <w:rPr>
          <w:rFonts w:hint="default"/>
          <w:lang w:val="en-US" w:eastAsia="en-US"/>
        </w:rPr>
      </w:pPr>
      <w:r>
        <w:rPr>
          <w:rFonts w:hint="default"/>
          <w:lang w:val="en-US" w:eastAsia="en-US"/>
        </w:rPr>
        <w:t>GOD'S DECREES</w:t>
      </w:r>
    </w:p>
    <w:p w14:paraId="4CCC2C8A">
      <w:pPr>
        <w:pStyle w:val="2"/>
        <w:bidi w:val="0"/>
        <w:rPr>
          <w:rFonts w:hint="default"/>
          <w:lang w:val="en-US" w:eastAsia="en-US"/>
        </w:rPr>
      </w:pPr>
      <w:r>
        <w:rPr>
          <w:rFonts w:hint="default"/>
          <w:lang w:val="en-US" w:eastAsia="en-US"/>
        </w:rPr>
        <w:t>神的预旨</w:t>
      </w:r>
    </w:p>
    <w:p w14:paraId="3E2BE73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CCDD7B">
      <w:pPr>
        <w:pStyle w:val="2"/>
        <w:bidi w:val="0"/>
        <w:rPr>
          <w:rFonts w:hint="default"/>
          <w:lang w:val="en-US" w:eastAsia="en-US"/>
        </w:rPr>
      </w:pPr>
      <w:r>
        <w:rPr>
          <w:rFonts w:hint="default"/>
          <w:lang w:val="en-US" w:eastAsia="en-US"/>
        </w:rPr>
        <w:t>The Chief End of God's Decrees Explained</w:t>
      </w:r>
    </w:p>
    <w:p w14:paraId="149AAB7E">
      <w:pPr>
        <w:pStyle w:val="2"/>
        <w:bidi w:val="0"/>
        <w:rPr>
          <w:rFonts w:hint="default"/>
          <w:lang w:val="en-US" w:eastAsia="en-US"/>
        </w:rPr>
      </w:pPr>
      <w:r>
        <w:rPr>
          <w:rFonts w:hint="default"/>
          <w:lang w:val="en-US" w:eastAsia="en-US"/>
        </w:rPr>
        <w:t>神的预旨主要目的的解释</w:t>
      </w:r>
    </w:p>
    <w:p w14:paraId="53CFBBD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E78F0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no other than his own glory.</w:t>
      </w:r>
    </w:p>
    <w:p w14:paraId="276E674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这无非是祂自己的荣耀。</w:t>
      </w:r>
    </w:p>
    <w:p w14:paraId="3DDED05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AFF61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rational agent acts for an end; and God being the most perfect agent, and his glory the highest end, there can be no doubt but all his decrees are directed to that end.</w:t>
      </w:r>
    </w:p>
    <w:p w14:paraId="4366B61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每一个理性的行动者都为一个目的而行动；神既然是最完美的行动者，祂的荣耀是最高的目的，毫无疑问，祂所有的预旨都是指向那个目的。</w:t>
      </w:r>
    </w:p>
    <w:p w14:paraId="794EAE5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F3E47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'For—to him are all things,' Rom. 11:36.</w:t>
      </w:r>
    </w:p>
    <w:p w14:paraId="2C5D61C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“因为……万有都归于祂”，罗11:36。</w:t>
      </w:r>
    </w:p>
    <w:p w14:paraId="52326FF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884AF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we should be to the praise of his glory,' Eph. 1:12.</w:t>
      </w:r>
    </w:p>
    <w:p w14:paraId="4BE8AC3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“叫我们……可以得着称赞”，弗1:12。</w:t>
      </w:r>
    </w:p>
    <w:p w14:paraId="629962B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DBD4D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he aims at his glory: and seeing he aims at it, he gets it even from the most sinful actions he has decreed to permit.</w:t>
      </w:r>
    </w:p>
    <w:p w14:paraId="5ED3EF2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在一切事上，祂都以祂的荣耀为目标：既然祂以之为目标，祂就从祂所预旨要容许的最有罪的行为中也得着荣耀。</w:t>
      </w:r>
    </w:p>
    <w:p w14:paraId="75253E1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ECCCB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Either the glory of his mercy or of his justice he draws therefrom.</w:t>
      </w:r>
    </w:p>
    <w:p w14:paraId="637B9F3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祂从中要么得着祂怜悯的荣耀，要么得着祂公义的荣耀。</w:t>
      </w:r>
    </w:p>
    <w:p w14:paraId="76BDE78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AD446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Infinite wisdom directs all to the end intended.</w:t>
      </w:r>
    </w:p>
    <w:p w14:paraId="5284378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无限的智慧引导万事都达到所定的目的。</w:t>
      </w:r>
    </w:p>
    <w:p w14:paraId="7701FC3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D077B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 particularly,</w:t>
      </w:r>
    </w:p>
    <w:p w14:paraId="1D1B724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更具体地说，</w:t>
      </w:r>
    </w:p>
    <w:p w14:paraId="02226B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DB9A8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1.This was God's end in the creation of the world.</w:t>
      </w:r>
    </w:p>
    <w:p w14:paraId="741B750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1.这是神创造世界的目的。</w:t>
      </w:r>
    </w:p>
    <w:p w14:paraId="121663E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88670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divine perfections are admirably glorified here, not only in regard of the greatness of the effect, which comprehends the heavens and the earth, and all things therein; but in regard of the marvellous way of its production.</w:t>
      </w:r>
    </w:p>
    <w:p w14:paraId="304EECD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神圣的完美在这里被奇妙地荣耀了，不仅就其效果的伟大而言，这效果包含了天地及其中的万物；而且就其产生的奇妙方式而言。</w:t>
      </w:r>
    </w:p>
    <w:p w14:paraId="6F36B6D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C6ACA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made the vast universe without the concurrence of any material cause; he brought it forth from the womb of nothing by an act of his efficacious will.</w:t>
      </w:r>
    </w:p>
    <w:p w14:paraId="493A497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因为祂在没有任何物质原因的协同下，造了这广大的宇宙；祂借着祂有效的旨意的一个行动，将它从无有的子宫中生出。</w:t>
      </w:r>
    </w:p>
    <w:p w14:paraId="554A552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6D557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he began the creation by proceeding from nothing to real existence, so in forming the other parts he drew them from infirm and indisposed matter, as from a second nothing, that all his creatures might bear the signatures of infinite power.</w:t>
      </w:r>
    </w:p>
    <w:p w14:paraId="132AAE0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正如祂以从无到有开始创造，祂在塑造其他部分时，也从软弱不适的物质中，如同从第二个无有中，将它们取出，好让祂所有的受造物都带有无限能力的印记。</w:t>
      </w:r>
    </w:p>
    <w:p w14:paraId="022A9CD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5F504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commanded light to arise out of darkness, and sensible creatures from an insensible element.</w:t>
      </w:r>
    </w:p>
    <w:p w14:paraId="32FCB82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因此，祂命令光从黑暗中升起，有感觉的受造物从无感觉的元素中产生。</w:t>
      </w:r>
    </w:p>
    <w:p w14:paraId="4D5612E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F20D0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lustre of the divine glory appears eminently here.</w:t>
      </w:r>
    </w:p>
    <w:p w14:paraId="443368C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神圣荣耀的光辉在这里显著地显现出来。</w:t>
      </w:r>
    </w:p>
    <w:p w14:paraId="32B9833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96887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says David, Psal. 19:1. 'The heavens declare the glory of God.'</w:t>
      </w:r>
    </w:p>
    <w:p w14:paraId="596B764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因此大卫说，诗19:1，“诸天述说神的荣耀。”</w:t>
      </w:r>
    </w:p>
    <w:p w14:paraId="642F9B8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5F337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declare and manifest to the world the attributes and perfections of their great Creator, even in his infinite wisdom, goodness, and power.</w:t>
      </w:r>
    </w:p>
    <w:p w14:paraId="49435FC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它们向世界宣告并彰显它们伟大创造主的属性和完美，即在祂无限的智慧、良善和能力上。</w:t>
      </w:r>
    </w:p>
    <w:p w14:paraId="7BF573F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D4CD3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w:t>
      </w:r>
    </w:p>
    <w:p w14:paraId="4DBA189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w:t>
      </w:r>
    </w:p>
    <w:p w14:paraId="0079DF9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94EE5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creatures have some prints of God stamped upon them, whereby they loudly proclaim and shew to the world his wisdom and goodness in framing them.</w:t>
      </w:r>
    </w:p>
    <w:p w14:paraId="02B63AC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受造物身上都印有神的一些印记，它们借此向世界大声宣告并显明祂在塑造它们时的智慧和良善。</w:t>
      </w:r>
    </w:p>
    <w:p w14:paraId="0CF8787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42BBE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says Paul, Rom. 1:20. 'The invisible things of him from the creation of the world are clearly seen, being understood by the things that are made, even his eternal power and Godhead.'</w:t>
      </w:r>
    </w:p>
    <w:p w14:paraId="4353F2E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因此保罗说，罗1:20，“自从造天地以来，神的永能和神性是明明可知的，虽是眼不能见，但借着所造之物，就可以晓得，叫人无可推诿。”</w:t>
      </w:r>
    </w:p>
    <w:p w14:paraId="6F2D71B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72362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glory of God was his chief end and design in making men and angels.</w:t>
      </w:r>
    </w:p>
    <w:p w14:paraId="70A6CE1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2.神的荣耀是祂造人和天使的主要目的和意图。</w:t>
      </w:r>
    </w:p>
    <w:p w14:paraId="07A713E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5D7D8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rest of the creatures glorified God in an objective way, as they are evidences and manifestations of his infinite wisdom, goodness, and power.</w:t>
      </w:r>
    </w:p>
    <w:p w14:paraId="6941360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其余的受造物以客观的方式荣耀神，因为它们是祂无限智慧、良善和能力的证据和彰显。</w:t>
      </w:r>
    </w:p>
    <w:p w14:paraId="2D87F2E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41A3A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higher rank of beings are endued with rational faculties, and so are capable to glorify God actively.</w:t>
      </w:r>
    </w:p>
    <w:p w14:paraId="3C67FDB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但这个更高等的受造物被赋予了理性的官能，因此能够主动地荣耀神。</w:t>
      </w:r>
    </w:p>
    <w:p w14:paraId="262EBDE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4861C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said, Prov. 16:4. 'The Lord hath made all things for himself.'</w:t>
      </w:r>
    </w:p>
    <w:p w14:paraId="3D9DA54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因此经上说，箴16:4，“耶和华所造的，各适其用。”</w:t>
      </w:r>
    </w:p>
    <w:p w14:paraId="052D8ED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01F17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all things were made for him, then man and angels especially, who are the master-pieces of the whole creation.</w:t>
      </w:r>
    </w:p>
    <w:p w14:paraId="0C51820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如果万物都是为祂而造，那么人和天使更是如此，他们是整个创造的杰作。</w:t>
      </w:r>
    </w:p>
    <w:p w14:paraId="452442C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79891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our rise and being from the pure fountain of God's infinite power and goodness; and therefore we ought to run towards that again, till we empty all our faculties and excellencies into that same ocean of divine goodness.</w:t>
      </w:r>
    </w:p>
    <w:p w14:paraId="014F1A0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我们的起源和存在都来自神无限能力和良善的纯净源泉；因此我们应当再次奔向那里，直到我们将我们所有的官能和卓越都倾入那同一的神圣良善的海洋。</w:t>
      </w:r>
    </w:p>
    <w:p w14:paraId="617BFD7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3B3A9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3.This is likewise the end of election and predestination.</w:t>
      </w:r>
    </w:p>
    <w:p w14:paraId="0B16805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3.这也是拣选和预定的目的。</w:t>
      </w:r>
    </w:p>
    <w:p w14:paraId="4D758B6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790B2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hath predestinated us unto the adoption of children, to the praise of the glory of his grace.'</w:t>
      </w:r>
    </w:p>
    <w:p w14:paraId="0D54434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因为“祂预定我们得儿子的名分，使祂荣耀的恩典得着称赞。”</w:t>
      </w:r>
    </w:p>
    <w:p w14:paraId="7E24860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2EB1B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some are ordained to eternal life, and others passed by, and suffered to perish eternally in their sin, is for the manifestation of the infinite perfections and excellencies of God.</w:t>
      </w:r>
    </w:p>
    <w:p w14:paraId="0072EC0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一些人被命定得永生，另一些人被越过，并被容许在他们的罪中永远灭亡，这是为了彰显神无限的完美和卓越。</w:t>
      </w:r>
    </w:p>
    <w:p w14:paraId="0D002CF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15052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glory and beauty of the divine attributes is displayed here with a shining lustre; as his sovereign authority and dominion over all his creatures to dispose of them to what ends and purposes he pleaseth; his knowledge and omniscience, in beholding all things past, present, and to come; his vindictive justice, in ordaining punishments to men, as a just retribution for sin; and his omnipotence, in making good his word, and putting all his threatenings in execution.</w:t>
      </w:r>
    </w:p>
    <w:p w14:paraId="2859DF4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属性的荣耀和美丽在这里以闪耀的光辉彰显出来；如祂对祂一切受造物的主权和统治，可以按祂所喜悦的，将它们处置于任何目的和意图；祂的知识和无所不知，在祂观看过去、现在和将来一切事上；祂的报应性公义，在祂命定对人的惩罚，作为对罪的公正报应上；以及祂的全能，在祂应验祂的话语，并将祂一切的威吓付诸实行上。</w:t>
      </w:r>
    </w:p>
    <w:p w14:paraId="66194D4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45C78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glory of his goodness shines likewise here, in making choice of any, when all most justly deserved to be rejected.</w:t>
      </w:r>
    </w:p>
    <w:p w14:paraId="1EB5805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祂良善的荣耀也在这里照耀，在祂拣选任何人时，当所有人都最理当地配得被拒绝时。</w:t>
      </w:r>
    </w:p>
    <w:p w14:paraId="366587D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2DB8D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his mercy shines here with</w:t>
      </w:r>
    </w:p>
    <w:p w14:paraId="4EC5DD3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祂的怜悯也在这里以</w:t>
      </w:r>
    </w:p>
    <w:p w14:paraId="64E5E09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5294C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amiable lustre, in receiving and admitting all who believe in Jesus into his favour.</w:t>
      </w:r>
    </w:p>
    <w:p w14:paraId="1FA38C3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可爱的光辉照耀，在祂接纳并准许所有信耶稣的人进入祂的恩惠中。</w:t>
      </w:r>
    </w:p>
    <w:p w14:paraId="1BCFC9B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720DD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4.This was the end that God proposed in that great and astonishing work of redemption.</w:t>
      </w:r>
    </w:p>
    <w:p w14:paraId="339136F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4.这是神在那伟大而惊人的救赎之工中所提议的目的。</w:t>
      </w:r>
    </w:p>
    <w:p w14:paraId="2EBC9A0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3B0C8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our redemption by Christ we have the fullest, clearest, and most delightful manifestation of the glory of God that ever was or shall be in this life.</w:t>
      </w:r>
    </w:p>
    <w:p w14:paraId="631E8F8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在借基督救赎我们上，我们有神荣耀最完全、最清晰和最令人喜悦的彰显，这是今生曾有或将有的。</w:t>
      </w:r>
    </w:p>
    <w:p w14:paraId="1B453EC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ED4F0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declarations and manifestations that we have of Mb glory in the works of creation and common providence, are but dim and obscure in comparison with what is here.</w:t>
      </w:r>
    </w:p>
    <w:p w14:paraId="30D186C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我们在创造之工和普遍护理中所见到的对祂荣耀的一切宣告和彰显，与这里的相比，都不过是黯淡和模糊的。</w:t>
      </w:r>
    </w:p>
    <w:p w14:paraId="5C5739E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951C7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 glory of his wisdom, power, and goodness, is clearly manifested in the works of creation.</w:t>
      </w:r>
    </w:p>
    <w:p w14:paraId="74A93D4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诚然，祂智慧、能力和良善的荣耀，在创造之工中清楚地彰显出来。</w:t>
      </w:r>
    </w:p>
    <w:p w14:paraId="18332A4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F82EA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glory of his mercy and love had lain under an eternal eclipse without a Redeemer.</w:t>
      </w:r>
    </w:p>
    <w:p w14:paraId="41C3F4C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但若没有一位救赎主，祂怜悯和爱的荣耀就会永远被遮蔽。</w:t>
      </w:r>
    </w:p>
    <w:p w14:paraId="4B1EA27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7D3CB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had in several ages of the world pitched upon particular seasons to manifest and discover one or other particular property of his nature.</w:t>
      </w:r>
    </w:p>
    <w:p w14:paraId="11E66F8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神在世界的几个时代里，曾选定特定的时节来彰显并揭示祂本性的某一个或另一个特定属性。</w:t>
      </w:r>
    </w:p>
    <w:p w14:paraId="6639653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5A2CF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his justice was declared in his drowning the old world with a deluge of water, and burning Sodom with fire from heaven.</w:t>
      </w:r>
    </w:p>
    <w:p w14:paraId="497FC16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因此，祂的公义在祂用洪水淹没旧世界，并用天火焚烧所多玛上宣告出来。</w:t>
      </w:r>
    </w:p>
    <w:p w14:paraId="67738B9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ABB6F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truth and power were clearly manifested in freeing the Israelites from the Egyptian chains, and bringing them out from that miserable bondage.</w:t>
      </w:r>
    </w:p>
    <w:p w14:paraId="351C0A4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祂的真实和能力在祂使以色列人脱离埃及的锁链，并把他们从那悲惨的奴役中带出来上清楚地彰显出来。</w:t>
      </w:r>
    </w:p>
    <w:p w14:paraId="7769F4B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B0D72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truth was there illustriously displayed in performing a promise which had lain dormant for the space of 430 years, and his power in quelling his implacable enemies by the meanest of his creatures.</w:t>
      </w:r>
    </w:p>
    <w:p w14:paraId="1BEB22A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祂的真实在那里被显赫地彰显，在祂成就一个已沉睡了430年的应许上，祂的能力在祂借着祂最卑微的受造物来制伏祂顽固的仇敌上。</w:t>
      </w:r>
    </w:p>
    <w:p w14:paraId="68B9A44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650BC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the glory of one attribute is more seen in one work than in another: in some things there is more of his goodness, in other things more of his wisdom is seen, and in others more of his power. 'But in the work of redemption all his perfections and excellencies shine forth in their greatest glory.</w:t>
      </w:r>
    </w:p>
    <w:p w14:paraId="66C4A47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一个属性的荣耀在一个作为中比在另一个作为中更显明：在某些事上有更多的祂的良善，在另一些事上更多地看见祂的智慧，在其他事上则有更多的祂的能力。但在救赎之工中，祂一切的完美和卓越都在它们最大的荣耀中照耀出来。</w:t>
      </w:r>
    </w:p>
    <w:p w14:paraId="1360EC4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00276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the end that God proposed in their conversion and regeneration.</w:t>
      </w:r>
    </w:p>
    <w:p w14:paraId="4A249F6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这是神在他们归信和重生中所提议的目的。</w:t>
      </w:r>
    </w:p>
    <w:p w14:paraId="7C1035C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3B81D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said, Isa. 43:21. 'This people have I formed for myself, they shall shew forth my praise.'</w:t>
      </w:r>
    </w:p>
    <w:p w14:paraId="3139108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因此经上说，赛43:21，“这百姓是我为自己所造的，好述说我的美德。”</w:t>
      </w:r>
    </w:p>
    <w:p w14:paraId="7E5367B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009C7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are adopted into God's family, and made a royal priesthood on this very design,' 1 Pet 2:9.</w:t>
      </w:r>
    </w:p>
    <w:p w14:paraId="6A9D0ED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罪人被接纳进入神的家庭，并被造成一个君尊的祭司，正是为此目的，”彼前2:9。</w:t>
      </w:r>
    </w:p>
    <w:p w14:paraId="2DA92A1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C22F90">
      <w:pPr>
        <w:pStyle w:val="2"/>
        <w:bidi w:val="0"/>
        <w:rPr>
          <w:rFonts w:hint="default"/>
          <w:lang w:val="en-US" w:eastAsia="en-US"/>
        </w:rPr>
      </w:pPr>
      <w:r>
        <w:rPr>
          <w:rFonts w:hint="default"/>
          <w:lang w:val="en-US" w:eastAsia="en-US"/>
        </w:rPr>
        <w:t>The Properties of God's Decrees Explained</w:t>
      </w:r>
    </w:p>
    <w:p w14:paraId="4F8911E3">
      <w:pPr>
        <w:pStyle w:val="2"/>
        <w:bidi w:val="0"/>
        <w:rPr>
          <w:rFonts w:hint="default"/>
          <w:lang w:val="en-US" w:eastAsia="en-US"/>
        </w:rPr>
      </w:pPr>
      <w:r>
        <w:rPr>
          <w:rFonts w:hint="default"/>
          <w:lang w:val="en-US" w:eastAsia="en-US"/>
        </w:rPr>
        <w:t>神的预旨的属性解释</w:t>
      </w:r>
    </w:p>
    <w:p w14:paraId="09765F5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DBAF1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are eternal. God makes no decrees in time, but they were all from eternity.</w:t>
      </w:r>
    </w:p>
    <w:p w14:paraId="2283984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1.它们是永恒的。神不在时间里作预旨，它们都是从亘古就有的。</w:t>
      </w:r>
    </w:p>
    <w:p w14:paraId="13DD9CE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17BBA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decree of election is said to have been 'before the foundation of the world,' Eph. 1:4.</w:t>
      </w:r>
    </w:p>
    <w:p w14:paraId="39FC001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所以拣选的预旨被称为是“在创立世界以前”，弗1:4。</w:t>
      </w:r>
    </w:p>
    <w:p w14:paraId="053CEBE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53C88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whatever he doth in time, was decreed by him, seeing it was known to him before time, Acts 15:18. 'Known unto God are all his works from the beginning.'</w:t>
      </w:r>
    </w:p>
    <w:p w14:paraId="3B3CC38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是的，凡祂在时间里所作的，都是祂所预旨的，因为在时间以前祂就知道了，徒15:18，“从创世以来，神就预知这一切的事。”</w:t>
      </w:r>
    </w:p>
    <w:p w14:paraId="23E345F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3ACF2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foreknowledge is founded on the decree.</w:t>
      </w:r>
    </w:p>
    <w:p w14:paraId="185F8C3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而这预知是建立在预旨之上的。</w:t>
      </w:r>
    </w:p>
    <w:p w14:paraId="64CEF32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4FE28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divine decrees were not eternal, God would not be most perfect and unchangeable, but, like weak man, should take new counsels, and would be unable to tell every thing that were to come to pass.</w:t>
      </w:r>
    </w:p>
    <w:p w14:paraId="25CEDAF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如果神的预旨不是永恒的，神就不会是最完美和不变的，而是像软弱的人一样，要采取新的谋略，并且不能说出将要发生的一切事。</w:t>
      </w:r>
    </w:p>
    <w:p w14:paraId="3B1CEF7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DDC10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are most wise, 'according to the counsel of his will.'</w:t>
      </w:r>
    </w:p>
    <w:p w14:paraId="48CE101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2.它们是最有智慧的，“照着祂旨意的谋略。”</w:t>
      </w:r>
    </w:p>
    <w:p w14:paraId="29BDBFB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F2F4E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cannot properly deliberate or take counsel, as men do; for he sees all things together and at once.</w:t>
      </w:r>
    </w:p>
    <w:p w14:paraId="25AF297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神不能像人一样，真正地商议或谋划；因为祂是一同且同时看见万事。</w:t>
      </w:r>
    </w:p>
    <w:p w14:paraId="0E52A20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69339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his decrees are made with perfect judgment, and laid in the depth of wisdom, Rom. 11:33. 'O the depth of the riches both of the wisdom and knowledge of God I how unsearchable are his judgments, and his ways past finding out!'</w:t>
      </w:r>
    </w:p>
    <w:p w14:paraId="0F428A8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因此，祂的预旨是以完美的判断作成的，并置于智慧的深渊中，罗11:33，“深哉，神丰富的智慧和知识。祂的判断，何其难测。祂的踪迹，何其难寻。”</w:t>
      </w:r>
    </w:p>
    <w:p w14:paraId="188CFC8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98C37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nothing is determined that could have been better determined.</w:t>
      </w:r>
    </w:p>
    <w:p w14:paraId="4A31C9B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所以，没有一样所定的，本可以被定得更好。</w:t>
      </w:r>
    </w:p>
    <w:p w14:paraId="513198E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F35D1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are most free, according to the counsel of his own will; depending on no other, but all flowing from the mere pleasure of his own will, Rom. 11:34. 'For who hath known the mind of the Lord, or who hath been his counsellor?'</w:t>
      </w:r>
    </w:p>
    <w:p w14:paraId="6CCE77F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3.它们是最自由的，照着祂自己旨意的谋略；不依赖任何别的，而全都源于祂自己旨意的纯粹喜悦，罗11:34，“谁知道主的心？谁作过祂的谋士呢？”</w:t>
      </w:r>
    </w:p>
    <w:p w14:paraId="5F5ED63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17A7A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Whatsoever he decreeth to work without himself, is from his free choice.</w:t>
      </w:r>
    </w:p>
    <w:p w14:paraId="57D3DB3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凡祂预旨要在祂身外作的，都出于祂自由的选择。</w:t>
      </w:r>
    </w:p>
    <w:p w14:paraId="32CCD2B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25F92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his decrees are all absolute, and there are none of them conditional.</w:t>
      </w:r>
    </w:p>
    <w:p w14:paraId="7197036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所以祂的预旨都是绝对的，没有一个是附带条件的。</w:t>
      </w:r>
    </w:p>
    <w:p w14:paraId="2F80D6C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7F2AC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made no decrees suspended on any condition without himself.</w:t>
      </w:r>
    </w:p>
    <w:p w14:paraId="5DBE9A7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祂没有作任何悬于祂身外任何条件的预旨。</w:t>
      </w:r>
    </w:p>
    <w:p w14:paraId="3FA4DA5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067CB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has he decreed any thing because he saw it would come to pass, or as that which would come to pass on such or such conditions; for then they</w:t>
      </w:r>
    </w:p>
    <w:p w14:paraId="4F35939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祂也没有因看见某事将要发生，或作为在某种条件下将要发生的事，而预旨任何事；因为那样的话，它们</w:t>
      </w:r>
    </w:p>
    <w:p w14:paraId="4BB56B1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A4850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be no more according to the counsel of his will, but the creature's will.</w:t>
      </w:r>
    </w:p>
    <w:p w14:paraId="13E3E9B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就不再是照着祂旨意的谋略，而是受造物的旨意了。</w:t>
      </w:r>
    </w:p>
    <w:p w14:paraId="6D8836A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641BD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God's decrees being eternal, cannot depend upon a condition which is temporal.</w:t>
      </w:r>
    </w:p>
    <w:p w14:paraId="19D1286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因为神的预旨既是永恒的，就不能依赖一个暂时的条件。</w:t>
      </w:r>
    </w:p>
    <w:p w14:paraId="77FB196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4D3AF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the determinate counsels of God, but a conditional decree determines nothing.</w:t>
      </w:r>
    </w:p>
    <w:p w14:paraId="418AFD0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它们是神确定的谋略，但一个有条件的预旨什么也确定不了。</w:t>
      </w:r>
    </w:p>
    <w:p w14:paraId="448E4E1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61EF3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conditional decrees are inconsistent with the infinite wisdom of God, and are in men only the effects of weakness; and they are inconsistent with the independency of God, making them depend on the creature.</w:t>
      </w:r>
    </w:p>
    <w:p w14:paraId="13F77E5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这种有条件的预旨与神无限的智慧不符，在人里面只是软弱的结果；它们也与神的独立性不符，使它们依赖于受造物。</w:t>
      </w:r>
    </w:p>
    <w:p w14:paraId="45A8AA2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A2A66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4.They are unchangeable.</w:t>
      </w:r>
    </w:p>
    <w:p w14:paraId="6FFB34F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4.它们是不可改变的。</w:t>
      </w:r>
    </w:p>
    <w:p w14:paraId="76E2A90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32F51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the unalterable laws of heaven.</w:t>
      </w:r>
    </w:p>
    <w:p w14:paraId="22C5391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它们是天上不可更改的律法。</w:t>
      </w:r>
    </w:p>
    <w:p w14:paraId="18BC4F8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DB992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decrees are constant; and he by no means alters his purpose, as men do, Psal. 33:11. 'The counsel of the Lord standeth for ever, the thoughts of his heart to all generations.'</w:t>
      </w:r>
    </w:p>
    <w:p w14:paraId="668459F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神的预旨是恒定的；祂绝不像人一样改变祂的旨意，诗33:11，“耶和华的筹算永远立定，祂心中的思念万代常存。”</w:t>
      </w:r>
    </w:p>
    <w:p w14:paraId="1BA1281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C47F2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they are compared to mountains of brass, Zech. 6:1.</w:t>
      </w:r>
    </w:p>
    <w:p w14:paraId="2149A0C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因此它们被比作铜山，亚6:1。</w:t>
      </w:r>
    </w:p>
    <w:p w14:paraId="76EADDD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18A43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nothing can escape his first view, so nothing can be added to his knowledge.</w:t>
      </w:r>
    </w:p>
    <w:p w14:paraId="58FC584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正如没有一样能逃脱祂最初的看见，也没有一样能加添到祂的知识中。</w:t>
      </w:r>
    </w:p>
    <w:p w14:paraId="4F2A196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8F80A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Balaam said,' God is not a man that he should lie, neither the son of man, that he should repent: hath he said, and shall he not do it? or hath he spoken, and shall he not make it good?' Numb. 23:19.</w:t>
      </w:r>
    </w:p>
    <w:p w14:paraId="55DBE70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因此巴兰说：“神非人，必不致说谎，也非人子，必不致后悔。祂说话，岂不照着行呢？祂发言，岂不要成就呢？”民23:19。</w:t>
      </w:r>
    </w:p>
    <w:p w14:paraId="44FD39C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A2B13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decree of election is irreversible: The foundation of God, (says the apostle), standeth sure, having this seal, The Lord knoweth them that are his,' 2 Tim. 2:19.</w:t>
      </w:r>
    </w:p>
    <w:p w14:paraId="3A974E4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拣选的预旨是不可逆转的：使徒说，神的根基立定了，上面有这印记说：“主认识谁是祂的人”，提后2:19。</w:t>
      </w:r>
    </w:p>
    <w:p w14:paraId="7282998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FC2D7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5.They are most holy and pure.</w:t>
      </w:r>
    </w:p>
    <w:p w14:paraId="55479BF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5.它们是最圣洁和纯净的。</w:t>
      </w:r>
    </w:p>
    <w:p w14:paraId="395B3C1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46298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the sun darts its beams upon a dunghill, and yet is no way defiled by it; so God decrees the permission of sin, as above explained, yet is not the author of sin: 1 John 1:5. 'God is light, and in him is no darkness at all,' Jam. 1:13, 17. 'God cannot be tempted with evil, neither tempteth he any man. With him is no variableness, neither shadow of turning.'</w:t>
      </w:r>
    </w:p>
    <w:p w14:paraId="02E7C38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因为正如太阳将它的光束射在粪堆上，却丝毫未被玷污；神也预旨容许罪，如上所述，却不是罪的创始者：约一1:5，“神就是光，在祂毫无黑暗。”雅1:13, 17，“神不能被恶试探，祂也不试探人。在祂并没有改变，也没有转动的影儿。”</w:t>
      </w:r>
    </w:p>
    <w:p w14:paraId="3AEAEE8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B5112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They are effectual; that is, whatsoever God decrees comes to pass infallibly, Isa. 46:10. 'My counsel shall stand, and I will do all my pleasure.'</w:t>
      </w:r>
    </w:p>
    <w:p w14:paraId="7C9BAA7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6.最后，它们是有效的；也就是说，凡神所预旨的，都必无误地成就，赛46:10，“我的筹算必立定，凡我所喜悦的，我必成就。”</w:t>
      </w:r>
    </w:p>
    <w:p w14:paraId="457ADFF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3E5FC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cannot fall short of what he has determined.</w:t>
      </w:r>
    </w:p>
    <w:p w14:paraId="188EF6F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祂绝不会达不到祂所定的。</w:t>
      </w:r>
    </w:p>
    <w:p w14:paraId="5E6C536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B934D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 liberty of second causes is not hereby taken away; for the decree of God offers no violence to the creature's will; as appears from the free</w:t>
      </w:r>
    </w:p>
    <w:p w14:paraId="2307D60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然而，第二因的自由并不因此而被夺去；因为神的预旨不对受造物的意志施加任何暴力；这从</w:t>
      </w:r>
    </w:p>
    <w:p w14:paraId="482C352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32521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unforced actings of Joseph's brethren, Pharoah, the Jews that crucified Christ, &amp;c. Nor does it take away the contingency of second causes, either in themselves or as to us, as appears by the lot cast into the lap.</w:t>
      </w:r>
    </w:p>
    <w:p w14:paraId="373425D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约瑟的兄弟、法老、钉死基督的犹太人等等自由不受强迫的行为中显明出来。它也不夺去第二因的偶然性，无论是它们本身，还是对我们而言，这从签投入怀中显明出来。</w:t>
      </w:r>
    </w:p>
    <w:p w14:paraId="50F9725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5B370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they are thereby established, because he hath efficaciously foreordained that such effects shall follow on such causes.</w:t>
      </w:r>
    </w:p>
    <w:p w14:paraId="12CE6B3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不仅如此，它们反而因此得以确立，因为祂已有效地预定，这样的果效将随从这样的原因。</w:t>
      </w:r>
    </w:p>
    <w:p w14:paraId="2496691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6DE4A9">
      <w:pPr>
        <w:pStyle w:val="2"/>
        <w:bidi w:val="0"/>
        <w:rPr>
          <w:rFonts w:hint="default"/>
          <w:lang w:val="en-US" w:eastAsia="en-US"/>
        </w:rPr>
      </w:pPr>
      <w:r>
        <w:rPr>
          <w:rFonts w:hint="default"/>
          <w:lang w:val="en-US" w:eastAsia="en-US"/>
        </w:rPr>
        <w:t>Objections to God's Decrees Stated and Answered</w:t>
      </w:r>
    </w:p>
    <w:p w14:paraId="096DECA2">
      <w:pPr>
        <w:pStyle w:val="2"/>
        <w:bidi w:val="0"/>
        <w:rPr>
          <w:rFonts w:hint="default"/>
          <w:lang w:val="en-US" w:eastAsia="en-US"/>
        </w:rPr>
      </w:pPr>
      <w:r>
        <w:rPr>
          <w:rFonts w:hint="default"/>
          <w:lang w:val="en-US" w:eastAsia="en-US"/>
        </w:rPr>
        <w:t>对神的预旨的异议及其解答</w:t>
      </w:r>
    </w:p>
    <w:p w14:paraId="6334155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BC40C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objected by some, that if all things that come to pass in time be appointed of God by an irreversible decree, then this seems to make God the author of sin, as if he had ordained that horrid and hateful evil to come into the world, which is so dishonourable to himself, and so destructive to the children of men.</w:t>
      </w:r>
    </w:p>
    <w:p w14:paraId="614ACA4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1.有人反对说，如果时间里所发生的一切事，都是神用一个不可逆转的预旨所命定的，那么这似乎使神成为罪的创始者，仿佛祂曾命定那可怕可憎的邪恶进入世界，这既羞辱祂自己，又毁灭世人。</w:t>
      </w:r>
    </w:p>
    <w:p w14:paraId="69F85AB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2C3E9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answer to this, you must know,</w:t>
      </w:r>
    </w:p>
    <w:p w14:paraId="7B63C4E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为回答这个问题，你必须知道，</w:t>
      </w:r>
    </w:p>
    <w:p w14:paraId="679A45D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79462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all sinful actions fall under the divine decree.</w:t>
      </w:r>
    </w:p>
    <w:p w14:paraId="04A174D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1.所有有罪的行为都落在神圣的预旨之下。</w:t>
      </w:r>
    </w:p>
    <w:p w14:paraId="1B0A980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63072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sin itself flows from transgressing the law, yet the futurition of it is from the decree of God.</w:t>
      </w:r>
    </w:p>
    <w:p w14:paraId="1E69F64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虽然罪本身源于违犯律法，但其将要发生却来自神的预旨。</w:t>
      </w:r>
    </w:p>
    <w:p w14:paraId="469E1D8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EFEA4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such thing could ever have been in the world, if it had not been determined by the eternal counsel of Heaven for a holy and just end.</w:t>
      </w:r>
    </w:p>
    <w:p w14:paraId="4741B28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若非被天上永恒的谋略为一个圣洁和公正的目的所定，这样的事绝不可能在世上发生。</w:t>
      </w:r>
    </w:p>
    <w:p w14:paraId="4F47A38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FDCCA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plainly asserted by the apostle Peter, with respect to the greatest villainy that was ever committed on the earth, namely, the death and sufferings of the Lord Jesus Christ, at the hands of sinful men, Acts 2:23 forecited.</w:t>
      </w:r>
    </w:p>
    <w:p w14:paraId="5076503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使徒彼得对此作了清楚的断言，关乎世上曾犯下的最大恶行，即主耶稣基督在罪人手中的死和受苦，如前所引徒2:23。</w:t>
      </w:r>
    </w:p>
    <w:p w14:paraId="0CBC9B1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B6A54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church gives this account of it, Acts 4:27, 28. 'For of a truth against thy holy child Jesus, whom thou hast anointed, both Herod and Pontius Pilate, with the Gentiles, and the people of Israel, were gathered together, for to do whatsoever thy hand, and thy counsel determined before to be done.'</w:t>
      </w:r>
    </w:p>
    <w:p w14:paraId="1F44E12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教会对此作了这样的记述，徒4:27, 28，“希律和本丢彼拉多，同外邦人和以色列民，果然在这城里聚集，要攻打你所膏的圣仆耶稣，成就你手和你意旨所预定必有的事。”</w:t>
      </w:r>
    </w:p>
    <w:p w14:paraId="44394AE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D34D8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never such an atrocious crime or higher act of wickedness committed, than the murdering of the Lord of glory.</w:t>
      </w:r>
    </w:p>
    <w:p w14:paraId="2D92467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从未有过比谋杀荣耀之主更凶残的罪行或更高的恶行。</w:t>
      </w:r>
    </w:p>
    <w:p w14:paraId="7DC5526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B4045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38BB831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5F35DC8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7DA18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it appears from these texts of scripture, that, in this bloody and horrid scene, wicked men did no more than God's hand and counsel determined before to be done.</w:t>
      </w:r>
    </w:p>
    <w:p w14:paraId="501A224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然而从这些经文中显明，在这血腥可怕的一幕中，恶人所行的，不过是神的手和谋略所预定必有的事。</w:t>
      </w:r>
    </w:p>
    <w:p w14:paraId="6DA73F7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70E51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the decree of God is properly distinguished into that which is effective, and that which is permissive.</w:t>
      </w:r>
    </w:p>
    <w:p w14:paraId="3FFE75D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2.神的预旨被适当地区分为有效的和容许的。</w:t>
      </w:r>
    </w:p>
    <w:p w14:paraId="1FBEBC0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D4AEB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His effective decree respects all the good that comes to pass, whether it be moral or natural goodness.</w:t>
      </w:r>
    </w:p>
    <w:p w14:paraId="076C69D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（1.）祂有效的预旨关乎一切发生的好事，无论是道德上的还是自然上的良善。</w:t>
      </w:r>
    </w:p>
    <w:p w14:paraId="6612AC1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5F4B7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actions and motions of the creatures have a natural goodness in them; and even sinful actions considered abstractly from any irregularity, obliquity, or deformity cleaving to them, have a natural goodness in them, so far as they are actions: they have a goodness of being considered purely and simply as actions.</w:t>
      </w:r>
    </w:p>
    <w:p w14:paraId="6953CCC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受造物一切的行动和动态本身都有自然的良善；即使是有罪的行为，若从其所附带的任何不规则、歪斜或畸形中抽离出来看，只要它们是行动，本身也有自然的良善：它们作为纯粹简单的行动，有存在的良善。</w:t>
      </w:r>
    </w:p>
    <w:p w14:paraId="5AF603C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3A46C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God has decreed to effect all these, yea even sinful actions considered purely as natural.</w:t>
      </w:r>
    </w:p>
    <w:p w14:paraId="0EBE2C9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现在，神已预旨要作成所有这些，是的，即使是有罪的行为，只要纯粹地看作是自然的。</w:t>
      </w:r>
    </w:p>
    <w:p w14:paraId="457DEB5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B7F90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is the first and universal cause of all things, the fountain and original of all good.</w:t>
      </w:r>
    </w:p>
    <w:p w14:paraId="027EF29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因为祂是万有的第一和普遍的原因，是一切良善的源头和本原。</w:t>
      </w:r>
    </w:p>
    <w:p w14:paraId="319C17B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326FA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said with respect to the oppressions of the church by wicked men, Psal. 115:3. 'Our God is in the heavens; he hath done whatsoever he pleased.'</w:t>
      </w:r>
    </w:p>
    <w:p w14:paraId="7BCBDB3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论到恶人对教会的压迫，经上说，诗115:3，“然而我们的神在天上。都随自己的意旨而行。”</w:t>
      </w:r>
    </w:p>
    <w:p w14:paraId="3C148D3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7E24D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His permissive decree doth only respect the irregularity and pravity that is in sinful actions.</w:t>
      </w:r>
    </w:p>
    <w:p w14:paraId="4A1D146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（2.）祂的容许性预旨只关乎有罪行为中的不规则和败坏。</w:t>
      </w:r>
    </w:p>
    <w:p w14:paraId="4FD0E33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3E55F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decreed to permit the same, or he determined it to be, himself permitting it.</w:t>
      </w:r>
    </w:p>
    <w:p w14:paraId="7B591DA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神预旨容许它，或祂定意它发生，祂自己容许它。</w:t>
      </w:r>
    </w:p>
    <w:p w14:paraId="2FCE1F6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0E148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said, Acts 14:16. 'In times past he suffered all nations to walk in their own ways.'</w:t>
      </w:r>
    </w:p>
    <w:p w14:paraId="2062BF8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因此经上说，徒14:16，“祂在从前的世代，任凭万国各行其道。”</w:t>
      </w:r>
    </w:p>
    <w:p w14:paraId="0F15499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B1AD4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doth nothing in time, but what he did from eternity decree to do.</w:t>
      </w:r>
    </w:p>
    <w:p w14:paraId="30379AB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神在时间里所作的，无非是祂从亘古就预旨要作的。</w:t>
      </w:r>
    </w:p>
    <w:p w14:paraId="2AFCD3E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9BF03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 futurition of sin is from the decree of God.</w:t>
      </w:r>
    </w:p>
    <w:p w14:paraId="7640A56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所以，罪的将要发生是出于神的预旨。</w:t>
      </w:r>
    </w:p>
    <w:p w14:paraId="6D25A04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B77CB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determined that it should be.</w:t>
      </w:r>
    </w:p>
    <w:p w14:paraId="6FC3E35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神定意它要发生。</w:t>
      </w:r>
    </w:p>
    <w:p w14:paraId="3F5B565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3470A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decree to have any efficiency in sin, considered as such; but he willed that it should be done, himself permitting it.</w:t>
      </w:r>
    </w:p>
    <w:p w14:paraId="47F2A3F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祂没有预旨要在罪本身上有任何作为；但祂愿意它发生，祂自己容许它。</w:t>
      </w:r>
    </w:p>
    <w:p w14:paraId="4995F4A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B84D1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counsel of God did not determine to do it, but that it should be done.</w:t>
      </w:r>
    </w:p>
    <w:p w14:paraId="294E115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神的谋略不是定意要作它，而是定意它要被作。</w:t>
      </w:r>
    </w:p>
    <w:p w14:paraId="66F08B3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FFEDE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3.God decreed the permission of sin for great and glorious ends.</w:t>
      </w:r>
    </w:p>
    <w:p w14:paraId="2F1DF5D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3.神为伟大而荣耀的目的预旨容许罪。</w:t>
      </w:r>
    </w:p>
    <w:p w14:paraId="7B0C026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0D289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sin in its own nature has no tendency to any good end.</w:t>
      </w:r>
    </w:p>
    <w:p w14:paraId="49831C0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诚然，罪的本性没有任何趋向良善目的的倾向。</w:t>
      </w:r>
    </w:p>
    <w:p w14:paraId="4F06DF2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FA6E9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end</w:t>
      </w:r>
    </w:p>
    <w:p w14:paraId="0C5B993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如果它结束</w:t>
      </w:r>
    </w:p>
    <w:p w14:paraId="34D8050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70FB9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any good, it is from the overruling providence of God, and that infinite divine skill that can bring good out of evil, as well as light out of darkness.</w:t>
      </w:r>
    </w:p>
    <w:p w14:paraId="400D79B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在任何良善中，那是出于神掌管的护理，以及那能从恶中生善，如同从黑暗中生光的无限神圣技巧。</w:t>
      </w:r>
    </w:p>
    <w:p w14:paraId="6BC5421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7FC75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great and glorious end for which God decreed the after-being of sin, is his own glory: and the ends subordinate thereunto are not a few.</w:t>
      </w:r>
    </w:p>
    <w:p w14:paraId="0E288DE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现在，神预旨罪后来存在所为的伟大而荣耀的目的，是祂自己的荣耀：而附属于此的目的也不少。</w:t>
      </w:r>
    </w:p>
    <w:p w14:paraId="20D4A9C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ADDDB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Particularly, God decreed the futurition of sin, (1.) That he might have occasion of glorifying his infinite wisdom, love, and grace in the redemption and salvation of a company of lost sinners through the death and sufferings of his own dear Son.</w:t>
      </w:r>
    </w:p>
    <w:p w14:paraId="29F5316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具体来说，神预旨罪的将要发生，（1.）为要祂有机会，借着祂自己爱子的死和受苦，来救赎和拯救一群失丧的罪人，从而荣耀祂无限的智慧、爱和恩典。</w:t>
      </w:r>
    </w:p>
    <w:p w14:paraId="7247F56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9BDD0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his patience and long suffering in bearing with and forbearing sinners, might be magnified, admired, and adored.</w:t>
      </w:r>
    </w:p>
    <w:p w14:paraId="18FA5B4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（2.）为要祂在容忍和宽容罪人上的忍耐和长久忍耐，得以被尊大、赞美和敬拜。</w:t>
      </w:r>
    </w:p>
    <w:p w14:paraId="68CDD78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D4CAD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he might be honoured and glorified by the faith and repentance of his people, and their walking humbly with him.</w:t>
      </w:r>
    </w:p>
    <w:p w14:paraId="26D9795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（3.）为要祂借着祂子民的信心和悔改，以及他们与祂谦卑同行，而得尊荣和荣耀。</w:t>
      </w:r>
    </w:p>
    <w:p w14:paraId="1BC0194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4A44F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That his justice might be illustriously displayed and glorified in the eternal damnation of reprobate sinners for their own sins and abominations, sin being the cause of their damnation, though not of their reprobation.</w:t>
      </w:r>
    </w:p>
    <w:p w14:paraId="19ABD86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（4.）为要祂的公义在被弃罪人因他们自己的罪和可憎之事而受永远的定罪上，得以显赫地彰显和荣耀，罪是他们定罪的原因，虽然不是他们被弃的原因。</w:t>
      </w:r>
    </w:p>
    <w:p w14:paraId="24C660C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7A9F6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decreed the futurition of sin for these holy and wise ends, that he might glorify his wisdom in bringing good out of so great an evil, and a greater good than the evil he decreed to permit.</w:t>
      </w:r>
    </w:p>
    <w:p w14:paraId="1AAB914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因此，神为这些圣洁和智慧的目的预旨了罪的将要发生，好让祂荣耀祂的智慧，从如此大的恶中生出善来，并且生出比祂所预旨要容许的恶更大的善。</w:t>
      </w:r>
    </w:p>
    <w:p w14:paraId="35C35D4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307E9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decree of God about the permission of sin does not infringe the liberty of man's will.</w:t>
      </w:r>
    </w:p>
    <w:p w14:paraId="417ECD9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4.神关于容许罪的预旨，并不侵犯人意志的自由。</w:t>
      </w:r>
    </w:p>
    <w:p w14:paraId="65A7404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53441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sin doth not follow the decree by a necessity of co-action or compulsion, which indeed would destroy human liberty; but by a necessity of infallibility, which is very consistent with it.</w:t>
      </w:r>
    </w:p>
    <w:p w14:paraId="2BBA8EE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因为罪不是借着一种强迫或胁迫的必然性来随从预旨，那的确会摧毁人的自由；而是借着一种无误的必然性，这与自由非常一致。</w:t>
      </w:r>
    </w:p>
    <w:p w14:paraId="0BF1129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1D932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sufficient unto human liberty, or the freedom of man's will, that a man act without all constraint, and out of choice.</w:t>
      </w:r>
    </w:p>
    <w:p w14:paraId="331E46D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对于人的自由，或人意志的自由，只要一个人在没有任何约束的情况下，出于选择而行动，就足够了。</w:t>
      </w:r>
    </w:p>
    <w:p w14:paraId="1987BA2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B20F3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is not taken away by the decree.</w:t>
      </w:r>
    </w:p>
    <w:p w14:paraId="32606F8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现在，这并没有被预旨所夺去。</w:t>
      </w:r>
    </w:p>
    <w:p w14:paraId="476583D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0BDE9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sin as freely as if there were no decree, and yet as infallibly as if there were no liberty.</w:t>
      </w:r>
    </w:p>
    <w:p w14:paraId="19A2E8E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人犯罪如同没有预旨一样自由，然而又如同没有自由一样无误。</w:t>
      </w:r>
    </w:p>
    <w:p w14:paraId="714DB50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B6B59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men sin, not to fulfil God's decree, which is hid from them, but to serve and gratify their vile lusts and corrupt affections.</w:t>
      </w:r>
    </w:p>
    <w:p w14:paraId="46D61AD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人犯罪，不是为要成就神的预旨，那对他们是隐藏的，而是为要服事和满足他们卑劣的私欲和败坏的情感。</w:t>
      </w:r>
    </w:p>
    <w:p w14:paraId="5AF14B0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FE6F4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2. If God hath determined the precise number of every man's days by an unalterable decree, then the use of means for the preservation of our health and lives is altogether unnecessary; for nothing can frustrate the divine decree.</w:t>
      </w:r>
    </w:p>
    <w:p w14:paraId="45E1F29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异议2. 如果神已用一个不可更改的预旨，定了每个人日子的精确数目，那么，为保守我们健康和生命而使用方法就完全没有必要了；因为没有什么能挫败神的预旨。</w:t>
      </w:r>
    </w:p>
    <w:p w14:paraId="6B5E8FE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5F57B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will certainly live as long as God hath appointed us, whether we use any means or not.</w:t>
      </w:r>
    </w:p>
    <w:p w14:paraId="56612C9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无论我们用不用任何方法，我们都必活到神所定的年日。</w:t>
      </w:r>
    </w:p>
    <w:p w14:paraId="3B83C10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C8AA9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when we are hungry, we need not eat and drink; and when we are sick, we need not take physic, or use any medicines.</w:t>
      </w:r>
    </w:p>
    <w:p w14:paraId="1388811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因此，当我们饿了，我们无需吃喝；当我们病了，我们无需服药或用任何药物。</w:t>
      </w:r>
    </w:p>
    <w:p w14:paraId="1A2EA92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65C88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answer to this, you must know, that as God hath decreed the end, so he hath decreed the means that are proper for attaining that end; so that these two must not be separated.</w:t>
      </w:r>
    </w:p>
    <w:p w14:paraId="0BFE254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为回答这个问题，你必须知道，神既预定了目的，祂也预定了达到那个目的的合宜方法；所以这两者不可分开。</w:t>
      </w:r>
    </w:p>
    <w:p w14:paraId="5E12CC5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795AA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God hath decreed how long we shall live, yet seeing it is his ordinary way to work by means, and he hath commanded and enjoined the use of them to men, therefore it is still our duty to use lawful means for preserving our life and health, and to wait on God in the due use of them, referring the event to his wise determination.</w:t>
      </w:r>
    </w:p>
    <w:p w14:paraId="16882F4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神已预定我们将活多久，但既然祂通常是借着方法作工，并且祂已命令并吩咐人使用它们，因此，使用合法的方法来保守我们的生命和健康，并在适当使用它们时等候神，将结果交托祂智慧的定夺，仍然是我们的责任。</w:t>
      </w:r>
    </w:p>
    <w:p w14:paraId="29C261F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09D41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Paul's dangerous voyage to Rome, an angel of the Lord assured him, that God had given him all that sailed with him in the ship; and Paul assured them from the Lord, that there should be no loss of any of their lives: yet when some were about to flee out of the ship, he says to the centurion who had the command, 'Except these abide in the ship, you cannot be saved,' Acts 27:31.</w:t>
      </w:r>
    </w:p>
    <w:p w14:paraId="05DC366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保罗往罗马的危险航程中，主的一位使者向他保证，神已将船上所有与他同航的人都赐给他了；保罗也从主那里向他们保证，他们没有一个会丧命：然而当一些人准备逃离船时，他对那掌权的百夫长说：“这些人若不等在船上，你们必不能得救”，徒27:31。</w:t>
      </w:r>
    </w:p>
    <w:p w14:paraId="237B311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728F5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exhorted them to take some meat after their long abstinence, telling them, that it was for their health.</w:t>
      </w:r>
    </w:p>
    <w:p w14:paraId="47C652B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他劝他们吃些东西，在他们长期禁食之后，告诉他们，这是为他们的健康。</w:t>
      </w:r>
    </w:p>
    <w:p w14:paraId="1F4F9C9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31601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which it plainly appears, that as God had decreed to save their lives, so he had decreed to save them in the due use of ordinary means; so that they were to use means for the preservation of their life and health.</w:t>
      </w:r>
    </w:p>
    <w:p w14:paraId="1F01154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由此清楚地显明，神既预定要救他们的性命，祂也预定要在他们适当使用寻常方法时救他们；所以他们当用方法来保守他们的生命和健康。</w:t>
      </w:r>
    </w:p>
    <w:p w14:paraId="58151B2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A9B1C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Hezekiah was recovered from a mortal disease, and received a promise from God that he should have fifteen years added to his days, and the promise was confirmed by a sign, the miraculous going back of the sun, he did not neglect or cast off the use of means: but, as was prescribed by the prophet, he applied a bunch of dried figs to his sore, and used still his ordinary</w:t>
      </w:r>
    </w:p>
    <w:p w14:paraId="7EC74A8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希西家从致命的病中痊愈，并从神那里领受一个应许，他的日子要加添十五年，并且这应许被一个兆头所证实，即日头奇迹般地后退时，他没有忽略或抛弃使用方法：而是，照先知所吩咐的，他用一块无花果饼敷在他的疮上，并仍旧用他寻常的</w:t>
      </w:r>
    </w:p>
    <w:p w14:paraId="6FFB8A2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19FFE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diet. Therefore it is gross ignorance and madness in men to reason so against God's decrees.</w:t>
      </w:r>
    </w:p>
    <w:p w14:paraId="578F591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饮食。因此，人如此论证反对神的预旨，是极大的无知和疯狂。</w:t>
      </w:r>
    </w:p>
    <w:p w14:paraId="027272F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06C64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by an unchangeable counsel and purpose, hath decreed and set down all things, and how they shall come to pass; and therefore it is a wrong way of arguing for people to say, If God hath determined how long I shall live, then I shall not die sooner, though I never eat or drink.</w:t>
      </w:r>
    </w:p>
    <w:p w14:paraId="115DBE5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主借着一个不变的谋略和旨意，已预定并设定了万事，以及它们将如何发生；因此，人们说，如果神已定了我要活多久，那么即使我从不吃喝，我也不会早死，这是一种错误的论证方式。</w:t>
      </w:r>
    </w:p>
    <w:p w14:paraId="60B9A21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5B577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3. If God hath determined the eternal state and condition of men, whether they shall be happy or miserable for ever, then it is in vain to repent and believe, or use any means for their own safety.</w:t>
      </w:r>
    </w:p>
    <w:p w14:paraId="366BE2D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异议3. 如果神已定了人永远的景况和光景，无论是永远幸福还是永远苦难，那么，悔改、相信或使用任何方法来为自己的安全着想，都是徒然的。</w:t>
      </w:r>
    </w:p>
    <w:p w14:paraId="3CD7EA5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6B4E4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God hath elected them to salvation, they shall certainly be saved, whether they use any means or not; and if they are not elected to everlasting life, all that they can possibly do will be to no purpose at all, for they shall never be saved by it.</w:t>
      </w:r>
    </w:p>
    <w:p w14:paraId="2BCFB6A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因为如果神已拣选他们得救，无论他们用不用任何方法，他们都必得救；如果他们未被拣选得永生，他们所能做的一切都将毫无用处，因为他们绝不会因此而得救。</w:t>
      </w:r>
    </w:p>
    <w:p w14:paraId="53819ED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91DA2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answer to this, you must know,</w:t>
      </w:r>
    </w:p>
    <w:p w14:paraId="070F0B5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为回答这个问题，你必须知道，</w:t>
      </w:r>
    </w:p>
    <w:p w14:paraId="1F7CB22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AC255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God's decree of election is a great secret, which we ought not to pry into.</w:t>
      </w:r>
    </w:p>
    <w:p w14:paraId="552C210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1.神拣选的预旨是一个极大的奥秘，我们不应当窥探。</w:t>
      </w:r>
    </w:p>
    <w:p w14:paraId="7FCD74B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989B6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simply impossible for men to know whether they are elected or not, before they believe.</w:t>
      </w:r>
    </w:p>
    <w:p w14:paraId="43B0689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人在相信以前，根本不可能知道他们是否被拣选。</w:t>
      </w:r>
    </w:p>
    <w:p w14:paraId="46AAA43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E4AF2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if a man were certain that he is not elected to eternal life, it would be another case: but as it is not certain that thou art elected, so it is not certain that thou art not elected.</w:t>
      </w:r>
    </w:p>
    <w:p w14:paraId="3B446BD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诚然，如果一个人确知他未被拣选得永生，那就另当别论了：但既然你不确定你被拣选，你也不确定你未被拣选。</w:t>
      </w:r>
    </w:p>
    <w:p w14:paraId="71017ED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C15DA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no means to know either the one or the other certainly, till you get saving faith.</w:t>
      </w:r>
    </w:p>
    <w:p w14:paraId="05B94CA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在你得到得救的信心以前，你没有方法可以确知这两者中的任何一个。</w:t>
      </w:r>
    </w:p>
    <w:p w14:paraId="0E9C523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C45EB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Till then the Lord reserves it in his own breast, as a secret which we are not to pry into.</w:t>
      </w:r>
    </w:p>
    <w:p w14:paraId="139F3DC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直到那时，主将它保留在祂自己心中，作为一个我们不当窥探的奥秘。</w:t>
      </w:r>
    </w:p>
    <w:p w14:paraId="2375219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1A22E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said, Deut. 29:29. 'Secret things belong unto the Lord our God; but those things which are revealed belong unto as and to our children, that we may do all the things of his law.'</w:t>
      </w:r>
    </w:p>
    <w:p w14:paraId="31AA91E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因为经上说，申29:29，“隐秘的事，是属耶和华我们神的。惟有明显的事，是永远属我们和我们子孙的，好叫我们遵行这律法上的一切话。”</w:t>
      </w:r>
    </w:p>
    <w:p w14:paraId="128CC5D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5B260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 Lord shews what belongs to him and what belongs to us, and that we should mind our duty, and not busy and perplex ourselves about impertinencies.</w:t>
      </w:r>
    </w:p>
    <w:p w14:paraId="7EDE3DA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在这里，主显明了什么是属祂的，什么是属我们的，以及我们应当关心我们的责任，而不要为无关紧要的事而忙碌和困惑自己。</w:t>
      </w:r>
    </w:p>
    <w:p w14:paraId="7334630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AAC0C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men be elected or not elected, is a secret that God never discloses to</w:t>
      </w:r>
    </w:p>
    <w:p w14:paraId="2575772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人是否被拣选，是一个神从不向</w:t>
      </w:r>
    </w:p>
    <w:p w14:paraId="3AE6712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584A6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unbeliever; but that we should believe on Christ is no secret.</w:t>
      </w:r>
    </w:p>
    <w:p w14:paraId="255D5F3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一个不信者揭示的奥秘；但我们应当信基督却不是奥秘。</w:t>
      </w:r>
    </w:p>
    <w:p w14:paraId="67D6B64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F2AC7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duty clearly revealed and enjoined by the gospel.</w:t>
      </w:r>
    </w:p>
    <w:p w14:paraId="058CF20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这是福音所清楚启示和吩咐的责任。</w:t>
      </w:r>
    </w:p>
    <w:p w14:paraId="5660EDE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5E542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our duty to look to God's commands, and not to his decrees; to our own duty, and not to his purposes.</w:t>
      </w:r>
    </w:p>
    <w:p w14:paraId="31A3A49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2.我们的责任是看神的命令，而不是祂的预旨；看我们自己的责任，而不是祂的旨意。</w:t>
      </w:r>
    </w:p>
    <w:p w14:paraId="1CDCC8D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D30FC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decrees of God are a vast ocean, into which many possibly have curiously pried to their own horror and despair; but few or none have ever pried into them to their own profit and satisfaction.</w:t>
      </w:r>
    </w:p>
    <w:p w14:paraId="106352C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神的预旨是一片广大的海洋，许多人可能曾好奇地窥探，却只给自己带来恐惧和绝望；但很少或没有人曾窥探它们而得到益处和满足。</w:t>
      </w:r>
    </w:p>
    <w:p w14:paraId="7E6874B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9CAFB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election is not written in particular in the word of God; but our duty is plainly set down there.</w:t>
      </w:r>
    </w:p>
    <w:p w14:paraId="23E7F6B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我们的拣选没有具体地写在神的话语中；但我们的责任却清楚地记载在那里。</w:t>
      </w:r>
    </w:p>
    <w:p w14:paraId="16DD5AD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73C08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men conscientiously perform their duty, this is the way to come to the knowledge of their election.</w:t>
      </w:r>
    </w:p>
    <w:p w14:paraId="0DF66F3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如果人凭良心履行他们的责任，这就是认识他们拣选的途径。</w:t>
      </w:r>
    </w:p>
    <w:p w14:paraId="0C37D21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82350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therefore should not question whether they be elected or not, but first believe on Christ, and endeavour diligently to work out their own salvation; and if their works be good, and their obedience true, thereby they will come to a certain knowledge that they were elected and set apart to everlasting life.</w:t>
      </w:r>
    </w:p>
    <w:p w14:paraId="01FCA63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因此，人不应当质疑他们是否被拣选，而应当先信基督，并努力作成他们自己的救恩；如果他们的行为是好的，他们的顺服是真实的，他们就会因此而确知他们是被拣选并分别为圣得永生的。</w:t>
      </w:r>
    </w:p>
    <w:p w14:paraId="4BAFF6E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56511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3.As God elects to the end, so he elects also to the means.</w:t>
      </w:r>
    </w:p>
    <w:p w14:paraId="54E655D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3.神既拣选人达到目的，祂也拣选人使用方法。</w:t>
      </w:r>
    </w:p>
    <w:p w14:paraId="0563FF4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5E1EC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faith and obedience are the means and way to salvation; and therefore, if you be elected to salvation, you are also elected to faith and obedience.</w:t>
      </w:r>
    </w:p>
    <w:p w14:paraId="4A351DF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现在，信心和顺服是得救的方法和途径；因此，如果你被拣选得救，你也被拣选得信心和顺服。</w:t>
      </w:r>
    </w:p>
    <w:p w14:paraId="4574C2F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124F5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what is said to this purpose, 2 Thess. 2:13. 'God hath chosen you to salvation,' there is the end; 'through sanctification of the Spirit and belief of the truth,' there is the means which lead to that end.</w:t>
      </w:r>
    </w:p>
    <w:p w14:paraId="5241882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看为此目的所说的话，帖后2:13，“神从起初拣选了你们，叫你们因信真道，又被圣灵感动，成为圣洁，能以得救”，那里是目的；“借着圣灵的成圣和对真理的信心”，那里是达到那个目的的方法。</w:t>
      </w:r>
    </w:p>
    <w:p w14:paraId="1954DB9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CCF30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are decreed by God.</w:t>
      </w:r>
    </w:p>
    <w:p w14:paraId="6EE5B27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两者都是神所预旨的。</w:t>
      </w:r>
    </w:p>
    <w:p w14:paraId="295DDDC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F845A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therefore you heartily and sincerely believe and obey, then your election to salvation stands firm and sure.</w:t>
      </w:r>
    </w:p>
    <w:p w14:paraId="25B431A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因此，如果你衷心而真诚地相信并顺服，那么你被拣选得救就是坚定而确定的。</w:t>
      </w:r>
    </w:p>
    <w:p w14:paraId="5841C84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E2631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further, the scriptures make election to be terminated as well in obedience as salvation.</w:t>
      </w:r>
    </w:p>
    <w:p w14:paraId="162EF92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不仅如此，圣经使拣选既以顺服为终点，也以得救为终点。</w:t>
      </w:r>
    </w:p>
    <w:p w14:paraId="2000F47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DD084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1 Pet. 1:2. 'Elect (says the apostle) unto obedience, through sanctification of the Spirit.'</w:t>
      </w:r>
    </w:p>
    <w:p w14:paraId="7749ABC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所以彼前1:2，“照……的拣选（使徒说）顺服……，借着圣灵的成圣。”</w:t>
      </w:r>
    </w:p>
    <w:p w14:paraId="676A0E4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B2CC7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former place it was, 'elect to salvation through sanctification;' but here it is, elect to obedience through sanctification;' to denote unto us, that none are elected unto salvation but those that are elected unto obedience.</w:t>
      </w:r>
    </w:p>
    <w:p w14:paraId="516FC0D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在前一处是，“借着成圣拣选得救”；但在这里是，“借着成圣拣选顺服”；为要向我们表明，除了那些被拣选顺服的人，没有人被拣选得救。</w:t>
      </w:r>
    </w:p>
    <w:p w14:paraId="211FD57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DE3B5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it</w:t>
      </w:r>
    </w:p>
    <w:p w14:paraId="3679B2B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w:t>
      </w:r>
    </w:p>
    <w:p w14:paraId="2D2057A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D032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unreasonable, yea, it is contradictory to say, if I am elected, I shall be saved, whether I believe and obey or not; for none are elected to salvation but through faith and obedience.</w:t>
      </w:r>
    </w:p>
    <w:p w14:paraId="657090E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是不合理的，是的，是矛盾的，说，如果我被拣选，无论我信不信，顺不顺服，我都会得救；因为除了借着信心和顺服，没有人被拣选得救。</w:t>
      </w:r>
    </w:p>
    <w:p w14:paraId="53788AE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5C90F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4.Men do not pry into the decrees of God in other things, but do what they know to be incumbent upon them as their duty.</w:t>
      </w:r>
    </w:p>
    <w:p w14:paraId="51FF60E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4.人在其他事上不窥探神的预旨，而是作他们所知道是他们当尽的责任。</w:t>
      </w:r>
    </w:p>
    <w:p w14:paraId="050B402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3EB76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certainly it is as unreasonable here.</w:t>
      </w:r>
    </w:p>
    <w:p w14:paraId="3E33F72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当然，在这里也同样不合理。</w:t>
      </w:r>
    </w:p>
    <w:p w14:paraId="50476A4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1C5AC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are dangerously sick, and the physician tells you, that unless you take such and such medicines, your case is desperate; you do not use to reason thus, Then if God hath decreed my recovery, I will certainly be restored to my health, whether I take that course of physic or not; but you presently fall in with the advice given you, and make use of the means prescribed for your health.</w:t>
      </w:r>
    </w:p>
    <w:p w14:paraId="2BF2911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病危，医生告诉你，除非你服用某种药物，否则你的情况是绝望的；你通常不会这样推理，那么如果神已预定我康复，无论我服不服那药，我都会恢复健康；而是你立刻接受所给的建议，并使用为你的健康所开的方子。</w:t>
      </w:r>
    </w:p>
    <w:p w14:paraId="07ADF84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1C655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will you not do so here?</w:t>
      </w:r>
    </w:p>
    <w:p w14:paraId="5CFAFCC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你在这里不也该如此吗？</w:t>
      </w:r>
    </w:p>
    <w:p w14:paraId="1DD00AA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82CE4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dangerously sick and mortally wounded with sin, and God commands you to flee to Christ the only physician that can cure you, and cast yourselves upon him, and you shall certainly be saved.</w:t>
      </w:r>
    </w:p>
    <w:p w14:paraId="25B9D55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你被罪所病危和致命地伤害，神命令你逃向基督，那唯一能医治你的医生，并将你自己投靠祂，你就必得救。</w:t>
      </w:r>
    </w:p>
    <w:p w14:paraId="67015DF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6B820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 says the sinner, if I knew that God had decreed my salvation, I would venture on Christ; but till once I know this, I must not believe: O how unreasonable is unbelief!</w:t>
      </w:r>
    </w:p>
    <w:p w14:paraId="2287695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但是，哦，罪人说，如果我知道神已预定我得救，我就会冒险投靠基督；但直到我晓得这个，我才肯信：哦，不信是何等不合理！</w:t>
      </w:r>
    </w:p>
    <w:p w14:paraId="1BE4CBA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3A0DB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devil's suggestions make poor creatures act as if they were entirely distracted and out of their wits.</w:t>
      </w:r>
    </w:p>
    <w:p w14:paraId="2789A77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魔鬼的建议使可怜的受造物行事如同他们完全精神错乱和失去理智。</w:t>
      </w:r>
    </w:p>
    <w:p w14:paraId="17479E1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EE14C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just as if an Israelite stung with the fiery serpents should have said, If I knew that the Lord had decreed my cure, I would look upon the brazen serpent, and if he hath decreed it, I will certainly recover whether I look to it or not.</w:t>
      </w:r>
    </w:p>
    <w:p w14:paraId="7F086C7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这就像一个被火蛇咬伤的以色列人说，如果我知道主已预定我得医治，我就会仰望铜蛇，如果祂已预定，无论我看不看它，我都会痊愈。</w:t>
      </w:r>
    </w:p>
    <w:p w14:paraId="1052F31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2502A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all the stung Israelites had been thus resolved, it is likely they had all perished.</w:t>
      </w:r>
    </w:p>
    <w:p w14:paraId="7159001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如果所有被咬的以色列人都这样决定，他们很可能都灭亡了。</w:t>
      </w:r>
    </w:p>
    <w:p w14:paraId="019A230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A6002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this is as if one pursued by the avenger of blood, should have set himself down in the way to the city of refuge, where he should have been flying for his life, and said, If God hath decreed my escape, then I will be safe whether I run to the city of refuge or not; but if he hath not decreed it, then it is in vain for me to go thither.</w:t>
      </w:r>
    </w:p>
    <w:p w14:paraId="461CDA2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或者，这就像一个被报血仇的人追赶的人，本该逃命，却坐在往逃城的路上说，如果神已预定我逃脱，那么无论我跑不跑向逃城，我都会安全；但如果祂没有预定，那么我去那里也是徒然的。</w:t>
      </w:r>
    </w:p>
    <w:p w14:paraId="06FA9F0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CAB89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would not men count this a wilful casting away of his life, with a careless neglect of that provision which God hath made to save it?</w:t>
      </w:r>
    </w:p>
    <w:p w14:paraId="4102DC5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现在，人们岂不会认为这是任意抛弃自己的生命，并漫不经心地忽略了神为拯救它所作的预备吗？</w:t>
      </w:r>
    </w:p>
    <w:p w14:paraId="508B2A8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6FFB9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it not sufficient that a way was</w:t>
      </w:r>
    </w:p>
    <w:p w14:paraId="63F845A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一条路被</w:t>
      </w:r>
    </w:p>
    <w:p w14:paraId="7576AF8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23FFE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made for his escape, and a way feasible enough, the city of refuge being always open?</w:t>
      </w:r>
    </w:p>
    <w:p w14:paraId="4F125C3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为他的逃脱而开，而且是一条足够可行的路，逃城总是敞开的，这还不够吗？</w:t>
      </w:r>
    </w:p>
    <w:p w14:paraId="53D58AA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72191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arms of Christ are always open to receive and embrace poor humbled perishing sinners fleeing to him for help.</w:t>
      </w:r>
    </w:p>
    <w:p w14:paraId="57558FD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因此，基督的膀臂总是敞开，要接纳并拥抱那些逃向祂求助的贫穷谦卑将亡的罪人。</w:t>
      </w:r>
    </w:p>
    <w:p w14:paraId="1CFD59D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ED0F8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will men destroy themselves by suffering Satan to entangle them with a needless, impertinent, and unreasonable scruple?</w:t>
      </w:r>
    </w:p>
    <w:p w14:paraId="1B5994D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人竟要容让撒但用一个不必要、无关紧要和不合理的顾虑来缠住他们，从而毁灭自己吗？</w:t>
      </w:r>
    </w:p>
    <w:p w14:paraId="6E601BF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824F9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other cases, if there be no way but one, and any encouraging probability to draw men into it, they run into it without delay, not perplexing and discouraging themselves with the decrees of God.</w:t>
      </w:r>
    </w:p>
    <w:p w14:paraId="1D776E3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在其他情况下，如果只有一条路，并且有任何鼓舞人心的可能性吸引人进入其中，他们就会毫不迟延地跑进去，而不会因神的预旨而困惑和灰心。</w:t>
      </w:r>
    </w:p>
    <w:p w14:paraId="3917EF9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EC3EA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is thy case, O sinner; Christ is the way, the truth, and the life; there is no other by whom you can be saved; flee to him then as for thy life; and let not Satan hinder thee, by diverting thee to impossibilities and impertinencies.</w:t>
      </w:r>
    </w:p>
    <w:p w14:paraId="648897D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现在，这就是你的情况，哦罪人；基督是道路、真理和生命；除了祂，别无拯救；那么，为你自己的生命逃向祂吧；不要让撒但用不可能和无关紧要的事来转移你，从而拦阻你。</w:t>
      </w:r>
    </w:p>
    <w:p w14:paraId="4B54B32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EF68A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Comply with the call and offer of the gospel.</w:t>
      </w:r>
    </w:p>
    <w:p w14:paraId="14256E7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要顺从福音的呼召和提议。</w:t>
      </w:r>
    </w:p>
    <w:p w14:paraId="505D89F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5825B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present and pertinent duty, and trouble not thyself about the secrets of God.</w:t>
      </w:r>
    </w:p>
    <w:p w14:paraId="3AD8EFF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这是当前和相关的责任，不要为神的奥秘而烦恼自己。</w:t>
      </w:r>
    </w:p>
    <w:p w14:paraId="1A5B1B7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F1C10B">
      <w:pPr>
        <w:pStyle w:val="2"/>
        <w:bidi w:val="0"/>
        <w:rPr>
          <w:rFonts w:hint="default"/>
          <w:lang w:val="en-US" w:eastAsia="en-US"/>
        </w:rPr>
      </w:pPr>
      <w:r>
        <w:rPr>
          <w:rFonts w:hint="default"/>
          <w:lang w:val="en-US" w:eastAsia="en-US"/>
        </w:rPr>
        <w:t>Important Lessons Drawn from the Decrees of God</w:t>
      </w:r>
    </w:p>
    <w:p w14:paraId="28AD2D9E">
      <w:pPr>
        <w:pStyle w:val="2"/>
        <w:bidi w:val="0"/>
        <w:rPr>
          <w:rFonts w:hint="default"/>
          <w:lang w:val="en-US" w:eastAsia="en-US"/>
        </w:rPr>
      </w:pPr>
      <w:r>
        <w:rPr>
          <w:rFonts w:hint="default"/>
          <w:lang w:val="en-US" w:eastAsia="en-US"/>
        </w:rPr>
        <w:t>从神的预旨中得出的重要教训</w:t>
      </w:r>
    </w:p>
    <w:p w14:paraId="6A0B79D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F593D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1.Has God decreed all things that come to pass? Then there is nothing that falls out by chance, nor are we to ascribe what we meet with either to good or ill luck and fortune.</w:t>
      </w:r>
    </w:p>
    <w:p w14:paraId="5C58D46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1.神预定了所发生的一切事吗？那么，就没有什么是偶然发生的，我们也不应当将我们所遇到的，归于好运或厄运和命运。</w:t>
      </w:r>
    </w:p>
    <w:p w14:paraId="033FA42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7C7BA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many events in the world which men look upon as mere accidents, yet all these come by the counsel and appointment of Heaven.</w:t>
      </w:r>
    </w:p>
    <w:p w14:paraId="0E690F2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世上有许多事件，人看作是纯粹的意外，然而所有这些都是借着天上的谋略和命定而来的。</w:t>
      </w:r>
    </w:p>
    <w:p w14:paraId="1D1B891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E5C27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Solomon tells us, Prov. 16:33 that 'the lot is cast into the lap, but the whole disposing thereof is from the Lord.'</w:t>
      </w:r>
    </w:p>
    <w:p w14:paraId="0A62F58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所罗门告诉我们，箴16:33，“签放在怀里。定事由耶和华。”</w:t>
      </w:r>
    </w:p>
    <w:p w14:paraId="511E7BE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B8C9B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casual and fortuitous things may he with respect to us, yet they are all determined and directed by the Lord.</w:t>
      </w:r>
    </w:p>
    <w:p w14:paraId="454125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无论事物对我们而言是多么偶然和意外，它们都是由主所定并引导的。</w:t>
      </w:r>
    </w:p>
    <w:p w14:paraId="01B8CEC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73EA1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that man drew a bow at a venture, 1 Kings 22:34 it was merely accidental with respect to him, yet it was God that guided the motion of the arrow so as to smite the king of Israel rather than any other man.</w:t>
      </w:r>
    </w:p>
    <w:p w14:paraId="213F334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当那人随便开弓，王上22:34，这对他而言纯属偶然，然而却是神引导箭的运动，以致射中以色列王，而非任何其他人。</w:t>
      </w:r>
    </w:p>
    <w:p w14:paraId="5DC37DC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3099C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then comes to pass, however casual and uncertain it may seem to be, but what was decreed by God.</w:t>
      </w:r>
    </w:p>
    <w:p w14:paraId="6B0AF57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那么，无论看起来是多么偶然和不确定，没有任何事发生，不是神所预旨的。</w:t>
      </w:r>
    </w:p>
    <w:p w14:paraId="49E6BA5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D13B7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2.Hence we see God's certain knowledge of all things that happen in the world, seeing his knowledge is founded on his decree.</w:t>
      </w:r>
    </w:p>
    <w:p w14:paraId="2B078A7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2.因此我们看见神对世上发生的一切事的确定知识，因为祂的知识是建立在祂的预旨之上的。</w:t>
      </w:r>
    </w:p>
    <w:p w14:paraId="74BB6B0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7DC0A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he sees all things possible in the glass of his own power, so he sees all things to come in the glass of his own will; of his effecting will, if he hath decreed to produce them; and of his permitting will, if he hath decreed to suffer them.</w:t>
      </w:r>
    </w:p>
    <w:p w14:paraId="416C604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祂既在祂自己能力的镜子中看见一切可能的事，祂也在祂自己旨意的镜子中看见一切将要来的事；若祂预旨要产生它们，就在祂有效的旨意中看见；若祂预旨要容许它们，就在祂容许的旨意中看见。</w:t>
      </w:r>
    </w:p>
    <w:p w14:paraId="7E12A72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75552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his declaration of things to come is founded on his appointing them, Isa. 44:7. 'Who, as I, shall call, and shall declare it, and set it in order for me, since I appointed the ancient people?</w:t>
      </w:r>
    </w:p>
    <w:p w14:paraId="0A7A05D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因此，祂对将要来之事的宣告，是建立在祂的命定之上，赛44:7，“自从我设立古时的民，谁能像我宣告，并且指明，又为自己陈说呢？</w:t>
      </w:r>
    </w:p>
    <w:p w14:paraId="1296BF7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040CA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things that are coming and shall come? let them shew unto them.'</w:t>
      </w:r>
    </w:p>
    <w:p w14:paraId="3F53D74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将来的事，和必成的事，让他们指示他们。”</w:t>
      </w:r>
    </w:p>
    <w:p w14:paraId="2161B1B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7457C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foreknows the most necessary things according to the course of nature, because he decreed that such effects should proceed from and necessarily follow such and such causes: and he knows all future contingents, all things which shall fall out by chance, and the most free actions of rational creatures, because he decreed that such things should come to pass contingently or freely, according to the nature of second causes.</w:t>
      </w:r>
    </w:p>
    <w:p w14:paraId="3E794AF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照着自然的进程预知最必然的事，因为祂预定这样的果效将从这样那样的原因而出，并必然随从它们：祂也知道所有将来的偶然事件，所有将偶然发生的事，以及有理性受造物最自由的行动，因为祂预定这样的事将按第二因的本性，偶然地或自由地发生。</w:t>
      </w:r>
    </w:p>
    <w:p w14:paraId="6E04488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1F6D9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what is casual or contingent with respect to us, is certain and necessary in regard of God.</w:t>
      </w:r>
    </w:p>
    <w:p w14:paraId="697902E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所以，对我们而言是偶然或意外的，对神而言是确定和必然的。</w:t>
      </w:r>
    </w:p>
    <w:p w14:paraId="03834F6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57FA5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3.Whoever be the instruments of any good to us, of whatever sort, we must look above them, and eye the hand and counsel of God in it, which is the first spring, and be duly thankful to God for it.</w:t>
      </w:r>
    </w:p>
    <w:p w14:paraId="578CF85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3.无论是什么样的人，成为对我们任何好处的工具，我们都必须超越他们，并注目神在其中的手和谋略，那是第一源头，并为此适当地感谢神。</w:t>
      </w:r>
    </w:p>
    <w:p w14:paraId="4B5938C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A7AF7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whatever evil of crosses or afflictions befals us, we must look above the instruments of it to God.</w:t>
      </w:r>
    </w:p>
    <w:p w14:paraId="4FFE5B9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无论什么十字架或苦难的恶临到我们，我们都必须超越其工具，仰望神。</w:t>
      </w:r>
    </w:p>
    <w:p w14:paraId="1D04C62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85F35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Affliction doth not rise out of the dust or come to men by chance; but it is the Lord that sends it, and we should own and reverence his hand in it.</w:t>
      </w:r>
    </w:p>
    <w:p w14:paraId="7199DC1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苦难不是出于尘土，也不是偶然临到人；而是主差来的，我们应当在其中承认并敬畏祂的手。</w:t>
      </w:r>
    </w:p>
    <w:p w14:paraId="13BA20C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3BB4D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did David in the day of his extreme distress. 2 Sam. 16:11. 'Let him alone, and let him curse; for the Lord hath bidden him.'</w:t>
      </w:r>
    </w:p>
    <w:p w14:paraId="1A5AA53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大卫在他极度困苦的日子里也是如此。撒下16:11，“由他咒骂吧。因为耶和华吩咐了他。”</w:t>
      </w:r>
    </w:p>
    <w:p w14:paraId="521C123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7B93A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be patient under whatever distress befals us, considering that God is our party, Job 2:10. 'Shall we receive good at the hand of God, and shall we not receive evil?'</w:t>
      </w:r>
    </w:p>
    <w:p w14:paraId="1A0455B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我们应当在我们所遇到的一切困苦中忍耐，思想神是我们的对手，伯2:10，“难道我们从神手里得福，不也受祸吗？”</w:t>
      </w:r>
    </w:p>
    <w:p w14:paraId="5A194BD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06194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would be a happy means to still our quarreling at adverse</w:t>
      </w:r>
    </w:p>
    <w:p w14:paraId="72AA878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这将是一个幸福的方法，来平息我们对逆境的</w:t>
      </w:r>
    </w:p>
    <w:p w14:paraId="73DC206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6E35D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dispensations.</w:t>
      </w:r>
    </w:p>
    <w:p w14:paraId="7BE16D9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安排的争吵。</w:t>
      </w:r>
    </w:p>
    <w:p w14:paraId="5485AF4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E4F16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David says, 'I was dumb, I opened not my mouth, because thou didst it,' Psal 39:9.</w:t>
      </w:r>
    </w:p>
    <w:p w14:paraId="2A084B0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因此大卫说：“我默然不语，因为这是你所作的”，诗39:9。</w:t>
      </w:r>
    </w:p>
    <w:p w14:paraId="3EC2FDB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92EF0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4.See here the evil of murmuring and complaining at our lot in the world.</w:t>
      </w:r>
    </w:p>
    <w:p w14:paraId="0C76CE3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4.看这里，在世上抱怨和埋怨我们命运的邪恶。</w:t>
      </w:r>
    </w:p>
    <w:p w14:paraId="66DE18A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5D138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apt are ye to quarrel with God, as if he were in the wrong when his dealings with you are not according to your own desires and wishes?</w:t>
      </w:r>
    </w:p>
    <w:p w14:paraId="38EF84D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当祂对你们的对待不合你们自己的愿望和心意时，你们是何等容易与神争吵，仿佛祂错了呢？</w:t>
      </w:r>
    </w:p>
    <w:p w14:paraId="45E0396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FABCD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demand a reason, and call God to an account, Why am I thus?</w:t>
      </w:r>
    </w:p>
    <w:p w14:paraId="6F2689B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你要求一个理由，并质问神，我为何如此？</w:t>
      </w:r>
    </w:p>
    <w:p w14:paraId="61EC874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9D5A2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so much afflicted and distressed?</w:t>
      </w:r>
    </w:p>
    <w:p w14:paraId="44F1534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为何如此受苦和困扰？</w:t>
      </w:r>
    </w:p>
    <w:p w14:paraId="2A1A468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4E8C1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so long afflicted?</w:t>
      </w:r>
    </w:p>
    <w:p w14:paraId="1FA1708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为何受苦如此之久？</w:t>
      </w:r>
    </w:p>
    <w:p w14:paraId="73360C5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F1097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such an affliction rather than another?</w:t>
      </w:r>
    </w:p>
    <w:p w14:paraId="248B60E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为何是这种苦难而不是另一种？</w:t>
      </w:r>
    </w:p>
    <w:p w14:paraId="2FCA83D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BFCF3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am I so poor and another so rich?</w:t>
      </w:r>
    </w:p>
    <w:p w14:paraId="0D51B6F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为何我如此贫穷而别人如此富足？</w:t>
      </w:r>
    </w:p>
    <w:p w14:paraId="4D0BE76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43090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your hearts rise up against God.</w:t>
      </w:r>
    </w:p>
    <w:p w14:paraId="4A8C059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因此你们的心起来抵挡神。</w:t>
      </w:r>
    </w:p>
    <w:p w14:paraId="0818D86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1408B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 should remember, that this is to defame the counsels of infinite wisdom, as if God had not ordered your affairs wisely enough in his eternal counsel.</w:t>
      </w:r>
    </w:p>
    <w:p w14:paraId="4714C64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但你们应当记住，这是在诽谤无限智慧的谋略，仿佛神在祂永恒的谋略中，没有足够智慧地安排你们的事务。</w:t>
      </w:r>
    </w:p>
    <w:p w14:paraId="1AE66B6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99041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find the Lord reproving Job for this, chap. 40:2. 'shall he that contendeth with the Lord instruct him?'</w:t>
      </w:r>
    </w:p>
    <w:p w14:paraId="64D8C4B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我们发现主为此责备约伯，伯40:2，“强辩的岂可与全能者争论吗？”</w:t>
      </w:r>
    </w:p>
    <w:p w14:paraId="5B67679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16B57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ye murmur and repine under cross and afflictive dispensations, this is a presuming to instruct God how to deal with you, and to reprove him as if he were in the wrong.</w:t>
      </w:r>
    </w:p>
    <w:p w14:paraId="3DFE51D4">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当你们在十字架和苦难的安排下埋怨和抱怨时，这是擅自教导神如何待你们，并责备祂仿佛祂错了。</w:t>
      </w:r>
    </w:p>
    <w:p w14:paraId="1EF5952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7033D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there is a kind of implicit blasphemy in it, as if you had more wisdom and justice to dispose of your lot, and to carve out your own portion in the world.</w:t>
      </w:r>
    </w:p>
    <w:p w14:paraId="44FDF36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是的，其中有一种隐含的亵渎，仿佛你们有更多的智慧和公义来处置你们的命运，并在世上为自己划分你们的份。</w:t>
      </w:r>
    </w:p>
    <w:p w14:paraId="485453C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7E4F0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upon the matter the language of such a disposition, Had I been on God's counsel, I had ordered this matter better; things had not been with me as now they are.</w:t>
      </w:r>
    </w:p>
    <w:p w14:paraId="41E8748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这实际上是这样一种心态的语言，如果我曾在神的谋略中，我就会更好地安排这件事；我的情况就不会像现在这样了。</w:t>
      </w:r>
    </w:p>
    <w:p w14:paraId="6BF3200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E87BB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presume not to correct the infinite wisdom of God, seeing he has decreed all things most wisely and judiciously.</w:t>
      </w:r>
    </w:p>
    <w:p w14:paraId="313A46E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哦，不要擅自纠正神无限的智慧，因为祂已最智慧和审慎地预定了一切。</w:t>
      </w:r>
    </w:p>
    <w:p w14:paraId="53BA237D">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554BA0">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5.There is no reason for people to excuse their sins and falls, from the doctrine of the divine decrees.</w:t>
      </w:r>
    </w:p>
    <w:p w14:paraId="7A891DD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5.人没有理由从神的预旨的教义中，为他们的罪和跌倒找借口。</w:t>
      </w:r>
    </w:p>
    <w:p w14:paraId="75780B0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37BA7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Wicked men, when they commit some villainy or atrocious crime, are apt to plead thus for their excuse, Who can help it?</w:t>
      </w:r>
    </w:p>
    <w:p w14:paraId="29E7A64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恶人，当他们犯下一些恶行或凶残的罪行时，常会这样为自己辩解，谁能阻止呢？</w:t>
      </w:r>
    </w:p>
    <w:p w14:paraId="1DC30AB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FE2021">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would have it so; it was appointed for me before I was born, so that I could not avoid it.</w:t>
      </w:r>
    </w:p>
    <w:p w14:paraId="3BAE9CD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神愿意如此；在我出生以前就为我定了，所以我无法避免。</w:t>
      </w:r>
    </w:p>
    <w:p w14:paraId="6706A50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78EA0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horrid abuse of the divine decrees, as if they did constrain men to sin: Whereas the decree is an immanent act of God, and so can have no influence, physical or moral upon the wills of men, but leaves them</w:t>
      </w:r>
    </w:p>
    <w:p w14:paraId="03DE230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这是对神圣预旨的可怕滥用，仿佛它们强迫人犯罪：然而预旨是神内在的行动，因此对人的意志没有任何物质或道德上的影响，而是让他们</w:t>
      </w:r>
    </w:p>
    <w:p w14:paraId="20914D77">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3ECAA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liberty and free choice of their own hearts; and what sinners do, they do most freely and of choice.</w:t>
      </w:r>
    </w:p>
    <w:p w14:paraId="112B0D6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有他们自己内心选择的自由；罪人所作的，都是最自由和出于选择的。</w:t>
      </w:r>
    </w:p>
    <w:p w14:paraId="102EDF0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40AC1C">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horrid and detestable wickedness to cast the blame of your sin upon God's decree.</w:t>
      </w:r>
    </w:p>
    <w:p w14:paraId="71709CA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将你们罪的责任推到神的预旨上，是可怕可憎的邪恶。</w:t>
      </w:r>
    </w:p>
    <w:p w14:paraId="0E21273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59E2D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to charge your villainy upon him, as if he were the author of it.</w:t>
      </w:r>
    </w:p>
    <w:p w14:paraId="7D0D84E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这是将你们的恶行归咎于祂，仿佛祂是其创始者。</w:t>
      </w:r>
    </w:p>
    <w:p w14:paraId="2D35941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0F725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great folly to cast your sins upon Satan who tempted you, or upon your neighbour who provoked you; but it is a far greater sin, nay horrid blasphemy, to cast it upon God himself.</w:t>
      </w:r>
    </w:p>
    <w:p w14:paraId="1EC43D4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将你们的罪推给试探你们的撒但，或惹动你们的邻舍，是极大的愚蠢；但将它推给神祂自己，是更大的罪，不，是可怕的亵渎。</w:t>
      </w:r>
    </w:p>
    <w:p w14:paraId="31E774EB">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E12F8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greater affront than this cannot be offered to the infinite holiness of God.</w:t>
      </w:r>
    </w:p>
    <w:p w14:paraId="55D004A3">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没有比这更大的冒犯可以对神无限的圣洁作出。</w:t>
      </w:r>
    </w:p>
    <w:p w14:paraId="62D9F8BF">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75657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Let the people of God comfort themselves in all cases by this doctrine of the divine decrees; and, amidst whatever befals them, rest quietly and submissively in the bosom of God, considering that whatever comes or can come to pass, proceeds from the decree of their gracious friend and reconciled Father, who knows what is best for them, and will make all things work together for their good.</w:t>
      </w:r>
    </w:p>
    <w:p w14:paraId="097935AE">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让神的子民在所有情况下都借着神圣预旨的教义得安慰；并且，在无论什么临到他们时，都安静顺服地安息在神的怀中，思想凡发生或能发生的，都出于他们恩慈的朋友和和好的父的预旨，祂知道什么对他们是最好的，并要使万事都互相效力，叫他们得益处。</w:t>
      </w:r>
    </w:p>
    <w:p w14:paraId="03079EB9">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A4450A">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 sweet and pleasant life would ye have under the heaviest pressures of affliction, and what heavenly serenity and tranquillity of mind would you enjoy, would you cheerfully acquiesce in the good will and pleasure of God, and embrace every dispensation, how sharp soever it may be, because it is determined and appointed for you by the eternal counsel of his will!</w:t>
      </w:r>
    </w:p>
    <w:p w14:paraId="254DA1A5">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如果你们甘心乐意地默然顺服神的良善旨意和喜悦，并接受每一个安排，无论它可能是多么尖锐，因为它是借着祂旨意的永恒谋略为你们所定和命定的，那么在最沉重的苦难压力下，你们会过上何等甜美和愉悦的生活，你们会享受到何等属天的宁静和安宁！</w:t>
      </w:r>
    </w:p>
    <w:p w14:paraId="0EDF6202">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77E016">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E6C428">
      <w:pPr>
        <w:pStyle w:val="10"/>
        <w:numPr>
          <w:ilvl w:val="0"/>
          <w:numId w:val="0"/>
        </w:numPr>
        <w:tabs>
          <w:tab w:val="left" w:pos="410"/>
        </w:tabs>
        <w:spacing w:before="287"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8F65F5">
      <w:pPr>
        <w:pStyle w:val="2"/>
      </w:pPr>
      <w:bookmarkStart w:id="4" w:name="GOD THE CREATOR"/>
      <w:bookmarkEnd w:id="4"/>
      <w:bookmarkStart w:id="5" w:name="_bookmark45"/>
      <w:bookmarkEnd w:id="5"/>
      <w:r>
        <w:t>GOD</w:t>
      </w:r>
      <w:r>
        <w:rPr>
          <w:spacing w:val="-3"/>
        </w:rPr>
        <w:t xml:space="preserve"> </w:t>
      </w:r>
      <w:r>
        <w:t>THE</w:t>
      </w:r>
      <w:r>
        <w:rPr>
          <w:spacing w:val="-3"/>
        </w:rPr>
        <w:t xml:space="preserve"> </w:t>
      </w:r>
      <w:r>
        <w:rPr>
          <w:spacing w:val="-2"/>
        </w:rPr>
        <w:t>CREATOR</w:t>
      </w:r>
    </w:p>
    <w:p w14:paraId="36257FD7">
      <w:pPr>
        <w:pStyle w:val="6"/>
        <w:spacing w:before="0"/>
        <w:ind w:left="0"/>
        <w:jc w:val="left"/>
        <w:rPr>
          <w:b/>
          <w:sz w:val="50"/>
        </w:rPr>
      </w:pPr>
    </w:p>
    <w:p w14:paraId="3F9FDEA6">
      <w:pPr>
        <w:bidi w:val="0"/>
        <w:rPr>
          <w:rFonts w:hint="eastAsia"/>
        </w:rPr>
      </w:pPr>
    </w:p>
    <w:p w14:paraId="3F65BC21">
      <w:pPr>
        <w:pStyle w:val="2"/>
        <w:bidi w:val="0"/>
        <w:rPr>
          <w:rFonts w:hint="eastAsia"/>
        </w:rPr>
      </w:pPr>
      <w:r>
        <w:rPr>
          <w:rFonts w:hint="eastAsia"/>
        </w:rPr>
        <w:t>创造主上帝</w:t>
      </w:r>
    </w:p>
    <w:p w14:paraId="15D23B2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EE8BD28">
      <w:pPr>
        <w:pStyle w:val="2"/>
        <w:bidi w:val="0"/>
        <w:rPr>
          <w:rFonts w:hint="eastAsia"/>
        </w:rPr>
      </w:pPr>
      <w:r>
        <w:rPr>
          <w:rFonts w:hint="eastAsia"/>
        </w:rPr>
        <w:t>God Alone Created the World</w:t>
      </w:r>
    </w:p>
    <w:p w14:paraId="65EB75E9">
      <w:pPr>
        <w:pStyle w:val="2"/>
        <w:bidi w:val="0"/>
        <w:rPr>
          <w:rFonts w:hint="eastAsia"/>
        </w:rPr>
      </w:pPr>
      <w:r>
        <w:rPr>
          <w:rFonts w:hint="eastAsia"/>
        </w:rPr>
        <w:t>唯独上帝创造世界</w:t>
      </w:r>
    </w:p>
    <w:p w14:paraId="68F961C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316424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This will evidently appear from the following particulars:</w:t>
      </w:r>
    </w:p>
    <w:p w14:paraId="6B9D366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5970D6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这将从以下几点得到明确的显现：</w:t>
      </w:r>
    </w:p>
    <w:p w14:paraId="0A8AD5C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FEFA61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1.The world could not make itself; for this would imply a horrid contradiction, namely, that the world was before it was; for the cause must always be before its effect.</w:t>
      </w:r>
    </w:p>
    <w:p w14:paraId="36BC5B9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19A885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1.世界不能自己创造自己；因为这将意味着一个可怕的矛盾，即世界在它存在之前就已经存在了；因为原因必须总是在其结果之前。</w:t>
      </w:r>
    </w:p>
    <w:p w14:paraId="3A6ACFB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4F1950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That which is not in being, can have no production; for nothing can act before it exists.</w:t>
      </w:r>
    </w:p>
    <w:p w14:paraId="332827E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E2CABF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那不存在的，就不能有任何产出；因为没有东西能在它存在之前行动。</w:t>
      </w:r>
    </w:p>
    <w:p w14:paraId="29D8926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1A3B51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As nothing hath no existence, so it hath no operation.</w:t>
      </w:r>
    </w:p>
    <w:p w14:paraId="7A35213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476C7B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正如虚无没有存在一样，它也没有运作。</w:t>
      </w:r>
    </w:p>
    <w:p w14:paraId="178820D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B71C32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There must therefore be something of real existence, to give a being to those things that are; and every second cause must be an effect of some other before it be a cause.</w:t>
      </w:r>
    </w:p>
    <w:p w14:paraId="5728E80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7DAA71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因此，必须有某种真实的存在，来赋予那些存在的事物一个存在；而每一个第二因，在它成为一个原因之前，都必须是某个其他原因的结果。</w:t>
      </w:r>
    </w:p>
    <w:p w14:paraId="180FD45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AAEBF9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To be and not to be at the same time, is a manifest contradiction, which would infallibly take place if any thing made itself.</w:t>
      </w:r>
    </w:p>
    <w:p w14:paraId="78428CF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F27D83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同时存在又不存在，是一个明显的矛盾，如果任何事物能自己创造自己，这个矛盾就必将发生。</w:t>
      </w:r>
    </w:p>
    <w:p w14:paraId="272A52E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B7103A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That which makes is always before that which is made, as is obvious to the most illiterate peasant.</w:t>
      </w:r>
    </w:p>
    <w:p w14:paraId="0233DD2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B4CE89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创造者总是在被造物之前，这对最没有文化的农民来说也是显而易见的。</w:t>
      </w:r>
    </w:p>
    <w:p w14:paraId="5C36557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B1E0DA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If the world were a creator, it must be before itself as a creature.</w:t>
      </w:r>
    </w:p>
    <w:p w14:paraId="13FADA3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61AA41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如果世界是一个创造者，那么它作为被造物就必须在它自己之前。</w:t>
      </w:r>
    </w:p>
    <w:p w14:paraId="7721C0A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114E5A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2.The production of the world could not be by chance.</w:t>
      </w:r>
    </w:p>
    <w:p w14:paraId="4AF2F30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ED54C4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2.世界的产生不可能是偶然的。</w:t>
      </w:r>
    </w:p>
    <w:p w14:paraId="424B753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7FABD1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It was indeed the extravagant fancy of some ancient philosophers, that the original of the world was from a fortuitous concourse of atoms, which were in perpetual motion in an immense space, till at last a sufficient number of them met in such a happy conjunction as formed the universe in the beautiful order in which we now behold it.</w:t>
      </w:r>
    </w:p>
    <w:p w14:paraId="7FF7EFE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83F9BB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确实，一些古代哲学家曾有这样荒诞的幻想，认为世界的起源是由于原子的偶然汇集，这些原子在一个巨大的空间里永恒运动，直到最后有足够数量的原子在一种幸运的结合中相遇，形成了我们现在所见的这个美丽有序的宇宙。</w:t>
      </w:r>
    </w:p>
    <w:p w14:paraId="7F4E083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DD94BA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But it is amazingly strange how such a wild opinion, which can never he reconciled with reason, could ever find any entertainment in a human mind.</w:t>
      </w:r>
    </w:p>
    <w:p w14:paraId="3C18CA8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53C470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但令人惊奇的是，这样一个永远无法与理性调和的狂野观点，怎么会在人的头脑中找到任何存在的空间。</w:t>
      </w:r>
    </w:p>
    <w:p w14:paraId="0FD39D7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37FA8A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Can any man rationally conceive, that a confused rout of atoms, of diverse natures and forms, and some so far distant from others, should ever meet in such a fortunate manner, as to form an entire world, so vast in the bigness, so distinct in the order, so united in the diversities of natures, so regular in the variety of changes, and so beautiful in the whole composure?</w:t>
      </w:r>
    </w:p>
    <w:p w14:paraId="7B364D5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A7CBCB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任何有理性的人能够想象，一堆混乱的原子，性质和形式各异，有些彼此相距甚远，竟能如此幸运地相遇，从而形成一个完整的世界，其体积如此浩瀚，其秩序如此分明，其自然多样性如此统一，其变化多样性如此规律，其整体构造如此美丽吗？</w:t>
      </w:r>
    </w:p>
    <w:p w14:paraId="73B43AD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861443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Such an extravagant fancy as this can only possess the thoughts of a disordered brain.</w:t>
      </w:r>
    </w:p>
    <w:p w14:paraId="1D9AE04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0D4D2C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这样荒诞的幻想只会占据一个混乱大脑的思想。</w:t>
      </w:r>
    </w:p>
    <w:p w14:paraId="03C465D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FDBE52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3.God created all things, the world, and all the creatures that belong to it.</w:t>
      </w:r>
    </w:p>
    <w:p w14:paraId="1A43FC8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2E799A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3.上帝创造了万物，世界，以及属于它的一切受造物。</w:t>
      </w:r>
    </w:p>
    <w:p w14:paraId="62A9DC6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10A342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attributes this work to himself, as one of the peculiar glories of his Deity, exclusive of all the creatures.</w:t>
      </w:r>
    </w:p>
    <w:p w14:paraId="1C61C36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A9E4F9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祂将这项工作归于自己，作为祂神性的独特荣耀之一，排除了所有的受造物。</w:t>
      </w:r>
    </w:p>
    <w:p w14:paraId="0CE95CE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EFB301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So we read, Isa. 44:24. 'I am the Lord that maketh all things; that stretcheth forth the heavens alone; that spreadeth abroad the earth by myself.'</w:t>
      </w:r>
    </w:p>
    <w:p w14:paraId="5D6FED8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05D057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所以我们读到，赛44:24，“我耶和华是创造万物的，是独自铺张诸天，铺开大地的。”</w:t>
      </w:r>
    </w:p>
    <w:p w14:paraId="3B5BE11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F6B897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Chap. 45:12. 'I have made the earth, and created man upon it; I, even my hands, have stretched out the heavens, and all their host have I commanded.'</w:t>
      </w:r>
    </w:p>
    <w:p w14:paraId="5B2D5F0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8254C6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45章12节，“我造地，又造人在地上，我亲手铺张诸天，天上万象也是我所命定的。”</w:t>
      </w:r>
    </w:p>
    <w:p w14:paraId="2B19BF8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E2379A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Chap. 40:12, 13. 'Who hath measured the waters in the hollow of his hand? and meted out heaven with the span, and comprehended the dust of the earth in a measure, and weighed the mountains in scales, and the hills in a balance? Who hath directed the Spirit of the Lord, or being his counsellor hath taught him?</w:t>
      </w:r>
    </w:p>
    <w:p w14:paraId="61E774A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5EB439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40章12, 13节，“谁曾用手心量诸水，用手虎口量苍天，用升斗盛大地的尘土，用秤称山岭，用天平平冈陵呢？谁曾测度耶和华的心，或作祂的谋士指教祂呢？”</w:t>
      </w:r>
    </w:p>
    <w:p w14:paraId="5ED1CD6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110B3A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Job 9:8. 'Which alone spreadeth out the heavens, and treadeth upon the waves of the sea.'</w:t>
      </w:r>
    </w:p>
    <w:p w14:paraId="66D454E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3F46C8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伯9:8，“祂独自铺张苍天，步行在海浪之上。”</w:t>
      </w:r>
    </w:p>
    <w:p w14:paraId="57DF1C8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90F1BE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These are magnificent descriptions of the creating power of God, and exceed every thing of the kind that hath been attempted by the pens of the greatest sages of antiquity.—By this operation God is distinguished from all the false gods and fictitious deities which the blinded nations adored, and shews himself to be the true God.</w:t>
      </w:r>
    </w:p>
    <w:p w14:paraId="23029BB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E84536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这些都是对上帝创造大能的宏伟描述，超越了古代最伟大的圣贤笔下所尝试的一切同类描述。—藉着这项工作，上帝将自己与那些被蒙蔽的国度所崇拜的一切假神和虚构神祇区分开来，并显明自己是真神。</w:t>
      </w:r>
    </w:p>
    <w:p w14:paraId="64AED9F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7B9BED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Jer. 10:11, 12. 'The gods that have not made the heavens and the earth, even they shall perish from the earth, and from under these heavens. He hath made the earth by his power, he hath established the world by his wisdom, and hath stretched out the heavens by his discretion.'</w:t>
      </w:r>
    </w:p>
    <w:p w14:paraId="367353E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3B2775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耶10:11, 12，“那些没有创造天地的神，必从地上，从天下，灭亡。祂用祂的能力创造了大地，祂用祂的智慧建立了世界，用祂的判断力铺张了诸天。”</w:t>
      </w:r>
    </w:p>
    <w:p w14:paraId="40664A9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C38B49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Psal. 96:5. 'All the gods of the nations are idols: but the Lord made the heavens.'</w:t>
      </w:r>
    </w:p>
    <w:p w14:paraId="619CEAF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22D696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诗96:5，“外邦的神都属虚无，惟独耶和华创造诸天。”</w:t>
      </w:r>
    </w:p>
    <w:p w14:paraId="6D1E041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AAEFD8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Isa. 37:19. 'Thou art the God, even thou alone, of all the kingdoms of the earth: thou hast made heaven and earth.'</w:t>
      </w:r>
    </w:p>
    <w:p w14:paraId="0A4F9F7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5D7369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赛37:19，“惟有祢是天下万国的神，祢创造了天地。”</w:t>
      </w:r>
    </w:p>
    <w:p w14:paraId="40ED2A6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95EE33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None could make the world but God, because creation is a work of infinite power, and could not be produced by any finite cause: For the distance between being and not being is truly infinite, which could not be removed by any finite agent, or the activity of all finite agents united.</w:t>
      </w:r>
    </w:p>
    <w:p w14:paraId="3BE3BF7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65AF08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除了上帝，无人能创造世界，因为创造是无限大能的工作，不能由任何有限的原因产生：因为存在与不存在之间的距离确实是无限的，这是任何有限的动因，或所有有限动因联合起来的活动，都无法消除的。</w:t>
      </w:r>
    </w:p>
    <w:p w14:paraId="7772652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4EA4A3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This work of creation is common to all the three persons in the adorable Trinity.</w:t>
      </w:r>
    </w:p>
    <w:p w14:paraId="650DD9A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3C771B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这创造之工是可敬拜的三位一体中所有三个位格所共有的。</w:t>
      </w:r>
    </w:p>
    <w:p w14:paraId="09A97EC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0E90C5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Father is described in scripture as the Creator, 1 Cor. 8:6.—'The Father, of whom are all things.'</w:t>
      </w:r>
    </w:p>
    <w:p w14:paraId="1E735FB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25D779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圣经中将父描述为创造者，林前8:6—“父，万物都本于祂。”</w:t>
      </w:r>
    </w:p>
    <w:p w14:paraId="274E045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E13477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same prerogative belongs to the Son, John 1:3. 'All things were made by him (the Word, the Son); and without him was not any thing made that was made.'</w:t>
      </w:r>
    </w:p>
    <w:p w14:paraId="5B1F129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27D54C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同样的特权也属于子，约1:3，“万物是藉着祂（道，子）造的；凡被造的，没有一样不是藉着祂造的。”</w:t>
      </w:r>
    </w:p>
    <w:p w14:paraId="6C26413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14CD3A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same honour belongs to the Holy Ghost, as Job 26:13. 'By his Spirit he hath garnished the heavens.'</w:t>
      </w:r>
    </w:p>
    <w:p w14:paraId="44E5BFD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B9A908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同样的荣耀也属于圣灵，如伯26:13，“藉祂的灵使天有妆饰。”</w:t>
      </w:r>
    </w:p>
    <w:p w14:paraId="587CB54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EAC9A4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Chap. 33:4. 'The Spirit of God hath made me (says Elihu), and the breath of the Almighty hath given me life.'</w:t>
      </w:r>
    </w:p>
    <w:p w14:paraId="2D2D8B0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EA9F6A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33章4节，“神的灵造我（以利户说），全能者的气使我得生。”</w:t>
      </w:r>
    </w:p>
    <w:p w14:paraId="6281251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4AA42B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All the three persons are one God; God is the Creator; and therefore all the external works and acts of the one God must be common to the three persons.</w:t>
      </w:r>
    </w:p>
    <w:p w14:paraId="10317BD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942AD0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所有三个位格是一位上帝；上帝是创造者；因此，一位上帝的所有外在工作和作为必须是三个位格所共有的。</w:t>
      </w:r>
    </w:p>
    <w:p w14:paraId="0D5CDFC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5F8B96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Hence, when the work of creation is ascribed to the Father, neither the Son nor the Holy Spirit are excluded; but because, as the Father is the fountain of the Deity, so he is the fountain of divine works.</w:t>
      </w:r>
    </w:p>
    <w:p w14:paraId="4CD6548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FEC75A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因此，当创造之工归于父时，子和圣灵都未被排除；但因为，正如父是神性的源头，祂也是神圣工作的源头。</w:t>
      </w:r>
    </w:p>
    <w:p w14:paraId="7E100D0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B69A19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Father created from himself by the Son and the Spirit; the Son from the Father by the Spirit; and the Spirit from the Father and the Son; the manner or order of their working being according to the order of their subsisting.</w:t>
      </w:r>
    </w:p>
    <w:p w14:paraId="686A092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096FF5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父从自己藉着子和圣灵创造；子从父藉着圣灵创造；圣灵从父和子创造；祂们工作的样式或次序是根据祂们存在的次序。</w:t>
      </w:r>
    </w:p>
    <w:p w14:paraId="7CFF033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F8ADB5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matter may be conceived thus: All the three persons being one God, possessed of the same infinite perfections; the Father, the first in subsistence, willed the work of creation to be done by his authority: 'He spake, and it was done; he commanded, and it stood fast.'</w:t>
      </w:r>
    </w:p>
    <w:p w14:paraId="17DFE06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A8EC1D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这件事可以这样理解：所有三个位格同为一位上帝，拥有相同的无限完美；父，在存在上次序第一，凭祂的权柄意愿创造之工得以完成：“祂说有，就有；命立，就立。”</w:t>
      </w:r>
    </w:p>
    <w:p w14:paraId="190CAB7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BC3734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—In respect of immediate operation, it peculiarly belonged to the Son.</w:t>
      </w:r>
    </w:p>
    <w:p w14:paraId="450DE2A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D72ED6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—就直接的运作而言，这特别属于子。</w:t>
      </w:r>
    </w:p>
    <w:p w14:paraId="3FBADA7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B901AE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For 'the Father created all things by Jesus Christ,' Eph. 3:9.</w:t>
      </w:r>
    </w:p>
    <w:p w14:paraId="03349CF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18A56A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因为“父藉着耶稣基督创造万物”，弗3:9。</w:t>
      </w:r>
    </w:p>
    <w:p w14:paraId="2731AE9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C476C3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we are told, that 'all things were made by him,' John 3:3.</w:t>
      </w:r>
    </w:p>
    <w:p w14:paraId="4C3096E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DAB844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并且我们被告知，“万物是藉着祂造的”，约3:3。</w:t>
      </w:r>
    </w:p>
    <w:p w14:paraId="10CDFBC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236A64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This work in regard of disposition and ornament, doth peculiarly belong to the Holy Ghost.</w:t>
      </w:r>
    </w:p>
    <w:p w14:paraId="04ACF73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D02AFD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这项工作在安排和装饰方面，特别属于圣灵。</w:t>
      </w:r>
    </w:p>
    <w:p w14:paraId="555762C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9B3181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So it is said, Gen. 1:2. 'The Spirit of God moved upon the face of the waters,' to garnish and adorn the world, after the matter of it was formed.</w:t>
      </w:r>
    </w:p>
    <w:p w14:paraId="4B14086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C34D63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所以创1:2说，“神的灵运行在水面上”，在世界的物质形成之后，来妆饰和美化世界。</w:t>
      </w:r>
    </w:p>
    <w:p w14:paraId="73E19F3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10B98A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Thus it is also said, Job 26:13 above cited, 'By his Spirit he hath garnished the heavens.'</w:t>
      </w:r>
    </w:p>
    <w:p w14:paraId="5192D91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731651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因此，上面引用的伯26:13也说，“藉祂的灵使天有妆饰。”</w:t>
      </w:r>
    </w:p>
    <w:p w14:paraId="006C24C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FD62FBB">
      <w:pPr>
        <w:pStyle w:val="2"/>
        <w:bidi w:val="0"/>
        <w:rPr>
          <w:rFonts w:hint="eastAsia"/>
        </w:rPr>
      </w:pPr>
      <w:r>
        <w:rPr>
          <w:rFonts w:hint="eastAsia"/>
        </w:rPr>
        <w:t>Important Lessons from the Doctrine of God's Creation of the World</w:t>
      </w:r>
    </w:p>
    <w:p w14:paraId="039E0CB3">
      <w:pPr>
        <w:pStyle w:val="2"/>
        <w:bidi w:val="0"/>
        <w:rPr>
          <w:rFonts w:hint="eastAsia"/>
        </w:rPr>
      </w:pPr>
      <w:r>
        <w:rPr>
          <w:rFonts w:hint="eastAsia"/>
        </w:rPr>
        <w:t>从上帝创造世界的教义中得到的重要教训</w:t>
      </w:r>
    </w:p>
    <w:p w14:paraId="1C2CC98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5CA838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1.God is a most glorious being, infinitely lovely and desirable, possessed of every perfection and excellency.</w:t>
      </w:r>
    </w:p>
    <w:p w14:paraId="1442807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E9FA92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1.上帝是至荣的存在，无限可爱和可慕，拥有每一种完美和卓越。</w:t>
      </w:r>
    </w:p>
    <w:p w14:paraId="5F00645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44EB70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made all things, and bestowed upon them all the perfections and amiable qualities with which they are invested.</w:t>
      </w:r>
    </w:p>
    <w:p w14:paraId="28E5AE0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42BE42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祂创造了万物，并将它们所具备的一切完美和可爱的品质赋予它们。</w:t>
      </w:r>
    </w:p>
    <w:p w14:paraId="146C143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D90157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So that there is no perfection in any of the creatures which is not in him in an eminent way, Psal. 94:9.</w:t>
      </w:r>
    </w:p>
    <w:p w14:paraId="78C4459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92EF77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因此，受造物中的任何完美，没有一样不以卓越的方式存在于祂里面，诗94:9。</w:t>
      </w:r>
    </w:p>
    <w:p w14:paraId="248378B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43EB93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that planted the ear, shall he not hear? he that formed the eye, shall he not see?'</w:t>
      </w:r>
    </w:p>
    <w:p w14:paraId="7DF7844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3F0B36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“栽种耳朵的，祂自己不听见吗？造作眼睛的，祂自己不看见吗？”</w:t>
      </w:r>
    </w:p>
    <w:p w14:paraId="7FDA05B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711FD9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Whatever excellency and beauty is in the creatures, is all from him; and sure it must be most excellent in the fountain.</w:t>
      </w:r>
    </w:p>
    <w:p w14:paraId="54B3AAB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E2A2CC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受造物中无论有什么卓越和美丽，都完全来自祂；并且可以肯定，在源头那里必然是最卓越的。</w:t>
      </w:r>
    </w:p>
    <w:p w14:paraId="74F3C0D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7DC0A8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2.God's glory should be our chief end.</w:t>
      </w:r>
    </w:p>
    <w:p w14:paraId="136042F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EB5E23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2.上帝的荣耀应该是我们的主要目的。</w:t>
      </w:r>
    </w:p>
    <w:p w14:paraId="3F476CB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3876E3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seeing whatever we have is from him, it should be used and employed for him: For 'all things were created by him and for him,' Col. 1:16.</w:t>
      </w:r>
    </w:p>
    <w:p w14:paraId="1CB9BA9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171DB3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并且，既然我们所有的一切都来自祂，就应当为祂而使用和运用：因为“万物是藉着祂造的，又是为祂造的”，西1:16。</w:t>
      </w:r>
    </w:p>
    <w:p w14:paraId="53FE0A8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1269B6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Have we a tongue? It should be employed for him, to shew forth his praise; hands? they should do and work for him; life? it should be employed in his service; talents and abilities? they should be laid out for promoting his interest and honour; and, upon a proper call, we should be ready to suffer for him.</w:t>
      </w:r>
    </w:p>
    <w:p w14:paraId="11F8E6A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4AEE64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我们有舌头吗？它应该为祂所用，来彰显祂的赞美；有手吗？它们应该为祂做工；有生命吗？它应该被用于事奉祂；有才能和能力吗？它们应该被用来促进祂的权益和荣耀；并且，在适当的呼召下，我们应该准备好为祂受苦。</w:t>
      </w:r>
    </w:p>
    <w:p w14:paraId="41C1A7F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0448A9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3.God is our Sovereign Lord Proprietor, and may do in us, on us, and by us, what he will: Rom. 9:20, 21.</w:t>
      </w:r>
    </w:p>
    <w:p w14:paraId="5EF6A3D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8058A6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3.上帝是我们至高的主宰和所有者，可以在我们里面，在我们身上，并藉着我们，行祂所意欲的任何事：罗9:20, 21。</w:t>
      </w:r>
    </w:p>
    <w:p w14:paraId="16E79B2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7A9F99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'Shall the thing formed say to him that formed it, Why hast thou made me thus? Hath not the potter power over the clay, of the same lump to make one vessel unto honour and another unto dishonour?'</w:t>
      </w:r>
    </w:p>
    <w:p w14:paraId="0079E65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18A346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“被造的物岂能对造祂的说，你为什么这样造我呢？窑匠难道没有权柄，从一团泥里拿一块作成贵重的器皿，又拿一块作成卑贱的器皿吗？”</w:t>
      </w:r>
    </w:p>
    <w:p w14:paraId="6417935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16267B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There is no reason to murmur and fret under the cross, or any afflicting dispensations, that he exercises us with.</w:t>
      </w:r>
    </w:p>
    <w:p w14:paraId="695F2BF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B57F1C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在十字架下，或在祂用来操练我们的任何苦难的安排下，都没有理由去抱怨和烦躁。</w:t>
      </w:r>
    </w:p>
    <w:p w14:paraId="7BD073C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2CC699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Should he destroy that being that he gave us, to whom would he do wrong?</w:t>
      </w:r>
    </w:p>
    <w:p w14:paraId="245C667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9B7630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倘若祂毁灭祂所赐给我们的生命，祂又对谁行了不义呢？</w:t>
      </w:r>
    </w:p>
    <w:p w14:paraId="6C877E5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D91572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As he gave it us freely, he may take it away, without any impeachment of his goodness and justice.</w:t>
      </w:r>
    </w:p>
    <w:p w14:paraId="542EF05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BB9487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既然是祂白白赐给我们的，祂也可以随时取走，而祂的良善和公义不会受到任何指责。</w:t>
      </w:r>
    </w:p>
    <w:p w14:paraId="4C79607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849E1D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May not God do with his own what he will?</w:t>
      </w:r>
    </w:p>
    <w:p w14:paraId="7F0F55C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D2D74A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上帝难道不能用祂自己的东西行祂所意欲的事吗？</w:t>
      </w:r>
    </w:p>
    <w:p w14:paraId="2F3710A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61E634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4.We should use all the creatures we make use of with an eye to God, and due thankfulness to him, the giver; employing them for our use, and in our service, soberly and wisely, with hearts full of gratitude to our Divine Benefactor; considering they stand related to God as their Creator, and are the workmanship of his own hands.</w:t>
      </w:r>
    </w:p>
    <w:p w14:paraId="051CEFA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08584A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4.我们使用任何受造物时，都应该着眼于上帝，并对祂这位赐予者怀有应有的感谢；为了我们的用途和在我们的服事中，节制而智慧地使用它们，心中充满对我们神圣施恩者的感恩；要思想它们与作为其创造者的上帝相关，并且是祂亲手的杰作。</w:t>
      </w:r>
    </w:p>
    <w:p w14:paraId="070B776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7E74A8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For every creature of God is good, and nothing to be refused, if it be received with thanksgiving, 1 Tim. 4:4.</w:t>
      </w:r>
    </w:p>
    <w:p w14:paraId="1492B7D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ED1B3E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因为凡上帝所造的物都是好的，若感谢着领受，就没有一样是可弃的，提前4:4。</w:t>
      </w:r>
    </w:p>
    <w:p w14:paraId="30D68D2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D15C48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They are not to be used to his dishonour, or the feeding of our base lusts and irregular appetites, but to fit us for and strengthen us in the performance of our duty to him.</w:t>
      </w:r>
    </w:p>
    <w:p w14:paraId="3325C7A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8BA7AD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它们不应用于羞辱祂，或满足我们卑劣的私欲和不正当的欲望，而是为了使我们适合并加固我们履行对祂的责任。</w:t>
      </w:r>
    </w:p>
    <w:p w14:paraId="441ABA1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90EA76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5.There is no case so desperate, but faith may get sure footing with respect to it in the power and word of God.</w:t>
      </w:r>
    </w:p>
    <w:p w14:paraId="7ABEC3D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A57810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5.没有什么情况是如此绝望，以至于信心不能在上帝的大能和话语中找到稳固的立足点。</w:t>
      </w:r>
    </w:p>
    <w:p w14:paraId="349CD54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68D53D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Let the people of God be ever so low, they can never be lower than when they were not at all.</w:t>
      </w:r>
    </w:p>
    <w:p w14:paraId="65E847C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02E69C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即使上帝的子民处境再低微，也绝不会比他们根本不存在时更低微。</w:t>
      </w:r>
    </w:p>
    <w:p w14:paraId="6D17E81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94EB7C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Hence the Lord says, Isa. 65:18. 'Be glad and rejoice,' &amp;c.</w:t>
      </w:r>
    </w:p>
    <w:p w14:paraId="5D12821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91C64C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因此主说，赛65:18，“你们当因我所造的永远欢喜快乐”等等。</w:t>
      </w:r>
    </w:p>
    <w:p w14:paraId="26F37D4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0A10DF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spoke a word and so the creature was made at first; and it will cost him but a word to make it over again.</w:t>
      </w:r>
    </w:p>
    <w:p w14:paraId="28DFCF6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97A25F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起初祂说一句话，受造物就被造；而要重造它，也只需祂一句话。</w:t>
      </w:r>
    </w:p>
    <w:p w14:paraId="4847250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7AB91E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Hence Christ is called 'the beginning of the creation of God,' Rev. 3:14.</w:t>
      </w:r>
    </w:p>
    <w:p w14:paraId="32EAD27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64BB5B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因此基督被称为“在上帝创造万物之上为元首的”，启3:14。</w:t>
      </w:r>
    </w:p>
    <w:p w14:paraId="2B3DA37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F0798F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O seek to be new-made by him; that old things may pass away, and all things become new.</w:t>
      </w:r>
    </w:p>
    <w:p w14:paraId="01116BA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082B09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哦，要寻求被祂重新创造；使旧事已过，都变成新的了。</w:t>
      </w:r>
    </w:p>
    <w:p w14:paraId="0B66AD7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2AE985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6.Give away yourselves to God through Jesus Christ, making an hearty, a cheerful, and an entire dedication and surrender of your souls and bodies, and all that ye are and have, to him as your God and Father, resolving to serve and obey him all the days of your life: that as he made you for his glory, you may in some measure answer the end of your creation, which is to shew forth his praise.</w:t>
      </w:r>
    </w:p>
    <w:p w14:paraId="39D5DC1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E69E5B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6.藉着耶稣基督将你们自己献给上帝，将你们的灵魂和身体，以及你们所有的一切，都全心、甘心、完整地奉献和降服于祂，作为你们的上帝和父，决心一生一世事奉和顺服祂：这样，既然祂为祂的荣耀创造了你们，你们就可以在某种程度上回应你们被造的目的，那就是彰显祂的赞美。</w:t>
      </w:r>
    </w:p>
    <w:p w14:paraId="06CC5E9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A7ADFC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Serve not sin or Satan any longer.</w:t>
      </w:r>
    </w:p>
    <w:p w14:paraId="6E4F446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024DEF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不要再服事罪或撒但了。</w:t>
      </w:r>
    </w:p>
    <w:p w14:paraId="3A28997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852A15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God made you upright and holy; but Satan unmade you, stripping you of your highest glory and ornament.</w:t>
      </w:r>
    </w:p>
    <w:p w14:paraId="318C218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ABA5A7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上帝造你们为正直和圣洁；但撒但毁灭了你们，剥夺了你们最高的荣耀和妆饰。</w:t>
      </w:r>
    </w:p>
    <w:p w14:paraId="1ED4C35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511BB3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Relinquish his service, which is the basest drudgery and slavery, and will land all that are employed in it in hell at last: and engage in the service of God in Christ, which is truly honourable and glorious, and will be crowned with an everlasting reward in the other world: for where he is, there shall his servants also be.</w:t>
      </w:r>
    </w:p>
    <w:p w14:paraId="7B93822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5D55ED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放弃它的奴役，那是最低贱的苦役和奴役，最终将所有投身其中的人带入地狱：并投身于在基督里事奉上帝，这事奉是真正尊贵和荣耀的，并将在另一个世界被加冕以永恒的赏赐：因为祂在哪里，祂的仆人也必在那里。</w:t>
      </w:r>
    </w:p>
    <w:p w14:paraId="7EB0019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315D19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7.Lastly, This doctrine affords a ground of love, peace, justice and mercy betwixt men, which should be carefully cultivated by all that would desire to be with God for ever.</w:t>
      </w:r>
    </w:p>
    <w:p w14:paraId="6FD66AD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6C6C9E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7.最后，这条教义为人与人之间的爱、和平、公义和怜悯提供了基础，所有渴望永远与上帝同在的人都应小心培养。</w:t>
      </w:r>
    </w:p>
    <w:p w14:paraId="23C9262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53F3E5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For says the prophet, Mal. 2:10. 'Have we not all one Father? hath not one God created us? why do we deal treacherously every man against his brother, by profaning the covenant of our fathers?'</w:t>
      </w:r>
    </w:p>
    <w:p w14:paraId="5D4EE2C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7301BF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因为先知说，玛2:10，“我们岂不都是一位父吗？岂不是一位上帝创造了我们吗？我们各人怎么以诡诈待弟兄，背弃了我们列祖的约呢？”</w:t>
      </w:r>
    </w:p>
    <w:p w14:paraId="65C901D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EFA8DA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consideration of being created by God, should be a powerful inducement to us to practise all the duties we owe to one another as men and Christians.</w:t>
      </w:r>
    </w:p>
    <w:p w14:paraId="196BCE6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FFE143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思想我们是被上帝创造的，这应当成为一个强大的动力，促使我们去实践我们作为人和基督徒彼此应尽的一切本分。</w:t>
      </w:r>
    </w:p>
    <w:p w14:paraId="4CDB5A7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B4024C3">
      <w:pPr>
        <w:pStyle w:val="2"/>
        <w:bidi w:val="0"/>
        <w:rPr>
          <w:rFonts w:hint="eastAsia"/>
        </w:rPr>
      </w:pPr>
      <w:r>
        <w:rPr>
          <w:rFonts w:hint="eastAsia"/>
        </w:rPr>
        <w:t>In What the Image of God, in which Man was Created, Consisted</w:t>
      </w:r>
    </w:p>
    <w:p w14:paraId="6A8B9C2E">
      <w:pPr>
        <w:pStyle w:val="2"/>
        <w:bidi w:val="0"/>
        <w:rPr>
          <w:rFonts w:hint="eastAsia"/>
        </w:rPr>
      </w:pPr>
      <w:r>
        <w:rPr>
          <w:rFonts w:hint="eastAsia"/>
        </w:rPr>
        <w:t>人被造时所具有的上帝形象在于什么</w:t>
      </w:r>
    </w:p>
    <w:p w14:paraId="3469F94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AA90F3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1.The image of God, after which man was created, consisted in knowledge, Col. 1:10.</w:t>
      </w:r>
    </w:p>
    <w:p w14:paraId="74679E6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558B13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1.人被造时所依据的上帝的形象，在于知识，西1:10。</w:t>
      </w:r>
    </w:p>
    <w:p w14:paraId="206D092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5C9812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was created wise: Not that he knew all things, for that is proper to the omniscient Being alone; but he was ignorant of nothing that he was obliged to know; he had all the knowledge that was necessary for life and godliness.</w:t>
      </w:r>
    </w:p>
    <w:p w14:paraId="50AB781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A36C42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他被造为有智慧的：并非说他知道万事，因为那是惟独全知者才有的属性；但他对自己必须知道的事无一无知；他拥有生命和敬虔所必需的一切知识。</w:t>
      </w:r>
    </w:p>
    <w:p w14:paraId="1833C7C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BA6B7B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had clear and distinct apprehensions of God, his nature and perfections, far superior to any knowledge of that kind that can now be acquired by the most diligent and the most laboured researches of human industry.</w:t>
      </w:r>
    </w:p>
    <w:p w14:paraId="0AA66AB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6D3E0B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他对上帝、祂的本性和完美，有清晰而明确的理解，远超过现今人类最勤奋、最费力的研究所能获得的任何同类知识。</w:t>
      </w:r>
    </w:p>
    <w:p w14:paraId="6B0DCB4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9EFEC1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we can hardly suppose that he was ignorant of the great mystery of the Trinity, considered abstractly; as it was most certainly the second person who appeared to and conversed with him.</w:t>
      </w:r>
    </w:p>
    <w:p w14:paraId="1127C70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270D60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我们也难以想象他对三位一体的伟大奥秘（从抽象角度考虑）一无所知；因为与他显现并交谈的，最确切地说是第二个位格。</w:t>
      </w:r>
    </w:p>
    <w:p w14:paraId="1B66CF1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380929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This knowledge or wisdom of man appeared in his knowledge of the miraculous formation of Eve, whose nature and duty, as well as his own towards her, he declares; which he could not know but by a prophetical spirit.</w:t>
      </w:r>
    </w:p>
    <w:p w14:paraId="70D170F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6AF8E9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人的这种知识或智慧，体现在他对夏娃被奇迹般创造的认识上，他宣告了她的本性和责任，以及他自己对她的责任；这些若非藉着预言的灵，他是无法知道的。</w:t>
      </w:r>
    </w:p>
    <w:p w14:paraId="5F29861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F9E6F9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primitive pair had God's law written on their hearts, Rom. 2:15 even that same law which was afterwards written on tables of stone, and promulgated from mount Sinai.</w:t>
      </w:r>
    </w:p>
    <w:p w14:paraId="138F242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553390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这对原始的夫妇有上帝的律法写在他们心里，罗2:15，就是后来写在石版上，并从西奈山颁布的那同一个律法。</w:t>
      </w:r>
    </w:p>
    <w:p w14:paraId="2E6E522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8A3B45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It was concreated with them; so that no sooner were they man and woman, than they were knowing and intelligent creatures, endued with all the knowledge necessary for their upright state.</w:t>
      </w:r>
    </w:p>
    <w:p w14:paraId="1B7F320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850F46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这律法是与他们一同被造的；因此，他们一成为男人和女人，就是有知识、有智慧的受造物，被赋予了他们正直状态所需的一切知识。</w:t>
      </w:r>
    </w:p>
    <w:p w14:paraId="07965DB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ECB169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Adam's giving names to the beasts, and those such as were expressive of their natures, Gen. 2:19 was a great evidence of his knowledge of nature.</w:t>
      </w:r>
    </w:p>
    <w:p w14:paraId="5862A11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56E389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亚当给野兽命名，并且所起的名字都能表达它们的本性，创2:19，这是他通晓自然的一大证据。</w:t>
      </w:r>
    </w:p>
    <w:p w14:paraId="7881007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03D414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Thus his knowledge reached from the sun, that glorious fountain of light, to the meanest glow-worm that shines in the hedge.</w:t>
      </w:r>
    </w:p>
    <w:p w14:paraId="1AD994B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1D529A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因此，他的知识范围从太阳，那荣耀的光之泉源，到篱笆中闪烁的最卑微的萤火虫。</w:t>
      </w:r>
    </w:p>
    <w:p w14:paraId="35D6DDC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137D9A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that God gave them dominion over the earth and all the inferior creatures, is an evidence that they were endued with the knowledge of managing civil affairs, which a wise man will manage with discretion.</w:t>
      </w:r>
    </w:p>
    <w:p w14:paraId="3E8A537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326B1D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上帝赐给他们治理全地和所有低等受造物的权柄，这证明他们被赋予了处理民事事务的知识，而一个有智慧的人会审慎地处理这些事。</w:t>
      </w:r>
    </w:p>
    <w:p w14:paraId="691AE4B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DDF2E1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2.The image of God consisted in righteousness, Eph. 4:24.</w:t>
      </w:r>
    </w:p>
    <w:p w14:paraId="22894D4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89EF4E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2.上帝的形象在于公义，弗4:24。</w:t>
      </w:r>
    </w:p>
    <w:p w14:paraId="718C18A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D94AA7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There was a perfect conformity in his will to the will of God.</w:t>
      </w:r>
    </w:p>
    <w:p w14:paraId="3004024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7AE3CF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他的意志完全符合上帝的旨意。</w:t>
      </w:r>
    </w:p>
    <w:p w14:paraId="42214C9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F5EE0B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was endued with a disposition to every good thing, Eccl. 7:29.</w:t>
      </w:r>
    </w:p>
    <w:p w14:paraId="3D120B2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F3E1B9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他被赋予了倾向于一切美善的性情，传7:29。</w:t>
      </w:r>
    </w:p>
    <w:p w14:paraId="6A967CF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0B3284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'God made man upright.'</w:t>
      </w:r>
    </w:p>
    <w:p w14:paraId="4A232D9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A1B5E4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“上帝造人为正直。”</w:t>
      </w:r>
    </w:p>
    <w:p w14:paraId="36FB5A0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3A5414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His will was straight with God's will, not bending to the right or left hand, without any irregular bias or inclination.</w:t>
      </w:r>
    </w:p>
    <w:p w14:paraId="157A0D2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F5BB89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他的意志与上帝的旨意一致，不偏左右，没有任何不规则的偏见或倾向。</w:t>
      </w:r>
    </w:p>
    <w:p w14:paraId="0637016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EF8582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he had full power and ability to fulfil the whole law of God.</w:t>
      </w:r>
    </w:p>
    <w:p w14:paraId="1081270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CBF737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并且他有完全的能力和力量去遵行上帝的全部律法。</w:t>
      </w:r>
    </w:p>
    <w:p w14:paraId="366ED5F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CD9210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As, in respect of knowledge, he perfectly knew the whole extent of his duty, so he was created with sufficient powers for the due performance thereof.</w:t>
      </w:r>
    </w:p>
    <w:p w14:paraId="4A07E55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3FEFC0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正如在知识方面，他完全知道他责任的全部范围，同样，他被造时也拥有足够的力量来适当地履行它。</w:t>
      </w:r>
    </w:p>
    <w:p w14:paraId="72518BF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0D4083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3.It consisted in holiness, Eph. 4:24.</w:t>
      </w:r>
    </w:p>
    <w:p w14:paraId="51F3F8A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4E9D20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3.它在于圣洁，弗4:24。</w:t>
      </w:r>
    </w:p>
    <w:p w14:paraId="3915A5C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0BEFE4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Man's affections were pure and holy, without being tinctured with any vitious appetite.</w:t>
      </w:r>
    </w:p>
    <w:p w14:paraId="4019260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4C97E0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人的情感是纯洁和圣洁的，没有被任何邪恶的欲望所沾染。</w:t>
      </w:r>
    </w:p>
    <w:p w14:paraId="1413DA7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9CA11D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They were regular and orderly, free from all disorder and distemper.</w:t>
      </w:r>
    </w:p>
    <w:p w14:paraId="11DA5EC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6AB8FE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它们是有规律和有秩序的，没有任何混乱和失调。</w:t>
      </w:r>
    </w:p>
    <w:p w14:paraId="73A11C1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465C05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They were set on lawful objects, and that in a right manner, loving what God loved, and hating what he hated; loving and delighting in God with all his heart, strength, soul, and mind.</w:t>
      </w:r>
    </w:p>
    <w:p w14:paraId="6E3E85B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372D37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它们都投向合法的对象，并且方式正确，爱上帝所爱，恨祂所恨；用他全部的心、力、魂、意来爱上帝并喜悦上帝。</w:t>
      </w:r>
    </w:p>
    <w:p w14:paraId="2E8EA2C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6384D2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Yet all this happy disposition was mutable, he was not confirmed therein, nor set beyond the reach of falling therefrom, as the event has mournfully shewed.</w:t>
      </w:r>
    </w:p>
    <w:p w14:paraId="1C0112C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03E328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然而，所有这些幸福的性情都是可变的，他并未在其中被坚固，也未被置于不会堕落的境地，正如事件悲哀地显示的那样。</w:t>
      </w:r>
    </w:p>
    <w:p w14:paraId="4BE09A3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B067DA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This is that image of God wherein man was created, consisting in original righteousness, where his reason was naturally subject to God, his will to his reason, and his affections to his will, and consequently all duly subordinated to God, and directed to him, without any propensity or inclination to evil.</w:t>
      </w:r>
    </w:p>
    <w:p w14:paraId="60E40E4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494204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就是人被造时所具有的上帝的形象，在于原始的公义，其中他的理性自然地顺服于上帝，他的意志顺服于他的理性，他的情感顺服于他的意志，因此一切都适当地顺服于上帝，并指向祂，没有任何倾向或偏好于邪恶。</w:t>
      </w:r>
    </w:p>
    <w:p w14:paraId="531B8FC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BE3742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 signal of this was, that both our first parents were naked, and yet were not ashamed, nor susceptive of shame.</w:t>
      </w:r>
    </w:p>
    <w:p w14:paraId="07192F8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8B08FC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这一点的一个标志是，我们最初的父母都赤身露体，却不以为耻，也不会感到羞耻。</w:t>
      </w:r>
    </w:p>
    <w:p w14:paraId="01CDBF4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0B4915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That man was created in this condition, wise, altogether righteous, and holy, is not only clear from the above-cited scriptures, but is also agreeable to reason; which suggests, that nothing impure or imperfect, nothing having any vitious tendency or inclination, could proceed out of the hands of an holy God, who cannot be the author of evil.</w:t>
      </w:r>
    </w:p>
    <w:p w14:paraId="4E84F67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E3A0BA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人被造时处于这种状态，有智慧、全然公义和圣洁，这不仅从上述经文中可以清楚看到，也符合理性；理性告诉我们，任何不纯或不完美的东西，任何有邪恶倾向或偏好的东西，都不可能出自一位圣洁上帝之手，祂不可能是邪恶的创始者。</w:t>
      </w:r>
    </w:p>
    <w:p w14:paraId="758D544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A869C7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Man was created after the image of God; and in knowledge, righteousness, and true holiness, the scripture shews us, the image of God consists.</w:t>
      </w:r>
    </w:p>
    <w:p w14:paraId="666C53A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8FD52D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人是照着上帝的形象被造的；圣经向我们显明，上帝的形象就在于知识、公义和真实的圣洁。</w:t>
      </w:r>
    </w:p>
    <w:p w14:paraId="5A3E3A9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9AF572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Moreover, God made all very good, Gen. 1:31.</w:t>
      </w:r>
    </w:p>
    <w:p w14:paraId="2F4832F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715B2E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此外，上帝看一切所造的都甚好，创1:31。</w:t>
      </w:r>
    </w:p>
    <w:p w14:paraId="17DD7A5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87B53B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Man's goodness consists in these excellent qualities; and without these he would not have been fit for the end of his creation.</w:t>
      </w:r>
    </w:p>
    <w:p w14:paraId="253183B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70A1BB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人的良善就在于这些卓越的品质；没有这些，他就不适合他被造的目的。</w:t>
      </w:r>
    </w:p>
    <w:p w14:paraId="636C85C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BBC0E9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How was it possible for him to have exercised the dominion he was invested with over the creatures, or served his Creator in the manner that became him without such endowments?</w:t>
      </w:r>
    </w:p>
    <w:p w14:paraId="35F9361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D2AD27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如果没有这样的禀赋，他怎么可能行使他被赋予的管理受造物的权柄，或者以合宜的方式事奉他的创造主呢？</w:t>
      </w:r>
    </w:p>
    <w:p w14:paraId="186DAC0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D310AAE">
      <w:pPr>
        <w:pStyle w:val="2"/>
        <w:bidi w:val="0"/>
        <w:rPr>
          <w:rFonts w:hint="eastAsia"/>
        </w:rPr>
      </w:pPr>
      <w:r>
        <w:rPr>
          <w:rFonts w:hint="eastAsia"/>
        </w:rPr>
        <w:t>Important Lessons Deduced From the Consideration of Man's State of Innocence</w:t>
      </w:r>
    </w:p>
    <w:p w14:paraId="357C2BD0">
      <w:pPr>
        <w:pStyle w:val="2"/>
        <w:bidi w:val="0"/>
        <w:rPr>
          <w:rFonts w:hint="eastAsia"/>
        </w:rPr>
      </w:pPr>
      <w:r>
        <w:rPr>
          <w:rFonts w:hint="eastAsia"/>
        </w:rPr>
        <w:t>从默想人无罪状态中推断出的重要教训</w:t>
      </w:r>
    </w:p>
    <w:p w14:paraId="7CAEA50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12E4CA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1.Ah! how are we fallen from heaven! What a lamentable change has sin brought on man!</w:t>
      </w:r>
    </w:p>
    <w:p w14:paraId="1BCA1FE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67228E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1.啊！我们是怎样从天上坠落的！罪给人类带来了何等可悲的改变！</w:t>
      </w:r>
    </w:p>
    <w:p w14:paraId="7AECB82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8A25F4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It has defaced the moral image of God, with which man's soul was beautifully decorated in his primitive state, and rent in pieces that pleasant picture of himself which God set up in this lower world.</w:t>
      </w:r>
    </w:p>
    <w:p w14:paraId="721B3AC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04AC43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它玷污了上帝的道德形象，在原始状态下，人的灵魂曾被这形象美丽地装饰着，并且它撕碎了上帝在这低下世界所设立的那幅祂自己愉悦的画像。</w:t>
      </w:r>
    </w:p>
    <w:p w14:paraId="5FBE383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636B03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This stately fabric lies now in ruins, and calls us to lament over its ruins with weeping eyes and grieved hearts.</w:t>
      </w:r>
    </w:p>
    <w:p w14:paraId="0B42D6C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8A286D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这座宏伟的建筑如今已成废墟，呼唤我们用流泪的眼睛和悲伤的心为它的废墟哀哭。</w:t>
      </w:r>
    </w:p>
    <w:p w14:paraId="3734C4E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DEFAC3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Now there is ignorance in the mind, instead of that knowledge of God and divine things, with which it was richly furnished in its primitive state.</w:t>
      </w:r>
    </w:p>
    <w:p w14:paraId="3447F10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FEB13A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如今，头脑里是无知，取代了它在原始状态下曾丰富拥有的对上帝和神圣事物的知识。</w:t>
      </w:r>
    </w:p>
    <w:p w14:paraId="3014062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479AB7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understanding, that as a lamp or candle shone brightly, is now enveloped with darkness.</w:t>
      </w:r>
    </w:p>
    <w:p w14:paraId="7B463B1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EF2745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曾经像灯或蜡烛一样明亮照耀的悟性，如今被黑暗所笼罩。</w:t>
      </w:r>
    </w:p>
    <w:p w14:paraId="410EDCF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A3E2FC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will, that was exactly conformable to the will of God, and naturally disposed to comply with every intimation thereof, is now filled with irregularity, enmity, and rebellion against God and his law.</w:t>
      </w:r>
    </w:p>
    <w:p w14:paraId="69512FD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B5D5C6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曾经完全符合上帝旨意，并自然倾向于遵从其每一个启示的意志，如今充满了不规律、敌意和对上帝及祂律法的悖逆。</w:t>
      </w:r>
    </w:p>
    <w:p w14:paraId="74549D9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EBF9C5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affections that were all regular, holy, and pure, are now disordered and distempered, placed upon and eagerly bent towards improper and sinful objects, loving and doating upon what men should hate, hating what they should love, joying in what they ought to mourn for, glorying in what is shameful, abhorring the chief good, and desiring what is ruinous to them.</w:t>
      </w:r>
    </w:p>
    <w:p w14:paraId="2F384E2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E85BE3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曾经规律、圣洁、纯净的情感，如今变得混乱和失调，投向并热切地倾向于不当和有罪的对象，喜爱和溺爱人应当恨恶的，恨恶他们应当爱的，为应当哀伤的事而喜乐，为可耻的事而夸耀，憎恶至善，并渴望对他们有害的事物。</w:t>
      </w:r>
    </w:p>
    <w:p w14:paraId="5B6DD58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CB3E98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All the members of the body that were subordinated to the upright mind, and entirely at its command, are now in rebellion, and mislead and enslave the mind and superior faculties.</w:t>
      </w:r>
    </w:p>
    <w:p w14:paraId="51D74B2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9CF9AA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身体的所有肢体，曾经都顺服于正直的心灵，并完全受其支配，如今都在悖逆，误导并奴役着心灵和更高层的官能。</w:t>
      </w:r>
    </w:p>
    <w:p w14:paraId="1BBB448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0134C2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the creatures that were man's humble servants, ready to execute his commands, are now risen up against him, and the least of them having a commission, would prove more than a match for him.</w:t>
      </w:r>
    </w:p>
    <w:p w14:paraId="01B66A7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8EA719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曾经是人谦卑仆人，随时准备执行他命令的受造物，如今起来反对他，即使是最小的受造物，只要得了命令，也足以胜过他。</w:t>
      </w:r>
    </w:p>
    <w:p w14:paraId="4336F5D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8DB8DC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Nay, it is with difficulty and much pains that any of them are brought to engage in his service.</w:t>
      </w:r>
    </w:p>
    <w:p w14:paraId="7A84E3C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9CFC27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不仅如此，要使它们中的任何一个为他服务，都需要付出巨大的困难和辛劳。</w:t>
      </w:r>
    </w:p>
    <w:p w14:paraId="2104489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DD2536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Ah! how dismal is man's case! The crown is fallen from our head: wo unto us that we have sinned.</w:t>
      </w:r>
    </w:p>
    <w:p w14:paraId="150D4DC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E3ED53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啊！人的境况何等凄惨！冠冕从我们的头上落下：我们有祸了，因为我们犯了罪。</w:t>
      </w:r>
    </w:p>
    <w:p w14:paraId="1D7AD5C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BF9E24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Let us weep and mourn over our ruined state, and never rest till we get it repaired by faith in the Lord Jesus, the great Repairer of this spiritual breach.</w:t>
      </w:r>
    </w:p>
    <w:p w14:paraId="01EED77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7C3797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让我们为我们败坏的光景哭泣和哀悼，永不止息，直到我们藉着信靠主耶稣，这位属灵破口的伟大修复者，来修复它。</w:t>
      </w:r>
    </w:p>
    <w:p w14:paraId="064DD3E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F909AB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2.How lovely are knowledge, righteousness, and holiness, wherein the image of God consists!</w:t>
      </w:r>
    </w:p>
    <w:p w14:paraId="4BAFC0C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9175CA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2.知识、公义和圣洁，这些构成上帝形象的品质，是何等可爱！</w:t>
      </w:r>
    </w:p>
    <w:p w14:paraId="4126B13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A1BF19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They shine with a dazzling brightness, and should charm and captivate our minds.</w:t>
      </w:r>
    </w:p>
    <w:p w14:paraId="44E03B0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3BE923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它们闪耀着耀眼的光芒，应当吸引和迷住我们的心。</w:t>
      </w:r>
    </w:p>
    <w:p w14:paraId="1F12F3A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8CFC38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But, alas! by nature we are blind, and see not their beauty and excellency.</w:t>
      </w:r>
    </w:p>
    <w:p w14:paraId="0135FAB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6AB612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但是，唉！我们天生是瞎眼的，看不见它们的美丽和卓越。</w:t>
      </w:r>
    </w:p>
    <w:p w14:paraId="1B0F358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6BC91B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O! let us endeavour, through grace, to put off the old man, which is corrupt according to the deceitful lusts, and to be renewed in the spirit of our minds, putting on the new man, which after God is created in righteousness and true holiness.</w:t>
      </w:r>
    </w:p>
    <w:p w14:paraId="3ED5DDF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930773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哦！让我们藉着恩典，努力脱去旧人，这旧人是因私欲的迷惑渐渐变坏的，并要将我们的心志改换一新，并且穿上新人，这新人是照着上帝的形象造的，有真理的仁义和圣洁。</w:t>
      </w:r>
    </w:p>
    <w:p w14:paraId="5067A88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C0189C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Try if this blessed change has passed upon you, if ye be now light in the Lord, be disposed to do his will, and are holy in heart and life.</w:t>
      </w:r>
    </w:p>
    <w:p w14:paraId="16CA998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656F2B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试验一下这蒙福的改变是否已发生在你们身上，你们如今是否在主里面是光明的，是否倾向于遵行祂的旨意，并且在心思和生活上是圣洁的。</w:t>
      </w:r>
    </w:p>
    <w:p w14:paraId="3024BA9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326B53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Study righteousness and holiness if ye would be like God.</w:t>
      </w:r>
    </w:p>
    <w:p w14:paraId="3925ED4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73138B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如果你们想像上帝，就要学习公义和圣洁。</w:t>
      </w:r>
    </w:p>
    <w:p w14:paraId="2E8F2D1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C4A32E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beware of ignorance, unrighteousness, and impurity, which proceed from Satan, and make you so unlike a righteous and holy God.</w:t>
      </w:r>
    </w:p>
    <w:p w14:paraId="1275FA1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7D5C17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并且要警惕无知、不义和不洁，这些都来自撒但，使你们如此不像一位公义和圣洁的上帝。</w:t>
      </w:r>
    </w:p>
    <w:p w14:paraId="7529A8A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F29704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3.Come to the Lord Christ, who is the image of the invisible God, and the beginning of the creation of God, who at first made man after the divine image, and can make him so over again, and will do so to those that come to him by faith, with this addition, that the image of God which he will impress on the soul anew, shall never be lost any more.</w:t>
      </w:r>
    </w:p>
    <w:p w14:paraId="6E43ADB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E93B4A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来就主基督，祂是那不能看见之上帝的像，是神创造万物之上为元首的，祂起初照着神的形象造人，并且能再造他，对那些凭信心到祂这里来的人，祂也必如此行，另外加上一点，就是祂将重新印在灵魂上的上帝的形象，将永不再失落。</w:t>
      </w:r>
    </w:p>
    <w:p w14:paraId="4BE4976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33A801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O come to him now, that ye may become God's workmanship, created in Christ Jesus unto good works.</w:t>
      </w:r>
    </w:p>
    <w:p w14:paraId="24B865A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268B6B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哦，现在就到祂这里来，使你们可以成为上帝的杰作，在基督耶稣里造成的，为要叫我们行善。</w:t>
      </w:r>
    </w:p>
    <w:p w14:paraId="752E474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8174E4B">
      <w:pPr>
        <w:pStyle w:val="2"/>
        <w:bidi w:val="0"/>
        <w:rPr>
          <w:rFonts w:hint="eastAsia"/>
        </w:rPr>
      </w:pPr>
      <w:r>
        <w:rPr>
          <w:rFonts w:hint="eastAsia"/>
        </w:rPr>
        <w:t>CHRIST'S PRIESTHOOD</w:t>
      </w:r>
    </w:p>
    <w:p w14:paraId="084D5E13">
      <w:pPr>
        <w:pStyle w:val="2"/>
        <w:bidi w:val="0"/>
        <w:rPr>
          <w:rFonts w:hint="eastAsia"/>
        </w:rPr>
      </w:pPr>
      <w:r>
        <w:rPr>
          <w:rFonts w:hint="eastAsia"/>
        </w:rPr>
        <w:t>基督的祭司职分</w:t>
      </w:r>
    </w:p>
    <w:p w14:paraId="2B79154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7B2C626">
      <w:pPr>
        <w:pStyle w:val="2"/>
        <w:bidi w:val="0"/>
        <w:rPr>
          <w:rFonts w:hint="eastAsia"/>
        </w:rPr>
      </w:pPr>
      <w:r>
        <w:rPr>
          <w:rFonts w:hint="eastAsia"/>
        </w:rPr>
        <w:t>The Evidence of Christ's True Priesthood</w:t>
      </w:r>
    </w:p>
    <w:p w14:paraId="23C2971D">
      <w:pPr>
        <w:pStyle w:val="2"/>
        <w:bidi w:val="0"/>
        <w:rPr>
          <w:rFonts w:hint="eastAsia"/>
        </w:rPr>
      </w:pPr>
      <w:r>
        <w:rPr>
          <w:rFonts w:hint="eastAsia"/>
        </w:rPr>
        <w:t>基督真实祭司职分的证据</w:t>
      </w:r>
    </w:p>
    <w:p w14:paraId="4437F7E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F9086A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That Christ is truly and properly a Priest.</w:t>
      </w:r>
    </w:p>
    <w:p w14:paraId="77FA0F0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6BA164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基督是真实且合宜的祭司。</w:t>
      </w:r>
    </w:p>
    <w:p w14:paraId="3F5549E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7F5734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This is evident, if we consider, 1. That the scripture holds him forth as such, Psal. 110:4 and Heb. 5 and other places of that epistle.</w:t>
      </w:r>
    </w:p>
    <w:p w14:paraId="0885041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155F01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这一点是显而易见的，如果我们考虑到，1. 圣经将祂指明为祭司，诗110:4和来5章及该书信的其他地方。</w:t>
      </w:r>
    </w:p>
    <w:p w14:paraId="69B7FDF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251938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 Because he exercises the acts of the priestly office, in offering sacrifice, and praying for his people.</w:t>
      </w:r>
    </w:p>
    <w:p w14:paraId="5622852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11C630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 因为祂履行了祭司职分的作为，即献祭，并为祂的子民祷告。</w:t>
      </w:r>
    </w:p>
    <w:p w14:paraId="26EAAFE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69FA92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 Because he was typified by such as were really priests, as all the Levitical priests, and Melchisedec.</w:t>
      </w:r>
    </w:p>
    <w:p w14:paraId="61D5ACB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7442C3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 因为祂被那些真正的祭司所预表，如所有利未祭司和麦基洗德。</w:t>
      </w:r>
    </w:p>
    <w:p w14:paraId="3EEE27F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CC57B6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Quest. Wherein did Christ's priestly office differ from the priestly office under the ceremonial law?</w:t>
      </w:r>
    </w:p>
    <w:p w14:paraId="126BEFC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BF161C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问：基督的祭司职分与礼仪律法下的祭司职分有何不同？</w:t>
      </w:r>
    </w:p>
    <w:p w14:paraId="755F40D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61D32A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1.The priests under the law were priests after the order of Aaron: but Christ is a priest after the order of Melchisedec.</w:t>
      </w:r>
    </w:p>
    <w:p w14:paraId="0678BEE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FE5FD3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1.律法下的祭司是照着亚伦的等次为祭司：但基督是照着麦基洗德的等次为祭司。</w:t>
      </w:r>
    </w:p>
    <w:p w14:paraId="3761C81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081F43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Who this Melchisedec was, it is in vain to inquire, and cannot possibly be known; the Holy Ghost designedly concealing his genealogy, beginning and ending, and descent, that so he might be a fitter type of Christ and his everlasting priesthood.</w:t>
      </w:r>
    </w:p>
    <w:p w14:paraId="078FF94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98C3A7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这麦基洗德是谁，探究是徒然的，也不可能知道；圣灵有意隐藏了他的家谱、始末和血统，以使他可以成为基督和祂永恒祭司职分的一个更合适的预表。</w:t>
      </w:r>
    </w:p>
    <w:p w14:paraId="4FD69B3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F6AF16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was like a man dropt from the clouds, and at last caught up again, and none knew how.</w:t>
      </w:r>
    </w:p>
    <w:p w14:paraId="18B0BC3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A98814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他就像一个从云中降下的人，最后又被接上去，无人知晓如何发生的。</w:t>
      </w:r>
    </w:p>
    <w:p w14:paraId="3EC6020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DCA733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It is said of him, Heb. 7:3 that he was 'without father, without mother, without descent, having neither beginning of days, nor end of life; but made like unto the Son of God, abideth a priest continually.'</w:t>
      </w:r>
    </w:p>
    <w:p w14:paraId="3B7A72D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268E83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希伯来书7:3论到他说，他“无父，无母，无族谱，无生之始，无命之终，乃是与神的儿子相似，是永久为祭司的。”</w:t>
      </w:r>
    </w:p>
    <w:p w14:paraId="2CA7FE2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D92BB6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Now, Christ was a Priest after the order of this Melchisedec, not by a corporeal unction, legal ceremony, or the intervening act of a human ordination, but by a divine and heavenly institution, and immediate unction of the Spirit of life, in that extraordinary manner, whereby he was to be both King and priest unto God, as Melchisedec was, Heb. 7:16.</w:t>
      </w:r>
    </w:p>
    <w:p w14:paraId="40AA918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632275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如今，基督是照着这麦基洗德的等次为祭司，不是藉着肉体的膏抹、律法的仪式，或人为按立的介入行为，而是藉着神圣和属天的设立，以及生命之灵的直接膏抹，以那种非凡的方式，使祂要成为上帝的君王和祭司，正如麦基洗德一样，来7:16。</w:t>
      </w:r>
    </w:p>
    <w:p w14:paraId="7F7AC40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919BE9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was not a Priest after the order of Aaron, because the law made nothing perfect, but was weak and unprofitable; and therefore was to be abolished, and to give place to another priesthood.</w:t>
      </w:r>
    </w:p>
    <w:p w14:paraId="6BC6F4D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BF473D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祂不是照着亚伦的等次为祭司，因为律法一无所成，反倒是软弱无益的；因此要被废除，让位给另一个祭司职分。</w:t>
      </w:r>
    </w:p>
    <w:p w14:paraId="18E43C3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951A30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Men were not to rest in it, but to be led by it to him who was to abolish it, Heb. 7:11, 12.</w:t>
      </w:r>
    </w:p>
    <w:p w14:paraId="04192CB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BB78E1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人们不应安于其中，而应被它引向那要废除它的那位，来7:11, 12。</w:t>
      </w:r>
    </w:p>
    <w:p w14:paraId="257332D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0F72BE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ministry and promises of Christ were better than those of the law; and therefore his priesthood, which was the office of dispensing them, was to be more excellent too, Heb. 8:6.</w:t>
      </w:r>
    </w:p>
    <w:p w14:paraId="2F3278F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628724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基督的职事和应许都比律法的更美；因此祂的祭司职分，作为分赐这些的职分，也必然更为卓越，来8:6。</w:t>
      </w:r>
    </w:p>
    <w:p w14:paraId="5FAFD05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03E667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For when the law and covenant were to be abolished, the priesthood, in which they were established, was likewise to die.</w:t>
      </w:r>
    </w:p>
    <w:p w14:paraId="17821C5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F019CC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因为当律法和约要被废除时，它们所建立于其上的祭司职分，也同样要消亡。</w:t>
      </w:r>
    </w:p>
    <w:p w14:paraId="058B09F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CC60F4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 The priests under the law were sinful men, and therefore offered sacrifices for their own sins, as well as for the sins of the people, Heb. 5:3.</w:t>
      </w:r>
    </w:p>
    <w:p w14:paraId="42BBEE4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577E09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 律法下的祭司是有罪的人，因此他们为自己的罪献祭，也为百姓的罪献祭，来5:3。</w:t>
      </w:r>
    </w:p>
    <w:p w14:paraId="0ED8DC3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B6D2EA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But Christ was 'holy, harmless, undefiled, separate from sinners, and made higher than the heavens; who needeth not daily, as those high priests, to offer up sacrifice, first for his own sins, and then for the people's; for this he did once when he offered up himself,' Heb. 7:26, 27.</w:t>
      </w:r>
    </w:p>
    <w:p w14:paraId="532E0C3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5A404A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但基督是“圣洁、无邪恶、无玷污、远离罪人、高过诸天的大祭司。祂不像那些大祭司，每日必须先为自己的罪，后为百姓的罪献祭，因为祂只一次将自己献上，就把这事成全了”，来7:26, 27。</w:t>
      </w:r>
    </w:p>
    <w:p w14:paraId="2E3CC8B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6E8C34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was perfectly pure and holy, and could stand before God even in the eye of his strict justice, 'as a lamb without blemish and without spot.'</w:t>
      </w:r>
    </w:p>
    <w:p w14:paraId="385075B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B25AA3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祂是完全纯洁和圣洁的，即使在祂严格公义的眼中，也能站在上帝面前，如同“无瑕疵、无玷污的羔羊”。</w:t>
      </w:r>
    </w:p>
    <w:p w14:paraId="3FDEE52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DBD810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Though he 'made his soul an offering for sin,' yet he 'had done no iniquity, neither was there any guile found in his mouth.'</w:t>
      </w:r>
    </w:p>
    <w:p w14:paraId="369124F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22BA4B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尽管祂“以自己的性命为赎罪祭”，祂却“没有行过强暴，口中也没有诡诈”。</w:t>
      </w:r>
    </w:p>
    <w:p w14:paraId="514020C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249C02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indeed his sacrifice had done us no good, had he been tainted with the least sin.</w:t>
      </w:r>
    </w:p>
    <w:p w14:paraId="76DA167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573CC1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事实上，如果祂沾染了最微小的罪，祂的献祭对我们就毫无益处。</w:t>
      </w:r>
    </w:p>
    <w:p w14:paraId="4407837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D1117C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1.The priests under the law were many, because they were mortal; death as an universal deluge was continually sweeping them off the stage.</w:t>
      </w:r>
    </w:p>
    <w:p w14:paraId="7FA32FF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D21721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1.律法下的祭司有许多位，因为他们是会死的；死亡如同一场普世的洪水，不断地将他们从舞台上扫除。</w:t>
      </w:r>
    </w:p>
    <w:p w14:paraId="2C9CD80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6ECFAA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But Christ as a Priest for ever, Psal. 110:4.</w:t>
      </w:r>
    </w:p>
    <w:p w14:paraId="74F443E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FF5EF9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但基督是永远为祭司，诗110:4。</w:t>
      </w:r>
    </w:p>
    <w:p w14:paraId="63811AB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747AC9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Heb. 7:23. 'This man continueth ever.'</w:t>
      </w:r>
    </w:p>
    <w:p w14:paraId="101EFDA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29A822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来7:23，“这位是永远长存的。”</w:t>
      </w:r>
    </w:p>
    <w:p w14:paraId="7296C05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9A8FC1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2.The priesthood under the law was changeable; but Christ's priesthood is unchangeable.</w:t>
      </w:r>
    </w:p>
    <w:p w14:paraId="3416269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7260CE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2.律法下的祭司职分是可变的；但基督的祭司职分是永不改变的。</w:t>
      </w:r>
    </w:p>
    <w:p w14:paraId="3648720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2DAAB0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legal dispensation was to continue only for a time.</w:t>
      </w:r>
    </w:p>
    <w:p w14:paraId="79A80CE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DD79E1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律法的经纶只持续一段时间。</w:t>
      </w:r>
    </w:p>
    <w:p w14:paraId="64E09C5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D8CBF1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It was but like the morning star to usher in the rising sun, which so soon as he appears in our horizon, it evanishes and shrinks away, Heb. 7:12.</w:t>
      </w:r>
    </w:p>
    <w:p w14:paraId="15A9086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3D9EDE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它不过像晨星，为引出升起的太阳，太阳一出现在我们的地平线上，它就消失退去了，来7:12。</w:t>
      </w:r>
    </w:p>
    <w:p w14:paraId="4D61B4D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AE40D6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God confirmed this priesthood with an oath, Psal. 110:4.</w:t>
      </w:r>
    </w:p>
    <w:p w14:paraId="1C0DACA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4A2986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上帝用誓言坚立了这个祭司职分，诗110:4。</w:t>
      </w:r>
    </w:p>
    <w:p w14:paraId="65332CE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2FC594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Heb. 7:21 as well as a King.</w:t>
      </w:r>
    </w:p>
    <w:p w14:paraId="7549CAF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ED30F5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来7:21，也同样坚立祂为王。</w:t>
      </w:r>
    </w:p>
    <w:p w14:paraId="34C7CB7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76AF94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Those offices which were divided before between two families, were both united and vested in Christ; this being absolutely necessary for the discharge of his Mediatory undertaking, and for the establishment of his kingdom, which being of another kind than the kingdoms of this world, even spiritual and heavenly, therefore needed such a King as was also a minister of holy things.</w:t>
      </w:r>
    </w:p>
    <w:p w14:paraId="6B09B9C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3A96EE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那些先前分属两个家族的职分，都联合并赋予在基督身上；这对祂履行中保的事业，并建立祂的国度，是绝对必要的，祂的国度与这世界的国度不同，是属灵和属天的，因此需要一位同时也是圣物执事的君王。</w:t>
      </w:r>
    </w:p>
    <w:p w14:paraId="6DAFD8B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4F5034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the apostle tells us, Heb. 7:24 that 'this man, because he continueth ever, hath an unchangeable priesthood.'</w:t>
      </w:r>
    </w:p>
    <w:p w14:paraId="0B29A64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0A8CBB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使徒告诉我们，来7:24，“这位既是永远长存的，祂的祭司职任就长久不更换。”</w:t>
      </w:r>
    </w:p>
    <w:p w14:paraId="620DE98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6F3A89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3.The priests under the law offered many sacrifices, and of various kinds, as lambs and rams, calves and bullocks, and the blood of many beasts: but Christ offered but once, and that but one sacrifice, even the sacrifice of himself.</w:t>
      </w:r>
    </w:p>
    <w:p w14:paraId="10AB181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F85AC9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3.律法下的祭司献上许多祭物，种类繁多，如羊羔、公绵羊、牛犊和公牛，以及许多牲畜的血：但基督只献了一次，并且只有一个祭物，就是祂自己的献祭。</w:t>
      </w:r>
    </w:p>
    <w:p w14:paraId="347E999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4586A9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So it is said, Heb. 9:25, 26. 'Nor yet that he should offer himself often, as the high priest entereth into the holy place every year, with the blood of others; (for then must he often have suffered since the foundation of the world): but now once in the end of the world, hath he appeared to put away sin by the sacrifice of himself.'</w:t>
      </w:r>
    </w:p>
    <w:p w14:paraId="1A7F832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122511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所以经上说，来9:25, 26，“也不是多次将自己献上，像那大祭司每年带着牛羊的血进入圣所（若这样，祂从创世以来，就必多次受苦了）；但如今在这末世显现一次，把自己献为祭，好除掉罪。”</w:t>
      </w:r>
    </w:p>
    <w:p w14:paraId="75DF577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E9A1D4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herein he excelled and far transcended all other priests, in this, that he had something of his own to offer.</w:t>
      </w:r>
    </w:p>
    <w:p w14:paraId="26A56C1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6112A5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在这一点上，祂超越并远胜过所有其他的祭司，在于祂有属于自己的东西可以献上。</w:t>
      </w:r>
    </w:p>
    <w:p w14:paraId="6F6A06C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3E11F8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had a body given him to be at his own disposal for this very end and purpose.</w:t>
      </w:r>
    </w:p>
    <w:p w14:paraId="08C332D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9D8A22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祂得了一个身体，可以为这个目的和宗旨而由祂自己支配。</w:t>
      </w:r>
    </w:p>
    <w:p w14:paraId="0DA0069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7BE6A7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It is said, Heb. 10:5, 7, 10. 'Wherefore when he cometh into the world, he saith, 'Sacrifice and offering thou wouldst not but a body hast thou prepared me. Then said I, Lo, I come (in the volume of the book it is written of me) to do thy will, O God. By the which will we are sanctified, through the offering of the body of Jesus Christ once for all.'</w:t>
      </w:r>
    </w:p>
    <w:p w14:paraId="5D9B443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6CBC9C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经上说，来10:5, 7, 10，“所以基督到世上来的时候，就说：‘神啊，祭物和礼物是你不愿意的，你曾为我预备了身体。那时我说：看哪，我来了，为要照你的旨意行，我的事在经卷上已经记载了。’我们凭这旨意，靠耶稣基督只一次献上祂的身体，就得以成圣。”</w:t>
      </w:r>
    </w:p>
    <w:p w14:paraId="7F30597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95DE86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offered up his body, and not only his body, but his soul also was made an offering for sin, Isa. 53:10.</w:t>
      </w:r>
    </w:p>
    <w:p w14:paraId="6A305AE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1FB7A4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祂献上了祂的身体，不仅是祂的身体，祂的灵魂也成了赎罪祭，赛53:10。</w:t>
      </w:r>
    </w:p>
    <w:p w14:paraId="01F4985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1233F6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We had made a forfeiture both of our souls and bodies by sin.</w:t>
      </w:r>
    </w:p>
    <w:p w14:paraId="64F04B9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0B0DB4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我们因罪而丧失了我们的灵魂和身体。</w:t>
      </w:r>
    </w:p>
    <w:p w14:paraId="5DB09E1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46D162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It was therefore necessary that the sacrifice of Christ should be answerable to the debt which we owed to God.</w:t>
      </w:r>
    </w:p>
    <w:p w14:paraId="137A3D9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F580DD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因此，基督的献祭必须与我们欠上帝的债务相称。</w:t>
      </w:r>
    </w:p>
    <w:p w14:paraId="6F25E72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0924EE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when Christ came to offer up his sacrifice he stood not only in the capacity of a Priest, but also in that of a Surety; and so his soul stood in the stead of ours, and his body in the stead of our bodies.</w:t>
      </w:r>
    </w:p>
    <w:p w14:paraId="39EDC9B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862C26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当基督来献上祂的祭物时，祂不仅是以祭司的身份，也是以保证人的身份；因此祂的灵魂代替了我们的灵魂，祂的身体代替了我们的身体。</w:t>
      </w:r>
    </w:p>
    <w:p w14:paraId="4A71DD6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B37B31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4.All those sacrifices that the priests offered under the law were types of the sacrifice of Christ, which he was to offer in the fulness of time, they not being sufficient in themselves to purge away sin, nor acceptable to God any further than Christ was eyed in them.</w:t>
      </w:r>
    </w:p>
    <w:p w14:paraId="5FDF63E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AA7172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4.律法下祭司所献的一切祭物，都是基督在时候满足时将要献上的祭的预表，它们本身不足以除掉罪，除非在其中仰望基督，否则也不蒙上帝悦纳。</w:t>
      </w:r>
    </w:p>
    <w:p w14:paraId="22B4504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2A68F4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But Christ's sacrifice was the thing typified by all these oblations, and is efficacious in itself for the satisfaction of justice, and the expiation of sin, Heb. 10:1, 4, 14.</w:t>
      </w:r>
    </w:p>
    <w:p w14:paraId="13455E7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EE733A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但基督的献祭是所有这些祭物所预表的事物，其本身就有效力，能满足公义，并赎清罪孽，来10:1, 4, 14。</w:t>
      </w:r>
    </w:p>
    <w:p w14:paraId="7087A8B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DC78C9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'For the law having a shadow of good things to come, and not the very image of the things, can never with those sacrifices which they offered year by year continually, make the comers thereunto perfect. For it is not possible that the blood of bulls and of goats should take away sins. For by one offering he hath perfected for ever them that are sanctified.'</w:t>
      </w:r>
    </w:p>
    <w:p w14:paraId="62D3A97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2ECF01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“律法既是将来美事的影儿，不是本物的真像，总不能藉着每年常献一样的祭物，叫那近前来的人得以完全。因为公牛和山羊的血断不能除罪。因为祂一次献祭，便叫那得以成圣的人永远完全。”</w:t>
      </w:r>
    </w:p>
    <w:p w14:paraId="55FD9ED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1049E9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His sacrifice was invaluably precious, and of infinite efficacy and virtue.</w:t>
      </w:r>
    </w:p>
    <w:p w14:paraId="05D5AD1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2AC4C8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祂的献祭是无价之宝，具有无限的功效和德能。</w:t>
      </w:r>
    </w:p>
    <w:p w14:paraId="61BAC60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2324B8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such it behoved to be: for it being offered as an expiatory sacrifice, it ought to be proportioned and equivalent, in its own intrinsic value, to all the souls and bodies that were to be redeemed by it.</w:t>
      </w:r>
    </w:p>
    <w:p w14:paraId="76E8FCA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CEAFA3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它也理应如此：因为它作为赎罪祭被献上，其内在价值应当与所有将要藉它得赎的灵魂和身体成比例并相等。</w:t>
      </w:r>
    </w:p>
    <w:p w14:paraId="0CF9A76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3AF18B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So that as one rich diamond is more in worth than ten thousand pebbles, or one piece of gold than many counters, so the sacrifice of Christ's soul and body is far more valuable than all the souls and bodies in the world.</w:t>
      </w:r>
    </w:p>
    <w:p w14:paraId="19312C8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059819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因此，正如一颗贵重的钻石比一万颗鹅卵石更有价值，或一块金子比许多筹码更有价值，基督灵魂和身体的献祭，也远比世界上所有人的灵魂和身体更有价值。</w:t>
      </w:r>
    </w:p>
    <w:p w14:paraId="6CC744F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864236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5.The priests under the law appeared before God in behalf of the people, in the temple made with hands; but Christ appeareth in heaven itself.</w:t>
      </w:r>
    </w:p>
    <w:p w14:paraId="087E63C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6F65A8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5.律法下的祭司在人手所造的圣殿里，为百姓显在上帝面前；但基督显在天上。</w:t>
      </w:r>
    </w:p>
    <w:p w14:paraId="7510346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71CE94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Levitical priests offered sacrifices and made prayers for the people in the temple; and the high priest, who was an eminent type of Christ, entered into the holy of holies, the figure of heaven, once a-year, and that not without blood.</w:t>
      </w:r>
    </w:p>
    <w:p w14:paraId="332B559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8EFA41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利未祭司在圣殿里为百姓献祭和祷告；而大祭司，作为基督的显着预表，每年一次进入至圣所，即天的预表，并且不是不带着血。</w:t>
      </w:r>
    </w:p>
    <w:p w14:paraId="548572F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9FEFC2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This was typical of Christ's entering into heaven itself in his people's name, to appear for them before the throne of God.</w:t>
      </w:r>
    </w:p>
    <w:p w14:paraId="7CF3F78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9C38A9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这预表了基督以祂子民的名义进入天本身，为他们在上帝的宝座前显现。</w:t>
      </w:r>
    </w:p>
    <w:p w14:paraId="0D4D6CF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DC5D57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Hence it is said, Heb. 9:24. 'For Christ is not entered into the holy places made with hands, which are the figures of the true; but into heaven itself, now to appear in the presence of God for us.'</w:t>
      </w:r>
    </w:p>
    <w:p w14:paraId="0579B24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652C53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因此经上说，来9:24，“因为基督并不是进了人手所造的圣所（这不过是真圣所的影像），乃是进了天堂，如今为我们显在神面前。”</w:t>
      </w:r>
    </w:p>
    <w:p w14:paraId="78A6C55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12204C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 John 2:1. 'If any man sin, we have an Advocate with the Father, Jesus Christ the righteous.'</w:t>
      </w:r>
    </w:p>
    <w:p w14:paraId="71ADAEB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CC08A7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约一2:1，“若有人犯罪，在父那里我们有一位中保，就是那义者耶稣基督。”</w:t>
      </w:r>
    </w:p>
    <w:p w14:paraId="3977AC5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6408CF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6.The priests under the law had only the office of priesthood; but Christ is Prophet, Priest, and King.</w:t>
      </w:r>
    </w:p>
    <w:p w14:paraId="0193483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921919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6.律法下的祭司只有祭司的职分；但基督是先知、祭司和君王。</w:t>
      </w:r>
    </w:p>
    <w:p w14:paraId="4DB746A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05CA1FD">
      <w:pPr>
        <w:pStyle w:val="2"/>
        <w:bidi w:val="0"/>
        <w:rPr>
          <w:rFonts w:hint="eastAsia"/>
        </w:rPr>
      </w:pPr>
      <w:r>
        <w:rPr>
          <w:rFonts w:hint="eastAsia"/>
        </w:rPr>
        <w:t>The Import of Christ's Offering Himself a Sacrifice</w:t>
      </w:r>
    </w:p>
    <w:p w14:paraId="08D99C2F">
      <w:pPr>
        <w:pStyle w:val="2"/>
        <w:bidi w:val="0"/>
        <w:rPr>
          <w:rFonts w:hint="eastAsia"/>
        </w:rPr>
      </w:pPr>
      <w:r>
        <w:rPr>
          <w:rFonts w:hint="eastAsia"/>
        </w:rPr>
        <w:t>基督献上自己为祭的意义</w:t>
      </w:r>
    </w:p>
    <w:p w14:paraId="5CE6275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1B911A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It signifies the voluntariness of Christ's sufferings, Eph. 5:2.</w:t>
      </w:r>
    </w:p>
    <w:p w14:paraId="76E4CD0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652EBA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这表明了基督受苦的自愿性，弗5:2。</w:t>
      </w:r>
    </w:p>
    <w:p w14:paraId="4386BBB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89466F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'Christ hath given himself for us, an offering, and a sacrifice to God for a sweet-smelling savour.</w:t>
      </w:r>
    </w:p>
    <w:p w14:paraId="503421A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A6F56C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“基督为我们舍了自己，当作馨香的供物和祭物，献与神。”</w:t>
      </w:r>
    </w:p>
    <w:p w14:paraId="00F8D20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4B32A3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laid down his life of himself, that he might take it again.</w:t>
      </w:r>
    </w:p>
    <w:p w14:paraId="1007594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7D797A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祂自己舍了祂的命，为要再取回来。</w:t>
      </w:r>
    </w:p>
    <w:p w14:paraId="23D8B03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5BFC7D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was led as a lamb to the slaughter, and as a sheep before her shearers is dumb, so he opened not his mouth.'</w:t>
      </w:r>
    </w:p>
    <w:p w14:paraId="61AC82B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697883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“祂像羊羔被牵到宰杀之地，又像羊在剪毛的人手下无声，祂也是这样不开口。”</w:t>
      </w:r>
    </w:p>
    <w:p w14:paraId="1578577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534CD4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For,</w:t>
      </w:r>
    </w:p>
    <w:p w14:paraId="33EBD71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D7B90A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因为，</w:t>
      </w:r>
    </w:p>
    <w:p w14:paraId="10A0CA7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CD9367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1.Though he well knew his sufferings beforehand, and that dreadful storm of the divine wrath and indignation that was to fall upon him, and all the abuse, indignities, and torments, he was to meet with from wicked men and on the cross, yet he did not withdraw from that dreadful apparatus of a violent death when his time was come; he would not suffer his disciples, could they have done it, to rescue him from the impending danger: nay his delivering himself up to his blood-thirsty pursuers, after he had exhibited a remarkable instance of his divine power, in making them fall to the ground with a word, John 18:28 was an evidence, that he was nowise constrained, but a hearty volunteer in his then intended offering.</w:t>
      </w:r>
    </w:p>
    <w:p w14:paraId="2B25433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6C40C4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尽管祂预先清楚知道祂的苦难，以及那将要降在祂身上的神圣忿怒和义愤的可怕风暴，以及祂将要从恶人那里和在十字架上遭遇的一切虐待、侮辱和折磨，然而当祂的时候到了，祂并没有从那暴力死亡的可怕安排中退缩；祂不许祂的门徒（即使他们能做到）将祂从逼近的危险中救出：不仅如此，在祂用一句话使那些嗜血的追捕者倒在地上，展现了祂神能的一个显着例子之后，祂将自己交在他们手中，约18:28，这证明祂绝非被迫，而是祂当时所预备献祭中的一位真心志愿者。</w:t>
      </w:r>
    </w:p>
    <w:p w14:paraId="5064746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66AB4A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cup of his sufferings was continually before his eyes; he never declined to drink of it: may, he was pained and straitened till he drank it to the bottom.</w:t>
      </w:r>
    </w:p>
    <w:p w14:paraId="0F5DD57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6B56C5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祂受苦的杯不断地在祂眼前；祂从未拒绝喝这杯：可以说，祂感到痛苦和困迫，直到祂喝尽了杯底。</w:t>
      </w:r>
    </w:p>
    <w:p w14:paraId="4FFEB2C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D1BF24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2.The strong cry he uttered immediately before his yielding up his soul on the cross, was an evidence there was more than a natural power attending him in that important crisis.</w:t>
      </w:r>
    </w:p>
    <w:p w14:paraId="3AEBF3D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8A73D6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2.祂在十字架上交出祂的灵魂之前立刻发出的大声呼喊，证明在那重要的关头，有超乎自然的力量伴随着祂。</w:t>
      </w:r>
    </w:p>
    <w:p w14:paraId="545630A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99A43E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was no criminal in the eye of God and scripture, and could not have been put to death unless he had pleased, being the most high God, and Sovereign of men and angels, and therefore having the whole creation at his command.</w:t>
      </w:r>
    </w:p>
    <w:p w14:paraId="6B52B27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58A247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在上帝和圣经的眼中，祂不是罪犯，除非祂愿意，否则祂不可能被处死，因为祂是至高的上帝，是人和天使的主宰，因此整个受造界都在祂的支配之下。</w:t>
      </w:r>
    </w:p>
    <w:p w14:paraId="279C8E2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8C7A69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strong cry he then uttered was not the effect of weakness or reluctance to part with his life, such as a criminal may be supposed to give, but rather a shout of triumph, proceeding from one who had spontaneously offered himself to such a dreadful death, testifying before God, angels, and men, his joy and exultation in having performed the arduous work he had of his own proper motion engaged to achieve.</w:t>
      </w:r>
    </w:p>
    <w:p w14:paraId="10BA52A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B328B1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那时发出的大声呼喊，并非软弱或不愿舍命的结果，像一个罪犯可能会发出的那样，而更像是一声胜利的呐喊，来自一位自愿将自己献于如此可怕死亡的人，在上帝、天使和人面前见证，祂因完成了祂出于自己主动而承担的艰巨工作而感到的喜悦和欢欣。</w:t>
      </w:r>
    </w:p>
    <w:p w14:paraId="09D6063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87BF1B4">
      <w:pPr>
        <w:pStyle w:val="2"/>
        <w:bidi w:val="0"/>
        <w:rPr>
          <w:rFonts w:hint="eastAsia"/>
        </w:rPr>
      </w:pPr>
      <w:r>
        <w:rPr>
          <w:rFonts w:hint="eastAsia"/>
        </w:rPr>
        <w:t>What the Sacrifice Was Which Christ Offered</w:t>
      </w:r>
    </w:p>
    <w:p w14:paraId="1F73F57C">
      <w:pPr>
        <w:pStyle w:val="2"/>
        <w:bidi w:val="0"/>
        <w:rPr>
          <w:rFonts w:hint="eastAsia"/>
        </w:rPr>
      </w:pPr>
      <w:r>
        <w:rPr>
          <w:rFonts w:hint="eastAsia"/>
        </w:rPr>
        <w:t>基督所献的祭是什么</w:t>
      </w:r>
    </w:p>
    <w:p w14:paraId="3EF088F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C582A4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1.Some were eucharistical, or thank-offerings in testimony of homage, subjection, duty, and service; as the dedication of the first fruits, the meat and drink offerings.</w:t>
      </w:r>
    </w:p>
    <w:p w14:paraId="43B5576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BA9E4E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1.有些是感恩祭，或称感谢祭，作为尊敬、顺服、责任和服事的见证；如初熟果子的奉献，素祭和奠祭。</w:t>
      </w:r>
    </w:p>
    <w:p w14:paraId="353031E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A25C7A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By these the sacrificer acknowledged the bounty and goodness of God, and his own unworthiness to receive the least of his favours, rendered praise for mercies received, and desired the divine blessing.</w:t>
      </w:r>
    </w:p>
    <w:p w14:paraId="2181099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EC9D7D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藉着这些，献祭者承认上帝的慷慨和良善，以及自己不配领受祂最小的恩惠，为所领受的怜悯献上赞美，并祈求神的祝福。</w:t>
      </w:r>
    </w:p>
    <w:p w14:paraId="4712B65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DB41AC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But Christ's sacrifice was not of this kind.</w:t>
      </w:r>
    </w:p>
    <w:p w14:paraId="5677DB2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D2A312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但基督的献祭不属于这一类。</w:t>
      </w:r>
    </w:p>
    <w:p w14:paraId="04470A7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C231BF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2.Some sacrifices were expiatory, for the satisfaction of justice, and the purging away of sin.</w:t>
      </w:r>
    </w:p>
    <w:p w14:paraId="233BCC7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6505DA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2.有些祭是赎罪祭，为了满足公义，并除净罪恶。</w:t>
      </w:r>
    </w:p>
    <w:p w14:paraId="2F21AFB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E70018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institution of this kind of sacrifices was upon a double account. (1.) That man is a sinner, and therefore obnoxious to the just indignation and extreme displeasure of the holy and righteous God, and laid fairly open to all the fierceness of wrath and vengeance.</w:t>
      </w:r>
    </w:p>
    <w:p w14:paraId="35BF9CC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23496E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设立这类祭物有两个原因。(1.) 人是罪人，因此当受圣洁公义之上帝的公义愤慨和极度不悦，并且完全暴露于忿怒和报应的一切猛烈之下。</w:t>
      </w:r>
    </w:p>
    <w:p w14:paraId="2C57074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88211C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 That God was to be propitiated, that so he might pardon man.</w:t>
      </w:r>
    </w:p>
    <w:p w14:paraId="005DADB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E66F9C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 上帝必须被挽回，这样祂才可以赦免人。</w:t>
      </w:r>
    </w:p>
    <w:p w14:paraId="52BBF07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F55116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These truths are rooted and deeply engraven in the natural consciences of men, as appears by the pretended expiations of sin among the Heathens.</w:t>
      </w:r>
    </w:p>
    <w:p w14:paraId="1E44A94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2E4EF2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这些真理根植并深刻地铭刻在人的天然良知中，正如在异教徒中假冒的赎罪行为所显示的。</w:t>
      </w:r>
    </w:p>
    <w:p w14:paraId="050AF6B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D27D09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But they are more clearly revealed in sacred writ.</w:t>
      </w:r>
    </w:p>
    <w:p w14:paraId="10CECE4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1AAA09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但它们在圣经中被更清晰地启示出来。</w:t>
      </w:r>
    </w:p>
    <w:p w14:paraId="2EF2AE9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F032A5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Under the law, without the effusion of blood there was no remission, to intimate unto us, that God would not forgive sin without the atonement of justice, which required the death of the offender: but it being tempered with mercy, accepted of a sacrifice in his stead.</w:t>
      </w:r>
    </w:p>
    <w:p w14:paraId="4BFC86E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354E1E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在律法之下，若不流血，罪就不得赦免，这是向我们表明，上帝若非藉着公义的赎罪，就不会赦免罪，这公义要求罪犯的死亡：但因其掺有怜悯，就接受了代替他的祭物。</w:t>
      </w:r>
    </w:p>
    <w:p w14:paraId="68DC084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59BE24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Of this last kind was the sacrifice of Christ, which he offered for us, even a sacrifice of expiation.</w:t>
      </w:r>
    </w:p>
    <w:p w14:paraId="1DBA19E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273053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基督为我们献上的祭，就是这后一种，即赎罪祭。</w:t>
      </w:r>
    </w:p>
    <w:p w14:paraId="0F185CD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7671A5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All this was requisite to a real and proper sacrifice, concurred in his sacrifice.</w:t>
      </w:r>
    </w:p>
    <w:p w14:paraId="48AF29C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F9328B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这一切对于一个真实合宜的祭物是必需的，都汇集在祂的献祭中。</w:t>
      </w:r>
    </w:p>
    <w:p w14:paraId="0FF6FA2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A43D03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As,</w:t>
      </w:r>
    </w:p>
    <w:p w14:paraId="2FA41A5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79B234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例如，</w:t>
      </w:r>
    </w:p>
    <w:p w14:paraId="41C86BB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BC18FF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1.The person offering was to be a priest.</w:t>
      </w:r>
    </w:p>
    <w:p w14:paraId="50CFDA5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22F19E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1.献祭者必须是祭司。</w:t>
      </w:r>
    </w:p>
    <w:p w14:paraId="3EBA80F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EF0088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It was the peculiar office of a priest under the law to offer sacrifices.</w:t>
      </w:r>
    </w:p>
    <w:p w14:paraId="49AF9CF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C7456B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在律法下献祭是祭司的特殊职责。</w:t>
      </w:r>
    </w:p>
    <w:p w14:paraId="73A2599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8950D8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So says the apostle, Heb. 5:1. 'Every high priest taken from among men, is ordained for men in things pertaining to God, that he may offer both gifts and sacrifices for sins.'</w:t>
      </w:r>
    </w:p>
    <w:p w14:paraId="33388F6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3F3982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使徒这样说，来5:1，“凡从人间挑选的大祭司，是奉派替人办理属神的事，为要献上礼物和赎罪祭。”</w:t>
      </w:r>
    </w:p>
    <w:p w14:paraId="5C2093A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774537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In like manner Christ, that he might offer this sacrifice, was called to that office, and made an High Priest in the house of God; as appears from Heb. 5:4, 5, 6, and 10.</w:t>
      </w:r>
    </w:p>
    <w:p w14:paraId="4EEDC96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E9667A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同样，基督为要献上这祭物，也被召担任那职分，并在上帝的家中作了大祭司；正如希伯来书5:4, 5, 6, 和10节所显明的。</w:t>
      </w:r>
    </w:p>
    <w:p w14:paraId="2651413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9C9B3D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is called 'the Apostle and High Priest of our profession; and it is said, 'Such an High Priest became us, who is holy, harmless, undefiled, and separate from sinners.'</w:t>
      </w:r>
    </w:p>
    <w:p w14:paraId="32B0B4C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BD0CCE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祂被称为“我们所认为使者、为大祭司的”；并且经上说，“像这样圣洁、无邪恶、无玷污、远离罪人…的大祭司，原是与我们合宜的。”</w:t>
      </w:r>
    </w:p>
    <w:p w14:paraId="0F26AEB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AC9A24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2.There was something to be offered, and that was himself, He was the sacrifice that he offered up unto God.</w:t>
      </w:r>
    </w:p>
    <w:p w14:paraId="1C17200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3E0210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2.必须有东西被献上，那就是祂自己，祂就是祂献给上帝的祭物。</w:t>
      </w:r>
    </w:p>
    <w:p w14:paraId="0E5E33F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F373D6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Our great High Priest behoved to have a sacrifice answerable to the debt that we owed to God; and the debt was the forfeiture of both soul and body to the wrath of God, and the curse of the law: and therefore our High Priest was to have a soul and body to suffer in as our Surety.</w:t>
      </w:r>
    </w:p>
    <w:p w14:paraId="3C238A1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A09446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我们的大祭司理当有一个与我们欠上帝的债务相称的祭物；这债务就是灵魂和身体都因上帝的忿怒和律法的咒诅而被剥夺：因此我们的大祭司必须有一个灵魂和一个身体，作为我们的保证人来受苦。</w:t>
      </w:r>
    </w:p>
    <w:p w14:paraId="00E6D2A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F54F98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made his soul an offering for sin,' Isa. 53:10.</w:t>
      </w:r>
    </w:p>
    <w:p w14:paraId="25207EB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D867BD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“祂使祂的灵魂作为赎罪祭”，赛53:10。</w:t>
      </w:r>
    </w:p>
    <w:p w14:paraId="27AA107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DB1C66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'My soul,' says he 'is exceeding sorrowful even unto death.</w:t>
      </w:r>
    </w:p>
    <w:p w14:paraId="65FE718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F57C76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祂说，“我的心甚是忧伤，几乎要死。”</w:t>
      </w:r>
    </w:p>
    <w:p w14:paraId="542BB91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C914C7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 body hast thou prepared me,' Heb. 10:5.</w:t>
      </w:r>
    </w:p>
    <w:p w14:paraId="2DAE63C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61F0E7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“你曾为我预备了身体”，来10:5。</w:t>
      </w:r>
    </w:p>
    <w:p w14:paraId="4E919FC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33D72C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it is said, Heb. 10:10. 'We are sanctified through the offering of the body of Jesus Christ once.</w:t>
      </w:r>
    </w:p>
    <w:p w14:paraId="18C6C6B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1B4B6B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经上又说，来10:10，“我们凭这旨意，靠耶稣基督只一次献上身体，就得以成圣。”</w:t>
      </w:r>
    </w:p>
    <w:p w14:paraId="0335C22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868488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himself bare our sins in his own body on the tree,' 1 Pet. 2:24.</w:t>
      </w:r>
    </w:p>
    <w:p w14:paraId="76E7CA4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6B231B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“祂被挂在木头上，亲身担当了我们的罪”，彼前2:24。</w:t>
      </w:r>
    </w:p>
    <w:p w14:paraId="4E577B6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22BBE3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took upon him our nature, that he might have a proper sacrifice to offer.</w:t>
      </w:r>
    </w:p>
    <w:p w14:paraId="1DB8751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61ED40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祂取了我们的本性，以便祂有一个合宜的祭物可以献上。</w:t>
      </w:r>
    </w:p>
    <w:p w14:paraId="061B319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A296F1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Christ was a sacrifice in his human nature.</w:t>
      </w:r>
    </w:p>
    <w:p w14:paraId="27DC631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A95072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基督在祂的人性里是一个祭物。</w:t>
      </w:r>
    </w:p>
    <w:p w14:paraId="0107427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C7E264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suffered in his soul and body.</w:t>
      </w:r>
    </w:p>
    <w:p w14:paraId="6D37634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E63C16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祂在祂的灵魂和身体里受苦。</w:t>
      </w:r>
    </w:p>
    <w:p w14:paraId="6BC1C54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6ABC7B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It is to be observed, that doing or suffering belongs to the whole person.</w:t>
      </w:r>
    </w:p>
    <w:p w14:paraId="4E3E30F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C8CD16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应当注意的是，行为或受苦属于整个位格。</w:t>
      </w:r>
    </w:p>
    <w:p w14:paraId="6404A42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72FD20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Hence the church is said to be redeemed with 'the blood of God,' Acts 20:28.</w:t>
      </w:r>
    </w:p>
    <w:p w14:paraId="3ADAAE3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A7E2E3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因此，教会据说被“上帝的血”所救赎，徒20:28。</w:t>
      </w:r>
    </w:p>
    <w:p w14:paraId="3D25BDB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05ADCA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Yet the notion of a sacrifice importing suffering, and the divine nature not being capable of it, he himself was the sacrifice indeed, not in the divine, but in the human nature.</w:t>
      </w:r>
    </w:p>
    <w:p w14:paraId="38E5F18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88F4E9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然而，献祭的概念意味着受苦，而神性不能受苦，因此祂自己确实是祭物，不是在神性里，而是在人性里。</w:t>
      </w:r>
    </w:p>
    <w:p w14:paraId="7445B44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EE3448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Even as a murderer is said to kill a man, though he kill not the soul.</w:t>
      </w:r>
    </w:p>
    <w:p w14:paraId="13044BE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FD4020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正如一个杀人犯被说成是杀死了一个人，尽管他没有杀死灵魂。</w:t>
      </w:r>
    </w:p>
    <w:p w14:paraId="42DE006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FD4E97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Now, that he suffered in his body, appears from the history of his passion in the evangelists.</w:t>
      </w:r>
    </w:p>
    <w:p w14:paraId="7BBE765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D8C9FA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如今，祂在祂的身体里受苦，这从福音书中祂受难的历史可以看出来。</w:t>
      </w:r>
    </w:p>
    <w:p w14:paraId="76094CB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189D9A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his soul-sufferings also are evident from the same history.</w:t>
      </w:r>
    </w:p>
    <w:p w14:paraId="1CDE73F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1D6DCA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祂灵魂的苦难也从同样的历史中显而易见。</w:t>
      </w:r>
    </w:p>
    <w:p w14:paraId="62A1DA0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0AF065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His sufferings in his soul he himself testifies, when he says, 'My soul is exceeding sorrowful even unto death.'</w:t>
      </w:r>
    </w:p>
    <w:p w14:paraId="3741C29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0B9531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祂亲自见证了祂灵魂的苦难，当祂说，“我的心甚是忧伤，几乎要死。”</w:t>
      </w:r>
    </w:p>
    <w:p w14:paraId="2D2CC48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252456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These were the soul of his sufferings, and far greater than those of his body.</w:t>
      </w:r>
    </w:p>
    <w:p w14:paraId="77931E7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F045BF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这些是祂苦难的灵魂，远比祂身体的苦难更甚。</w:t>
      </w:r>
    </w:p>
    <w:p w14:paraId="75DEDB0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98E64C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They consisted (1.) In his being deserted of God, whereby all comfort was eclipsed from his holy soul, Psal. 22:1. 'My God, my God, why hast thou forsaken me?'</w:t>
      </w:r>
    </w:p>
    <w:p w14:paraId="32E0397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8A0572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它们包括 (1.) 祂被上帝离弃，因此一切安慰都从祂圣洁的灵魂中消失了，诗22:1，“我的上帝，我的上帝，为什么离弃我？”</w:t>
      </w:r>
    </w:p>
    <w:p w14:paraId="4827E4B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B458AD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 In the impressions of God's wrath on it, which produced that bloody sweat in the garden, by which blood transpired from his sacred body.</w:t>
      </w:r>
    </w:p>
    <w:p w14:paraId="478AE86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1D1787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 上帝的忿怒印在祂的灵魂上，这在园中产生了那血汗，藉此血从祂圣洁的身体中渗出。</w:t>
      </w:r>
    </w:p>
    <w:p w14:paraId="2D71FC2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FBE25F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God knew how to let him feel his wrath as our Surety; and yet was pleased with him as a Son.</w:t>
      </w:r>
    </w:p>
    <w:p w14:paraId="7AB51C6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149C45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上帝知道如何让祂作为我们的保证人感受到祂的忿怒；然而又喜悦祂为儿子。</w:t>
      </w:r>
    </w:p>
    <w:p w14:paraId="768EEE4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8AF6AF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 In the assaults of the powers of darkness and spiritual wickednesses, who assailed him with redoubled fury in that hour of darkness.</w:t>
      </w:r>
    </w:p>
    <w:p w14:paraId="153E1FC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586FDD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 在黑暗掌权者和属灵的邪恶势力的攻击下，它们在那黑暗的时刻以加倍的狂怒攻击祂。</w:t>
      </w:r>
    </w:p>
    <w:p w14:paraId="60B6F15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AA654D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prince of this world attacked him more fiercely then than ever before.</w:t>
      </w:r>
    </w:p>
    <w:p w14:paraId="212C356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55AD65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这世界的王那时攻击祂比以往任何时候都更猛烈。</w:t>
      </w:r>
    </w:p>
    <w:p w14:paraId="065D882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F631AF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3.There was an altar on which this sacrifice was offered: for it is the altar that sanctifieth the offering, and renders it acceptable to God, and useful to man; and that was his divine nature.</w:t>
      </w:r>
    </w:p>
    <w:p w14:paraId="750F12E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A314EA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3.有一个祭坛，这祭物在其上被献上：因为是祭坛使祭物成圣，并使其蒙上帝悦纳，对人有益；那祭坛就是祂的神性。</w:t>
      </w:r>
    </w:p>
    <w:p w14:paraId="2B6120C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B10755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'Through the eternal Spirit,' says the apostle, 'he offered himself without spot unto God,' Heb. 9:14 and so by his blood purgeth our consciences from dead works.</w:t>
      </w:r>
    </w:p>
    <w:p w14:paraId="287732D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15DBC1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使徒说，“藉着永远的灵，祂将自己无瑕无疵献给上帝”，来9:14，因此藉着祂的血洗净我们的良心，除去死行。</w:t>
      </w:r>
    </w:p>
    <w:p w14:paraId="18918D8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183AAC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For Christ as God sanctified himself as man, that so, through the virtue and merit of his sacrifice, his people might be sanctified also, John 17:19.</w:t>
      </w:r>
    </w:p>
    <w:p w14:paraId="645DF11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715700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因为基督作为上帝，使自己作为人成圣，这样，藉着祂献祭的德能和功劳，祂的子民也可以成圣，约17:19。</w:t>
      </w:r>
    </w:p>
    <w:p w14:paraId="3888821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8B7B1B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There behoved to be something to add an infinite value and efficacy to the sufferings of his humanity; which could be nothing else but the divine nature.</w:t>
      </w:r>
    </w:p>
    <w:p w14:paraId="2300262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4BC26F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必须有某种东西来为祂人性的苦难增添无限的价值和功效；这不可能是别的，只能是神性。</w:t>
      </w:r>
    </w:p>
    <w:p w14:paraId="6011C7D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A1B39D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human nature suffered, and the divine nature sanctified the humanity; and, by reason of this admirable union, and the reflection of the Divinity upon the humanity, what was done to the human nature upon the cross is ascribed to the whole person.</w:t>
      </w:r>
    </w:p>
    <w:p w14:paraId="31EAD81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35CB79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人性受苦，神性使人性成圣；并且，由于这种奇妙的联合，以及神性在人性上的反映，在十字架上对人性所做的一切，都归于整个位格。</w:t>
      </w:r>
    </w:p>
    <w:p w14:paraId="29C10E9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55D570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They 'crucified the Lord of glory,' says the apostle; and, 'God purchased the church with his own blood.'</w:t>
      </w:r>
    </w:p>
    <w:p w14:paraId="02F61DD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3827F7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使徒说，他们“钉了荣耀的主”；并且，“上帝用自己的血买了教会。”</w:t>
      </w:r>
    </w:p>
    <w:p w14:paraId="2C2D3D6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F28568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It was this that made his sufferings acceptable and highly pleasing to God, whose justice was to be appeased and satisfied; and it was this that made them efficacious for man, whose happiness and commerce with God were to be restored and his guilt removed.</w:t>
      </w:r>
    </w:p>
    <w:p w14:paraId="02D0E47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F2AB0A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正是这一点使祂的苦难蒙上帝悦纳并深得喜悦，上帝的公义必须被平息和满足；也正是这一点使祂的苦难对人有效，人的幸福和与上帝的交通得以恢复，他的罪疚得以除去。</w:t>
      </w:r>
    </w:p>
    <w:p w14:paraId="4337ADA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797D26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So that he had a human nature that served for a sacrifice, and a divine nature wherein he subsisted, from whence that sacrifice derived an infinite dignity and value.</w:t>
      </w:r>
    </w:p>
    <w:p w14:paraId="47FC351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336E1C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因此，祂有一个作为祭物的人性，和一个祂在其间存在的、使那祭物获得无限尊严和价值的神性。</w:t>
      </w:r>
    </w:p>
    <w:p w14:paraId="001062F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79D6F9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Thus Christ was a priest in his person, a sacrifice in his humanity, and the altar in his Divinity.</w:t>
      </w:r>
    </w:p>
    <w:p w14:paraId="119C14D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61E5B9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因此，基督在其位格上是祭司，在其人性上是祭物，在其神性上是祭坛。</w:t>
      </w:r>
    </w:p>
    <w:p w14:paraId="1BD1EB9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44934A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4.In a sacrifice the things offered were to be of God's appointment, or else it had not been an acceptable sacrifice, but will worship; and no more a sacrifice on God's account, than the cutting off a dog's neck, or offering swine's blood, as appears by the law given by Moses concerning free-will offerings, Lev. 5.</w:t>
      </w:r>
    </w:p>
    <w:p w14:paraId="6A65CD6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9427C1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4.在献祭中，所献之物必须是上帝所指定的，否则就不是可悦纳的祭，而是私意崇拜；在上帝看来，就如同砍断狗的颈项，或献上猪的血一样，不能算为祭，正如摩西所颁布关于甘心祭的律法所示，利5章。</w:t>
      </w:r>
    </w:p>
    <w:p w14:paraId="5F6972C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4FAA07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So that what Christ offered was appointed and prepared by God.</w:t>
      </w:r>
    </w:p>
    <w:p w14:paraId="4C29173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35E7E9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因此，基督所献的，是上帝所指定和预备的。</w:t>
      </w:r>
    </w:p>
    <w:p w14:paraId="6CFFA23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9426A7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prepared him a body, that he might offer it for a sacrifice.</w:t>
      </w:r>
    </w:p>
    <w:p w14:paraId="0CE061B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694554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祂为祂预备了一个身体，使祂可以献上为祭。</w:t>
      </w:r>
    </w:p>
    <w:p w14:paraId="7166F2F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DE63CE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It was a living body, a body animated with a rational soul, which soul was separated from his body in the offering; and therefore he is said to 'have made his soul an offering for sin;' and that soul and body constituted his human nature.</w:t>
      </w:r>
    </w:p>
    <w:p w14:paraId="21BC4DE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7AA204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那是一个活的身体，一个由理性灵魂赋予生命的身体，这灵魂在献祭时与祂的身体分离；因此经上说祂“使自己的灵魂作为赎罪祭”；那灵魂和身体构成了祂的人性。</w:t>
      </w:r>
    </w:p>
    <w:p w14:paraId="32FABD9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25E954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This was the sacrifice that was appointed of God for the expiation of the elect's sin.</w:t>
      </w:r>
    </w:p>
    <w:p w14:paraId="602BA67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616196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这就是上帝所指定为选民赎罪的祭物。</w:t>
      </w:r>
    </w:p>
    <w:p w14:paraId="0D6D293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284630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Hence says the apostle, 1 Pet. 1:18, 19. 'Ye were not redeemed with corruptible things, as silver and gold;—but with the precious blood of Christ, as of a lamb without blemish and without spot.</w:t>
      </w:r>
    </w:p>
    <w:p w14:paraId="3201252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196D3B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因此使徒说，彼前1:18, 19，“你们得赎，脱去你们祖宗所传流虚妄的行为，不是凭着能坏的金银等物，乃是凭着基督的宝血，如同无瑕疵、无玷污的羔羊之血。”</w:t>
      </w:r>
    </w:p>
    <w:p w14:paraId="4F47F63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418D1C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5.The thing offered in sacrifice was to be destroyed.</w:t>
      </w:r>
    </w:p>
    <w:p w14:paraId="429598C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48B9A7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5.在献祭中所献之物是要被毁坏的。</w:t>
      </w:r>
    </w:p>
    <w:p w14:paraId="5208A89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178BEE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This is essential to a sacrifice.</w:t>
      </w:r>
    </w:p>
    <w:p w14:paraId="7B753FC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A24923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这是献祭的本质。</w:t>
      </w:r>
    </w:p>
    <w:p w14:paraId="5C4D761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2E607B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Those things that were endued with life were killed, that so they might be offered to God in sacrifice, and their blood was poured out, and the other parts of them, besides the blood were burned with fire, either wholly or in part.</w:t>
      </w:r>
    </w:p>
    <w:p w14:paraId="71B9C32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DC893A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那些有生命之物被杀死，以便它们可以作为祭物献给上帝，它们的血被倒出，除了血之外的其他部分则被火焚烧，或全部或部分。</w:t>
      </w:r>
    </w:p>
    <w:p w14:paraId="7A959C4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2FCC40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thus was Christ sacrificed.</w:t>
      </w:r>
    </w:p>
    <w:p w14:paraId="20EB0CC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6FC133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基督就是这样被献为祭的。</w:t>
      </w:r>
    </w:p>
    <w:p w14:paraId="582A949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045F91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His dying and bleeding on the cross, answered the killing and shedding of the blood of the Levitical sacrifices: and his sufferings (expressed by the pains of hell) were correspondent to the burning of these sacrifices.</w:t>
      </w:r>
    </w:p>
    <w:p w14:paraId="7D80233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CAB4ED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祂在十字架上的死亡和流血，对应于利未祭物中牲畜的宰杀和流血：而祂的苦难（用地狱的痛苦来表达）则对应于那些祭物的焚烧。</w:t>
      </w:r>
    </w:p>
    <w:p w14:paraId="7F435A9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76C097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It is said, Heb. 13:12, 13. 'Jesus also, that he might sanctify the people with his own blood, suffered without the gate. Let us go forth therefore unto him without the camp, bearing his reproach.'</w:t>
      </w:r>
    </w:p>
    <w:p w14:paraId="1462576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B7AE8A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经上说，来13:12, 13，“所以耶稣，要用自己的血叫百姓成圣，也就在城门外受苦。这样，我们也当出到营外就了祂去，忍受祂所受的凌辱。”</w:t>
      </w:r>
    </w:p>
    <w:p w14:paraId="07C42D5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A532BC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His sufferings without the gate are held forth here, as answering the burning of the sacrifices without the camp.</w:t>
      </w:r>
    </w:p>
    <w:p w14:paraId="71532CB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9CB1A2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祂在城门外的受苦在这里被提出，作为对应于在营外焚烧祭物。</w:t>
      </w:r>
    </w:p>
    <w:p w14:paraId="049818A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DC5364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6.The person to whom the sacrifices were offered, was God, and he only.</w:t>
      </w:r>
    </w:p>
    <w:p w14:paraId="13DB521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784635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6.献祭的对象是上帝，且惟独是祂。</w:t>
      </w:r>
    </w:p>
    <w:p w14:paraId="5ED15DF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46E0DD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It was gross idolatry to offer them to any other.</w:t>
      </w:r>
    </w:p>
    <w:p w14:paraId="3BBDEE4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37900C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将它们献给任何别者，都是严重的偶像崇拜。</w:t>
      </w:r>
    </w:p>
    <w:p w14:paraId="0B434BA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8B91AD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Hence they are called 'things pertaining to God,' Heb. 5:1 and Christ's sacrifice was thus offered up to God, Heb. 2:17.</w:t>
      </w:r>
    </w:p>
    <w:p w14:paraId="6DEE367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649479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因此它们被称为“属神的事”，来5:1，基督的祭也是这样献给上帝的，来2:17。</w:t>
      </w:r>
    </w:p>
    <w:p w14:paraId="30A32D4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67C45C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performed the office of a merciful and faithful High Priest in offering up himself a sacrifice to God.</w:t>
      </w:r>
    </w:p>
    <w:p w14:paraId="4EC4F81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9F72C4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祂履行了慈悲忠信的大祭司的职分，将自己献为祭给上帝。</w:t>
      </w:r>
    </w:p>
    <w:p w14:paraId="671BC02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63A391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God was the party offended by man's sin, and whose justice behoved to be satisfied, Eph. 5:2.</w:t>
      </w:r>
    </w:p>
    <w:p w14:paraId="07BC102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CDABC2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上帝是因人的罪而得罪的一方，祂的公义必须得到满足，弗5:2。</w:t>
      </w:r>
    </w:p>
    <w:p w14:paraId="1F1FAC6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4030E9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Here is a mystery of wonders, where one party is the party offended, the priest, and the sacrifice.</w:t>
      </w:r>
    </w:p>
    <w:p w14:paraId="790E5D1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4FD535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这里有一个奇妙的奥秘，其中一方既是被得罪的一方，又是祭司，又是祭物。</w:t>
      </w:r>
    </w:p>
    <w:p w14:paraId="7AE956F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8D8A024">
      <w:pPr>
        <w:pStyle w:val="2"/>
        <w:bidi w:val="0"/>
        <w:rPr>
          <w:rFonts w:hint="eastAsia"/>
        </w:rPr>
      </w:pPr>
      <w:r>
        <w:rPr>
          <w:rFonts w:hint="eastAsia"/>
        </w:rPr>
        <w:t>For Whom Christ Offered Himself a Sacrifice</w:t>
      </w:r>
    </w:p>
    <w:p w14:paraId="4313137B">
      <w:pPr>
        <w:pStyle w:val="2"/>
        <w:bidi w:val="0"/>
        <w:rPr>
          <w:rFonts w:hint="eastAsia"/>
        </w:rPr>
      </w:pPr>
      <w:r>
        <w:rPr>
          <w:rFonts w:hint="eastAsia"/>
        </w:rPr>
        <w:t>基督为谁献上自己为祭</w:t>
      </w:r>
    </w:p>
    <w:p w14:paraId="286C950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E4920D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1.It was not for his own sins, for he had none; but for the sins and transgressions of others, Dan. 9:26.</w:t>
      </w:r>
    </w:p>
    <w:p w14:paraId="654BE1B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AAACA2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1.不是为祂自己的罪，因为祂没有罪；而是为别人的罪和过犯，但9:26。</w:t>
      </w:r>
    </w:p>
    <w:p w14:paraId="45B06EE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370899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Messiah shall be cut off, but not for himself.'</w:t>
      </w:r>
    </w:p>
    <w:p w14:paraId="522F160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CE550A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“弥赛亚必被剪除，却不是为自己。”</w:t>
      </w:r>
    </w:p>
    <w:p w14:paraId="27BF95A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074AB1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could not suffer for any sin of his own; for he was 'holy, harmless, undefiled, and separate from sinners.'</w:t>
      </w:r>
    </w:p>
    <w:p w14:paraId="78621AF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552E75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祂不可能为自己的任何罪受苦；因为祂是“圣洁、无邪恶、无玷污、远离罪人”的。</w:t>
      </w:r>
    </w:p>
    <w:p w14:paraId="1019A3E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5099E1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Though he made his soul an offering for sin, yet he had done no iniquity, neither was guile found in his mouth.</w:t>
      </w:r>
    </w:p>
    <w:p w14:paraId="12E5F2D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86986D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尽管祂使自己的灵魂成为赎罪祭，祂却没有行过不义，口中也找不到诡诈。</w:t>
      </w:r>
    </w:p>
    <w:p w14:paraId="320BE77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5B685C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As the legal lambs were without blemish, so Christ was a Lamb without spot.</w:t>
      </w:r>
    </w:p>
    <w:p w14:paraId="5888983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0D9AA3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正如律法下的羊羔是无瑕疵的，基督也是无玷污的羔羊。</w:t>
      </w:r>
    </w:p>
    <w:p w14:paraId="27A81D0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1318A5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His extraordinary and miraculous conception in the womb of a virgin was an effectual bar against original sin, and he had no actual sin in the course of his life.</w:t>
      </w:r>
    </w:p>
    <w:p w14:paraId="743BF57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144E86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祂在童女腹中非凡而神奇的受孕，是抵挡原罪的有效屏障，并且祂一生中没有犯过任何本罪。</w:t>
      </w:r>
    </w:p>
    <w:p w14:paraId="20BDB07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193008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was infinitely holy as God, and habitually holy as man.</w:t>
      </w:r>
    </w:p>
    <w:p w14:paraId="6CDE49C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09B2BC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作为上帝，祂是无限圣洁的，作为人，祂是惯常圣洁的。</w:t>
      </w:r>
    </w:p>
    <w:p w14:paraId="0CAE117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75500B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Every power and faculty of his soul, and every member of his body, was elevated and raised to the highest pitch of holiness.</w:t>
      </w:r>
    </w:p>
    <w:p w14:paraId="07A1B92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80126E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祂灵魂的每一种能力和官能，以及祂身体的每一个肢体，都被提升到圣洁的最高境界。</w:t>
      </w:r>
    </w:p>
    <w:p w14:paraId="4F70957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9C7C97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he fulfilled all righteousness in his life, and gave complete satisfaction to all the demands of the law; so that he needed not, as the Levitical priests, first to offer sacrifice for his own sin, and then for the sins of the people.</w:t>
      </w:r>
    </w:p>
    <w:p w14:paraId="5568AFB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5E4ADE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祂一生中成全了所有的义，并完全满足了律法的一切要求；因此祂不需要像利未祭司那样，先为自己的罪献祭，然后再为百姓的罪献祭。</w:t>
      </w:r>
    </w:p>
    <w:p w14:paraId="7AD729A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1DB26A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2.Christ did not offer up this sacrifice for the sins of fallen angels; for there was no sacrifice appointed for them.</w:t>
      </w:r>
    </w:p>
    <w:p w14:paraId="5E7CD06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ADB066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2.基督没有为堕落天使的罪献上这祭物；因为没有为他们指定祭物。</w:t>
      </w:r>
    </w:p>
    <w:p w14:paraId="6AD055D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CBB237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Whenever they rebelled against their sovereign Lord and Creator, they were immediately expelled from the divine presence, and are kept in everlasting chains under darkness to the judgment of the great day.</w:t>
      </w:r>
    </w:p>
    <w:p w14:paraId="4600C4A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33811E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当他们背叛他们的至高主宰和创造者时，他们立刻被从神的同在中驱逐出去，并被拘留在黑暗里，用永远的锁链等候大日的审判。</w:t>
      </w:r>
    </w:p>
    <w:p w14:paraId="2D2B648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2601F6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Christ took not upon him the nature of angels, but the seed of Abraham.</w:t>
      </w:r>
    </w:p>
    <w:p w14:paraId="5AC0550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1D6B67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基督没有取上天使的本性，乃是取了亚伯拉罕的后裔。</w:t>
      </w:r>
    </w:p>
    <w:p w14:paraId="14C8DF4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64E590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offered up the sacrifice of himself to make an atonement for the sins of men.</w:t>
      </w:r>
    </w:p>
    <w:p w14:paraId="7DB82CD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7E7C3B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祂献上自己为祭，为要为人赎罪。</w:t>
      </w:r>
    </w:p>
    <w:p w14:paraId="1748A20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387C73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3.Christ did not die a sacrifice for every man and woman in the world.</w:t>
      </w:r>
    </w:p>
    <w:p w14:paraId="1C984D1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09DA9F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3.基督不是为世界上每一个男女作牺牲而死。</w:t>
      </w:r>
    </w:p>
    <w:p w14:paraId="7C6B168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DC911F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It is true, there was virtue and efficacy enough in his oblation to satisfy offended justice for the sins of the whole world, yea, and of millions of worlds more; for his blood hath infinite value, because of the infinite dignity and excellency of his person.</w:t>
      </w:r>
    </w:p>
    <w:p w14:paraId="12C2BB1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1D01A5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诚然，在祂的献祭中有足够的德能和功效，可以为全世界的罪，甚至为亿万个世界的罪，满足被得罪的公义；因为祂的血有无限的价值，因着祂位格无限的尊严和卓越。</w:t>
      </w:r>
    </w:p>
    <w:p w14:paraId="4DF1761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3E95A9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in this sense some divines understand those places of scripture where he is called the Saviour of the whole world.</w:t>
      </w:r>
    </w:p>
    <w:p w14:paraId="3EF71FC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4939D4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在这种意义上，一些神学家理解圣经中称祂为全世界救主的地方。</w:t>
      </w:r>
    </w:p>
    <w:p w14:paraId="08E56EB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225DA3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Yet the efficacy and saving virtue of his sacrifice extendeth not unto all.</w:t>
      </w:r>
    </w:p>
    <w:p w14:paraId="1DB590B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A08B18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然而，祂献祭的功效和拯救的德能并非延及所有人。</w:t>
      </w:r>
    </w:p>
    <w:p w14:paraId="34E6969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6E3B30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For,</w:t>
      </w:r>
    </w:p>
    <w:p w14:paraId="6463A5C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48B9E7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因为，</w:t>
      </w:r>
    </w:p>
    <w:p w14:paraId="7E32470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25F070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1st. It is restricted in scripture to a certain number, called sometimes the church of God, as Acts 20:28. 'Feed the church of God, which he hath purchased with his own blood,' Eph. 5:25. 'Christ loved the church, and gave himself for it.'</w:t>
      </w:r>
    </w:p>
    <w:p w14:paraId="0044BAD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0A6E29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第一，圣经中将其限制于一定数量的人，有时称为上帝的教会，如徒20:28，“牧养神的教会，就是祂用自己血所买来的”，弗5:25，“基督爱教会，为教会舍己。”</w:t>
      </w:r>
    </w:p>
    <w:p w14:paraId="1CC6EF5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266B0B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Sometimes they are called his sheep, as John 10:15. 'I lay down my life for my sheep.'</w:t>
      </w:r>
    </w:p>
    <w:p w14:paraId="6230068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719B12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有时他们被称为祂的羊，如约10:15，“我为羊舍命。”</w:t>
      </w:r>
    </w:p>
    <w:p w14:paraId="3886235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96F76E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They are also called those that were given to him by the Father, John 17:2. 'Thou hast given him power of all flesh, that he should give eternal life to as many as thou hast given him.'</w:t>
      </w:r>
    </w:p>
    <w:p w14:paraId="348ADD8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FE3C77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他们也被称为父所赐给祂的人，约17:2，“你曾赐给祂权柄，管理凡有血气的，叫祂将永生赐给你所赐给祂的人。”</w:t>
      </w:r>
    </w:p>
    <w:p w14:paraId="0E58902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150473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See also John 10:26–29.</w:t>
      </w:r>
    </w:p>
    <w:p w14:paraId="571972B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757679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亦见约10:26-29。</w:t>
      </w:r>
    </w:p>
    <w:p w14:paraId="354C2E1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DE9FC0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In these places of scripture, and others that might be named, you see that Christ's death is restricted to a certain number of persons, exclusive of all others.</w:t>
      </w:r>
    </w:p>
    <w:p w14:paraId="444F889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66CD35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在这些经文，以及其他可以列举的经文中，你看到基督的死被限制于一定数量的人，排除了所有其他人。</w:t>
      </w:r>
    </w:p>
    <w:p w14:paraId="62DE3CB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3E56ED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2dly, If Christ would not pray for every one in the world, then certainly he did not die for every one in particular.</w:t>
      </w:r>
    </w:p>
    <w:p w14:paraId="213D930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492B1B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第二，如果基督不为世界上的每一个人祷告，那么祂肯定没有为每一个特定的人死。</w:t>
      </w:r>
    </w:p>
    <w:p w14:paraId="485838F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E56DD7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But so it is that he excludes the reprobate world from the benefit of his prayer, John 17:9. 'I pray not for the world, but for them whom thou hast given me.'</w:t>
      </w:r>
    </w:p>
    <w:p w14:paraId="0477BB7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808B93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但事实是，祂将被遗弃的世界排除在祂祷告的益处之外，约17:9，“我不为世人祈求，却为你所赐给我的人祈求。”</w:t>
      </w:r>
    </w:p>
    <w:p w14:paraId="0684E0C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3729EA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Both the parts of Christ's priesthood, his offering sacrifice and his intercession, are of the same latitude and extent.</w:t>
      </w:r>
    </w:p>
    <w:p w14:paraId="671D816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695C64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基督祭司职分的两个部分，即祂的献祭和祂的代求，具有相同的广度和范围。</w:t>
      </w:r>
    </w:p>
    <w:p w14:paraId="338610D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CBAFAC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We find them joined together in the scripture by an inseparable connection, Rom. 8:34. 'It is Christ that died, yea rather, that is risen again, who is even at the right hand of God, who also maketh intercession for us, 1 John 2:1, 2.</w:t>
      </w:r>
    </w:p>
    <w:p w14:paraId="4DA0D4F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FFE547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我们在圣经中发现它们被不可分割地联系在一起，罗8:34，“是基督死了，而且复活了，现今在神的右边，也替我们祈求”，约一2:1, 2。</w:t>
      </w:r>
    </w:p>
    <w:p w14:paraId="7D83D83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E6D553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'If any man sin, we have an Advocate with the Father, Jesus Christ the righteous: and he is the propitiation for our sins.</w:t>
      </w:r>
    </w:p>
    <w:p w14:paraId="6C1DFCF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3D7E3F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“若有人犯罪，在父那里我们有一位中保，就是那义者耶稣基督：祂为我们的罪作了挽回祭。”</w:t>
      </w:r>
    </w:p>
    <w:p w14:paraId="659A535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4BF34C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So that Christ intercedes for all those for whom he satisfied offended justice: but he intercedes not for the whole world, but only for those whom God hath given him; and therefore he did not satisfy offended justice for all men.</w:t>
      </w:r>
    </w:p>
    <w:p w14:paraId="1884B8C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73FAC9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因此，基督为所有祂为其满足了被得罪的公义的人代求：但祂不为全世界代求，只为上帝所赐给祂的人代求；因此祂没有为所有人满足被得罪的公义。</w:t>
      </w:r>
    </w:p>
    <w:p w14:paraId="5E450B3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91FD35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3dly, Christ's death is an act of the highest love that ever was or can be manifested to the world.</w:t>
      </w:r>
    </w:p>
    <w:p w14:paraId="41059FB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E4D03F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第三，基督的死是曾向世界或可能向世界显明的最高之爱的作为。</w:t>
      </w:r>
    </w:p>
    <w:p w14:paraId="2B0A520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D9B708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'Greater love,' says he, 'hath no man than this, that a man lay down his life for his friends.'</w:t>
      </w:r>
    </w:p>
    <w:p w14:paraId="03B669E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989D4A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祂说，“人为朋友舍命，人的爱心没有比这个大的。”</w:t>
      </w:r>
    </w:p>
    <w:p w14:paraId="026A141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4CBB4A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says the apostle, Rom. 5:8. 'God commendeth his love towards us, in that while we were yet sinners, Christ died for us.'</w:t>
      </w:r>
    </w:p>
    <w:p w14:paraId="3E0244B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C20E72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使徒说，罗5:8，“惟有基督在我们还作罪人的时候为我们死，神的爱就在此向我们显明了。”</w:t>
      </w:r>
    </w:p>
    <w:p w14:paraId="3B3BAAA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61659F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Now, it is plain, and cannot be denied, that every one of Adam's posterity is not the object of Christ's dearest love: and therefore he did not lay down his life for every one of them.</w:t>
      </w:r>
    </w:p>
    <w:p w14:paraId="562FCC2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80359D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现在，这是显而易见的，无法否认，亚当的每一个后裔都不是基督最亲爱之爱的对象：因此祂没有为他们每一个人舍命。</w:t>
      </w:r>
    </w:p>
    <w:p w14:paraId="4D0838E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57B6FA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4thly, To affirm that Christ offered up himself a sacrifice with a design and intention to save all mankind, great absurdities would follow.</w:t>
      </w:r>
    </w:p>
    <w:p w14:paraId="19A5E6F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322E04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第四，若断言基督献上自己为祭，其设计和意图是为拯救全人类，就会产生极大的荒谬。</w:t>
      </w:r>
    </w:p>
    <w:p w14:paraId="3FB32E7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6A59A8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As,</w:t>
      </w:r>
    </w:p>
    <w:p w14:paraId="5228679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6542F6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例如，</w:t>
      </w:r>
    </w:p>
    <w:p w14:paraId="2E41C25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E7BB9A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 That Christ died for many, yea for innumerable multitudes, who never heard of his blessed name, nor of the blessings and benefits which were purchased by his death.—But this runs cross to the strain and current of the scripture, which tells us plainly, that there can be no salvation but by faith in Christ; and that without hearing of him there can be no faith, Rom. 10:14, 15, 16.</w:t>
      </w:r>
    </w:p>
    <w:p w14:paraId="62E9047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7E36B1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 基督为许多人，甚至为无数从未听过祂蒙福之名，也未听过祂死所买来的祝福和益处的人死了。—但这与圣经的主旨和潮流相悖，圣经清楚地告诉我们，除了信靠基督，别无拯救；没有听见祂，就不能有信，罗10:14, 15, 16。</w:t>
      </w:r>
    </w:p>
    <w:p w14:paraId="3EF89A9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F7D7A8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 If Christ died for all, then this absurdity would follow, that he died for those whom he knew to be children of wrath and sons of perdition, whom God had passed by, and left to perish eternally in that miserable condition into which they had plunged themselves by sin.</w:t>
      </w:r>
    </w:p>
    <w:p w14:paraId="2EAE908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FCD83C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 如果基督为所有人死，那么就会产生这样的荒谬，即祂为那些祂知道是忿怒之子和沉沦之子的人死了，这些人是上帝越过，任凭他们在他们因罪而陷入的悲惨境地中永远灭亡的。</w:t>
      </w:r>
    </w:p>
    <w:p w14:paraId="4131F20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A77215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 If Christ died for all men, then he died for those who are now roaring in hell, and scorched and tormented with unquenchable fire, without any hope of redemption; and so he bare the punishment of their sins, and they are also now bearing and shall bear it for ever themselves.</w:t>
      </w:r>
    </w:p>
    <w:p w14:paraId="71BE27F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5E30B7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 如果基督为所有人死，那么祂就为那些如今在地狱中咆哮，被不灭的火烧灼和折磨，没有任何救赎希望的人死了；如此，祂担当了他们罪的刑罚，而他们自己现在也正在担当，并将永远担当。</w:t>
      </w:r>
    </w:p>
    <w:p w14:paraId="4CE9CF9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2E5269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(4.) If Christ died with an intention to save all men, then he is an imperfect and incomplete Saviour, who hath satisfied offended justice for their sins, and purchased redemption by his blood, but cannot apply it.</w:t>
      </w:r>
    </w:p>
    <w:p w14:paraId="1CD604C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EB981C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(4.) 如果基督死时意在拯救所有人，那么祂就是一个不完美和不完全的救主，祂为他们的罪满足了被得罪的公义，并用祂的血买来了救赎，却不能施行它。</w:t>
      </w:r>
    </w:p>
    <w:p w14:paraId="5F77DA6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6D3396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is only a true Saviour of those who are actually saved, and obtain salvation by him.</w:t>
      </w:r>
    </w:p>
    <w:p w14:paraId="184AE71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0609AA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祂只是那些实际得救，并藉着祂获得拯救的人的真正救主。</w:t>
      </w:r>
    </w:p>
    <w:p w14:paraId="7B237F4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C5EEF9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(5.) If Christ died for all men, then he died in vain for the most part, and his death and sacrifice had little effect; for the generality of men and women will perish eternally.</w:t>
      </w:r>
    </w:p>
    <w:p w14:paraId="579F783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5BACDC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(5.) 如果基督为所有人死，那么祂的死在大多数情况下都是徒然的，祂的死和献祭几乎没有效果；因为大多数男女将永远灭亡。</w:t>
      </w:r>
    </w:p>
    <w:p w14:paraId="45D2EFF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C8CE07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There are many nations in the world that never heard of Christ; and even where the gospel is preached, our Saviour tells us, that 'wide is the gate, and broad is the way that leadeth to destruction, and many go in thereat; but that strait is the gate, and narrow is the way that leadeth unto life, and few there be that find it, Mat. 7:12, 13.</w:t>
      </w:r>
    </w:p>
    <w:p w14:paraId="76D566F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941840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世界上有许多国家从未听过基督；即使在福音被传讲的地方，我们的救主告诉我们，“引到灭亡，那门是宽的，路是大的，进去的人也多；引到永生，那门是窄的，路是小的，找着的人也少”，太7:12, 13。</w:t>
      </w:r>
    </w:p>
    <w:p w14:paraId="46F681D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EB2B39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'Many are called, but few are chosen.'</w:t>
      </w:r>
    </w:p>
    <w:p w14:paraId="78B9A64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D18229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“被召的人多，选上的人少。”</w:t>
      </w:r>
    </w:p>
    <w:p w14:paraId="68988CB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227266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So that Christ did not offer up the sacrifice of himself for every one in particular.</w:t>
      </w:r>
    </w:p>
    <w:p w14:paraId="0E3CD3B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0399F1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因此，基督没有为每一个特定的人献上自己为祭。</w:t>
      </w:r>
    </w:p>
    <w:p w14:paraId="466C03F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8F9DDB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4.Christ died for the elect, and for all the elect, and none else.</w:t>
      </w:r>
    </w:p>
    <w:p w14:paraId="143016E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8BCD9D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4.基督为选民死，为所有选民死，此外别无他人。</w:t>
      </w:r>
    </w:p>
    <w:p w14:paraId="1CBE875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B4919E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God designed to save some of the lost posterity of Adam, for the manifestation of the glory of the exceeding riches of his grace; and Christ died for all these, Eph. 1:4, 5, 6, Compare the following scriptures, Acts 13:48. Rom. 4:25 and 5:8. 1 Cor. 15:3, 4. 1 Pet. 2:21, 24. &amp;c. from which we may be fully convinced that Christ died only for the elect.</w:t>
      </w:r>
    </w:p>
    <w:p w14:paraId="69C8F2E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D38FC8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上帝计划拯救亚当失丧后裔中的一部分人，为要彰显祂丰盛恩典的荣耀；基督为所有这些人死了，弗1:4, 5, 6，比较以下经文，徒13:48；罗4:25和5:8；林前15:3, 4；彼前2:21, 24等，从中我们可以完全确信，基督只为选民死。</w:t>
      </w:r>
    </w:p>
    <w:p w14:paraId="59A12EA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E8477EE">
      <w:pPr>
        <w:pStyle w:val="2"/>
        <w:bidi w:val="0"/>
        <w:rPr>
          <w:rFonts w:hint="eastAsia"/>
        </w:rPr>
      </w:pPr>
      <w:r>
        <w:rPr>
          <w:rFonts w:hint="eastAsia"/>
        </w:rPr>
        <w:t>Christ Grace Full Satisfaction to the Justice of God</w:t>
      </w:r>
    </w:p>
    <w:p w14:paraId="757ACB0C">
      <w:pPr>
        <w:pStyle w:val="2"/>
        <w:bidi w:val="0"/>
        <w:rPr>
          <w:rFonts w:hint="eastAsia"/>
        </w:rPr>
      </w:pPr>
      <w:r>
        <w:rPr>
          <w:rFonts w:hint="eastAsia"/>
        </w:rPr>
        <w:t>基督的恩典完全满足了上帝的公义</w:t>
      </w:r>
    </w:p>
    <w:p w14:paraId="23AA261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6AEF3C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This is clear and evident,</w:t>
      </w:r>
    </w:p>
    <w:p w14:paraId="37998EE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684595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这是清晰和显而易见的，</w:t>
      </w:r>
    </w:p>
    <w:p w14:paraId="1B0FE55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EF84CC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1.From many texts of scripture which merit your perusal, as Eph. 5:2. Heb. 7:26, 27. 10:14 and 9:13, 14.</w:t>
      </w:r>
    </w:p>
    <w:p w14:paraId="67A524C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334839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1.从许多值得你研读的经文中，如弗5:2；来7:26, 27；10:14和9:13, 14。</w:t>
      </w:r>
    </w:p>
    <w:p w14:paraId="0F3A12F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E99851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2.Christ's resurrection from the dead proves the validity and completeness of his satisfaction.</w:t>
      </w:r>
    </w:p>
    <w:p w14:paraId="425040A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BC0401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2.基督从死里复活证明了祂满足的有效性和完全性。</w:t>
      </w:r>
    </w:p>
    <w:p w14:paraId="2756609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85164D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As the elect's Surety, he satisfied the law in his death; and having thereby paid all their debt, he received an acquittance, and the discharge was solemnly published to the world in his resurrection.</w:t>
      </w:r>
    </w:p>
    <w:p w14:paraId="735FE99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9D8874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作为选民的保证人，祂在祂的死中满足了律法；并因此偿清了他们所有的债务，祂收到了清偿证明，这清偿在祂的复活中被庄严地向世界公布。</w:t>
      </w:r>
    </w:p>
    <w:p w14:paraId="1B4BE8F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4A0CF3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was released from the grave, as from prison, by a public sentence; which is an undeniable argument of the validity of the payment made by him in our name.</w:t>
      </w:r>
    </w:p>
    <w:p w14:paraId="7FB199B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449764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祂被从坟墓中释放出来，如同从监狱中一样，是藉着一个公开的判决；这是以我们的名义由祂所作偿付有效性的一个不可否认的论据。</w:t>
      </w:r>
    </w:p>
    <w:p w14:paraId="59F7446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618571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For being under such strong bands as the justice and power of God, God could never have loosed the pains of death, if his sufferings had not been fully satisfactory to God, and received and accepted by him for our discharge.</w:t>
      </w:r>
    </w:p>
    <w:p w14:paraId="27095C0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644B1E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因为处于上帝的公义和权能这样强大的捆绑之下，如果祂的苦难没有完全满足上帝，并且没有被祂为我们的释放而接受和接纳，上帝就绝不可能解开死亡的痛苦。</w:t>
      </w:r>
    </w:p>
    <w:p w14:paraId="5C7E163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206F0A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it is observable to this purpose, that the raising of Christ is ascribed to God as reconciled, Heb. 13:20.</w:t>
      </w:r>
    </w:p>
    <w:p w14:paraId="7464F72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F0EDBC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为此目的值得注意的是，基督的复活被归于和好的上帝，来13:20。</w:t>
      </w:r>
    </w:p>
    <w:p w14:paraId="3462B0E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565B4B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divine power was not put forth in loosing the bands of death till God was pacified.</w:t>
      </w:r>
    </w:p>
    <w:p w14:paraId="036CB7D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F4C41A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神的大能直到上帝被平息之后，才在解开死亡的捆绑上显明出来。</w:t>
      </w:r>
    </w:p>
    <w:p w14:paraId="7C6DF10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EB0881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Justice incensed exposed him to death, and justice appeased raised him from the dead.</w:t>
      </w:r>
    </w:p>
    <w:p w14:paraId="67172C0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DC230C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被激怒的公义使祂暴露于死亡，被平息的公义使祂从死里复活。</w:t>
      </w:r>
    </w:p>
    <w:p w14:paraId="7E4A0A1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0D05F0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If he had not paid all his people's debt by sacrifice, he had been detained a prisoner for ever in the grave.</w:t>
      </w:r>
    </w:p>
    <w:p w14:paraId="665E6C0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800561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如果祂没有藉着献祭偿清祂子民所有的债务，祂就会永远被拘留在坟墓里作囚犯。</w:t>
      </w:r>
    </w:p>
    <w:p w14:paraId="4CF9082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5E0F36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But God having received full satisfaction, set him free.</w:t>
      </w:r>
    </w:p>
    <w:p w14:paraId="714AD8A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2A100B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但上帝既得到了完全的满足，就释放了祂。</w:t>
      </w:r>
    </w:p>
    <w:p w14:paraId="52761BF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A7C404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3.His ascension into heaven proves the completeness and all- sufficiency of his sacrifice.</w:t>
      </w:r>
    </w:p>
    <w:p w14:paraId="3F9636E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F9DFA6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3.祂升天证明了祂献祭的完全性和全备性。</w:t>
      </w:r>
    </w:p>
    <w:p w14:paraId="7B5B64A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825445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If he had been excluded from the divine presence, there had been just cause to suspect, that anger had been still resting in the breast of God; but his admission into heaven is an infallible testimony that God is reconciled.</w:t>
      </w:r>
    </w:p>
    <w:p w14:paraId="73A299C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2378AA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如果祂被排除在神的同在之外，就有正当的理由怀疑，忿怒仍留在上帝的胸中；但祂被接纳进入天堂，是上帝已和好的一个无误的见证。</w:t>
      </w:r>
    </w:p>
    <w:p w14:paraId="2F7FF51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37EB67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Our Saviour produces this as the convincing argument by which the Holy Ghost will effectually overcome the guilty fears of men, John 16:10.</w:t>
      </w:r>
    </w:p>
    <w:p w14:paraId="5509334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0984A3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我们的救主提出这一点，作为圣灵将有效克服人罪疚恐惧的有说服力的论据，约16:10。</w:t>
      </w:r>
    </w:p>
    <w:p w14:paraId="62EA875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9584DE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will convince the world of righteousness, because I go to my Father.'</w:t>
      </w:r>
    </w:p>
    <w:p w14:paraId="25E3EDD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8322DF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“祂必叫世人为义自责，因为我往父那里去。”</w:t>
      </w:r>
    </w:p>
    <w:p w14:paraId="7823642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0E5EFD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Christ in his sufferings was numbered among transgressors; he died as a guilty person; but having overcome death, and returned to his Father again, he made the innocency of his person manifest and apparent, and shewed that a complete righteousness is acquired by his sufferings, sufficient to justify all those who shall truly accept of it.</w:t>
      </w:r>
    </w:p>
    <w:p w14:paraId="4985F19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DF7596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基督在祂的苦难中被列在罪犯之中；祂像一个有罪的人一样死去；但既已胜过死亡，再回到祂的父那里，祂就使祂位格的无罪显明出来，并表明藉着祂的苦难获得了一个完全的义，足以称所有真正接受它的人为义。</w:t>
      </w:r>
    </w:p>
    <w:p w14:paraId="1057001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F4C45E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4.The many excellent benefits which God reconciled bestows upon his people, prove the completeness of Christ's satisfaction.</w:t>
      </w:r>
    </w:p>
    <w:p w14:paraId="3534917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E60573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4.和好的上帝赐给祂子民的许多卓越益处，证明了基督满足的完全性。</w:t>
      </w:r>
    </w:p>
    <w:p w14:paraId="46E91C7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AC3084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 Justification is a fruit of Christ's death; for the obligation of the law is made void by it, whereby the sinner was bound over to eternal wrath and punishment; Col. 2:14.</w:t>
      </w:r>
    </w:p>
    <w:p w14:paraId="4B3EDD9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385B34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(1.) 称义是基督之死的果实；因为律法的义务藉此被废除，罪人原被其捆绑，要受永远的忿怒和刑罚；西2:14。</w:t>
      </w:r>
    </w:p>
    <w:p w14:paraId="384C5D2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000307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'Blotting out the handwriting of ordinances that was against us, which was contrary to us, and took it out of the way, 'nailing it to his cross.'</w:t>
      </w:r>
    </w:p>
    <w:p w14:paraId="7D48284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C49471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“涂抹了在律例上所写，攻击我们，有碍于我们的字据，把它撤去，钉在十字架上。”</w:t>
      </w:r>
    </w:p>
    <w:p w14:paraId="7F5AFDA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AB0B9B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terms are here used which are proper to the cancelling of a civil bond.</w:t>
      </w:r>
    </w:p>
    <w:p w14:paraId="5206E47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E343BA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这里使用了适用于取消民事契约的术语。</w:t>
      </w:r>
    </w:p>
    <w:p w14:paraId="14D0F21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375B31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killing letter of the law is abolished by the blood of the cross; the nails and the spear, which pierced his sacred body, have rent it in pieces, to intimate that its condemning power is taken away.</w:t>
      </w:r>
    </w:p>
    <w:p w14:paraId="706FC9C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65F821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律法的杀人字句被十字架的血废除了；刺穿祂圣体的钉子和矛，已将其撕成碎片，以表明其定罪的权能已被除去。</w:t>
      </w:r>
    </w:p>
    <w:p w14:paraId="37BF021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245ECC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forgiveness of sin is the chief part of our redemption, and it is ascribed to Christ's blood as the procuring cause of it, Eph. 1:7. 'In whom we have redemption through his blood, the forgiveness of sins.'</w:t>
      </w:r>
    </w:p>
    <w:p w14:paraId="3226357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A1AA60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罪得赦免是我们救赎的主要部分，它被归于基督的血，作为其促成因，弗1:7，“我们在祂里面藉着祂的血得蒙救赎，过犯得以赦免。”</w:t>
      </w:r>
    </w:p>
    <w:p w14:paraId="527378F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48EB8F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payment made by the Surety is a discharge of the principal debtor from the pursuit of the creditor.</w:t>
      </w:r>
    </w:p>
    <w:p w14:paraId="6B993E2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13FB96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保证人所作的偿付，是使主债务人免于债权人的追讨。</w:t>
      </w:r>
    </w:p>
    <w:p w14:paraId="1C2BF30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814D53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As Christ took away the curse from his people, being made a curse for them; so he takes away sin from his people, being made sin for them.</w:t>
      </w:r>
    </w:p>
    <w:p w14:paraId="2D039E7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B58EC8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正如基督为祂的子民成了咒诅，就为他们除去了咒诅；同样，祂为他们成了罪，就从他们身上除去了罪。</w:t>
      </w:r>
    </w:p>
    <w:p w14:paraId="7CFB653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C312AC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 The death of Christ procured grace and holiness for men.</w:t>
      </w:r>
    </w:p>
    <w:p w14:paraId="690BBB7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008D61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(2.) 基督的死为人类取得了恩典和圣洁。</w:t>
      </w:r>
    </w:p>
    <w:p w14:paraId="684D061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E9C124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We made a forfeiture of our original righteousness and sanctity, and were justly deprived of it; and till once divine justice was appeased, all influences of grace were suspended.</w:t>
      </w:r>
    </w:p>
    <w:p w14:paraId="5275CC2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92286E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我们丧失了我们原始的公义和圣洁，并被公义地剥夺了它；直到神的公义被平息，所有恩典的影响都被中止。</w:t>
      </w:r>
    </w:p>
    <w:p w14:paraId="660F344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35D245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Now, the sacrifice of Christ opened heaven, and brought down the Spirit, who is the principal and efficient cause of sanctification in men.</w:t>
      </w:r>
    </w:p>
    <w:p w14:paraId="4499704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94BB88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如今，基督的献祭打开了天堂，并带来了圣灵，祂是人成圣的主要和有效原因。</w:t>
      </w:r>
    </w:p>
    <w:p w14:paraId="2676C96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6750E9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whole world lay in wickedness, as a dead carcase in the grave, entirely insensible of its horror and corruption.</w:t>
      </w:r>
    </w:p>
    <w:p w14:paraId="052A153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5FA22D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全世界都卧在邪恶之中，如同坟墓中的死尸，对其恐怖和败坏完全无知觉。</w:t>
      </w:r>
    </w:p>
    <w:p w14:paraId="226421C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D2D066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But the Holy Spirit inspired it with new life, and by a marvellous change hath caused purity to succeed corruption.</w:t>
      </w:r>
    </w:p>
    <w:p w14:paraId="2C302C2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E0D471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但圣灵用新的生命激励了它，并藉着一个奇妙的改变，使纯洁取代了败坏。</w:t>
      </w:r>
    </w:p>
    <w:p w14:paraId="72CA7CD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37F502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It had been a great favour indeed to be delivered from the guilt of sin, that bound us over to everlasting wrath and punishment; but it had not been a perfect and complete favour, without our being delivered from the venom and filth of sin, which had infected and corrupted our whole nature.</w:t>
      </w:r>
    </w:p>
    <w:p w14:paraId="0756720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B35611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脱离那将我们捆绑于永恒忿怒和刑罚的罪疚，确实是一大恩惠；但若不脱离那已感染和败坏我们整个本性的罪的毒害和污秽，那就不是一个完美和完全的恩惠。</w:t>
      </w:r>
    </w:p>
    <w:p w14:paraId="34BB1D3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BC3FDA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If our guilt were only removed, we had been freed from punishment; but without the restoration of the divine image we had not been qualified for heaven, and fitted for converse with God.</w:t>
      </w:r>
    </w:p>
    <w:p w14:paraId="3223C36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1A4E0A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如果只是我们的罪疚被除去，我们就已免于刑罚；但若没有神形象的恢复，我们就没有资格进入天堂，也不适合与上帝交往。</w:t>
      </w:r>
    </w:p>
    <w:p w14:paraId="142ACEE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26FD39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It was necessary that our souls should be washed, and our faculties renewed, to put us in a capacity to serve God and enjoy communion with him.</w:t>
      </w:r>
    </w:p>
    <w:p w14:paraId="4F218B3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112075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我们的灵魂必须被洗净，我们的官能必须被更新，使我们有能力事奉上帝并享受与祂的相交。</w:t>
      </w:r>
    </w:p>
    <w:p w14:paraId="68AD97A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9A54C2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this is only obtained by Christ's death, Tit. 2:14.</w:t>
      </w:r>
    </w:p>
    <w:p w14:paraId="1A9A62B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05A61D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而这只有藉着基督的死才能获得，多2:14。</w:t>
      </w:r>
    </w:p>
    <w:p w14:paraId="167468D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3A5CB7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 The receiving believers into heaven is a convincing proof of the all-sufficiency of Christ's sacrifice.</w:t>
      </w:r>
    </w:p>
    <w:p w14:paraId="43CE12D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20E471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(3.) 接纳信徒进入天堂，是基督献祭全备性的一个有说服力的证明。</w:t>
      </w:r>
    </w:p>
    <w:p w14:paraId="3D07C6B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BCE07F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gates of the New Jerusalem were fast shut against sinful man, when he fell from his primitive holiness and felicity.</w:t>
      </w:r>
    </w:p>
    <w:p w14:paraId="64FCC93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655453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当有罪的人从他原始的圣洁和福乐中堕落时，新耶路撒冷的门就向他紧紧关闭了。</w:t>
      </w:r>
    </w:p>
    <w:p w14:paraId="3E6816B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282147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God banished him from his presence, and drove him out of paradise, his native seat, fencing it with cherubims to prevent his re-entry.</w:t>
      </w:r>
    </w:p>
    <w:p w14:paraId="033F2D4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EF4F41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上帝将他从祂的同在中放逐，并将他赶出他原生的居所乐园，用基路伯围起来，以防止他再次进入。</w:t>
      </w:r>
    </w:p>
    <w:p w14:paraId="201E1A2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13DF04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But Christ hath set open these everlasting doors, that believers may enter freely in, Heb. 10:19, 20.</w:t>
      </w:r>
    </w:p>
    <w:p w14:paraId="566C273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635DA9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但基督已打开了这些永恒的门，使信徒可以自由进入，来10:19, 20。</w:t>
      </w:r>
    </w:p>
    <w:p w14:paraId="1502C38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AC6649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This shews the validity of his satisfaction.</w:t>
      </w:r>
    </w:p>
    <w:p w14:paraId="3275A90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E989D9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这显示了祂满足的有效性。</w:t>
      </w:r>
    </w:p>
    <w:p w14:paraId="2AEA0D0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800C15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For divine justice will not permit that glory and immortality, which are the privileges of innocency and righteousness, should be given to guilty and polluted criminals; and therefore it was Christ's first and greatest work to remove the bar that excluded men from the sanctuary of felicity.</w:t>
      </w:r>
    </w:p>
    <w:p w14:paraId="740BDCE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C78EE9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因为神的公义不允许那作为无罪和公义特权的荣耀和不朽，被给予有罪和被玷污的罪犯；因此，基督首要和最伟大的工作，就是除去那将人排除在福乐圣所之外的障碍。</w:t>
      </w:r>
    </w:p>
    <w:p w14:paraId="2B2E201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10D026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Now, what stronger argument can there be, that God is infinitely pleased with what Christ has done and suffered for his people, than the taking of them into his presence to behold his glory?</w:t>
      </w:r>
    </w:p>
    <w:p w14:paraId="41D38BC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6BAC45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如今，还有什么比将祂的子民带入祂的同在，瞻仰祂的荣耀，更能有力地证明上帝对基督为祂子民所做和所受的感到无限喜悦呢？</w:t>
      </w:r>
    </w:p>
    <w:p w14:paraId="5ED4F43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F3E30D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apostle sets down this order in the work of our redemption, Heb. 5:9 that 'Christ being made perfect through sufferings, became the author of eternal salvation to all them that obey him.'</w:t>
      </w:r>
    </w:p>
    <w:p w14:paraId="20A0A42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698702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使徒在我们救赎的工作中设定了这个次序，来5:9，“祂既因受苦得以完全，就为凡顺从祂的人，成了永远得救的根源。”</w:t>
      </w:r>
    </w:p>
    <w:p w14:paraId="1161238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34C293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In short, it is observable, that the scripture attributes to the death of Christ, not only justification, whereby we are redeemed from wrath and misery, that dreadful punishment which we deserved for sin, but such an abundant merit also, which purchases adoption for us, and all the glorious privileges of the sons of God.</w:t>
      </w:r>
    </w:p>
    <w:p w14:paraId="7828BC7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E7822E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简而言之，值得注意的是，圣经归于基督之死的，不仅是称义，藉此我们从忿怒和苦难，那我们因罪应得的可怕刑罚中被救赎，而且还有如此丰盛的功劳，为我们买来了儿子的名分，以及神儿女所有荣耀的特权。</w:t>
      </w:r>
    </w:p>
    <w:p w14:paraId="4E6DF38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9FC777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From all which it is evident, that the sacrifice of Christ answered all the ends for which it was designed.</w:t>
      </w:r>
    </w:p>
    <w:p w14:paraId="7776DFA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61AACE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从这一切可以明显看出，基督的献祭达到了它所设计的一切目的。</w:t>
      </w:r>
    </w:p>
    <w:p w14:paraId="6D49BE4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8A8050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It gave full satisfaction to the justice of God, and made up an everlasting peace between God and sinners.</w:t>
      </w:r>
    </w:p>
    <w:p w14:paraId="0AB8EFF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9E7D46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它完全满足了上帝的公义，并在上帝和罪人之间缔造了永恒的和平。</w:t>
      </w:r>
    </w:p>
    <w:p w14:paraId="4A0D2EB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98CB7B0">
      <w:pPr>
        <w:pStyle w:val="2"/>
        <w:bidi w:val="0"/>
        <w:rPr>
          <w:rFonts w:hint="eastAsia"/>
        </w:rPr>
      </w:pPr>
      <w:r>
        <w:rPr>
          <w:rFonts w:hint="eastAsia"/>
        </w:rPr>
        <w:t>What Rendered Christ's Sacrifice so Acceptable to God, and so Efficacious for Men</w:t>
      </w:r>
    </w:p>
    <w:p w14:paraId="4F41A5B3">
      <w:pPr>
        <w:pStyle w:val="2"/>
        <w:bidi w:val="0"/>
        <w:rPr>
          <w:rFonts w:hint="eastAsia"/>
        </w:rPr>
      </w:pPr>
      <w:r>
        <w:rPr>
          <w:rFonts w:hint="eastAsia"/>
        </w:rPr>
        <w:t>是什么使基督的献祭如此蒙上帝悦纳，并对人如此有效</w:t>
      </w:r>
    </w:p>
    <w:p w14:paraId="03B3E07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B27B5D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Ans. 1. The quality of his person derived an infinite value to his obedience and sufferings.</w:t>
      </w:r>
    </w:p>
    <w:p w14:paraId="5FCDF5D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E6ACD0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答：1. 祂位格的品质为祂的顺服和苦难带来了无限的价值。</w:t>
      </w:r>
    </w:p>
    <w:p w14:paraId="3BC0A9C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00F502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was equally God, and as truly infinite in his perfections as the Father who was provoked by our sins.</w:t>
      </w:r>
    </w:p>
    <w:p w14:paraId="4AE6941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BDB8F2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祂与上帝同等，并且在祂的完美上与因我们的罪而被激怒的父同样真实地无限。</w:t>
      </w:r>
    </w:p>
    <w:p w14:paraId="5967209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8B239A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He was the eternal Son of God, equal with the Father in all things.</w:t>
      </w:r>
    </w:p>
    <w:p w14:paraId="6D14E31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0A06B5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祂是上帝永恒的儿子，在万事上与父同等。</w:t>
      </w:r>
    </w:p>
    <w:p w14:paraId="0237F75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8DE1D13">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fulness of the Godhead dwells bodily in him; and he is the brightness of the Father's glory, and the express image of his person.</w:t>
      </w:r>
    </w:p>
    <w:p w14:paraId="4F4E62C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BFF2BF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神性一切的丰盛，都有形有体地居住在祂里面；祂是父荣耀的光辉，是祂本体的真像。</w:t>
      </w:r>
    </w:p>
    <w:p w14:paraId="3433351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AFCFD1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His person was of as great dignity and honour as the Father's was, to whom he was offered.</w:t>
      </w:r>
    </w:p>
    <w:p w14:paraId="6FF671E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C05DA5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祂的位格与祂所献上的父具有同等的尊严和荣耀。</w:t>
      </w:r>
    </w:p>
    <w:p w14:paraId="3A9398AB">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79C7AB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Though there be a distinction of order among the persons of the Godhead, yet there is no priority, nor distinction of dignity.</w:t>
      </w:r>
    </w:p>
    <w:p w14:paraId="192D3068">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28A89F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尽管在神性的位格之间有次序的区别，却没有优先或尊严的区别。</w:t>
      </w:r>
    </w:p>
    <w:p w14:paraId="5C02DB3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07ABD2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This made his sufferings of infinite and eternal value.</w:t>
      </w:r>
    </w:p>
    <w:p w14:paraId="4F372D4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4FB958B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这使祂的苦难具有无限和永恒的价值。</w:t>
      </w:r>
    </w:p>
    <w:p w14:paraId="3018DB2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15C6EE0">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For though his Deity was impassable, yet he that was a divine person suffered.</w:t>
      </w:r>
    </w:p>
    <w:p w14:paraId="01DE3885">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5AE1107">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因为尽管祂的神性不能受苦，然而那作为神圣位格的祂却受了苦。</w:t>
      </w:r>
    </w:p>
    <w:p w14:paraId="6B31AC3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D31572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it is especially to be observed, that the efficacy of his blood is ascribed to the divine nature.</w:t>
      </w:r>
    </w:p>
    <w:p w14:paraId="31BBE16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5633CA4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特别值得注意的是，祂血的功效被归于神性。</w:t>
      </w:r>
    </w:p>
    <w:p w14:paraId="532F3C46">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3DD2C6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So the apostle declareth, Col. 1:14. 'In whom we have redemption through his blood, even the forgiveness of sin.'</w:t>
      </w:r>
    </w:p>
    <w:p w14:paraId="32845A7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71EC5DE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因此使徒宣告，西1:14，“我们在祂里面藉着祂的血得蒙救赎，罪过得以赦免。”</w:t>
      </w:r>
    </w:p>
    <w:p w14:paraId="72E54CF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6ED545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The efficacy of the Deity mingled itself with every groan in his agony, and with every pang and cry upon the cross.</w:t>
      </w:r>
    </w:p>
    <w:p w14:paraId="6CDFAEBD">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95B294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神性的功效与祂在痛苦中的每一次呻吟，与十字架上的每一次剧痛和呼喊都混合在一起。</w:t>
      </w:r>
    </w:p>
    <w:p w14:paraId="5C1790B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03D6B08C">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And as his blood was the blood of God, as it is called, Acts 20:28 so his groans were the groans of God, and his cries the cries of God, and therefore of infinite value.</w:t>
      </w:r>
    </w:p>
    <w:p w14:paraId="09970C6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74225B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并且，正如祂的血被称为上帝的血，徒20:28，祂的呻吟就是上帝的呻吟，祂的呼喊就是上帝的呼喊，因此具有无限的价值。</w:t>
      </w:r>
    </w:p>
    <w:p w14:paraId="421EB06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63EB911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What he acted and suffered as man, was dignified and rendered efficacious by his divine nature.</w:t>
      </w:r>
    </w:p>
    <w:p w14:paraId="4FD13A6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7BEC32E">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祂作为人所行所受的，因祂的神性而得以尊贵并变得有效。</w:t>
      </w:r>
    </w:p>
    <w:p w14:paraId="47A78F1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173DB9C2">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From this arises the infinite difference between the sacrifices of the law, and the sacrifice of Christ, both in virtue and value.</w:t>
      </w:r>
    </w:p>
    <w:p w14:paraId="680B2B19">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2418E1C4">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由此产生了律法的祭物与基督的献祭之间，在德能和价值上的无限差异。</w:t>
      </w:r>
    </w:p>
    <w:p w14:paraId="204486F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3A6ABB1">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This is set down by the apostle with admirable emphasis, Heb. 9:13, 14. 'For if the blood of bulls and of goats, and the ashes of an heifer sprinkling the unclean, sanctifieth to the purifying of the flesh; how much more shall the blood of Christ, who, through the eternal Spirit, offered himself without spot to God, purge your conscience from dead works to serve the living God; by the personal union with the Deity, great dignity was conferred upon the sufferings of the human nature.</w:t>
      </w:r>
    </w:p>
    <w:p w14:paraId="16E7822A">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p>
    <w:p w14:paraId="38C6B51F">
      <w:pPr>
        <w:pStyle w:val="10"/>
        <w:numPr>
          <w:ilvl w:val="0"/>
          <w:numId w:val="0"/>
        </w:numPr>
        <w:tabs>
          <w:tab w:val="left" w:pos="423"/>
        </w:tabs>
        <w:spacing w:before="298" w:after="0" w:line="285" w:lineRule="auto"/>
        <w:ind w:left="99" w:leftChars="0" w:right="98" w:rightChars="0" w:firstLine="0" w:firstLineChars="0"/>
        <w:jc w:val="both"/>
        <w:rPr>
          <w:rFonts w:hint="eastAsia"/>
          <w:sz w:val="30"/>
          <w:szCs w:val="30"/>
        </w:rPr>
      </w:pPr>
      <w:r>
        <w:rPr>
          <w:rFonts w:hint="eastAsia"/>
          <w:sz w:val="30"/>
          <w:szCs w:val="30"/>
        </w:rPr>
        <w:t>使徒以令人钦佩的强调记述了这一点，来9:13, 14，“若山羊和公牛的血，并母牛犊的灰，洒在不洁的人身上，尚且叫人成圣，身体洁净；何况基督藉着永远的灵，将自己无瑕无疵献给神，祂的血岂不更能洗净你们的心，除去你们的死行，使你们事奉那永生神吗？”；藉着与神性的位格联合，极大的尊严被赋予了人性的苦难。</w:t>
      </w:r>
    </w:p>
    <w:p w14:paraId="578FC371">
      <w:pPr>
        <w:pStyle w:val="10"/>
        <w:numPr>
          <w:ilvl w:val="0"/>
          <w:numId w:val="0"/>
        </w:numPr>
        <w:tabs>
          <w:tab w:val="left" w:pos="423"/>
        </w:tabs>
        <w:spacing w:before="298" w:after="0" w:line="285" w:lineRule="auto"/>
        <w:ind w:left="99" w:leftChars="0" w:right="98" w:rightChars="0" w:firstLine="0" w:firstLineChars="0"/>
        <w:jc w:val="both"/>
        <w:rPr>
          <w:rFonts w:hint="eastAsia"/>
        </w:rPr>
      </w:pPr>
    </w:p>
    <w:p w14:paraId="13367E2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set down by the apostle with admirable emphasis, Heb. 9:13, 14. 'For if the blood of bulls and of goats, and the ashes of an heifer sprinkling the unclean, sanctifieth to the purifying of the flesh; how much more shall the blood of Christ, who, through the eternal Spirit, offered himself without spot to God, purge your conscience from dead works to serve the living God; by the personal union with the Deity, great dignity was conferred upon the sufferings of the human nature.</w:t>
      </w:r>
    </w:p>
    <w:p w14:paraId="48FE6CC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58693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使徒以令人钦佩的强调记述了这一点，来9:13, 14，“若山羊和公牛的血，并母牛犊的灰，洒在不洁的人身上，尚且叫人成圣，身体洁净；何况基督藉着永远的灵，将自己无瑕无疵献给神，祂的血岂不更能洗净你们的心，除去你们的死行，使你们事奉那永生神吗？”；藉着与神性的位格联合，极大的尊严被赋予了人性的苦难。</w:t>
      </w:r>
    </w:p>
    <w:p w14:paraId="685D368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9F13E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virtue and efficacy of Christ's sacrifice flowed from the infinite holiness and purity of his person.</w:t>
      </w:r>
    </w:p>
    <w:p w14:paraId="134BCBF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DBA37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2.基督献祭的德能和功效，源于祂位格的无限圣洁和纯净。</w:t>
      </w:r>
    </w:p>
    <w:p w14:paraId="6937211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2FD7F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holy, harmless, &amp;c.</w:t>
      </w:r>
    </w:p>
    <w:p w14:paraId="2E8F499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D17D5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祂是圣洁、无邪恶等等的。</w:t>
      </w:r>
    </w:p>
    <w:p w14:paraId="5EB9044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8206C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as free from blemish, as he was full of the Spirit.</w:t>
      </w:r>
    </w:p>
    <w:p w14:paraId="620FA87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20162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祂既毫无瑕疵，也同样充满圣灵。</w:t>
      </w:r>
    </w:p>
    <w:p w14:paraId="1B5EBDD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E662A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spotlessness of his human nature was necessary to his being a sacrifice, and the union of the divine nature was necessary to his being a valuable sacrifice.</w:t>
      </w:r>
    </w:p>
    <w:p w14:paraId="35F9BDD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32367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祂人性的无玷污是祂成为祭物的必要条件，而神性的联合是祂成为有价值祭物的必要条件。</w:t>
      </w:r>
    </w:p>
    <w:p w14:paraId="2F4C26F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95A96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no sin naturally imputed, and he had no sin personally inherent.</w:t>
      </w:r>
    </w:p>
    <w:p w14:paraId="35AACDF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15760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祂没有自然归算的罪，也没有个人固有的罪。</w:t>
      </w:r>
    </w:p>
    <w:p w14:paraId="0FEAA63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3224B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no sin naturally imputed, because he was not descended from Adam by ordinary generation, who introduced sin into the world, and derived it down to all his progeny.</w:t>
      </w:r>
    </w:p>
    <w:p w14:paraId="295247B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0DEC8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祂没有自然归算的罪，因为祂不是藉着普通的生殖方式从亚当而生，亚当将罪带入世界，并将其传给了他所有的后裔。</w:t>
      </w:r>
    </w:p>
    <w:p w14:paraId="32C67B9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8AA7F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holy in all his offices, harmless as a priest, faithful as a prophet, holy in his life and death; no guile was found in his mouth, nor any inordinate motions and desires in his heart.</w:t>
      </w:r>
    </w:p>
    <w:p w14:paraId="15BCDF9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D9804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祂在祂所有的职分上都是圣洁的，作为祭司是无邪恶的，作为先知是信实的，在祂的生与死中都是圣洁的；祂口中找不着诡诈，祂心中也没有任何不正当的冲动和欲望。</w:t>
      </w:r>
    </w:p>
    <w:p w14:paraId="52D268B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D7538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sacrifice could not have availed us, if he had been tainted with the least sin.</w:t>
      </w:r>
    </w:p>
    <w:p w14:paraId="6132055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D3AB3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如果祂沾染了最微小的罪，祂的献祭对我们就毫无益处。</w:t>
      </w:r>
    </w:p>
    <w:p w14:paraId="68135BF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09D22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graces exercised in his sufferings rendered his sacrifice fragrant and acceptable to God, Phil. 2:8.</w:t>
      </w:r>
    </w:p>
    <w:p w14:paraId="1B42849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856CF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3.祂在苦难中所操练的恩典，使祂的献祭馨香并蒙上帝悦纳，腓2:8。</w:t>
      </w:r>
    </w:p>
    <w:p w14:paraId="7AD2F76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867FF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became obedient unto death.'</w:t>
      </w:r>
    </w:p>
    <w:p w14:paraId="59BB877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4C5DB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“祂就顺服，以至于死。”</w:t>
      </w:r>
    </w:p>
    <w:p w14:paraId="44C0A27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D7F30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obedience ran with a cheerful and prevalent strain through the whole course of his life.</w:t>
      </w:r>
    </w:p>
    <w:p w14:paraId="78E1508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091E4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祂的顺服以一种喜乐和得胜的基调贯穿了祂一生的整个过程。</w:t>
      </w:r>
    </w:p>
    <w:p w14:paraId="1B10648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E2735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submitted to a body, fitted to receive all those strokes of wrath that we should have endured for ever; a body made under the law, subject to the obedience and malediction of it.</w:t>
      </w:r>
    </w:p>
    <w:p w14:paraId="3792BD8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B1F29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祂顺服了一个身体，这身体适合承受我们本应永远忍受的一切忿怒的击打；一个生在律法之下，顺服于律法的顺从和咒诅的身体。</w:t>
      </w:r>
    </w:p>
    <w:p w14:paraId="0FAF920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1EB21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delighted to do the will of God in human nature, Psal. 40:6, 7.</w:t>
      </w:r>
    </w:p>
    <w:p w14:paraId="02E756E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B51DF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祂在人性中乐意行上帝的旨意，诗40:6, 7。</w:t>
      </w:r>
    </w:p>
    <w:p w14:paraId="3F2BEDD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D0970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came not to do his own will, but that of him who sent him.</w:t>
      </w:r>
    </w:p>
    <w:p w14:paraId="0D6D875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AF284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祂来不是要行自己的意思，乃是要行那差祂来者的意思。</w:t>
      </w:r>
    </w:p>
    <w:p w14:paraId="51F9029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CE674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was ordered him by his Father, that he spake, did, and suffered.</w:t>
      </w:r>
    </w:p>
    <w:p w14:paraId="4EA70D7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750E4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凡是祂父所吩咐祂的，祂就说，就行，就受。</w:t>
      </w:r>
    </w:p>
    <w:p w14:paraId="4BFC73D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39AA4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cheerfully laid down his life when the hour appointed by the Father was come.</w:t>
      </w:r>
    </w:p>
    <w:p w14:paraId="78324B5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C1406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当父所定的时辰来到，祂就甘心舍了祂的命。</w:t>
      </w:r>
    </w:p>
    <w:p w14:paraId="7926993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A7F03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not a simple, but an affectionate obedience: 'As the Father gave me commandment, (says he), so I do,' John 14:31.</w:t>
      </w:r>
    </w:p>
    <w:p w14:paraId="3F81BA0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21BAD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这不是一种简单的顺服，而是一种充满爱意的顺服：“父怎样吩咐我，（祂说），我就怎样行”，约14:31。</w:t>
      </w:r>
    </w:p>
    <w:p w14:paraId="41B9A4B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286B3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offering himself a sacrifice according to the will of God for our sanctification, was the most significant part of his obedience.</w:t>
      </w:r>
    </w:p>
    <w:p w14:paraId="483C0E6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32006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祂照着上帝的旨意为我们的成圣将自己献为祭，这是祂顺服中最重要的部分。</w:t>
      </w:r>
    </w:p>
    <w:p w14:paraId="4E7A24D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B0684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rendered his sacrifice highly acceptable.</w:t>
      </w:r>
    </w:p>
    <w:p w14:paraId="13907C4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8D715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这使祂的献祭大蒙悦纳。</w:t>
      </w:r>
    </w:p>
    <w:p w14:paraId="2A5AA18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91CBC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his admirable humility is joined with his obedience, as the cause of his exaltation, which was an evidence of its fragrancy, Phil. 2:8.</w:t>
      </w:r>
    </w:p>
    <w:p w14:paraId="6B7500C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299D6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再者，祂令人钦佩的谦卑与祂的顺服相连，作为祂高升的原因，这也是其馨香之气的明证，腓2:8。</w:t>
      </w:r>
    </w:p>
    <w:p w14:paraId="12077BE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FCF30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Lord of glory should stoop so low as to put himself in the room of sinners, eclipsing the bright lustre and splendour of his glory, and shrouding under the disguise of our infirm flesh, submitting himself to a harder piece of service, and to deeper degrees of humiliation, than ever any creature in heaven or earth was capable of; to descend from the throne of his inaccessible light, and to expose himself to the rage and fury of devils and men, without murmuring or impatience, to submit himself to an infamous death, endure the wrath of an offended God and Father, whom he infinitely loved, shed his precious blood, and descend into the grave; this was an inexpressible and inimitable act of humility, lower than which he could not stoop.</w:t>
      </w:r>
    </w:p>
    <w:p w14:paraId="2DC9113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08DF9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荣耀的主竟降卑如此，将自己置于罪人的地位，遮蔽了祂荣耀的明亮光辉和灿烂，隐藏在我们软弱肉体的伪装之下，顺服于比天上或地上任何受造物所能承担的更艰苦的服事和更深程度的降卑；从祂不能靠近的光的宝座上降下，将自己暴露于魔鬼和人的狂怒和暴怒之下，毫无怨言或不耐，顺服于可耻的死亡，忍受一位被得罪的上帝和父的忿怒，祂无限地爱这位父，流出祂的宝血，并下到坟墓里；这是无法言喻且无可模仿的谦卑之举，祂不可能再降卑于此了。</w:t>
      </w:r>
    </w:p>
    <w:p w14:paraId="4A26C0B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D13DB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since humility renders men so pleasing to God, that he heaps upon them the greatest testimonies of his favours, and richly dispensed to them the gifts of his grace, it must needs render the Son most acceptable to the Father in these his sufferings, and draw from him the greatest testimonies and distributions of his favours, because it was the greatest act of humility, as well as of obedience, that could possibly be performed.</w:t>
      </w:r>
    </w:p>
    <w:p w14:paraId="0C4F58D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96693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既然谦卑使人如此蒙上帝喜悦，以至于祂将祂恩宠最大的见证加在他们身上，并丰丰富富地将祂恩典的恩赐分赐给他们，那么子在这些苦难中也必然最蒙父的悦纳，并从祂那里引来祂恩宠最大的见证和分赐，因为这是可能行的最伟大的谦卑之举，也是最伟大的顺服之举。</w:t>
      </w:r>
    </w:p>
    <w:p w14:paraId="2AEF485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2A634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 the high exercise of his faith, rendered his sacrifice most acceptable to God.</w:t>
      </w:r>
    </w:p>
    <w:p w14:paraId="5CCE2B1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10C64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此外，祂信心的崇高操练，使祂的献祭最蒙上帝悦纳。</w:t>
      </w:r>
    </w:p>
    <w:p w14:paraId="3E30046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07329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not one spark of infidelity, nor any the least grain of distrust in the goodness of God, in the midst of his deepest sorrows.</w:t>
      </w:r>
    </w:p>
    <w:p w14:paraId="5618E78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1C4BF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在祂最深的忧伤中，祂对上帝的良善没有一丝不信，也没有丝毫怀疑。</w:t>
      </w:r>
    </w:p>
    <w:p w14:paraId="04A0351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9392A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suffered the torments of hell for a time, without that killing despair that preys upon the inhabitants of that dismal place.</w:t>
      </w:r>
    </w:p>
    <w:p w14:paraId="3A03B6A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B6410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祂暂时忍受了地狱的折磨，却没有那种吞噬那凄惨之地居民的致命绝望。</w:t>
      </w:r>
    </w:p>
    <w:p w14:paraId="5A9CECB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55DBE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a working of faith under the sense of his Father's greatest displeasure and confidence in his love, while he felt the outward and inward force of his frowns.</w:t>
      </w:r>
    </w:p>
    <w:p w14:paraId="5AA13D5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52F36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在祂感受到父最大不悦的感觉之下，祂有信心的运作，并信靠祂的爱，同时祂感受到祂皱眉的内外力量。</w:t>
      </w:r>
    </w:p>
    <w:p w14:paraId="3456830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76553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a faith of the acceptableness of his death for all his people, and gave clear evidence of his confidence in the promise, for a happy and glorious success, in his acting like a king, while he was hanging as a malefactor upon the cross, distributing his largesses to the poor thief, assuring him that on that very day he should be with him in paradise.</w:t>
      </w:r>
    </w:p>
    <w:p w14:paraId="772D48F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CE67C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祂的死为祂所有子民蒙悦纳有信心，并清楚地证明了祂对应许的信靠，为了一个幸福和荣耀的成功，当祂像一个罪犯被挂在十字架上时，却行事如君王，将祂的恩赐分发给那可怜的贼，向他保证就在那天他要同祂在乐园里了。</w:t>
      </w:r>
    </w:p>
    <w:p w14:paraId="0C7D160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0E765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his obedience to God in not turning his back, and his trust in God for his help and assistance, are joined together as the ground of his justification, Isa. 50:5, 7, 8.</w:t>
      </w:r>
    </w:p>
    <w:p w14:paraId="7872FCB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D7328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祂对上帝的顺服（不转背），以及祂对上帝帮助和援助的信靠，这两者一同作为祂称义的根据，赛50:5, 7, 8。</w:t>
      </w:r>
    </w:p>
    <w:p w14:paraId="4405750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4595F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light of his faith was to be discovered in opposition to Adam's unbelief, and his great humility in opposition to Adam's pride.</w:t>
      </w:r>
    </w:p>
    <w:p w14:paraId="02E5AE5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707C2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祂信心的光芒要显明出来，与亚当的不信相对；祂极大的谦卑，与亚当的骄傲相对。</w:t>
      </w:r>
    </w:p>
    <w:p w14:paraId="33DAF44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441DF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his active and passive obedience, he glorified the holiness and justice of God; by his humility, the power and sovereignty of God; and by his trust and confidence, the divine faithfulness and veracity.</w:t>
      </w:r>
    </w:p>
    <w:p w14:paraId="5512394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7CD2A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藉着祂主动与被动的顺服，祂荣耀了上帝的圣洁和公义；藉着祂的谦卑，荣耀了上帝的能力和主权；藉着祂的信靠和信心，荣耀了神的信实和真实。</w:t>
      </w:r>
    </w:p>
    <w:p w14:paraId="7F0B1D2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1B08F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which must needs render his sacrifice a sweet smelling savour to God, and efficacious for men.</w:t>
      </w:r>
    </w:p>
    <w:p w14:paraId="17E17C3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803AD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所有这一切必然使祂的献祭成为上帝面前的馨香之气，并对人有功效。</w:t>
      </w:r>
    </w:p>
    <w:p w14:paraId="52D19F3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BCBC3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completeness of Christ's satisfaction is grounded on the degrees of his sufferings.</w:t>
      </w:r>
    </w:p>
    <w:p w14:paraId="1CCFE8F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CB596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4.基督满足的完全性，是建立在祂受苦的程度上。</w:t>
      </w:r>
    </w:p>
    <w:p w14:paraId="48AE3A6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6C964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 defect in that payment which he made.</w:t>
      </w:r>
    </w:p>
    <w:p w14:paraId="7098CDA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8EC9B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祂所作的偿付毫无瑕疵。</w:t>
      </w:r>
    </w:p>
    <w:p w14:paraId="3B60FB8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C471E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owed a debt of blood to the law of God, and his life was offered up as a sacrifice, otherwise the law had remained in its full force and vigour, and justice had continued unsatisfied.</w:t>
      </w:r>
    </w:p>
    <w:p w14:paraId="7C2FA48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278E6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我们欠了上帝律法一笔血债，而祂的生命被献上为祭，否则律法仍将保持其全部的力量和效力，而公义仍将得不到满足。</w:t>
      </w:r>
    </w:p>
    <w:p w14:paraId="33EC6F4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F2F8A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a divine person hath suffered the punishment that we deserved, is properly the reason of our redemption; as it is not the quality of the surety that releases the debtor out of prison, but the payment which he makes in his name.</w:t>
      </w:r>
    </w:p>
    <w:p w14:paraId="1321886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187AC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一位神圣的位格忍受了我们应得的刑罚，这才是我们得赎的真正原因；正如释放债务人出监的不是保证人的品质，而是他以债务人名义所作的偿付。</w:t>
      </w:r>
    </w:p>
    <w:p w14:paraId="23D6EFE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6F120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blood of Christ shed, and offered up to God, ratifies the New Testament.</w:t>
      </w:r>
    </w:p>
    <w:p w14:paraId="4015286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0A693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基督所流的血，并献给上帝，确立了新约。</w:t>
      </w:r>
    </w:p>
    <w:p w14:paraId="1491ED4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2A871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short, our Saviour, in his death, suffered the malediction of the law, even all those degrees of divine wrath and vengeance which the elect should have suffered for ever in hell; and his divine nature gave a full value, and put a high price upon the sufferings of his human nature; so that the satisfaction proceeding from them had an intrinsic worth and value; and God, who was infinitely provoked, is thereby infinitely pleased.</w:t>
      </w:r>
    </w:p>
    <w:p w14:paraId="059698C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5F1EB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我们的救主在祂的死中，忍受了律法的咒诅，甚至选民本应在地狱中永远忍受的一切神圣忿怒和报应的程度；祂的神性赋予了祂人性的苦难一个完全的价值，并定了一个高昂的价格；因此，从这些苦难而来的满足，具有内在的价值和价值；而那被无限激怒的上帝，也因此得到了无限的喜悦。</w:t>
      </w:r>
    </w:p>
    <w:p w14:paraId="0C2E056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503FD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sacrifice of Christ was fragrant and efficacious, because of the great glory and honour which he thereby brought unto God.</w:t>
      </w:r>
    </w:p>
    <w:p w14:paraId="4A0A9BD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D2FA8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5.基督的献祭是馨香和有功效的，因为祂藉此带给上帝极大的荣耀和尊荣。</w:t>
      </w:r>
    </w:p>
    <w:p w14:paraId="10F9040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1AC13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glory of his Father was what he had in view, as his main scope and aim in all his actions and sufferings, and that which he also actually perfected.</w:t>
      </w:r>
    </w:p>
    <w:p w14:paraId="3C7D38B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517AB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祂父的荣耀是祂在祂一切行动和苦难中的主要目标和目的，也是祂实际成全的。</w:t>
      </w:r>
    </w:p>
    <w:p w14:paraId="4B77841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C0C99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glory of all the divine attributes appeared in him in its highest lustre, 2 Cor. 4:6.</w:t>
      </w:r>
    </w:p>
    <w:p w14:paraId="7AB8459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E37F8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所有神圣属性的荣耀都在祂身上以其最耀眼的光辉显现出来，林后4:6。</w:t>
      </w:r>
    </w:p>
    <w:p w14:paraId="4F9B7B4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363AB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all centered in him, and shone forth in their greatest splendor, not only in his incarnation, but also and chiefly in his sacrifice.</w:t>
      </w:r>
    </w:p>
    <w:p w14:paraId="0891889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AAEEB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它们都集中在祂身上，并以其最灿烂的光辉照耀出来，不仅在祂的道成肉身中，而且主要在祂的献祭中。</w:t>
      </w:r>
    </w:p>
    <w:p w14:paraId="52BBC6F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EC63D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mercy and justice of God appear in combination here, and set off one another's lustre.</w:t>
      </w:r>
    </w:p>
    <w:p w14:paraId="3C4FDA0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50EEE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上帝的怜悯和公义在这里结合显现，并相互衬托出彼此的光辉。</w:t>
      </w:r>
    </w:p>
    <w:p w14:paraId="515F041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307B0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Mercy could not be glorified, unless justice had been satisfied; and justice had not been evidently discovered, if the tokens of divine wrath had not been seen upon Christ.</w:t>
      </w:r>
    </w:p>
    <w:p w14:paraId="6E1A913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D16EA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除非公义得到满足，否则怜悯不能得荣耀；如果神圣忿怒的记号没有在基督身上显现，公义也不会被清楚地发现。</w:t>
      </w:r>
    </w:p>
    <w:p w14:paraId="19AAB25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5A7BB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had never sailed to us, but in the streams of the Mediator's blood.</w:t>
      </w:r>
    </w:p>
    <w:p w14:paraId="7D819C9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B5D12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恩典若非藉着中保的血流，绝不会临到我们。</w:t>
      </w:r>
    </w:p>
    <w:p w14:paraId="3146A49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B074E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the shedding of blood (says the apostle) there is no remission.'</w:t>
      </w:r>
    </w:p>
    <w:p w14:paraId="2CAE93F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06E74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“若不流血（使徒说），罪就不得赦免。”</w:t>
      </w:r>
    </w:p>
    <w:p w14:paraId="63F5BC0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9C87F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Divine justice had not been so fully known in the eternal groans and shrieks of a world of guilty creatures, nor could sin have appeared so odious to the holiness of God by eternal scars upon devils and men, as by a deluge of blood from the heart of this sacrifice.</w:t>
      </w:r>
    </w:p>
    <w:p w14:paraId="6AF3388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8EBEC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神圣的公义，在一个充满罪疚受造物的世界永恒的呻吟和尖叫中，不会被如此充分地认识；罪恶在上帝圣洁面前的丑恶，藉着魔鬼和人身上永恒的伤疤，也不如藉着从这祭物心中涌出的血洪那样显明出来。</w:t>
      </w:r>
    </w:p>
    <w:p w14:paraId="6020E22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861AD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the sufferings of Christ, the glory of the divine perfections had lain in the cabinet of the divine nature without the discovery of their full beams.</w:t>
      </w:r>
    </w:p>
    <w:p w14:paraId="729EE52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124EF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没有基督的苦难，神圣完美的荣耀就会隐藏在神性的柜子里，其完整的光芒不会被发现。</w:t>
      </w:r>
    </w:p>
    <w:p w14:paraId="60A702C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7DE18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they were active in the designing of it, yet they had not been declared to men or angels, without the bringing of Christ to the altar.</w:t>
      </w:r>
    </w:p>
    <w:p w14:paraId="21E0388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679AE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虽然它们在设计这事上是活跃的，但若不将基督带到祭坛前，它们就不会向人或天使宣告出来。</w:t>
      </w:r>
    </w:p>
    <w:p w14:paraId="0CAF210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22673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stroke upon his soul, all the glories of God flashed out to the view of the creature.</w:t>
      </w:r>
    </w:p>
    <w:p w14:paraId="4CC1D2D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5979D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藉着对祂灵魂的击打，上帝所有的荣耀都向受造物闪现出来。</w:t>
      </w:r>
    </w:p>
    <w:p w14:paraId="6ED423E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B39D7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divine perfections were glorified in the sufferings of Christ; his mercy, justice, power, and wisdom.</w:t>
      </w:r>
    </w:p>
    <w:p w14:paraId="30BE497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A6C32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所有神圣的完美都在基督的苦难中得了荣耀；祂的怜悯、公义、能力和智慧。</w:t>
      </w:r>
    </w:p>
    <w:p w14:paraId="1A806C0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81CD2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 unsearchable depths of manifold wisdom were unfolded.</w:t>
      </w:r>
    </w:p>
    <w:p w14:paraId="60A9EE9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6A4BA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在这里，百般智慧那测不透的深奥被展开了。</w:t>
      </w:r>
    </w:p>
    <w:p w14:paraId="0100ED1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67414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wisdom of God shined in the cross, as the angels never beheld in his face upon his throne; wisdom to cure a desperate disease, by the death of the physician; to turn the greatest evil to the greatest good; to bring forth mercy by the execution of justice, and the shedding of blood: how surprising and astonishing is this!</w:t>
      </w:r>
    </w:p>
    <w:p w14:paraId="4DBE6F9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35F36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十字架上闪耀着一种上帝的智慧，是天使在祂宝座上的脸上从未见过的；一种藉着医生的死来治愈绝症的智慧；将最大的恶转为最大的善的智慧；藉着执行公义和流血来带出怜悯的智慧：这是何等令人惊奇和震惊！</w:t>
      </w:r>
    </w:p>
    <w:p w14:paraId="48EE8FA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CD682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ultimate end and design of Christ's sacrifice was the honour of God in our redemption.</w:t>
      </w:r>
    </w:p>
    <w:p w14:paraId="3DE38F8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FF258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基督献祭的最终目的和设计，是在我们得赎中荣耀上帝。</w:t>
      </w:r>
    </w:p>
    <w:p w14:paraId="2ED5BC7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56450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sought not his own glory, but the glory of him that sent him, John 8:50.</w:t>
      </w:r>
    </w:p>
    <w:p w14:paraId="6F2E66E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FD774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基督不求自己的荣耀，只求那差祂来者的荣耀，约8:50。</w:t>
      </w:r>
    </w:p>
    <w:p w14:paraId="023A4D6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027C9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sought the glory of his Father in the salvation of men.</w:t>
      </w:r>
    </w:p>
    <w:p w14:paraId="63B18DB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BD84A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祂在人的拯救中寻求祂父的荣耀。</w:t>
      </w:r>
    </w:p>
    <w:p w14:paraId="6454BF2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4BDEF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that must needs be fragrant and acceptable to God which accomplished the triumph of all his attributes.</w:t>
      </w:r>
    </w:p>
    <w:p w14:paraId="0E67CB0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F74A5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如今，那成就了祂所有属性得胜凯旋的，必然是馨香并蒙上帝悦纳的。</w:t>
      </w:r>
    </w:p>
    <w:p w14:paraId="2ED12C2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4C92A4">
      <w:pPr>
        <w:pStyle w:val="2"/>
        <w:bidi w:val="0"/>
        <w:rPr>
          <w:rFonts w:hint="default"/>
          <w:lang w:val="en-US" w:eastAsia="en-US"/>
        </w:rPr>
      </w:pPr>
      <w:r>
        <w:rPr>
          <w:rFonts w:hint="default"/>
          <w:lang w:val="en-US" w:eastAsia="en-US"/>
        </w:rPr>
        <w:t>Objections to the Sufferings of Christ for the Sins of His People, Stated and Answered</w:t>
      </w:r>
    </w:p>
    <w:p w14:paraId="1E1E72E0">
      <w:pPr>
        <w:pStyle w:val="2"/>
        <w:bidi w:val="0"/>
        <w:rPr>
          <w:rFonts w:hint="default"/>
          <w:lang w:val="en-US" w:eastAsia="en-US"/>
        </w:rPr>
      </w:pPr>
      <w:r>
        <w:rPr>
          <w:rFonts w:hint="default"/>
          <w:lang w:val="en-US" w:eastAsia="en-US"/>
        </w:rPr>
        <w:t>对基督为祂子民的罪受苦的异议，陈述与回答</w:t>
      </w:r>
    </w:p>
    <w:p w14:paraId="1158D54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85232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If Christ suffered for the sins of his people, then he that was holy, harmless, undefiled, and separate from sinners, must be accounted a guilty person, yea, even the most guilty of all others, as having charged upon him all the sins of an elect world.</w:t>
      </w:r>
    </w:p>
    <w:p w14:paraId="2F5ED95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55993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异议：如果基督为祂子民的罪受苦，那么那位圣洁、无邪恶、无玷污、远离罪人的祂，就必须被算为有罪的人，甚至比所有其他人都更有罪，因为一个被拣选世界的所有罪都加在祂身上。</w:t>
      </w:r>
    </w:p>
    <w:p w14:paraId="0C3765D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0CB93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There is a twofold guilt to be considered, namely, a culpable, and a penal guilt.</w:t>
      </w:r>
    </w:p>
    <w:p w14:paraId="688F359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C7692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答：有两种罪责需要考虑，即可受谴责的罪责，和刑罚性的罪责。</w:t>
      </w:r>
    </w:p>
    <w:p w14:paraId="42B26DC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B0E3F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commits the offence is under culpable guilt; and he who is obliged to suffer for the offence is under penal guilt, though he did not actually commit it.</w:t>
      </w:r>
    </w:p>
    <w:p w14:paraId="2CAD625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DDD2A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犯罪的人负有当受谴责的罪责；而有义务为罪行受苦的人，即使他并未实际犯罪，也负有刑罚性的罪责。</w:t>
      </w:r>
    </w:p>
    <w:p w14:paraId="5F521BF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5CE38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Christ as our sacrifice was under this penal guilt; the offences committed by us were charged upon him; and by his voluntary undertaking to be a sacrifice for us, he came under an obligation to suffer for us, as if he had really sinned, though we only were the transgressors.</w:t>
      </w:r>
    </w:p>
    <w:p w14:paraId="75C70D9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4FBB7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如今，基督作为我们的祭物，就负有这刑罚性的罪责；我们所犯的罪都加在祂身上；并且藉着祂自愿承担为我们作祭物，祂就承担了为我们受苦的义务，就好像祂真的犯了罪一样，尽管只有我们是罪犯。</w:t>
      </w:r>
    </w:p>
    <w:p w14:paraId="338DD31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94A97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plain in the case of those legal sacrifices, which were shadows of Christ.</w:t>
      </w:r>
    </w:p>
    <w:p w14:paraId="6F1776D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197D0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这一点在那些作为基督影儿的律法祭物的事例中是很清楚的。</w:t>
      </w:r>
    </w:p>
    <w:p w14:paraId="4FF62E0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29476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appears from them, that these two sorts of guilt may be separated, so that he who is not culpably guilty may be penally guilty, and may justly suffer though he did not personally sin: for the sins of the people being laid upon these sacrifices, they were under penal guilt, and did justly suffer as if they had sinned; and yet they were not culpably guilty; for they neither had sinned, nor were they capable of sinning.</w:t>
      </w:r>
    </w:p>
    <w:p w14:paraId="2FBA72E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6797A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它们可以看出，这两种罪责可以分开，因此那没有当受谴责之罪责的人，可以有刑罚性的罪责，并且即使他个人没有犯罪，也可以公义地受苦：因为百姓的罪被加在这些祭物上，它们就负有刑罚性的罪责，并且公义地受苦，就好像它们犯了罪一样；然而它们并没有当受谴责的罪责；因为它们既没有犯罪，也没有犯罪的能力。</w:t>
      </w:r>
    </w:p>
    <w:p w14:paraId="1613F01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B9ED6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Seeing Christ offered up his sacrifice to satisfy divine justice, and he himself is God, how could he die and make satisfaction to himself?</w:t>
      </w:r>
    </w:p>
    <w:p w14:paraId="4AE21C9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CAC77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问：既然基督献上祂的祭以满足神圣的公义，而祂自己就是上帝，祂怎能死并向自己作出满足呢？</w:t>
      </w:r>
    </w:p>
    <w:p w14:paraId="6620622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7C18D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1. God cannot be said properly to satisfy himself; for that would be the same thing as to pardon sin simply, without any satisfaction.</w:t>
      </w:r>
    </w:p>
    <w:p w14:paraId="732CF25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7F928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不能确切地说上帝满足了自己；因为那将与单纯地赦免罪，而没有任何满足，是同一回事。</w:t>
      </w:r>
    </w:p>
    <w:p w14:paraId="19ACED2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1248C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a twofold consideration of Christ, one in respect of his divine nature or essence, in which sense he is both the object against which the offence is committed, and to whom for it the satisfaction is made: and there is another consideration of Christ in respect of his person, and economy or office; in which sense he properly satisfied God, seeing he was, in respect of his manhood, another and inferior to God.</w:t>
      </w:r>
    </w:p>
    <w:p w14:paraId="41B9B9E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7FDE5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对基督有两种考虑，一是在祂的神性或本质方面，在这个意义上，祂既是犯罪所冒犯的对象，也是为罪作出满足的对象：还有另一种对基督的考虑，是在祂的位格和经纶或职分方面；在这个意义上，祂确切地满足了上帝，因为就祂的人性而言，祂是另一位，并且低于上帝。</w:t>
      </w:r>
    </w:p>
    <w:p w14:paraId="7EE4E18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FADE4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he says, John 14:28. 'My Father is greater than I.'</w:t>
      </w:r>
    </w:p>
    <w:p w14:paraId="199280E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C0E07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所以祂说，约14:28，“我的父是比我大的。”</w:t>
      </w:r>
    </w:p>
    <w:p w14:paraId="46E27FC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1D4C5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blood of the man Christ Jesus is the matter of the satisfaction; the divine nature dignifies it, and makes it of infinite value.</w:t>
      </w:r>
    </w:p>
    <w:p w14:paraId="75F1D76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F8585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人基督耶稣的血是满足的实质；神性使其尊贵，并使其具有无限的价值。</w:t>
      </w:r>
    </w:p>
    <w:p w14:paraId="063403D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5E160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not inconsistent with reason, that the Son of God, clothed in our nature, should by his death make satisfaction to the Deity, and consequently to himself.</w:t>
      </w:r>
    </w:p>
    <w:p w14:paraId="19BA379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8C1ED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3.上帝的儿子，穿上我们的本性，藉着祂的死向上帝，并因此向祂自己作出满足，这与理性并不矛盾。</w:t>
      </w:r>
    </w:p>
    <w:p w14:paraId="6794E72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6A7F8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the according of two different parties, a person that belongs to one of them may interpose for reconciliation, provided that he divests his own interest, and leaves it with the party from which he comes.</w:t>
      </w:r>
    </w:p>
    <w:p w14:paraId="0F3ADE2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40542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因为在调和两个不同派别时，属于其中一方的人可以介入调解，只要他放弃自己的利益，并将其留给他所来自的那一方。</w:t>
      </w:r>
    </w:p>
    <w:p w14:paraId="6C8DD2C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D6F1A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instance, let us suppose two persons, a father and a son, both possessed of the supreme power, and offended by rebellious subjects: It is not inconsistent that the Son interpose as a Mediator to restore them to the favour of the prince his father.</w:t>
      </w:r>
    </w:p>
    <w:p w14:paraId="596F6E0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C3359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举例来说，让我们假设有两个人，一位父亲和一位儿子，都拥有至高的权力，并被叛逆的臣民所冒犯：儿子作为中保介入，使他们恢复他父亲君王的恩宠，这并不矛盾。</w:t>
      </w:r>
    </w:p>
    <w:p w14:paraId="665A3E7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24BD2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by this he also reconciles them to himself, and procures pardon for that offence, by which his own majesty was wronged.</w:t>
      </w:r>
    </w:p>
    <w:p w14:paraId="3FF1CAC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9B31F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藉此，祂也使他们与自己和好，并为那冒犯了祂自己威严的罪行求得赦免。</w:t>
      </w:r>
    </w:p>
    <w:p w14:paraId="5821EA4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CF32F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is a fit illustration of the great work of our redemption, so far as human things can represent divine.</w:t>
      </w:r>
    </w:p>
    <w:p w14:paraId="5773E7C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88754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如今，就人事所能代表神事而言，这是对我们伟大救赎工作的一个恰当说明。</w:t>
      </w:r>
    </w:p>
    <w:p w14:paraId="2FF7EC7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E23E5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all the persons of the holy Trinity were equally provoked by our sin; and to obtain our pardon, the Son, with the consent of the Father, deposits his interests in his hands, and as a Mediator intervenes between us and his Father, who in this transaction is considered as the guardian of the rights of Heaven; and having performed what divine justice required, he reconciled the world to God, i. e. to the Father, himself, and the eternal Spirit.</w:t>
      </w:r>
    </w:p>
    <w:p w14:paraId="37AC313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B8FA5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圣三位一体的所有位格都同样被我们的罪所激怒；为了获得我们的赦免，子，在父的同意下，将祂的权益交在祂手中，并作为中保介入我们和祂的父之间，父在这项交易中被视为天堂权利的守护者；并且，在完成了神圣公义所要求的一切之后，祂使世界与上帝，即与父、祂自己和永恒的灵和好。</w:t>
      </w:r>
    </w:p>
    <w:p w14:paraId="34C7297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26DD8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case his person is the same, but his quality is different.</w:t>
      </w:r>
    </w:p>
    <w:p w14:paraId="73E8B73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C23B4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在这种情况下，祂的位格是相同的，但祂的性质是不同的。</w:t>
      </w:r>
    </w:p>
    <w:p w14:paraId="4BC14C7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B05AA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made satisfaction as a Mediator, and received it as God; which is no way inconsistent.</w:t>
      </w:r>
    </w:p>
    <w:p w14:paraId="0392FA5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C6C6B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祂作为中保作出满足，并作为上帝接受它；这绝不矛盾。</w:t>
      </w:r>
    </w:p>
    <w:p w14:paraId="6E44A15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0A853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Seeing Christ really suffered for the sins of his people, whether did he suffer the same punishment that they deserved, and which the law threatened, or only something equivalent to it? It would seem that Christ did not suffer the same thing that the law threatened, and which we justly deserved for sin: for then he must have suffered eternal death. It was not only the first, but the second death that the law threatened. Therefore Christ's temporal death did not satisfy the law and justice of God for us.</w:t>
      </w:r>
    </w:p>
    <w:p w14:paraId="5934352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9E300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既然基督确实为祂子民的罪受苦，祂是受了他们应得的，以及律法所威胁的相同的刑罚，还是只受了与之等同的刑罚？看来基督并没有受律法所威胁的，以及我们因罪应得的相同的刑罚：因为那样祂就必须受永死。律法所威胁的不仅是头一次的死，也是第二次的死。因此，基督暂时的死并没有为我们满足上帝的律法和公义。</w:t>
      </w:r>
    </w:p>
    <w:p w14:paraId="3784116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CF611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very learned and pious writers on both sides of this question.</w:t>
      </w:r>
    </w:p>
    <w:p w14:paraId="62110ED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C526A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在这个问题的两边都有非常有学问和虔诚的作者。</w:t>
      </w:r>
    </w:p>
    <w:p w14:paraId="398A5A4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33FB5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 humbly think, that, without any inconvenience, both may be affirmed in different respects.</w:t>
      </w:r>
    </w:p>
    <w:p w14:paraId="567AD4C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BBC39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然而，我谦卑地认为，在不同的方面，两者都可以被肯定，而没有任何不便。</w:t>
      </w:r>
    </w:p>
    <w:p w14:paraId="0A8C049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C3633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clear this, you would know, that the punishment which Christ endured in our stead may he considered either as to its substance or essence, or with respect to the accidental circumstances which attend it when inflicted on the damned.</w:t>
      </w:r>
    </w:p>
    <w:p w14:paraId="3588209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9D99B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要澄清这一点，你需要知道，基督代替我们所忍受的刑罚，可以从其实质或本质上来考虑，也可以从其施加在被咒诅者身上时所伴随的偶然情状来考虑。</w:t>
      </w:r>
    </w:p>
    <w:p w14:paraId="7D433F4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BC09F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we consider it as to substance or essence, it was the very same which the sinner should have undergone.</w:t>
      </w:r>
    </w:p>
    <w:p w14:paraId="55742A6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0BC41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现在，如果我们从实质或本质上考虑，它与罪人本应承受的是完全相同的。</w:t>
      </w:r>
    </w:p>
    <w:p w14:paraId="6CA5629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4087D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by his fall was liable to death, and to the curse and wrath of God, and Christ hath borne this in the elect's room.</w:t>
      </w:r>
    </w:p>
    <w:p w14:paraId="097217D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EB134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人因堕落而当受死亡，以及上帝的咒诅和忿怒，而基督已在选民的地位上担当了这一切。</w:t>
      </w:r>
    </w:p>
    <w:p w14:paraId="1B9743B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26303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we consider it with respect to the accidental circumstances which attend it when it is inflicted on the damned, then it was not the very same, but a punishment equivalent to it.</w:t>
      </w:r>
    </w:p>
    <w:p w14:paraId="0C8ACBF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54FDD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但如果我们从其施加在被咒诅者身上时所伴随的偶然情状来考虑，那么它就不是完全相同的，而是一个与之等同的刑罚。</w:t>
      </w:r>
    </w:p>
    <w:p w14:paraId="0DC526D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13772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accidental circumstances of this punishment as inflicted on the damned, are, blasphemy, rage, and an impotent fierceness of mind, which are not appointed by the law, but are only accidentals, arising from the wickedness and perverseness of their spirits.</w:t>
      </w:r>
    </w:p>
    <w:p w14:paraId="331C693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FCF0A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这刑罚施加在被咒诅者身上时的偶然情状是：亵渎、狂怒和一种无能为力的心灵凶猛，这些不是由律法所指定的，而只是偶然发生的，源于他们心灵的邪恶和乖僻。</w:t>
      </w:r>
    </w:p>
    <w:p w14:paraId="4BD882F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6E546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our blessed Saviour was not, nor possibly could be, liable to these.</w:t>
      </w:r>
    </w:p>
    <w:p w14:paraId="418891B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E2DE3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如今，我们蒙福的救主没有，也不可能，会受这些的影响。</w:t>
      </w:r>
    </w:p>
    <w:p w14:paraId="39E7C0C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4A994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 holiness and sanctity of his person effectually secured him against all these.</w:t>
      </w:r>
    </w:p>
    <w:p w14:paraId="713CE55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7195D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祂位格的极大圣洁和神圣有效地保护了祂免受所有这些的影响。</w:t>
      </w:r>
    </w:p>
    <w:p w14:paraId="6EF3743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8B9D4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the punishment that is inflicted upon the damned is eternal, and attended with final despair, and the intolerable anguish of a guilty stinging conscience.</w:t>
      </w:r>
    </w:p>
    <w:p w14:paraId="7D55D23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99BC6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此外，施加在被咒诅者身上的刑罚是永恒的，并伴随着最终的绝望，以及一个有罪刺痛良心所带来的无法忍受的痛苦。</w:t>
      </w:r>
    </w:p>
    <w:p w14:paraId="28A78D3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7D86E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never-dying worm that gnaws upon their vitals.</w:t>
      </w:r>
    </w:p>
    <w:p w14:paraId="620E392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75E8F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这就是那永不死的虫，啃噬着他们的要害。</w:t>
      </w:r>
    </w:p>
    <w:p w14:paraId="4EEA398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A9EBA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 the Redeemer having no real guilt, was not liable to the worm of conscience; and his temporary sufferings were equivalent to the eternal punishment of the damned, and fully satisfactory to divine justice, on account of the infinite dignity and excellency of his person; so that he was not capable of despair.</w:t>
      </w:r>
    </w:p>
    <w:p w14:paraId="1C37206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5D005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但救赎主基督既没有真实的罪责，就不会受良心之虫的折磨；祂暂时的苦难，因祂位格的无限尊严和卓越，等同于被咒诅者永恒的刑罚，并完全满足了神圣的公义；因此祂不可能绝望。</w:t>
      </w:r>
    </w:p>
    <w:p w14:paraId="6C8C2C0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2D2E7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evidently appears, that Christ offered himself a sacrifice to satisfy the justice of God offended by sin.</w:t>
      </w:r>
    </w:p>
    <w:p w14:paraId="58AFE12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2478F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因此，显而易见，基督献上自己为祭，以满足因罪而被冒犯的上帝的公义。</w:t>
      </w:r>
    </w:p>
    <w:p w14:paraId="727E249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0BC39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order to confirm your faith in this important article, one of the fundamental doctrines of our holy religion, let me again call your attention to the following particulars, which I shall but barely mention.</w:t>
      </w:r>
    </w:p>
    <w:p w14:paraId="2247187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63D9E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为了坚固你们在这重要条款上的信心，这是我们圣洁宗教的基本教义之一，让我再次提请你们注意以下几点，我只简要提及。</w:t>
      </w:r>
    </w:p>
    <w:p w14:paraId="25D998B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67A4F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1.Consider the necessity of this satisfaction.</w:t>
      </w:r>
    </w:p>
    <w:p w14:paraId="159515B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7FD46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1.默想这满足的必要性。</w:t>
      </w:r>
    </w:p>
    <w:p w14:paraId="4BA86A3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6B639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shedding of blood there is no remission, The justice of God, the nature of sin, and the sanction of the law necessarily required it.</w:t>
      </w:r>
    </w:p>
    <w:p w14:paraId="6F91197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8B4F9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若不流血，罪就不得赦免，上帝的公义、罪的本性，以及律法的制裁，都必然要求它。</w:t>
      </w:r>
    </w:p>
    <w:p w14:paraId="54618A7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9B5EB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event manifests it; for it is not conceivable, how, if sin could have been taken away, with a bare word, the Lord would have fetched a compass by the blood of his own Son.</w:t>
      </w:r>
    </w:p>
    <w:p w14:paraId="3ED5E61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5F850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而事件也显明了这一点；因为无法想象，如果罪可以用一句话除去，主为何要藉着祂自己儿子的血绕一个大圈子。</w:t>
      </w:r>
    </w:p>
    <w:p w14:paraId="6E1E4E2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C7D2D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2.Consider the truth of it.</w:t>
      </w:r>
    </w:p>
    <w:p w14:paraId="1CDE5CC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ABEA4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2.默想其真实性。</w:t>
      </w:r>
    </w:p>
    <w:p w14:paraId="7314A1B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482E9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did really and truly, by the sacrifice of himself, satisfy the justice of God for us.</w:t>
      </w:r>
    </w:p>
    <w:p w14:paraId="3768397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7A3EC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基督确实真实地，藉着祂自己的献祭，为我们满足了上帝的公义。</w:t>
      </w:r>
    </w:p>
    <w:p w14:paraId="5088CF1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4947C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bare the punishment due to our sins, Isa. 53:5.</w:t>
      </w:r>
    </w:p>
    <w:p w14:paraId="4067F73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62C6B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因为祂担当了我们罪应得的刑罚，赛53:5。</w:t>
      </w:r>
    </w:p>
    <w:p w14:paraId="67EBFC2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D8E33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died for us, in our room and stead, Rom. 5:6, 7.; and not for our good only, which may be said of all the martyrs.</w:t>
      </w:r>
    </w:p>
    <w:p w14:paraId="23F5A6D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09DD5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祂为我们死，代替我们，罗5:6, 7；不仅仅是为了我们的益处，这也可以说所有殉道者都是如此。</w:t>
      </w:r>
    </w:p>
    <w:p w14:paraId="154E8E6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CA97A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1 Cor. 1:13.</w:t>
      </w:r>
    </w:p>
    <w:p w14:paraId="440E717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1851E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比较林前1:13。</w:t>
      </w:r>
    </w:p>
    <w:p w14:paraId="1E2570C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9A379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bought us with his blood and gave himself a ransom for our souls, and so has taken away our sins in the guilt thereof.</w:t>
      </w:r>
    </w:p>
    <w:p w14:paraId="37A0A8C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40936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祂用祂的血买了我们，并为我们的灵魂舍了自己为赎价，因此除去了我们罪的罪责。</w:t>
      </w:r>
    </w:p>
    <w:p w14:paraId="44CAAC5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F396E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sufferings were the sufferings of a divine person; and so, though not infinite in duration, yet infinite in value.</w:t>
      </w:r>
    </w:p>
    <w:p w14:paraId="382B121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4DC49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祂的苦难是一位神圣位格的苦难；因此，虽然在持续时间上不是无限的，但在价值上却是无限的。</w:t>
      </w:r>
    </w:p>
    <w:p w14:paraId="28B9CEB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53452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Lord of his own life.</w:t>
      </w:r>
    </w:p>
    <w:p w14:paraId="2AB9E54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93E99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祂是自己生命的主。</w:t>
      </w:r>
    </w:p>
    <w:p w14:paraId="743366E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C75F1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3.Consider the perfection of it.</w:t>
      </w:r>
    </w:p>
    <w:p w14:paraId="03F782D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E51A4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3.默想其完全性。</w:t>
      </w:r>
    </w:p>
    <w:p w14:paraId="104361E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6AED1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satisfied completely for the sins of the people.</w:t>
      </w:r>
    </w:p>
    <w:p w14:paraId="15E00EB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39ABB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祂为百姓的罪作了完全的满足。</w:t>
      </w:r>
    </w:p>
    <w:p w14:paraId="11597EE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C46EC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satisfaction fully answered the demands of the justice and law of God.</w:t>
      </w:r>
    </w:p>
    <w:p w14:paraId="000558A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ECC17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祂的满足完全回应了上帝公义和律法的要求。</w:t>
      </w:r>
    </w:p>
    <w:p w14:paraId="3393F05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596BB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plain from the excellency of the person suffering, Col 1:19.: this the apostle testifies, Heb. 10:14 forecited; and from the discharge he got in his resurrection, and exaltation to the Father's right hand.</w:t>
      </w:r>
    </w:p>
    <w:p w14:paraId="6D29034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74A19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这一点从受苦者位格的卓越可以清楚看出，西1:19；使徒在前面引用的来10:14中为此作证；也从祂在复活中得到的释放，以及被高举到父的右边可以看出。</w:t>
      </w:r>
    </w:p>
    <w:p w14:paraId="5208F5A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8B9D0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is left to his people to suffer it is not to satisfy the justice of God, but for their correction, that they be made partakers of his holiness.</w:t>
      </w:r>
    </w:p>
    <w:p w14:paraId="188ADBF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0AA74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凡留给祂子民受的苦，都不是为了满足上帝的公义，而是为了他们的管教，使他们可以在祂的圣洁上有分。</w:t>
      </w:r>
    </w:p>
    <w:p w14:paraId="04F22FF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EDEC2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Reconciliation by the Death of Christ Explained and Proved</w:t>
      </w:r>
    </w:p>
    <w:p w14:paraId="13D35FD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593E3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藉基督之死得和好，解释与证明</w:t>
      </w:r>
    </w:p>
    <w:p w14:paraId="0A7D31A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F5AB87">
      <w:pPr>
        <w:pStyle w:val="2"/>
        <w:bidi w:val="0"/>
        <w:rPr>
          <w:rFonts w:hint="default"/>
          <w:lang w:val="en-US" w:eastAsia="en-US"/>
        </w:rPr>
      </w:pPr>
      <w:r>
        <w:rPr>
          <w:rFonts w:hint="default"/>
          <w:lang w:val="en-US" w:eastAsia="en-US"/>
        </w:rPr>
        <w:t>First, As to the nature of reconciliation, several things are implied in it.</w:t>
      </w:r>
    </w:p>
    <w:p w14:paraId="68226F78">
      <w:pPr>
        <w:pStyle w:val="2"/>
        <w:bidi w:val="0"/>
        <w:rPr>
          <w:rFonts w:hint="default"/>
          <w:lang w:val="en-US" w:eastAsia="en-US"/>
        </w:rPr>
      </w:pPr>
      <w:r>
        <w:rPr>
          <w:rFonts w:hint="default"/>
          <w:lang w:val="en-US" w:eastAsia="en-US"/>
        </w:rPr>
        <w:t>首先，关于和好的性质，其中包含了数件事。</w:t>
      </w:r>
    </w:p>
    <w:p w14:paraId="72BF811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B269C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w:t>
      </w:r>
    </w:p>
    <w:p w14:paraId="6B10BDB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BA492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w:t>
      </w:r>
    </w:p>
    <w:p w14:paraId="7E1BAD9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8CECE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former friendship and favour.</w:t>
      </w:r>
    </w:p>
    <w:p w14:paraId="156F98D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D3E9B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1.先前的友谊和恩宠。</w:t>
      </w:r>
    </w:p>
    <w:p w14:paraId="6495BA4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BCD0E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and man were once in good terms.</w:t>
      </w:r>
    </w:p>
    <w:p w14:paraId="7777A71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58B0B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上帝和人曾一度关系良好。</w:t>
      </w:r>
    </w:p>
    <w:p w14:paraId="17A189C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49C1D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a time wherein they met and lovingly conversed together.</w:t>
      </w:r>
    </w:p>
    <w:p w14:paraId="595DD15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01388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曾有一段时间，他们相遇并亲爱地交谈。</w:t>
      </w:r>
    </w:p>
    <w:p w14:paraId="17D907A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89FA7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Adam dropt from the fingers of his Creator, he was the friend and favourite of Heaven.</w:t>
      </w:r>
    </w:p>
    <w:p w14:paraId="6AA8354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9EA4D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当亚当从他创造主的手指间落下时，他是天堂的朋友和宠儿。</w:t>
      </w:r>
    </w:p>
    <w:p w14:paraId="7A30FC3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61732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the law of God written on his heart, and a strong bent and inclination in his will to obey it.</w:t>
      </w:r>
    </w:p>
    <w:p w14:paraId="5852707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8F535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他有上帝的律法写在他心里，他意志中有强烈的倾向和意愿去顺服它。</w:t>
      </w:r>
    </w:p>
    <w:p w14:paraId="25A719F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DBE5D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that state there was no place for reconciliation: for then there was no breach between God and his creature.</w:t>
      </w:r>
    </w:p>
    <w:p w14:paraId="4F50F10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48DDC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在那状态下，没有和好的余地：因为那时上帝和祂的受造物之间没有破裂。</w:t>
      </w:r>
    </w:p>
    <w:p w14:paraId="4136647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81EDF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implies an enmity between God and man.</w:t>
      </w:r>
    </w:p>
    <w:p w14:paraId="613899B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C74D7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2.它意味着上帝和人之间的敌意。</w:t>
      </w:r>
    </w:p>
    <w:p w14:paraId="7B4F155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85A28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fell from his primitive state of favour and friendship with Heaven, and joined issue with the devil, God's greatest enemy.</w:t>
      </w:r>
    </w:p>
    <w:p w14:paraId="5374F34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10098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人从他原始的与天堂的恩宠和友谊状态中堕落，并与魔鬼，上帝最大的敌人同伙。</w:t>
      </w:r>
    </w:p>
    <w:p w14:paraId="4402569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7E6CF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Whereupon the Lord took the forfeiture of his possession, turned him out of paradise, and hindered his re-entrance by a flaming sword.</w:t>
      </w:r>
    </w:p>
    <w:p w14:paraId="28F74C8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AA25E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于是主没收了他的产业，将他逐出乐园，并用发火焰的剑阻止他再次进入。</w:t>
      </w:r>
    </w:p>
    <w:p w14:paraId="2D97D25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8C134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now a dreadful war betwixt earth and heaven.</w:t>
      </w:r>
    </w:p>
    <w:p w14:paraId="5A17EEB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312F2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如今在天地之间有一场可怕的战争。</w:t>
      </w:r>
    </w:p>
    <w:p w14:paraId="75C90DE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D6400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daily rebel against God's laws, labouring to beat down his interest in the world, and employing all their powers and faculties, mercies and comforts, as weapons of unrighteousness to fight against him.</w:t>
      </w:r>
    </w:p>
    <w:p w14:paraId="4C8ABB3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154BC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人每日悖逆上帝的律法，竭力摧毁祂在世界上的权益，并使用他们一切的能力和官能、怜悯和安慰，作为不义的兵器来与祂争战。</w:t>
      </w:r>
    </w:p>
    <w:p w14:paraId="7F0E3DF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859E3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is all enemy to them; for he hates all the workers of iniquity, and the foolish cannot stand in his sight.</w:t>
      </w:r>
    </w:p>
    <w:p w14:paraId="05DB342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EC8E4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祂也全然是他们的仇敌；因为祂恨恶所有作恶的人，愚顽人不能在祂眼前站立得住。</w:t>
      </w:r>
    </w:p>
    <w:p w14:paraId="6494118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75B35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wisdom, holiness, justice, and power, stand ready charged against them, and they are liable to his eternal vengeance.</w:t>
      </w:r>
    </w:p>
    <w:p w14:paraId="6780929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27BFC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祂的智慧、圣洁、公义和能力，都已预备好攻击他们，他们当受祂永恒的报应。</w:t>
      </w:r>
    </w:p>
    <w:p w14:paraId="3BBB9ED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44434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state wherein man stands with God on the account of sin.</w:t>
      </w:r>
    </w:p>
    <w:p w14:paraId="7A41675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EBFAA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这就是人因罪而在上帝面前所处的状态。</w:t>
      </w:r>
    </w:p>
    <w:p w14:paraId="6D34DAE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B62A4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3.Reconciliation with God lies in his receiving rebels into favour, and issuing forth a gracious act of indemnity for all their sins, and cancelling all those bands of guilt whereby they were bound over to eternal wrath and misery.</w:t>
      </w:r>
    </w:p>
    <w:p w14:paraId="2160C83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2E164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3.与上帝和好在于祂接纳叛逆者进入恩宠，为他们所有的罪颁布一道恩典的赦免令，并取消所有那些将他们捆绑于永恒忿怒和苦难的罪责锁链。</w:t>
      </w:r>
    </w:p>
    <w:p w14:paraId="3BF791E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496A6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great blessing formally consists in his 'not imputing their trespasses unto them;' 2 Cor. 5:19.</w:t>
      </w:r>
    </w:p>
    <w:p w14:paraId="1E02697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A03F4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这项伟大的祝福，形式上在于祂“不将他们的过犯归到他们身上”；林后5:19。</w:t>
      </w:r>
    </w:p>
    <w:p w14:paraId="0CDCBD1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5C961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forfeiture is taken off, and they are admitted into his former friendship and favour.</w:t>
      </w:r>
    </w:p>
    <w:p w14:paraId="3202844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3A859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没收被取消，他们被接纳进入祂先前的友谊和恩宠中。</w:t>
      </w:r>
    </w:p>
    <w:p w14:paraId="1D84EFB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427AC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is twofold; fundamental and actual.</w:t>
      </w:r>
    </w:p>
    <w:p w14:paraId="170B4A6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9008E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如今，这是双重的；基础性的和实际性的。</w:t>
      </w:r>
    </w:p>
    <w:p w14:paraId="6EA3F03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8A2CF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a foundation laid for this reconciliation in the death of Christ.</w:t>
      </w:r>
    </w:p>
    <w:p w14:paraId="037CA7F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D681A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—在基督的死中，为这和好奠定了一个基础。</w:t>
      </w:r>
    </w:p>
    <w:p w14:paraId="01BA313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B394E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mean by which it was purchased, and the chief and only ground why God lays aside his anger.</w:t>
      </w:r>
    </w:p>
    <w:p w14:paraId="5B38E78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31CA9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这是它被买来的方法，也是上帝放下祂怒气的首要和唯一根据。</w:t>
      </w:r>
    </w:p>
    <w:p w14:paraId="3F85791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44C0A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made peace,' says the apostle, 'by the blood of his cross.'</w:t>
      </w:r>
    </w:p>
    <w:p w14:paraId="1F90C20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28FB7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“祂藉着祂十字架的血，成就了和平”，使徒说。</w:t>
      </w:r>
    </w:p>
    <w:p w14:paraId="6071EBD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BBDF8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actual, when the offer of reconciliation is complied with by faith.</w:t>
      </w:r>
    </w:p>
    <w:p w14:paraId="110C468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0387A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而当和好的提议被信心遵从时，它就是实际的。</w:t>
      </w:r>
    </w:p>
    <w:p w14:paraId="3A8967D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CBB32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sends forth his ambassadors, clothed with his authority, to pray them in Christ's stead to be reconciled to God, declaring his great willingness to receive them into favour; and when men embrace the offer of reconciliation, then God actually lays aside his anger, and imputes sin no more to them.</w:t>
      </w:r>
    </w:p>
    <w:p w14:paraId="76A57A8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34A31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祂差遣祂的使者，披着祂的权柄，替基督求他们与上帝和好，宣告祂极愿意接纳他们进入恩宠；当人接受和好的提议时，上帝就实际地放下祂的怒气，不再将罪归到他们身上。</w:t>
      </w:r>
    </w:p>
    <w:p w14:paraId="70A5741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12E80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 proceed to prove that it is only through Christ that sinners can obtain reconciliation with God.</w:t>
      </w:r>
    </w:p>
    <w:p w14:paraId="2CFBFCE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6C8FD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第二，我继续证明罪人只能藉着基督才能与上帝和好。</w:t>
      </w:r>
    </w:p>
    <w:p w14:paraId="6F4AF1C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407AE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clear,</w:t>
      </w:r>
    </w:p>
    <w:p w14:paraId="7C36C65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B1F39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这是清楚的，</w:t>
      </w:r>
    </w:p>
    <w:p w14:paraId="35F8810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946BA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1.From the holy scriptures, where this great truth is expressly declared.</w:t>
      </w:r>
    </w:p>
    <w:p w14:paraId="6F87935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06FEB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1.从圣经中，这伟大的真理被明确宣告。</w:t>
      </w:r>
    </w:p>
    <w:p w14:paraId="68B3CF5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8879F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said, Acts 4:12. 'Neither is there salvation in any other: for there is none other name under heaven given among men whereby we must be saved.'</w:t>
      </w:r>
    </w:p>
    <w:p w14:paraId="3F10F11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E9A55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所以经上说，徒4:12，“除祂以外，别无拯救；因为在天下人间，没有赐下别的名，我们可以靠着得救。”</w:t>
      </w:r>
    </w:p>
    <w:p w14:paraId="66FA572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30E8D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are elsewhere told, that 'there is but one God, and one Mediator between God and men, the man Christ Jesus.</w:t>
      </w:r>
    </w:p>
    <w:p w14:paraId="2AAB9C3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63E9E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我们在别处也被告知，“只有一位神，在神和人中间，只有一位中保，乃是降世为人的基督耶稣。”</w:t>
      </w:r>
    </w:p>
    <w:p w14:paraId="470BC89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EB440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is called the Saviour of the world, not only by way of excellency, in respect of the great danger he saves us from, but by way of exclusion also, in regard of the sole designation of his person to this office, exclusive of all others.</w:t>
      </w:r>
    </w:p>
    <w:p w14:paraId="246F962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FCD45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祂被称为世界的救主，不仅是因其卓越，即祂救我们脱离的巨大危险，也是因其排他性，即唯独指定祂的位格担任此职，排除了所有其他者。</w:t>
      </w:r>
    </w:p>
    <w:p w14:paraId="5D65F73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3CD6F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believe not that I am he,' says he, 'ye shall die in your sins,' John 8:24.</w:t>
      </w:r>
    </w:p>
    <w:p w14:paraId="1F6024D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72DD9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“你们若不信我是基督（祂说），必要死在罪中”，约8:24。</w:t>
      </w:r>
    </w:p>
    <w:p w14:paraId="3218F84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8B37E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only person that was designed in all the prophecies, promises, and types.</w:t>
      </w:r>
    </w:p>
    <w:p w14:paraId="53D225C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B3EC8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祂是所有预言、应许和预表中所指定的唯一一位。</w:t>
      </w:r>
    </w:p>
    <w:p w14:paraId="135C4A2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4988F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only Lamb of God that takes away the sin of the world.</w:t>
      </w:r>
    </w:p>
    <w:p w14:paraId="35EFF28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7C80C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祂是上帝唯一的羔羊，除去世人罪孽的。</w:t>
      </w:r>
    </w:p>
    <w:p w14:paraId="056C549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0863C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promised seed of the woman, that was to break the serpent's head.</w:t>
      </w:r>
    </w:p>
    <w:p w14:paraId="747F401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55251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祂是应许的女人的后裔，要伤蛇的头。</w:t>
      </w:r>
    </w:p>
    <w:p w14:paraId="0460D54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706FB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of God is fixed upon him alone, and his resolution concerning the duration of his office is immutable and unalterable.</w:t>
      </w:r>
    </w:p>
    <w:p w14:paraId="737E056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40A57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上帝的心单单定在祂身上，祂关于祂职分持续时间的决议是永恒不变的。</w:t>
      </w:r>
    </w:p>
    <w:p w14:paraId="546695F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B9882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summed up all the dispensations of former ages in him, Eph. 1:10.</w:t>
      </w:r>
    </w:p>
    <w:p w14:paraId="37E754E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A4BA4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祂已将先前世代所有的经纶都在祂里面同归于一，弗1:10。</w:t>
      </w:r>
    </w:p>
    <w:p w14:paraId="23AE0C5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73D65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other things were preparations to and shadows of him; God, who had various ways of communicating himself to men, hath summed up his whole will in his Son, and manifested and declared that all his transactions with men did terminate in him.</w:t>
      </w:r>
    </w:p>
    <w:p w14:paraId="33C4628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B01E8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所有其他事物都是对祂的预备和影儿；上帝，曾用多种方式与人交通，已将祂全部的旨意在祂儿子里面总结，并显明和宣告祂与人的一切交往都在祂里面终结。</w:t>
      </w:r>
    </w:p>
    <w:p w14:paraId="273C2BA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B44C5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truth of this doctrine will appear, that none else was ever fitted for the management of this work.</w:t>
      </w:r>
    </w:p>
    <w:p w14:paraId="06E4A5A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66DDE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2.这教义的真理将显明，除祂以外，从未有谁适合管理这工作。</w:t>
      </w:r>
    </w:p>
    <w:p w14:paraId="734CEA8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73B4D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and men were to be reconciled, and none but he that was God and man in one person could be a fit day's man to lay his hand upon both.</w:t>
      </w:r>
    </w:p>
    <w:p w14:paraId="4F6A7B8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1A3A8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上帝和人要和好，除了那在一位格里既是上帝又是人的祂，没有人能作一个合适的仲裁者，将祂的手按在双方之上。</w:t>
      </w:r>
    </w:p>
    <w:p w14:paraId="5A6371F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EB550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he been only man, he had been incapable to satisfy offended justice; and had he been only God, he had been incapable of suffering.</w:t>
      </w:r>
    </w:p>
    <w:p w14:paraId="7FD17AF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183B1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倘若祂只是人，祂就不能满足被冒犯的公义；倘若祂只是上帝，祂就不能受苦。</w:t>
      </w:r>
    </w:p>
    <w:p w14:paraId="241D3A4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681D6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being God and man, he is fitted for both.</w:t>
      </w:r>
    </w:p>
    <w:p w14:paraId="48A1F4E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A7A26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但既是上帝又是人，祂就适合这两者。</w:t>
      </w:r>
    </w:p>
    <w:p w14:paraId="45194F0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475B6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Infinite satisfaction was requisite to appease the anger of God; for without this, guilt would have remained: and none else was capable to give it, but Christ, in regard of the infinite dignity and excellency of his person.</w:t>
      </w:r>
    </w:p>
    <w:p w14:paraId="130C22E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5B426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需要无限的满足来平息上帝的怒气；因为没有这个，罪责就会存留：除了基督，因祂位格的无限尊严和卓越，没有谁能给予它。</w:t>
      </w:r>
    </w:p>
    <w:p w14:paraId="0B931D0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188FD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upon no other person that the Spirit descended like a dove to furnish his human nature with all needful abilities for the discharge of his trust.</w:t>
      </w:r>
    </w:p>
    <w:p w14:paraId="6F6A4BF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DC9EC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圣灵降下如鸽子，装备祂的人性以履行祂托付所需的一切能力，这事没有发生在任何其他人身上。</w:t>
      </w:r>
    </w:p>
    <w:p w14:paraId="2BEE863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49182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3.If we consider that none else ever did that for us which was necessary for our reconciliation with God.</w:t>
      </w:r>
    </w:p>
    <w:p w14:paraId="7100F65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77055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3.如果我们考虑到，除祂以外，从未有谁为我们做了与上帝和好所必需的事。</w:t>
      </w:r>
    </w:p>
    <w:p w14:paraId="099E601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B5AF2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he that answered the demands of the law, and silenced the roaring of vindictive justice.</w:t>
      </w:r>
    </w:p>
    <w:p w14:paraId="0A2B3D1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AE136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是祂回应了律法的要求，并平息了报应性公义的咆哮。</w:t>
      </w:r>
    </w:p>
    <w:p w14:paraId="6E33956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3E5F7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only filled up the gap that was between God and sinners.</w:t>
      </w:r>
    </w:p>
    <w:p w14:paraId="2556C93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D6F6F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唯有祂填补了上帝和罪人之间的鸿沟。</w:t>
      </w:r>
    </w:p>
    <w:p w14:paraId="5EBDCF2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37C05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only Christ that interposed himself as a shelter between the wrath of God and the souls of men.</w:t>
      </w:r>
    </w:p>
    <w:p w14:paraId="18BBD3C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3F858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唯有基督将自己介入，作为上帝的忿怒和人灵魂之间的庇护所。</w:t>
      </w:r>
    </w:p>
    <w:p w14:paraId="62DF2A1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D9965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prophet Isaiah tells us, that 'he bare our griefs, and carried our sorrows, and that the chastisement of our peace was upon him.'</w:t>
      </w:r>
    </w:p>
    <w:p w14:paraId="119592D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D3C30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先知以赛亚告诉我们，“祂诚然担当我们的忧患，背负我们的痛苦，使我们得平安的刑罚都加在祂身上。”</w:t>
      </w:r>
    </w:p>
    <w:p w14:paraId="56B74BB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C8A3C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received into his own bowels the sword of justice that was sharpened and pointed for us.</w:t>
      </w:r>
    </w:p>
    <w:p w14:paraId="48E2F1F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ED937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祂将那为我们磨快并指向我们的公义之剑，收在祂自己的腹中。</w:t>
      </w:r>
    </w:p>
    <w:p w14:paraId="2675EDC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3736F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tred the wine- press alone, and none of the people were with him.</w:t>
      </w:r>
    </w:p>
    <w:p w14:paraId="01E45B3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0A3CB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祂独自踹酒榨，众民中没有一人与祂同在。</w:t>
      </w:r>
    </w:p>
    <w:p w14:paraId="61866FE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4199D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endured the bruises of God, the darts of the devil, and the reproaches of men; and would not desist till he had laid the foundation of an everlasting peace between God and sinners.</w:t>
      </w:r>
    </w:p>
    <w:p w14:paraId="3E80895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5092C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祂忍受了上帝的压伤、魔鬼的箭矢和人的责骂；并且不肯罢休，直到祂为上帝和罪人之间永恒的和平奠定了基础。</w:t>
      </w:r>
    </w:p>
    <w:p w14:paraId="085B373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71DF2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4.If ye consider that none else was ever accepted of God but this Mediator.</w:t>
      </w:r>
    </w:p>
    <w:p w14:paraId="4D780FD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E3803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4.如果你们考虑到，除了这位中保，从未有谁蒙上帝悦纳。</w:t>
      </w:r>
    </w:p>
    <w:p w14:paraId="6BA0BB8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DF21A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legal sacrifices were not able to make the comers thereunto perfect, Heb. 10:1.</w:t>
      </w:r>
    </w:p>
    <w:p w14:paraId="0715F21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F9AE2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律法的祭物不能叫那近前来的人得以完全，来10:1。</w:t>
      </w:r>
    </w:p>
    <w:p w14:paraId="78F4C54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1DC0D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only shadows of good things to come; Christ was the substance and complement of them all; and they were no farther regarded of God but as they were types and representations of his Son.</w:t>
      </w:r>
    </w:p>
    <w:p w14:paraId="5A97265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C7CC1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它们只是将来美事的影儿；基督是实体和它们的成全；上帝看重它们，不过是因它们是祂儿子的预表和代表。</w:t>
      </w:r>
    </w:p>
    <w:p w14:paraId="2E5C9F4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79EA8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daily repetition of them was an undeniable evidence of their inability to effect the reconciliation of man; but the blood of Christ typified by the blood sprinkled by Moses upon the people, does it effectually.</w:t>
      </w:r>
    </w:p>
    <w:p w14:paraId="619880B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FA456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它们每日的重复，是它们无法成就人与上帝和好的一个不可否认的证据；但基督的血，被摩西洒在百姓身上的血所预表，却有效地成就了这事。</w:t>
      </w:r>
    </w:p>
    <w:p w14:paraId="4ADB1EF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3A655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a sacrifice wherein God smelt a sweet savour, and was highly accepted of him.</w:t>
      </w:r>
    </w:p>
    <w:p w14:paraId="40AC035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45DBA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这是一个上帝闻到馨香之气的祭，并被祂大大的悦纳。</w:t>
      </w:r>
    </w:p>
    <w:p w14:paraId="25271E5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D3E16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It remains to shew you what Christ did in bringing about this reconciliation.</w:t>
      </w:r>
    </w:p>
    <w:p w14:paraId="1BAD5F8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221B2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第三，剩下要向你们显明，基督在成就这和好上做了什么。</w:t>
      </w:r>
    </w:p>
    <w:p w14:paraId="7AADD80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69C7C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 undertook this work in the eternal transaction that was between the Father and him, as I have shown you formerly at large.</w:t>
      </w:r>
    </w:p>
    <w:p w14:paraId="4C770CB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B3421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1.祂在父与祂之间的永恒交易中承担了这项工作，正如我先前已详细向你们显明的。</w:t>
      </w:r>
    </w:p>
    <w:p w14:paraId="7029401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666A1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purchased reconciliation by his death, and thereby procured the egress of the divine favour to man.</w:t>
      </w:r>
    </w:p>
    <w:p w14:paraId="0E31149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6D305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2.祂藉着祂的死买来了和好，并因此为人类求得了神恩惠的流出。</w:t>
      </w:r>
    </w:p>
    <w:p w14:paraId="4C62F63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ED5CA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prime article in the covenant of grace, 'When thou shalt make his soul an offering for sin, he shall see his seed,' Isa. 53:10.</w:t>
      </w:r>
    </w:p>
    <w:p w14:paraId="14855AB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FD258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这是恩典之约中的首要条款，“你若以祂的性命为赎罪祭，祂必看见后裔”，赛53:10。</w:t>
      </w:r>
    </w:p>
    <w:p w14:paraId="6C44DFF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B4DF1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required this sacrifice exclusive of all others, which were entirely useless for the satisfaction of justice, though fit to prefigure the grand sacrifice that God intended.</w:t>
      </w:r>
    </w:p>
    <w:p w14:paraId="5E9503F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22720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上帝要求这祭物，排除了所有其他祭物，那些祭物对满足公义是完全无用的，尽管它们适合预表上帝所意图的伟大祭物。</w:t>
      </w:r>
    </w:p>
    <w:p w14:paraId="512F4AB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0B9D3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by the death of Christ alone that reconciliation was purchased to men, Rom. 5:10. Eph. 2:13 and Col. 1:21.</w:t>
      </w:r>
    </w:p>
    <w:p w14:paraId="45FCEBA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B9DAE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唯独藉着基督的死，和好才为人类买来，罗5:10；弗2:13和西1:21。</w:t>
      </w:r>
    </w:p>
    <w:p w14:paraId="05E743E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2D4C4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he was upon the cross he cried, 'It is finished;' that is, the work of redemption is accomplished, reconciliation is purchased, I have done all that was appointed for me to do, the articles on my part are now fulfilled, there remain no more deaths for me to suffer.</w:t>
      </w:r>
    </w:p>
    <w:p w14:paraId="4D4BEEF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283D2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当祂在十字架上时，祂喊着说，“成了”；就是说，救赎的工作完成了，和好买来了，我已做完了一切指定要我做的事，我这边的条款如今已履行，再没有死亡需要我受了。</w:t>
      </w:r>
    </w:p>
    <w:p w14:paraId="7F528AA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9A5E3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 brings about an actual reconciliation between God and sinners by virtue of his efficacious intercession, Heb. 7:25.</w:t>
      </w:r>
    </w:p>
    <w:p w14:paraId="4807F8A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191B2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3.祂藉着祂有功效的代求，在上帝和罪人之间带来实际的和好，来7:25。</w:t>
      </w:r>
    </w:p>
    <w:p w14:paraId="014CE01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34A33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advocacy in heaven is the gracious spring of all divine communications.</w:t>
      </w:r>
    </w:p>
    <w:p w14:paraId="5BBA20D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A3A10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祂在天上的中保职分是所有神圣交通的恩典泉源。</w:t>
      </w:r>
    </w:p>
    <w:p w14:paraId="2B8DF75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A9DCA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by this that he deals with God in the behalf of men; he leads every believer by the hand as it were unto the gracious presence of God, bespeaking acceptance for them after this manner: 'Father, here is a poor creature that was born in sin, and hath lived in rebellion all his days; he hath broken all thy laws, and deserves all thy wrath; yet he is one of that number that thou gavest me before the world began; and I have made full payment to thy justice by my blood for all his debt; and now I have opened his eyes to see the sinfulness and misery of his condition: I have broken his heart for his rebellions against thee and bowed his will into obedience to the offer of thy grace: I have united him to me by faith, as a living member of my mystical body: and now, since he is mine by regeneration, let him also become thine by a special acceptation: since thy justice is satisfied for his sins, let thine anger also be turned away, and receive him graciously into favour.'</w:t>
      </w:r>
    </w:p>
    <w:p w14:paraId="0BA383E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549E2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个，祂代表人为上帝办事；祂仿佛手牵着每一个信徒到上帝恩典的面前，用这样的方式为他们求得接纳：“父啊，这里有一个可怜的受造物，生在罪中，一生都活在悖逆中；他违背了你所有的律法，应受你所有的忿怒；然而，他是你在创世以前赐给我的那群人中的一个；我已用我的血为他所有的债务向你的公义作了完全的偿付；现在我已打开他的眼睛，让他看见他景况的罪恶和悲惨：我已为他对你的悖逆而伤了他的心，并使他的意志顺服于你恩典的提议：我已藉着信心将他与我联合，作为我奥秘身体的一个活的肢体：现在，既然他因重生而属我，也让他因特别的接纳而属你：既然你的公义已因他的罪而得到满足，也让你的怒气转离，并恩慈地接纳他进入恩宠中。”</w:t>
      </w:r>
    </w:p>
    <w:p w14:paraId="1BA254A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21E9B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word, the reconciliation of every elect person with God, is actually brought about by Christ: He opens their eyes, and lets them see their sin and danger: he beats down the stubbornness and obstinacy of their wills, and brings up their hearts to a full compliance with the offers of peace made in the gospel; and he leads them to God, and makes their persons and duties acceptable to him.</w:t>
      </w:r>
    </w:p>
    <w:p w14:paraId="0AE6835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58B01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言以蔽之，每一个选民与上帝的和好，都是由基督实际成就的：祂打开他们的眼睛，让他们看见自己的罪和危险：祂打碎他们意志的顽固和固执，并使他们的心完全顺从福音中所提出的和平提议；祂带领他们到上帝面前，并使他们的个人和本分蒙祂悦纳。</w:t>
      </w:r>
    </w:p>
    <w:p w14:paraId="7480B74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8B2B3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said, Eph. 1:6. 'He hath made us accepted in the Beloved.</w:t>
      </w:r>
    </w:p>
    <w:p w14:paraId="37973BC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00344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因此经上说，弗1:6，“祂使我们在爱子里蒙悦纳。”</w:t>
      </w:r>
    </w:p>
    <w:p w14:paraId="1AE6345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F95F5C">
      <w:pPr>
        <w:pStyle w:val="2"/>
        <w:bidi w:val="0"/>
        <w:rPr>
          <w:rFonts w:hint="default"/>
          <w:lang w:val="en-US" w:eastAsia="en-US"/>
        </w:rPr>
      </w:pPr>
      <w:r>
        <w:rPr>
          <w:rFonts w:hint="default"/>
          <w:lang w:val="en-US" w:eastAsia="en-US"/>
        </w:rPr>
        <w:t>Important Instructions from the Doctrine of Reconciliation by the Death of Christ</w:t>
      </w:r>
    </w:p>
    <w:p w14:paraId="3ED12ED5">
      <w:pPr>
        <w:pStyle w:val="2"/>
        <w:bidi w:val="0"/>
        <w:rPr>
          <w:rFonts w:hint="default"/>
          <w:lang w:val="en-US" w:eastAsia="en-US"/>
        </w:rPr>
      </w:pPr>
      <w:r>
        <w:rPr>
          <w:rFonts w:hint="default"/>
          <w:lang w:val="en-US" w:eastAsia="en-US"/>
        </w:rPr>
        <w:t>从藉基督之死得和好之教义而来的重要教导</w:t>
      </w:r>
    </w:p>
    <w:p w14:paraId="7AF7272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3A152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1.Here we may see the horrid and hateful evil of sin, which no other sacrifice could expiate but the blood of the Son of God.</w:t>
      </w:r>
    </w:p>
    <w:p w14:paraId="3CC7A64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AB165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1.在这里我们可以看见罪的可怕和可憎的邪恶，除了上帝儿子的血，没有别的祭物能赎这罪。</w:t>
      </w:r>
    </w:p>
    <w:p w14:paraId="45FEC8E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F1488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strength of a disease is known and seen by the quality and force of the medicine that is made use of to cure it, and the virtue of a commodity by the greatness of the price that it laid down to buy it; so is the matter here.</w:t>
      </w:r>
    </w:p>
    <w:p w14:paraId="03381D8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1C3FF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正如疾病的强度可以从用来治愈它的药物的品质和效力中知道和看见，商品的价值可以从为购买它而付出的巨大代价中知道；这里的情况也是如此。</w:t>
      </w:r>
    </w:p>
    <w:p w14:paraId="261B3B0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31519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sufferings and death of Christ express the evil of sin far above the severest judgments that ever were inflicted upon any creature.</w:t>
      </w:r>
    </w:p>
    <w:p w14:paraId="72CE3A6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D528B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基督的苦难和死亡，远超过曾施加在任何受造物身上的最严厉审判，表达了罪的邪恶。</w:t>
      </w:r>
    </w:p>
    <w:p w14:paraId="50D4A9D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7710E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dying groans of our blessed Redeemer set forth the horrid nature of sin, and loudly proclaim how hateful it is in the eye of an infinitely pure and holy God.</w:t>
      </w:r>
    </w:p>
    <w:p w14:paraId="5F25B5B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B6433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我们蒙福救赎主临死的呻吟，显明了罪的可怕本性，并大声宣告在一个无限纯洁和圣洁的上帝眼中，罪是何等可憎。</w:t>
      </w:r>
    </w:p>
    <w:p w14:paraId="6C0CCE7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5C95B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evil must there be in sin that made Christ to groan and bleed to death to take it away!</w:t>
      </w:r>
    </w:p>
    <w:p w14:paraId="0E1AB59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F9046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罪中必有多少邪恶，才使基督呻吟流血至死来除去它！</w:t>
      </w:r>
    </w:p>
    <w:p w14:paraId="1BA58B6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612CA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strange to imagine how rational agents should dare to commit such an evil, so freely and openly, and that for trifles and perishing vanities, which are of no continuance and duration.</w:t>
      </w:r>
    </w:p>
    <w:p w14:paraId="757C411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DAF7A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难以想象有理性的行为者怎敢犯下如此的邪恶，如此自由和公开地，而且是为了微不足道和会朽坏的虚空，这些都是不能长存和持久的。</w:t>
      </w:r>
    </w:p>
    <w:p w14:paraId="5DB674C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69167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they escape, or can they possibly endure, the wrath and vengeance of an incensed Deity?</w:t>
      </w:r>
    </w:p>
    <w:p w14:paraId="7C59E66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2574A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他们能逃脱吗，或者他们能忍受一位被激怒的神的忿怒和报应吗？</w:t>
      </w:r>
    </w:p>
    <w:p w14:paraId="28FC3B0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A0FB8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spared not his own Son, when he came in the likeness of sinful flesh, how shall sinners escape, who are deeply and universally defiled?</w:t>
      </w:r>
    </w:p>
    <w:p w14:paraId="1100642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5D8D5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上帝既不爱惜自己的儿子，当祂成为罪身的形状来时，那些被深深和普遍玷污的罪人，又怎能逃脱呢？</w:t>
      </w:r>
    </w:p>
    <w:p w14:paraId="5B70AE9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2A118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they encounter with the fury of the Almighty, the very apprehensions of which made Christ's soul exceeding sorrowful even unto death?</w:t>
      </w:r>
    </w:p>
    <w:p w14:paraId="5428DC4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BB1D5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他们能抵挡全能者的狂怒吗？仅仅对这狂怒的 apprehend 就使基督的心甚是忧伤，几乎要死。</w:t>
      </w:r>
    </w:p>
    <w:p w14:paraId="51BBAC3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800EC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they patience to endure and bear that for ever, which was intolerable for Christ to bear but for a few hours, who had all the strength of the Deity to support him?</w:t>
      </w:r>
    </w:p>
    <w:p w14:paraId="1413A99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A4625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他们有耐心永远忍受那基督有神性全部力量支撑尚且难以忍受几个小时的痛苦吗？</w:t>
      </w:r>
    </w:p>
    <w:p w14:paraId="267EADE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22FE9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was so with the green tree, what shall become of the dry, when exposed to the fiery trial?</w:t>
      </w:r>
    </w:p>
    <w:p w14:paraId="1E138BD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CB428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如果青草树尚且如此，枯干的树在火的试炼面前又将如何呢？</w:t>
      </w:r>
    </w:p>
    <w:p w14:paraId="3500AA1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1A7AB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prodigious madness is it for men to drink iniquity like water, as a harmless thing, when it is a poison so dangerous and deadly, that the least drop of it brings certain ruin?</w:t>
      </w:r>
    </w:p>
    <w:p w14:paraId="7685207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CFAFA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哦，人喝罪孽如水，当作无害之物，这是何等惊人的疯狂，而这罪孽却是如此危险和致命的毒药，最小的一滴也会带来必然的毁灭。</w:t>
      </w:r>
    </w:p>
    <w:p w14:paraId="75952FB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59823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desperate and monstrous fully is it to have slight apprehensions of that which is attended with the first and second death; even with all the terrors and torments of hell, where the worm dieth not, and the fire is not quenched; where misery will continue in its full extremity, while eternity runs its endless course!</w:t>
      </w:r>
    </w:p>
    <w:p w14:paraId="543D71C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DF5B1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对那伴随着第一次和第二次死亡的事物，有轻微的认识，这是何等绝望和 monstruous 的愚蠢；甚至伴随着地狱一切的恐惧和折磨，在那里虫是不死的，火是不灭的；在那里，当永恒无尽地运行时，苦难将持续在其极点！</w:t>
      </w:r>
    </w:p>
    <w:p w14:paraId="199872E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717C8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but unreasonable infidelity and want of thought can make men venturous to provoke the living God, who is infinitely sensible of their sins, and who both can and will most terribly punish them for ever.</w:t>
      </w:r>
    </w:p>
    <w:p w14:paraId="3F7B8F9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B2A56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唯有不合理的悖逆和缺乏思想，才能使人冒险去惹动永生的上帝，祂对他们的罪是无限敏感的，并且祂既能也必将最可怕地永远惩罚他们。</w:t>
      </w:r>
    </w:p>
    <w:p w14:paraId="0F1DA56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25944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2.This lets us see the strictness and inexorable severity of divine justice, that required satisfaction equivalent to the desert of sin.</w:t>
      </w:r>
    </w:p>
    <w:p w14:paraId="27DF2CA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BE052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2.这让我们看见神圣公义的严格和不容变更的严厉，它要求与罪的应得相等的满足。</w:t>
      </w:r>
    </w:p>
    <w:p w14:paraId="01C0DF2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A428E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other demonstrations of it which God hath given to the world, are nothing to this.</w:t>
      </w:r>
    </w:p>
    <w:p w14:paraId="5961031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8AAF7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上帝向世界所显明的所有其他证明，都无法与此相比。</w:t>
      </w:r>
    </w:p>
    <w:p w14:paraId="3AC1DD4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99CE3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spared not his own Son.</w:t>
      </w:r>
    </w:p>
    <w:p w14:paraId="3F8FE7F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37B4C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上帝没有爱惜祂自己的儿子。</w:t>
      </w:r>
    </w:p>
    <w:p w14:paraId="7955F32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736BD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fountain of divine mercy stopt its course, and would not let out one drop to Christ in the day of his extreme sorrow and sufferings.</w:t>
      </w:r>
    </w:p>
    <w:p w14:paraId="69EDEF5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AFD85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神圣怜悯的泉源停止了它的流淌，在基督极度忧伤和受苦的日子里，不肯流出一滴给祂。</w:t>
      </w:r>
    </w:p>
    <w:p w14:paraId="2813CA9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ADADF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of mercies saw his dear Son sweating great drops of blood in a cold night, and crying out with a mournful accent, 'O Father, if it be possible, let this cup pass from me;' and yet he would not grant the request.</w:t>
      </w:r>
    </w:p>
    <w:p w14:paraId="6B59F75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AF5BA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慈悲的父看见祂的爱子在寒冷的夜晚汗如大血点滴下，并用悲伤的声调呼喊，“哦，父啊，倘若可行，求你将这杯撤去”；然而祂却不应允这请求。</w:t>
      </w:r>
    </w:p>
    <w:p w14:paraId="39199B9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CAAD5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 inflexible severity of divine justice!</w:t>
      </w:r>
    </w:p>
    <w:p w14:paraId="1C97860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1D800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哦，神圣公义不容变更的严厉！</w:t>
      </w:r>
    </w:p>
    <w:p w14:paraId="3849752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2D382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will ye do, sinners, when it falls upon you in hell?</w:t>
      </w:r>
    </w:p>
    <w:p w14:paraId="7BD0BE3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86463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罪人啊，当它在地狱中临到你们时，你们将如何是好？</w:t>
      </w:r>
    </w:p>
    <w:p w14:paraId="721AA68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625FA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blessed Son of God cried so out, what will become of you?</w:t>
      </w:r>
    </w:p>
    <w:p w14:paraId="423518B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EA5FB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如果蒙福的上帝之子尚且如此呼喊，你们又将如何呢？</w:t>
      </w:r>
    </w:p>
    <w:p w14:paraId="5B119E7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6A9BC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will impenitent sinners roar and yell for ever under the dreadful strokes of incensed justice!</w:t>
      </w:r>
    </w:p>
    <w:p w14:paraId="4871F14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FA649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不悔改的罪人将如何在被激怒的公义的可怕击打下永远咆哮和尖叫！</w:t>
      </w:r>
    </w:p>
    <w:p w14:paraId="7A45E1C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3CE2B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 dreadful thing must it be to fall into the hands of the living God!</w:t>
      </w:r>
    </w:p>
    <w:p w14:paraId="69FB6D7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DCB46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哦，落在永生上帝的手里，是何等可怕的事！</w:t>
      </w:r>
    </w:p>
    <w:p w14:paraId="7803253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9DC0A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3.See here the wonderful love of Christ to poor miserable sinners, and his great desire for the salvation of their souls.</w:t>
      </w:r>
    </w:p>
    <w:p w14:paraId="22638E9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A2290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3.在这里看见基督对可怜悲惨的罪人奇妙的爱，以及祂对他们灵魂得救的极大渴望。</w:t>
      </w:r>
    </w:p>
    <w:p w14:paraId="031C81C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67547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love here passeth knowledge.</w:t>
      </w:r>
    </w:p>
    <w:p w14:paraId="0283BC4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7B240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祂在这里的爱是过于人所能测度的。</w:t>
      </w:r>
    </w:p>
    <w:p w14:paraId="3EC544D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2C087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infinitely transcends the reach of the most illuminated understanding.</w:t>
      </w:r>
    </w:p>
    <w:p w14:paraId="411FEC4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BFFC5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它无限地超越了最有光照的悟性的范围。</w:t>
      </w:r>
    </w:p>
    <w:p w14:paraId="296EFA9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73765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Christ suffered from his birth to his death on the accursed tree, affords the most striking instance of his great love to poor sinners.</w:t>
      </w:r>
    </w:p>
    <w:p w14:paraId="1D1CE3D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27AD2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基督从祂出生到在被咒诅的木头上死去所受的苦，为祂对可怜罪人的大爱提供了最显著的例子。</w:t>
      </w:r>
    </w:p>
    <w:p w14:paraId="7926BB3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AAFC7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example of such love can be found among men.</w:t>
      </w:r>
    </w:p>
    <w:p w14:paraId="70F77DF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BF61B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在人中间找不到这样爱的榜样。</w:t>
      </w:r>
    </w:p>
    <w:p w14:paraId="3BFBCED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FC563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matchless love of Christ should inflame our hearts to sing, as Rev. 1:5, 6. 'Unto him that loved us, and washed us from our sins in his own blood; and hath made us kings and priests unto God and his Father; to him be glory and dominion for ever and ever. Amen.'</w:t>
      </w:r>
    </w:p>
    <w:p w14:paraId="7D096FF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F488A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基督这无比的爱应当点燃我们的心，去歌唱，如启示录1:5, 6所说，“归于那爱我们，用自己的血洗去我们罪孽的；又使我们成为国民，作祂父神的祭司；但愿荣耀、权能归给祂，直到永永远远。阿们。”</w:t>
      </w:r>
    </w:p>
    <w:p w14:paraId="55DF477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203FB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4.This doctrine affords us the strongest assurance that can be, that God is willing to pardon our sins, and to be reconciled to us.</w:t>
      </w:r>
    </w:p>
    <w:p w14:paraId="70C29B1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BD654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4.这教义为我们提供了最强有力的保证，即上帝愿意赦免我们的罪，并与我们和好。</w:t>
      </w:r>
    </w:p>
    <w:p w14:paraId="1138C8D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A1558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in the natural conscience of man, when opened by a piercing conviction, such a quick sense of guilt, and of God's avenging justice, that it can never have an entire confidence in his mercy till justice be atoned.</w:t>
      </w:r>
    </w:p>
    <w:p w14:paraId="215A9AA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3B0EC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在人的天然良知中，当被一个尖锐的定罪开启时，有这样一种对罪责和上帝报应公义的敏锐感觉，以至于在公义得到赎罪之前，它永远无法完全信靠祂的怜悯。</w:t>
      </w:r>
    </w:p>
    <w:p w14:paraId="0071152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2D7E7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hence the convinced sinner is restlessly inquisitive how to find out the way of reconciliation with a holy and righteous God.</w:t>
      </w:r>
    </w:p>
    <w:p w14:paraId="4A06437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B62F9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因此，被定罪的罪人不停地探询如何找到与一位圣洁公义的上帝和好的方法。</w:t>
      </w:r>
    </w:p>
    <w:p w14:paraId="1DB5E7B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9B984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is represented inquiring by the prophet, 'Wherewith shall I come before the Lord, and bow myself before the high God? Shall I come before him with burnt-offerings, with calves of a year old? Will the Lord be pleased with thousands of rams, or with ten thousands of rivers of oil? Shall I give my firstborn for my transgression, the fruit of my body for the sin of my soul?'</w:t>
      </w:r>
    </w:p>
    <w:p w14:paraId="7077361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5AA49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先知将他描绘为这样探询：“我朝见耶和华，在至高神面前跪拜，当献上什么呢？岂可献一岁的牛犊为燔祭吗？耶和华岂喜悦千千的公羊，或是万万的油河吗？我岂可为我的过犯，献我的长子吗？为我心中的罪恶，献我身所生的吗？”</w:t>
      </w:r>
    </w:p>
    <w:p w14:paraId="7B2B020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4828B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 tells us, that some consumed their children in the fire, to render their idols propitious to them: but all these means were ineffectual, their most costly sacrifices were only food for the fire; nay, instead of expiating their old sins, they committed new ones by them, and were so far from appeasing, that they inflamed the wrath of God by their cruel oblations.</w:t>
      </w:r>
    </w:p>
    <w:p w14:paraId="14C0E1A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7651E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告诉我们，有些人将他们的儿女在火中焚烧，以使他们的偶像对他们有利：但所有这些方法都是无效的，他们最昂贵的祭物只是火的食物；不仅如此，他们非但没有赎去旧罪，反而藉此犯了新罪，他们不但没有平息，反而用他们残忍的祭物激起了上帝的忿怒。</w:t>
      </w:r>
    </w:p>
    <w:p w14:paraId="1547F36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C66F4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the gospel there is the most rational and easy way propounded for the satisfaction of divine justice, and the justification of man.</w:t>
      </w:r>
    </w:p>
    <w:p w14:paraId="68C0F02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AAAA6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但在福音中，为满足神圣的公义和人的称义，提出了最合理和最容易的方法。</w:t>
      </w:r>
    </w:p>
    <w:p w14:paraId="7877009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E1B77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says the apostle, Rom. 10:6, 7, 9. 'The righteousness which is of faith speaketh on this wise, Say not in thine heart, Who shall ascend into heaven? (that is, to bring Christ down from above); or, Who shall descend into the deep? (that is, to bring up Christ again from the dead). If thou shalt confess with thy mouth the Lord Jesus, and shalt believe in thine heart, that God hath raised him from the dead, thou shalt be saved.'</w:t>
      </w:r>
    </w:p>
    <w:p w14:paraId="5AAE0E5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CB67B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因此使徒说，罗10:6, 7, 9，“惟有出于信心的义如此说：你不要心里说：谁要升到天上去呢？（就是要领下基督来）；或说：谁要下到阴间去呢？（就是要领基督从死里上来）。你若口里认耶稣为主，心里信神叫祂从死里复活，就必得救。”</w:t>
      </w:r>
    </w:p>
    <w:p w14:paraId="0591CB8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D5DAA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here sets forth the care and anxiety of an awakened conscience.</w:t>
      </w:r>
    </w:p>
    <w:p w14:paraId="5A2F422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6AAE1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使徒在这里阐述了一个被唤醒的良知的忧虑和焦虑。</w:t>
      </w:r>
    </w:p>
    <w:p w14:paraId="65E9E17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B6578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at a loss to find out a way to escape deserved judgment: for such things as are on the surface of the earth or floating on the waters are within our view, and may easily be obtained; but those which are above our understandings to discover, or our power to obtain, are proverbially said to be in the heavens above, or in the depths beneath; and it is applied here to the different ways of justification by the law and by the gospel.</w:t>
      </w:r>
    </w:p>
    <w:p w14:paraId="1A38251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D2AD8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知所措，找不到逃避应得审判的方法：因为那些在地表上或水面上漂浮的东西，都在我们视野之内，可以轻易获得；但那些超出我们理解力去发现，或我们能力去获得的，俗话说是在天之上，或在深渊之下；这里将其应用于藉律法和藉福音称义的不同方式。</w:t>
      </w:r>
    </w:p>
    <w:p w14:paraId="4D724E6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FACC4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propounds life upon an impossible condition.</w:t>
      </w:r>
    </w:p>
    <w:p w14:paraId="0BBB52E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0ABEC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律法在一个不可能的条件下提出生命。</w:t>
      </w:r>
    </w:p>
    <w:p w14:paraId="11A65D8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ECA25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gospel clearly reveals to as, that Christ hath performed all that was necessary to our justification, and that by a true faith we shall have an interest in it.</w:t>
      </w:r>
    </w:p>
    <w:p w14:paraId="3FDAAB7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D5CBF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但福音清楚地向我们启示，基督已经完成了我们称义所需的一切，并且藉着真信心，我们将在其中有份。</w:t>
      </w:r>
    </w:p>
    <w:p w14:paraId="0218356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69A62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ascension into heaven is a convincing proof, that the propitiation for our sins is perfect; for otherwise he had not been received into God's sanctuary, and admitted into the sacred place.</w:t>
      </w:r>
    </w:p>
    <w:p w14:paraId="057FC9C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99DCA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基督升天是一个有说服力的证据，证明为我们罪所作的挽回祭是完全的；否则祂就不会被接纳进入上帝的圣所，并被准许进入那圣地。</w:t>
      </w:r>
    </w:p>
    <w:p w14:paraId="12265A3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EDEF8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to be under anxious and perplexing inquiries how we may be justified, is to deny the value of Christ's righteousness, and the truth of his ascension.</w:t>
      </w:r>
    </w:p>
    <w:p w14:paraId="34D5258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21754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因此，为我们如何能称义而焦虑和困惑地探询，就是否认基督之义的价值，以及祂升天的真实性。</w:t>
      </w:r>
    </w:p>
    <w:p w14:paraId="436F7C3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EA4B6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virtue of the sacrifice and righteousness of Christ, the soul is not only freed from the fear of God's wrath, but hath a lively hope of his favour and love.</w:t>
      </w:r>
    </w:p>
    <w:p w14:paraId="71228B6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778B6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藉着基督的献祭和公义，灵魂不仅脱离了对上帝忿怒的恐惧，而且对祂的恩宠和爱有活泼的盼望。</w:t>
      </w:r>
    </w:p>
    <w:p w14:paraId="375A470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69DDF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expressed by the apostle, Heb. 12:23 when he reckons among the privileges of believers, that they are come to God, &amp;c. The apprehensions of God as the righteous Judge of the world, strike the guilty creature with dread and terror; but is sweetened by Christ the Mediator, we may approach unto him with a humble and holy confidence.</w:t>
      </w:r>
    </w:p>
    <w:p w14:paraId="74A88C7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7C723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来12:23中表达了这一点，当他将来到上帝面前等列为信徒的特权时。对上帝作为世界公义审判者的认识，使有罪的受造物充满恐惧和惊骇；但藉着中保基督得以甘甜，我们可以用谦卑和圣洁的信心来到祂面前。</w:t>
      </w:r>
    </w:p>
    <w:p w14:paraId="5FDCB35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DD5AE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5.We must lay hold on this sacrifice, if we would be saved.</w:t>
      </w:r>
    </w:p>
    <w:p w14:paraId="59C1DFE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75B4E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5.如果我们想要得救，就必须持定这祭物。</w:t>
      </w:r>
    </w:p>
    <w:p w14:paraId="08994EE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D2DB5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only sacrifice that satisfied offended justice, and no other could do it.</w:t>
      </w:r>
    </w:p>
    <w:p w14:paraId="647EB1A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E58F0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这是唯一满足被冒犯公义的祭物，没有别的能做到。</w:t>
      </w:r>
    </w:p>
    <w:p w14:paraId="423D5CA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84B45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must have recourse to this, if we would have peace with God.</w:t>
      </w:r>
    </w:p>
    <w:p w14:paraId="6793483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CF0EA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因此，如果我们想与上帝和好，就必须求助于此。</w:t>
      </w:r>
    </w:p>
    <w:p w14:paraId="6FFCC25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133B9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the law the people were to be sprinkled with the blood of the sacrifice; and so must we be with the blood of Christ.</w:t>
      </w:r>
    </w:p>
    <w:p w14:paraId="0ECBFA3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1C169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在律法之下，百姓要被祭物的血洒；我们也必须如此被基督的血洒。</w:t>
      </w:r>
    </w:p>
    <w:p w14:paraId="34B8359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8C7ED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Exod. 24:8 that 'Moses took the blood of the covenant, and sprinkled it on the people.'</w:t>
      </w:r>
    </w:p>
    <w:p w14:paraId="64C7617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F9DFB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出24:8说，“摩西将约书念给百姓听，又把血洒在百姓身上。”</w:t>
      </w:r>
    </w:p>
    <w:p w14:paraId="7C7C22A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6196F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signified the sprinkling of their consciences with the blood of Christ, and their obtaining redemption, justification, and access to God, through it alone.</w:t>
      </w:r>
    </w:p>
    <w:p w14:paraId="6AE2D27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EE6CE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这象征着他们的良心被基督的血洒，以及唯独藉此获得救赎、称义和亲近上帝。</w:t>
      </w:r>
    </w:p>
    <w:p w14:paraId="4BB30AB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7BA3C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our Saviour is described by this part of his office, Isa. 52:15. 'He shall sprinkle many nations.'</w:t>
      </w:r>
    </w:p>
    <w:p w14:paraId="4C287DC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E6450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因此我们的救主被祂职分的这一部分所描述，赛52:15，“祂必洗净许多国民。”</w:t>
      </w:r>
    </w:p>
    <w:p w14:paraId="3DDADFA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68F5D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guilt cannot but look upon God as a consuming fire, without a propitiatory sacrifice.</w:t>
      </w:r>
    </w:p>
    <w:p w14:paraId="0A6B38F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676BD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我们的罪责若没有一个挽回祭，就不能不将上帝看作是烈火。</w:t>
      </w:r>
    </w:p>
    <w:p w14:paraId="17FF268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6A3CD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our services are lame and defective, impure and imperfect, so that they will rather provoke God's justice, than merit his mercy.</w:t>
      </w:r>
    </w:p>
    <w:p w14:paraId="3AE5361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3F55A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我们所有的服事都是瘸腿和有缺陷的，不洁和不完美的，因此它们宁可激起上帝的公义，也不配得祂的怜悯。</w:t>
      </w:r>
    </w:p>
    <w:p w14:paraId="5D8288B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6C749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therefore have something to put a stop to a just fury, expiate an infinite guilt, and perfume our unsavoury services, and render them acceptable to a holy and righteous God; and that is only the sacrifice of Christ.</w:t>
      </w:r>
    </w:p>
    <w:p w14:paraId="5F9A410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5D660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因此，我们必须有某种东西来制止公义的狂怒，赎清无限的罪责，并使我们无味的服事馨香，使它们蒙一位圣洁公义的上帝悦纳；而这唯有基督的献祭。</w:t>
      </w:r>
    </w:p>
    <w:p w14:paraId="7CEDBCD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A8240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full of all necessary virtue to save us: but the blood of it must be sprinkled upon our souls by faith.</w:t>
      </w:r>
    </w:p>
    <w:p w14:paraId="7AAB9C7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9A7A4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这充满了拯救我们所需的一切德能：但它的血必须藉着信心洒在我们的灵魂上。</w:t>
      </w:r>
    </w:p>
    <w:p w14:paraId="268A68E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650C5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this we shall remain in our sins, under the wrath of God, and exposed to the sword of divine justice; and our misery will be heightened by our having the offers of Christ and his grace.</w:t>
      </w:r>
    </w:p>
    <w:p w14:paraId="5C8BC9C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76764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没有这个，我们将仍留在我们的罪中，在上帝的忿怒之下，并暴露于神圣公义的剑下；而我们的苦难将因我们得到基督和祂恩典的提议而加剧。</w:t>
      </w:r>
    </w:p>
    <w:p w14:paraId="64FF903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ED938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it is a fearful thing for men to have this sacrifice pleading against them, and this precious blood crying for vengeance from heaven upon them; as innocent Abel's blood cried to heaven for vengeance against the unnatural cruelty of his wicked and inhumane brother.</w:t>
      </w:r>
    </w:p>
    <w:p w14:paraId="37AA485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C139A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哦！人有这祭物控告他们，这宝血从天上呼求报应临到他们，这是何等可怕的事；正如无辜的亚伯的血向天呼求报应，反对他那邪恶和不人道兄弟不自然的残忍。</w:t>
      </w:r>
    </w:p>
    <w:p w14:paraId="7421047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E5F27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6.Hence see that God will never seek satisfaction for sin from those that are in Christ Jesus.</w:t>
      </w:r>
    </w:p>
    <w:p w14:paraId="32000DF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12D49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6.因此可见，上帝绝不会向那些在基督耶稣里的人寻求对罪的满足。</w:t>
      </w:r>
    </w:p>
    <w:p w14:paraId="40A6119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5E650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gave full and complete satisfaction to the law and justice of God for all the wrongs and injuries done thereto by the sins of men, the sufferer being God, and his divine nature stamping an infinite value upon them.</w:t>
      </w:r>
    </w:p>
    <w:p w14:paraId="6DB3A2C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B3179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祂为人类罪行对上帝律法和公义所造成的一切错误和伤害，作了完全和完整的满足，受苦者是上帝，祂的神性在其上印上了无限的价值。</w:t>
      </w:r>
    </w:p>
    <w:p w14:paraId="1E42CEE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F1420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the creditor receives full satisfaction for an offence done, or complete payment of a debt due, by a debtor, from the hands of a surety, neither law nor justice will permit him to ask any further satisfaction or payment from the principal debtor.</w:t>
      </w:r>
    </w:p>
    <w:p w14:paraId="58B4C9B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1D23C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如今，如果债权人从保证人手中，为一个债务人所犯的过错得到完全的满足，或为一个到期债务得到完全的偿付，那么律法和公义都不会允许他再向主债务人要求任何满足或偿付。</w:t>
      </w:r>
    </w:p>
    <w:p w14:paraId="7BC28EE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55E5C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raise no suit or action against the debtor, in regard he has fully satisfied him by the action and deed of his surety.</w:t>
      </w:r>
    </w:p>
    <w:p w14:paraId="3F13213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D63B7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他不能对债务人提起任何诉讼或行动，因为他已经藉着他保证人的行动和行为完全满足了他。</w:t>
      </w:r>
    </w:p>
    <w:p w14:paraId="7320244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8AAB3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Law and justice are fully satisfied by the obedience and satisfaction of Christ substituting himself in the room of sinners, and making his soul an offering for them, so as they can crave no more: therefore there can be no condemnation to those that are in him, and have taken the benefit of his satisfaction, and present it to God, as theirs, performed in their room and stead.</w:t>
      </w:r>
    </w:p>
    <w:p w14:paraId="04560BD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B7ADF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和公义藉着基督的顺服和满足，代替罪人，并为他们献上自己的灵魂为祭，得到了完全的满足，以至于它们不能再要求更多：因此，那些在祂里面，并已领受祂满足的益处，并将其作为自己的，代替他们履行的，呈献给上帝的人，就再没有定罪了。</w:t>
      </w:r>
    </w:p>
    <w:p w14:paraId="4DAAE05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2CCA8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apostle says, 'There is therefore now no condemnation to them which are in Christ Jesus.'</w:t>
      </w:r>
    </w:p>
    <w:p w14:paraId="605A633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FC79B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因此使徒说，“如今那些在基督耶稣里的，就不定罪了。”</w:t>
      </w:r>
    </w:p>
    <w:p w14:paraId="016392D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E9419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seek to have your station in Christ, and so you shall be placed beyond the reach of condemnation.</w:t>
      </w:r>
    </w:p>
    <w:p w14:paraId="1D443D4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EE2FE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哦，要寻求在基督里有你的地位，这样你就会被置于定罪的范围之外。</w:t>
      </w:r>
    </w:p>
    <w:p w14:paraId="658CB7C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C8AF4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indeed, though in Christ, suffer chastisements and corrections; yet these are the corrections and chastisements of a Father, not of a Judge; and intended for your good, to cause you forsake sin, and enhance the value of the sacrifice of Christ, and not for satisfaction to justice, whose highest demands have been fully satisfied by the Surety in your room.</w:t>
      </w:r>
    </w:p>
    <w:p w14:paraId="72BC1E2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8CC93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确实可能，虽然在基督里，受管教和纠正；然而这些是父的纠正和管教，而不是审判官的；并且是为了你的益处，使你离弃罪，并增强基督献祭的价值，而不是为了满足公义，公义最高的要求已由保证人在你的地位上完全满足了。</w:t>
      </w:r>
    </w:p>
    <w:p w14:paraId="33BCB6C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589A5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7.Hence see the certainty of salvation to, and that God will bestow all the benefits purchased by Christ on, those who believe.</w:t>
      </w:r>
    </w:p>
    <w:p w14:paraId="26C3F4E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9038C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7.因此可见，得救的确定性，以及上帝会将基督所买来的一切益处赐给那些相信的人。</w:t>
      </w:r>
    </w:p>
    <w:p w14:paraId="4CFC4FD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AB955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has fully satisfied justice for all those whom he represented as a Mediator; so that it has nothing to demand of the Surety, nor of those whose persons he sustained in that undertaking.</w:t>
      </w:r>
    </w:p>
    <w:p w14:paraId="04F0548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6AE9E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基督已为所有祂作为中保所代表的人完全满足了公义；因此它对保证人，或对祂在那事业中所承担其位格的人，都无所求。</w:t>
      </w:r>
    </w:p>
    <w:p w14:paraId="53635D4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62F71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their salvation is infallibly secured; and justice is bound to accomplish it.</w:t>
      </w:r>
    </w:p>
    <w:p w14:paraId="34A892E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EB29F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因此他们的救恩是万无一失地保证的；而公义有责任去成就它。</w:t>
      </w:r>
    </w:p>
    <w:p w14:paraId="712BF12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792FB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Mercy pleads for it; justice fully satisfied cannot dispute the validity of the claim, and cheerfully consents to their acquittal from guilt and condemnation.</w:t>
      </w:r>
    </w:p>
    <w:p w14:paraId="2659529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2B656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怜悯为之辩护；完全满足的公义不能质疑这要求的有效性，并欣然同意他们从罪责和定罪中被宣告无罪。</w:t>
      </w:r>
    </w:p>
    <w:p w14:paraId="3E759F0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92B59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righteousness and peace kiss each other in the absolution of the guilty sinner that believeth in Jesus.</w:t>
      </w:r>
    </w:p>
    <w:p w14:paraId="7FFD5D1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F838B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因此，在相信耶稣的有罪罪人被赦免时，公义与和平彼此相亲。</w:t>
      </w:r>
    </w:p>
    <w:p w14:paraId="21DC718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82095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8.Bless God for the gospel, that discovers unto as this infallible way of being delivered from condemnation and wrath, this sure way to peace and reconciliation with God, this precious balm for a troubled conscience, and this effectual remedy for appeasing an angry God.</w:t>
      </w:r>
    </w:p>
    <w:p w14:paraId="2040B75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DF6BF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8.为福音感谢上帝，它向我们显明了这脱离定罪和忿怒的万无一失的方法，这与上帝和平与和好的可靠方法，这为受困扰的良心预备的宝贵香膏，以及这平息愤怒上帝的有效良药。</w:t>
      </w:r>
    </w:p>
    <w:p w14:paraId="04D83D0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D62FE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prize the gospel, and the precious discoveries thereof, in which all blessings are contained; and accept of a slain Saviour as your only Redeemer from sin and wrath, from hell and condemnation; and glory in his cross, and what he hath done for your redemption and deliverance.</w:t>
      </w:r>
    </w:p>
    <w:p w14:paraId="14DF5F6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FB797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哦，要珍视福音，以及其中所包含的一切祝福的宝贵启示；并接受一位被杀的救主，作为你从罪和忿怒，从地狱和定罪中唯一的救赎主；并以祂的十字架，以及祂为你的救赎和拯救所做的一切为荣。</w:t>
      </w:r>
    </w:p>
    <w:p w14:paraId="33F85D1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D247C2">
      <w:pPr>
        <w:pStyle w:val="2"/>
        <w:bidi w:val="0"/>
        <w:rPr>
          <w:rFonts w:hint="default"/>
          <w:lang w:val="en-US" w:eastAsia="en-US"/>
        </w:rPr>
      </w:pPr>
      <w:r>
        <w:rPr>
          <w:rFonts w:hint="default"/>
          <w:lang w:val="en-US" w:eastAsia="en-US"/>
        </w:rPr>
        <w:t>The Effacacious Intercession of Christ Illustrated</w:t>
      </w:r>
    </w:p>
    <w:p w14:paraId="0B7293AC">
      <w:pPr>
        <w:pStyle w:val="2"/>
        <w:bidi w:val="0"/>
        <w:rPr>
          <w:rFonts w:hint="default"/>
          <w:lang w:val="en-US" w:eastAsia="en-US"/>
        </w:rPr>
      </w:pPr>
      <w:r>
        <w:rPr>
          <w:rFonts w:hint="default"/>
          <w:lang w:val="en-US" w:eastAsia="en-US"/>
        </w:rPr>
        <w:t>基督有功效的代求阐释</w:t>
      </w:r>
    </w:p>
    <w:p w14:paraId="5744ABA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A9942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We may consider the periods of our Lord's intercession.</w:t>
      </w:r>
    </w:p>
    <w:p w14:paraId="72B934B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63DF6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首先，我们可以考虑我们主代求的时期。</w:t>
      </w:r>
    </w:p>
    <w:p w14:paraId="34FFCDE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618D8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may be taken up in a threefold period of time wherein it was made, viz. before his incarnation, during the state of his humiliation, and now in his exalted state.</w:t>
      </w:r>
    </w:p>
    <w:p w14:paraId="16E27C5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6A1F9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这可以分为三个时期来讨论，即在祂道成肉身之前，在祂降卑的状态中，以及现在在祂被高举的状态中。</w:t>
      </w:r>
    </w:p>
    <w:p w14:paraId="280DDDD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89C2D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1.Christ interceded for his church and people before his manifestation in the flesh.</w:t>
      </w:r>
    </w:p>
    <w:p w14:paraId="21AA939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37876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1.基督在祂肉身显现之前，就为祂的教会和子民代求。</w:t>
      </w:r>
    </w:p>
    <w:p w14:paraId="4B9C754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1A2DB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this office be most eminently performed since the union of the divine and human natures in the person of Christ, yet it was also effectually performed by him before his assumption of our flesh.</w:t>
      </w:r>
    </w:p>
    <w:p w14:paraId="40CFB32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6E4B5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虽然这职分自基督位格中神人二性联合以来，最为卓著地被履行，但在祂取了我们的肉身之前，也曾被祂有效地履行。</w:t>
      </w:r>
    </w:p>
    <w:p w14:paraId="041B6F7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9FCAE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interposed then by virtue of his engagement to make his soul an offering for sin; and he intercedes now by virtue of his actual performance of that engagement.</w:t>
      </w:r>
    </w:p>
    <w:p w14:paraId="45D2D26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F8F65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祂那时是凭着祂要使自己的灵魂成为赎罪祭的承诺而介入；祂现在是凭着祂实际履行那承诺而代求。</w:t>
      </w:r>
    </w:p>
    <w:p w14:paraId="168A8E0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EAD64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he was a Lamb slain from the foundation of the world,' so by that same reason he was an advocate pleading from the foundation of the world.</w:t>
      </w:r>
    </w:p>
    <w:p w14:paraId="0BA1193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D8CD0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“正如祂是从创世以来被杀的羔羊”，同样地，祂也是从创世以来辩护的中保。</w:t>
      </w:r>
    </w:p>
    <w:p w14:paraId="5DB5BF9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51718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through the merciful interposition of the Son of God, in consequence of the covenant betwixt the Father and him, that deserved vengeance came not upon the world for sin at the first commission of it.</w:t>
      </w:r>
    </w:p>
    <w:p w14:paraId="7658E4A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37CF8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是藉着上帝儿子的慈悲介入，作为父与祂之间圣约的结果，应得的报应才没有在罪初犯时就临到世界。</w:t>
      </w:r>
    </w:p>
    <w:p w14:paraId="2E0A477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0538D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find him in the Old Testament pleading for the church long before he assumed the human nature, Zech. 1:12.and the saints making use of Christ's name in their prayers to God long before he was born, Dan. 9:17.</w:t>
      </w:r>
    </w:p>
    <w:p w14:paraId="7BEC721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F4EF6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我们在旧约中发现，在祂取了人性很久以前，祂就为教会代求，亚1:12，并且圣徒在祂出生很久以前，就在他们向神的祷告中使用基督的名，但9:17。</w:t>
      </w:r>
    </w:p>
    <w:p w14:paraId="6430A4E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52B4D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his intercession began in heaven thousands of years before his abode on earth.</w:t>
      </w:r>
    </w:p>
    <w:p w14:paraId="281A80E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FACE4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因此祂的代求在祂居于地上数千年前，就在天上开始了。</w:t>
      </w:r>
    </w:p>
    <w:p w14:paraId="3B17706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61EE3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interceded for his people in his state of abasement and humiliation, Heb. 1:7.</w:t>
      </w:r>
    </w:p>
    <w:p w14:paraId="6D138AD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D78ED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2.祂在祂降卑和屈辱的状态中，为祂的子民代求，来1:7。</w:t>
      </w:r>
    </w:p>
    <w:p w14:paraId="10A12E8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473C6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days of his flesh he offered up prayers and supplications to God with strong cries and tears.'</w:t>
      </w:r>
    </w:p>
    <w:p w14:paraId="6B977A4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A5B92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“在祂肉身的日子，祂曾大声哀哭，流泪祷告，恳求那能救祂免死的主。”</w:t>
      </w:r>
    </w:p>
    <w:p w14:paraId="1C60843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741A2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manner of intercession was suitable and congruous to his abased state.</w:t>
      </w:r>
    </w:p>
    <w:p w14:paraId="2CC2215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AB484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这种代求的方式适合并符合祂降卑的状态。</w:t>
      </w:r>
    </w:p>
    <w:p w14:paraId="41BE0CB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745FF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he was despised and rejected of men, a man of sorrows and acquainted with grief; yet his intercession was not less prevalent with God, for 'he was heard in that he feared.'</w:t>
      </w:r>
    </w:p>
    <w:p w14:paraId="424FECB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16F90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虽然祂被藐视，被人厌弃，多受痛苦，常经忧患；祂的代求在上帝面前却同样有功效，因为“祂因祂的虔诚，就蒙了应允。”</w:t>
      </w:r>
    </w:p>
    <w:p w14:paraId="5EAF345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55538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may see with what majesty and authority he prayed on the behalf of all the elect, John 17:24. 'Father, I will that they also whom thou hast given me, be with me where I am; that they may behold my glory which thou hast given me: for thou lovedst me before the foundation of the world.'</w:t>
      </w:r>
    </w:p>
    <w:p w14:paraId="2488AF6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947A8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你们可以看见祂为所有选民祷告时，是何等的威严和权柄，约17:24，“父啊，我在哪里，愿你所赐给我的人也同我在那里，叫他们看见你所赐给我的荣耀；因为创立世界以前，你已经爱我了。”</w:t>
      </w:r>
    </w:p>
    <w:p w14:paraId="0BA12C3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9C910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even when he was under the sharpest agonies, when he was bruised by God, and broken by men, groaning under the wrath of the one, and the wrongs of the other, he forgets not to put up petitions for his crucifiers, Luke 23:34. 'Father, forgive them; for they know not what they do.'</w:t>
      </w:r>
    </w:p>
    <w:p w14:paraId="382AE08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1BFB8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是的，即使当祂在最剧烈的痛苦中，当祂被上帝压伤，被人破碎，在一方的忿怒和另一方的不义下呻吟时，祂也没有忘记为钉祂十字架的人祈求，路23:34，“父啊，赦免他们；因为他们所作的，他们不晓得。”</w:t>
      </w:r>
    </w:p>
    <w:p w14:paraId="6AD6076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CDB19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many of those who imbrued their hands in his innocent blood, obtained a gracious pardon through his prevalent intercession.</w:t>
      </w:r>
    </w:p>
    <w:p w14:paraId="6518511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4095D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许多那些将手沾染在祂无辜之血中的人，藉着祂有功效的代求，得到了恩慈的赦免。</w:t>
      </w:r>
    </w:p>
    <w:p w14:paraId="2CB9941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79B55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 is pleading now for his people in heaven, in his exalted state.</w:t>
      </w:r>
    </w:p>
    <w:p w14:paraId="2D3CB83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C6715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3.祂现在在天上，在祂被高举的状态中，为祂的子民代求。</w:t>
      </w:r>
    </w:p>
    <w:p w14:paraId="776B2AA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035A3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had offered up himself a sacrifice on the cross, he ascended into the most holy place, and there prosecutes the same suit that he had commenced on the earth.</w:t>
      </w:r>
    </w:p>
    <w:p w14:paraId="6F13835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6FF89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当祂在十字架上献上自己为祭后，祂升入至圣所，并在那里继续祂在地上开始的同一诉讼。</w:t>
      </w:r>
    </w:p>
    <w:p w14:paraId="27CB337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04765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says the apostle, Rom. 8:34. 'It is Christ that died, yea rather, that is risen again, who is even at the right hand of God, who also maketh intercession for us.</w:t>
      </w:r>
    </w:p>
    <w:p w14:paraId="6BDC881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BCD67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因此使徒说，罗8:34，“是基督死了，而且复活了，现今在神的右边，也替我们祈求。”</w:t>
      </w:r>
    </w:p>
    <w:p w14:paraId="669C087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851FE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 am to shew wherein Christ's intercession consists.</w:t>
      </w:r>
    </w:p>
    <w:p w14:paraId="2DDA71E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BB2D5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第二，我要说明基督的代求在于什么。</w:t>
      </w:r>
    </w:p>
    <w:p w14:paraId="0D9B582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EA962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 does not plead for his people in heaven, in such a supplicatory and humble manner as he prayed for them when he was on the earth.</w:t>
      </w:r>
    </w:p>
    <w:p w14:paraId="17E3BB5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E4F54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1.祂在天上为祂的子民代求，不像祂在地上为他们祷告时那样，用一种恳求和谦卑的方式。</w:t>
      </w:r>
    </w:p>
    <w:p w14:paraId="20207BF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60FD0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falls not down upon his knees with a deep prostration of soul, lifting up his eyes with tears and strong cries.</w:t>
      </w:r>
    </w:p>
    <w:p w14:paraId="216A473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A743F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祂不像从前那样，以深深的灵魂俯伏跪下，含泪大声哭号，举目望天。</w:t>
      </w:r>
    </w:p>
    <w:p w14:paraId="4FD7A12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E61E1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humble prayers and supplications were suited only to the days of his flesh, when he appeared in the form of a servant, and was found in the likeness of man; but they do not become him now in his state of glory, when he is stript of all those natural infirmities and marks of indigence wherewith he was clothed in the world.</w:t>
      </w:r>
    </w:p>
    <w:p w14:paraId="60CA9E6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ABF1D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这样谦卑的祷告和恳求只适合祂肉身的日子，那时祂显现为奴仆的形状，被发现有人的样式；但现在在祂荣耀的状态中，当祂脱去祂在世上所穿戴的一切天然软弱和贫乏的标记时，这些就不再适合祂了。</w:t>
      </w:r>
    </w:p>
    <w:p w14:paraId="20E6E47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77660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positively,</w:t>
      </w:r>
    </w:p>
    <w:p w14:paraId="23A6EA2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BF0F0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但，从正面来说，</w:t>
      </w:r>
    </w:p>
    <w:p w14:paraId="4747A70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239EE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2.His intercession lies in the following things.</w:t>
      </w:r>
    </w:p>
    <w:p w14:paraId="661417B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97080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2.祂的代求在于以下几件事。</w:t>
      </w:r>
    </w:p>
    <w:p w14:paraId="5872541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A6A13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In his appearing in heaven in his people's nature, and on their account.</w:t>
      </w:r>
    </w:p>
    <w:p w14:paraId="36D65DD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5FB41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第一，在于祂以祂子民的本性，并为他们的缘故，在天上显现。</w:t>
      </w:r>
    </w:p>
    <w:p w14:paraId="37C5CB4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04412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he had shed his precious blood on the earth for the expiation of their sin, he rose again from the dead, and ascended into heaven as their Advocate and Intercessor, that, by the virtue of his meritorious sacrifice, he might answer all the charges brought in against them, and sue out all the good things that belonged to them, Heb. 9:24.</w:t>
      </w:r>
    </w:p>
    <w:p w14:paraId="67AD7FF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26A6A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在祂为赎他们的罪在地上流出宝血之后，祂从死里复活，并作为他们的中保和代求者升入天堂，以便藉着祂有功劳的献祭，祂可以回答所有对他们的控告，并为他们求得一切属于他们的美善事物，来9:24。</w:t>
      </w:r>
    </w:p>
    <w:p w14:paraId="461A775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79847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entered into heaven itself, now to appear in the presence of God for us.'</w:t>
      </w:r>
    </w:p>
    <w:p w14:paraId="5511FBA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B3E14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“基督进了天堂，如今为我们显在神面前。”</w:t>
      </w:r>
    </w:p>
    <w:p w14:paraId="7032468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7820B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In presenting the memorials of his death and passion as a moving plea on their account.</w:t>
      </w:r>
    </w:p>
    <w:p w14:paraId="496AE2A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07B38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第二，在于呈献祂死亡和受难的记念物，作为为他们动人的恳求。</w:t>
      </w:r>
    </w:p>
    <w:p w14:paraId="55B808D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88D21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typified and prefigured by the high priest's carrying the blood of the sacrifice into the most holy place, and presenting it before the Lord.</w:t>
      </w:r>
    </w:p>
    <w:p w14:paraId="39BE526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21040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这被大祭司将祭物的血带入至圣所，并呈献在主面前所预表和预示。</w:t>
      </w:r>
    </w:p>
    <w:p w14:paraId="59F790C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7AD97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not to go in before the mercy-seat without it; and there was no interceding but by virtue of it.</w:t>
      </w:r>
    </w:p>
    <w:p w14:paraId="7C45887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A2DD9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他若不带着血，就不能进入施恩座前；除了藉着血，没有别的代求。</w:t>
      </w:r>
    </w:p>
    <w:p w14:paraId="2C0F051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761BE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whole power and efficacy of Christ's intercession is founded upon his meritorious sufferings.</w:t>
      </w:r>
    </w:p>
    <w:p w14:paraId="37C886D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E82BB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因此，基督代求的全部能力和功效都建立在祂有功劳的苦难之上。</w:t>
      </w:r>
    </w:p>
    <w:p w14:paraId="5D7121A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1143B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soul that was bruised and made an offering for sin, and his body that was wounded and broken upon the cross, are daily presented before God, and will remain in the divine presence for ever, as an eternal memorial of his bloody sufferings.</w:t>
      </w:r>
    </w:p>
    <w:p w14:paraId="77AEFD0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CE9B9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祂那被压伤并成为赎罪祭的灵魂，以及祂那在十字架上被刺伤和破碎的身体，每日都呈现在上帝面前，并将永远留在神的同在中，作为祂血腥苦难的永恒记念。</w:t>
      </w:r>
    </w:p>
    <w:p w14:paraId="79A8436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86D40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has a powerful efficacy in prevailing with God.</w:t>
      </w:r>
    </w:p>
    <w:p w14:paraId="330143E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1CB47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这在上帝面前有强大的说服力。</w:t>
      </w:r>
    </w:p>
    <w:p w14:paraId="13BB66E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47A95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by an usual figure, an interceding voice is attributed to his blood, Heb. 12:24. 'It speaketh better things than that of Abel.'</w:t>
      </w:r>
    </w:p>
    <w:p w14:paraId="18BAAA7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A18B8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因此，藉着一个常用的修辞手法，祂的血被赋予了代求的声音，来12:24，“它所说的比亚伯的血所说的更美。”</w:t>
      </w:r>
    </w:p>
    <w:p w14:paraId="6D65B1C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14C3A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blood speaks, though not vocally and with oral expressions, yet powerfully and efficaciously.</w:t>
      </w:r>
    </w:p>
    <w:p w14:paraId="5D37829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DE8B4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基督的血说话，虽然不是用声音和口头的表达，却是大有能力和功效的。</w:t>
      </w:r>
    </w:p>
    <w:p w14:paraId="5D503CD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29E00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speaks in the same manner that Abel's blood did, though not for the same end; this cried for vengeance upon wicked Cain that shed it; but that pleads for mercy and favour to all believing sinners.</w:t>
      </w:r>
    </w:p>
    <w:p w14:paraId="2BE7DDF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8E2D1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它以亚伯的血说话的同样方式说话，虽然目的不同；亚伯的血为向流他血的恶该隐报仇而呼喊；但基督的血为所有相信的罪人祈求怜悯和恩惠。</w:t>
      </w:r>
    </w:p>
    <w:p w14:paraId="5A5FECA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15DDB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a rare illustration of the efficacious intercession of Christ in heaven, in the famous story of Amyntas, who appeared as an advocate for his brother Æschylus, who was strongly accused, and in great danger of being condemned to die.</w:t>
      </w:r>
    </w:p>
    <w:p w14:paraId="7C97CAB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8A7B7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我们在著名的阿明塔斯的故事中，有一个关于基督在天上有功效代求的罕见例证，阿明塔斯为他被强烈指控并有被判死刑极大危险的兄弟埃斯库罗斯作辩护人。</w:t>
      </w:r>
    </w:p>
    <w:p w14:paraId="35E220F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56AB8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Amyntas having performed great services for the state, and merited highly of the commonwealth, in whose service one of his hands was cut off in battle, comes into the court on his brother's behalf, and said nothing, but only lifted up his arm, and shewed them an arm without a hand; which so moved them, that immediately they acquitted his brother.</w:t>
      </w:r>
    </w:p>
    <w:p w14:paraId="28E5195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37E56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阿明塔斯曾为国家立下大功，并为共和国立下大功，在服役中他的一只手在战斗中被砍断，他为他兄弟出庭，什么也没说，只是举起他的手臂，向他们展示一只没有手的手臂；这深深地打动了他们，以至于他们立即宣告他兄弟无罪。</w:t>
      </w:r>
    </w:p>
    <w:p w14:paraId="0024AC1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FB0C4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you have Christ represented visionally, Rev. 5:6 as standing between God and us, 'And I beheld, and lo, in the midst of the throne, and of the four beasts, and in the midst of the elders stood a lamb as it had been slain, having seven horns, and seven eyes, which are the seven spirits of God, sent forth into all the earth.'</w:t>
      </w:r>
    </w:p>
    <w:p w14:paraId="4EFBDCF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E8EA1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因此，你们在异象中看见基督被描绘为站在上帝和我们之间，启5:6，“我又看见宝座与四活物，并长老之中，有羔羊站立，像是被杀过的，有七角七眼，就是神的七灵，奉差遣往普天下去的。”</w:t>
      </w:r>
    </w:p>
    <w:p w14:paraId="41B845A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8CB83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he was represented as bearing in his glorified body the marks of his death and sacrifice; the wounds which he received for his people's sins on the earth, are as it were still visible and fresh in heaven, as a prevailing argument with the Father to give forth the mercies that he pleads for to them.</w:t>
      </w:r>
    </w:p>
    <w:p w14:paraId="7AA0B1D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E10F0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就是说，祂被描绘为在祂荣耀的身体上带着祂死亡和献祭的标记；祂为祂子民的罪在地上所受的伤痕，仿佛在天上仍然可见和新鲜，作为与父有力的论据，使祂将祂为他们所求的怜悯赐给他们。</w:t>
      </w:r>
    </w:p>
    <w:p w14:paraId="5783A53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E3FBE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In presenting his will and desire to the Father on their behalf, not in a humble and supplicatory manner, in the way of charity, but by a claim in the way of justice.</w:t>
      </w:r>
    </w:p>
    <w:p w14:paraId="1425E67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031D4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第三，在于代表他们向父呈献祂的旨意和愿望，不是以谦卑和恳求的方式，出于慈爱，而是以公义的方式提出要求。</w:t>
      </w:r>
    </w:p>
    <w:p w14:paraId="09A29B5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6BBC4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now pleads that his people may be put in fall possession of all the blessings which were purchased for them by his bloody death.</w:t>
      </w:r>
    </w:p>
    <w:p w14:paraId="0071B41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81E0F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祂现在恳求祂的子民可以完全拥有祂用祂血腥的死亡为他们买来的一切祝福。</w:t>
      </w:r>
    </w:p>
    <w:p w14:paraId="1FD8EA3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527AD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find him pleading to this purpose immediately before his passion, John 17:24 forecited.</w:t>
      </w:r>
    </w:p>
    <w:p w14:paraId="2D206ED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70EAD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我们在祂受难前，发现祂为此目的而恳求，前面引用的约17:24。</w:t>
      </w:r>
    </w:p>
    <w:p w14:paraId="6FBD49C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7456F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minds the Father as it were of the covenant that was between them both, of his performing the condition required on his part, and so claims the performance of God's promise as a debt due to his meritorious obedience even unto death.</w:t>
      </w:r>
    </w:p>
    <w:p w14:paraId="4A7BCA8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18247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祂仿佛提醒父他们两者之间的圣约，祂履行了祂这边所要求的条件，因此要求上帝履行祂的应许，作为对祂至死顺服的有功劳的顺服所应得的债务。</w:t>
      </w:r>
    </w:p>
    <w:p w14:paraId="267257D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286AC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'made his soul an offering for sin;' and therefore pleads that he may 'see his seed, prolong his days,' and that the pleasure of the Lord may prosper in his hands,' Isa. 53:10, 11.</w:t>
      </w:r>
    </w:p>
    <w:p w14:paraId="6F4DC0C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76291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祂已“使自己的灵魂成为赎罪祭”；因此恳求祂可以“看见祂的后裔，延长祂的日子”，并且“耶和华所喜悦的事，必在祂手中亨通”，赛53:10, 11。</w:t>
      </w:r>
    </w:p>
    <w:p w14:paraId="2E5760B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9330A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In his presenting his people's prayers and petitions unto God and pleading that they may be accepted and granted for his sake.</w:t>
      </w:r>
    </w:p>
    <w:p w14:paraId="146300F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644D8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第四，在于将祂子民的祷告和祈求呈献给上帝，并恳求因祂的缘故，这些祷告和祈求可以被悦纳和应允。</w:t>
      </w:r>
    </w:p>
    <w:p w14:paraId="43CDD17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91C85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prayers and religious performances are both impure and imperfect; but his precious merit, applied by his powerful intercession, purifies and perfects them.</w:t>
      </w:r>
    </w:p>
    <w:p w14:paraId="5D600E8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D1698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他们的祷告和宗教行为都是不纯洁和不完美的；但祂宝贵的功劳，藉着祂大能的代求而应用，洁净并成全了它们。</w:t>
      </w:r>
    </w:p>
    <w:p w14:paraId="774EC91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86317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skilful Advocate puts them into form and language suited to the methods of the court of heaven, and by his great interest there procures them a speedy hearing.</w:t>
      </w:r>
    </w:p>
    <w:p w14:paraId="4815AA6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55842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这位技巧娴熟的中保将它们整理成适合天庭法则的形式和语言，并藉着祂在那里的巨大影响力为它们争取到迅速的聆听。</w:t>
      </w:r>
    </w:p>
    <w:p w14:paraId="38C96C1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43ACF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excellently typified by the high priest's going in before the Lord with the blood of the sacrifice, and his hands full of incense.</w:t>
      </w:r>
    </w:p>
    <w:p w14:paraId="2E6D318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F79C0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这被大祭司带着祭物的血和满手的香进入主面前所极好地预表。</w:t>
      </w:r>
    </w:p>
    <w:p w14:paraId="11AFE1C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B8568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he had offered the sacrifice, without, he was to take his hands full of those aromatic drugs of which the incense was composed, without the vail, and put them in a censor of gold full of fire, and cover the mercy-seat with the fumes of it.</w:t>
      </w:r>
    </w:p>
    <w:p w14:paraId="5E06022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1D63F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在献祭之后，在幔子外，他要取满手的由馨香香料组成的香，放在装满火的金香炉里，用其烟雾遮盖施恩座。</w:t>
      </w:r>
    </w:p>
    <w:p w14:paraId="69EF970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6873C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a figure of Christ's intercession and offering up his people's sacrifices to God.</w:t>
      </w:r>
    </w:p>
    <w:p w14:paraId="47489FE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DC292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这是基督代求和将祂子民的祭物献给上帝的预表。</w:t>
      </w:r>
    </w:p>
    <w:p w14:paraId="689FC33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608A7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alone altar upon which our sacrifices must ascend before the Lord with a grateful fume: the incense of his merit must be added to our prayers, to make them ascend before the mercy-seat as a sacrifice of a sweet-smelling savour.</w:t>
      </w:r>
    </w:p>
    <w:p w14:paraId="3518E69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65B69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祂是唯一的祭坛，我们的祭物必须在其上带着感恩的香气升到主面前：祂功劳的香必须加在我们的祷告上，使它们如馨香之祭升到施恩座前。</w:t>
      </w:r>
    </w:p>
    <w:p w14:paraId="7380FE1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5B36F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he is represented, Rev. 8:3, as an angel standing at the golden altar which was before the throne, with a golden censor in his hand, offering up the prayers of all the saints, perfuming them with the incense that was given him.</w:t>
      </w:r>
    </w:p>
    <w:p w14:paraId="0C9FE43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8732A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因此，祂在启8:3中被描绘为一位天使，站在宝座前的金坛旁，手里拿着金香炉，献上众圣徒的祷告，用赐给祂的香使之馨香。</w:t>
      </w:r>
    </w:p>
    <w:p w14:paraId="5099711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41076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much incense mentioned here, we are to understand the mighty quantity of merit and the great power of his intercession, which was a sweet savour to all his people's sacrifices, and renders them acceptable to God.</w:t>
      </w:r>
    </w:p>
    <w:p w14:paraId="795F200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D331C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这里提到的许多香，我们要理解为祂功劳的巨大数量和祂代求的巨大能力，这对祂所有子民的祭物都是馨香之气，并使它们蒙上帝悦纳。</w:t>
      </w:r>
    </w:p>
    <w:p w14:paraId="13FB235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73CF9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5thly, In his answering all the bills of indictment which are brought in against them.</w:t>
      </w:r>
    </w:p>
    <w:p w14:paraId="0250A3C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89344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第五，在于回答所有对他们提出的控告书。</w:t>
      </w:r>
    </w:p>
    <w:p w14:paraId="1F401C3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2A8E2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times a believer is brought in as an arraigned criminal before the divine tribunal, where Satan appears as the accuser, brings in the charge of sin, pleads the righteousness of the law, solicits for judgment upon his accusations, and for the execution of the curse due to the crime.</w:t>
      </w:r>
    </w:p>
    <w:p w14:paraId="77D85C3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4CC8C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许多时候，一个信徒像一个受审的罪犯被带到神的审判台前，撒但作为控告者出现，提出罪的指控，辩护律法的公义，请求根据他的控告作出判决，并执行罪应得的咒诅。</w:t>
      </w:r>
    </w:p>
    <w:p w14:paraId="3FF740E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0E42F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justice of God calls for vengeance, and conscience thunders out nothing but hell and wrath.</w:t>
      </w:r>
    </w:p>
    <w:p w14:paraId="26825EB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54B5D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上帝的公义呼求报应，良心除了地狱和忿怒之外，什么也不发出雷声。</w:t>
      </w:r>
    </w:p>
    <w:p w14:paraId="40522DD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CBD0C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while the believer is in these dismal circumstances, Christ steps in and answers the charge.</w:t>
      </w:r>
    </w:p>
    <w:p w14:paraId="31B0FB7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EB84E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如今，当信徒处于这些凄惨的境况中时，基督介入并回答这指控。</w:t>
      </w:r>
    </w:p>
    <w:p w14:paraId="4691642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53051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pleads the efficacy of his merit against the greatness of the believing sinner's crimes, and his satisfaction to justice by the death of the cross against all the demands and challenges of the law.</w:t>
      </w:r>
    </w:p>
    <w:p w14:paraId="33FCD55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D0984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祂用祂功劳的功效来对抗相信罪人罪行的巨大，用祂藉着十字架的死对公义的满足来对抗律法的一切要求和挑战。</w:t>
      </w:r>
    </w:p>
    <w:p w14:paraId="4ECC144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3973F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 sentence of condemnation due unto the sinner for his sin is averted, and a sentence of absolution is pronounced, upon the merit and plea of this powerful Intercessor.</w:t>
      </w:r>
    </w:p>
    <w:p w14:paraId="08FD50C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20BD3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因此，罪人因其罪应得的定罪判决就被 averted，并根据这位大能代求者的功劳和恳求，宣告了赦罪的判决。</w:t>
      </w:r>
    </w:p>
    <w:p w14:paraId="7708719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AAC2E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we find the apostle glorying in this, Rom. 8:33, 34. 'Who shall lay any thing to the charge of God's elect? It is God that justifieth: who is he that condemneth? It is Christ that died, yea rather, that is risen again, who is even at the right hand of God, who also maketh intercession for us.'</w:t>
      </w:r>
    </w:p>
    <w:p w14:paraId="35AEACA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BEFAF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因此我们发现使徒为此夸耀，罗8:33, 34，“谁能控告神所拣选的人呢？有神称他们为义了。谁能定他们的罪呢？有基督耶稣已经死了，而且从死里复活，现今在神的右边，也替我们祈求。”</w:t>
      </w:r>
    </w:p>
    <w:p w14:paraId="7173D26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0B24C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may accuse believers; but Christ can soon silence him.</w:t>
      </w:r>
    </w:p>
    <w:p w14:paraId="20C3F97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0CA37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撒但可以控告信徒；但基督能很快使他沉默。</w:t>
      </w:r>
    </w:p>
    <w:p w14:paraId="4657DD9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7CB4E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when Joshua the high priest stood before the Lord in filthy garments, Satan stood at his right hand to accuse him; but the angel, namely, the angel of the covenant, Jesus Christ, interposed, saying, 'The Lord rebuke thee, O Satan,' Zech. 3:1, 2.</w:t>
      </w:r>
    </w:p>
    <w:p w14:paraId="0BC2A62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2B4A5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因此，当大祭司约书亚穿着污秽的衣服站在主面前时，撒但站在他右边控告他；但那使者，即立约的使者，耶稣基督，介入说，“撒但哪，耶和华责备你”，亚3:1, 2。</w:t>
      </w:r>
    </w:p>
    <w:p w14:paraId="38AB681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00F28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their garments be filthy, yet Christ can take them away, and clothe them with change of raiment.</w:t>
      </w:r>
    </w:p>
    <w:p w14:paraId="60C07D6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0859D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虽然他们的衣服污秽，基督却能除去它们，并给他们穿上更换的衣服。</w:t>
      </w:r>
    </w:p>
    <w:p w14:paraId="3F32C21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68AA1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Satan be always ready to resist them, yet Christ stands always at the right-hand of God in heaven, to plead for them, and silence Satan.</w:t>
      </w:r>
    </w:p>
    <w:p w14:paraId="6E63C8F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0A971B">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虽然撒但总是准备抵挡他们，基督却总是站在天上上帝的右边，为他们代求，并使撒但沉默。</w:t>
      </w:r>
    </w:p>
    <w:p w14:paraId="1E556340">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96FBD7">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I shall shew some of the grounds or reasons of our High Priest's intercession.</w:t>
      </w:r>
    </w:p>
    <w:p w14:paraId="30DD033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432BE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第三，我将展示我们大祭司代求的一些根据或理由。</w:t>
      </w:r>
    </w:p>
    <w:p w14:paraId="23FA8F7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08BA1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1.Christ intercedes for his people, because he had a commission, a call, and command from the Father, for this purpose.</w:t>
      </w:r>
    </w:p>
    <w:p w14:paraId="43258BC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B95E6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1.基督为祂的子民代求，因为祂为此目的从父那里得到了一个使命、一个呼召和一个命令。</w:t>
      </w:r>
    </w:p>
    <w:p w14:paraId="4B1E2F1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CC325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42:6. 'I the Lord have called thee in righteousness.'</w:t>
      </w:r>
    </w:p>
    <w:p w14:paraId="1F6A729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A9088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赛42:6，“我耶和华凭公义召你。”</w:t>
      </w:r>
    </w:p>
    <w:p w14:paraId="725795D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5BDED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far was our mighty intercessor from engaging in this service as an intruder or usurper, that he entered upon it under the warrant of Heaven's commission.</w:t>
      </w:r>
    </w:p>
    <w:p w14:paraId="6F0A1CC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340891">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我们大能的代求者绝非作为一个闯入者或篡夺者从事这项服事，祂是凭着天上的使命授权进入的。</w:t>
      </w:r>
    </w:p>
    <w:p w14:paraId="60902D43">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20EDCD">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called him to be a priest.</w:t>
      </w:r>
    </w:p>
    <w:p w14:paraId="0197FCC2">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976A9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主召祂为祭司。</w:t>
      </w:r>
    </w:p>
    <w:p w14:paraId="6F1F30F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E8242E">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verily 'he glorified not himself, to be made an High priest; but he that said unto him, Thou art my Son, to-day have I begotten thee,' Heb. 5:5.</w:t>
      </w:r>
    </w:p>
    <w:p w14:paraId="3405F20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1EC70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因为实在“祂不是自己取荣耀作大祭司，乃是在乎那对祂说：‘你是我的儿子，我今日生你’的那一位”，来5:5。</w:t>
      </w:r>
    </w:p>
    <w:p w14:paraId="72EDE88C">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192CE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the Lord called him to be a priest, so to all the acts of the priestly office.</w:t>
      </w:r>
    </w:p>
    <w:p w14:paraId="1086C3D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9F0D4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主既召祂为祭司，也召祂行祭司职分的一切作为。</w:t>
      </w:r>
    </w:p>
    <w:p w14:paraId="48E1A53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8B38D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called him to make his soul an offering for sin, to pour out his life unto death, and to shed his blood for the satisfaction of offended justice.</w:t>
      </w:r>
    </w:p>
    <w:p w14:paraId="702B937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97DE88">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祂召祂使自己的灵魂成为赎罪祭，将自己的生命倾倒至死，并为满足被冒犯的公义而流血。</w:t>
      </w:r>
    </w:p>
    <w:p w14:paraId="26270839">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CD723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word, he called him to make intercession for transgressors.</w:t>
      </w:r>
    </w:p>
    <w:p w14:paraId="672CBB8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7FE27A">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一言以蔽之，祂召祂为罪犯代求。</w:t>
      </w:r>
    </w:p>
    <w:p w14:paraId="2F299EF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518396">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says the Lord, 'I will cause him to draw near, and he shall approach unto me.'</w:t>
      </w:r>
    </w:p>
    <w:p w14:paraId="375F6E94">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3149CF">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因为主说，“我必使他亲近我，他也必就近我。”</w:t>
      </w:r>
    </w:p>
    <w:p w14:paraId="59F6A175">
      <w:pPr>
        <w:pStyle w:val="10"/>
        <w:numPr>
          <w:ilvl w:val="0"/>
          <w:numId w:val="0"/>
        </w:numPr>
        <w:tabs>
          <w:tab w:val="left" w:pos="434"/>
        </w:tabs>
        <w:spacing w:before="291"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6E29B4">
      <w:pPr>
        <w:pStyle w:val="6"/>
        <w:spacing w:before="0"/>
        <w:ind w:left="0"/>
        <w:jc w:val="left"/>
        <w:rPr>
          <w:rFonts w:hint="eastAsia"/>
        </w:rPr>
      </w:pPr>
      <w:r>
        <w:rPr>
          <w:rFonts w:hint="eastAsia"/>
        </w:rPr>
        <w:t>2.He intercedes for his people, because they were given him for this end, John 17:6. 'Thine they were, and thou gavest them me.'</w:t>
      </w:r>
    </w:p>
    <w:p w14:paraId="1F7C0316">
      <w:pPr>
        <w:pStyle w:val="6"/>
        <w:spacing w:before="0"/>
        <w:ind w:left="0"/>
        <w:jc w:val="left"/>
        <w:rPr>
          <w:rFonts w:hint="eastAsia"/>
        </w:rPr>
      </w:pPr>
    </w:p>
    <w:p w14:paraId="7DFDFAD5">
      <w:pPr>
        <w:pStyle w:val="6"/>
        <w:spacing w:before="0"/>
        <w:ind w:left="0"/>
        <w:jc w:val="left"/>
        <w:rPr>
          <w:rFonts w:hint="eastAsia"/>
        </w:rPr>
      </w:pPr>
      <w:r>
        <w:rPr>
          <w:rFonts w:hint="eastAsia"/>
        </w:rPr>
        <w:t>2.祂为祂的子民代求，因为他们是为此目的赐给祂的，约17:6，“他们本是祢的，祢将他们赐给我。”</w:t>
      </w:r>
    </w:p>
    <w:p w14:paraId="5B2667DF">
      <w:pPr>
        <w:pStyle w:val="6"/>
        <w:spacing w:before="0"/>
        <w:ind w:left="0"/>
        <w:jc w:val="left"/>
        <w:rPr>
          <w:rFonts w:hint="eastAsia"/>
        </w:rPr>
      </w:pPr>
    </w:p>
    <w:p w14:paraId="1D2084D2">
      <w:pPr>
        <w:pStyle w:val="6"/>
        <w:spacing w:before="0"/>
        <w:ind w:left="0"/>
        <w:jc w:val="left"/>
        <w:rPr>
          <w:rFonts w:hint="eastAsia"/>
        </w:rPr>
      </w:pPr>
      <w:r>
        <w:rPr>
          <w:rFonts w:hint="eastAsia"/>
        </w:rPr>
        <w:t>The elect that the Father gave to Christ were his own three ways.</w:t>
      </w:r>
    </w:p>
    <w:p w14:paraId="7BB6AB2E">
      <w:pPr>
        <w:pStyle w:val="6"/>
        <w:spacing w:before="0"/>
        <w:ind w:left="0"/>
        <w:jc w:val="left"/>
        <w:rPr>
          <w:rFonts w:hint="eastAsia"/>
        </w:rPr>
      </w:pPr>
    </w:p>
    <w:p w14:paraId="3B1F9D81">
      <w:pPr>
        <w:pStyle w:val="6"/>
        <w:spacing w:before="0"/>
        <w:ind w:left="0"/>
        <w:jc w:val="left"/>
        <w:rPr>
          <w:rFonts w:hint="eastAsia"/>
        </w:rPr>
      </w:pPr>
      <w:r>
        <w:rPr>
          <w:rFonts w:hint="eastAsia"/>
        </w:rPr>
        <w:t>父所赐给基督的选民，在三方面是属祂的。</w:t>
      </w:r>
    </w:p>
    <w:p w14:paraId="0B58E79B">
      <w:pPr>
        <w:pStyle w:val="6"/>
        <w:spacing w:before="0"/>
        <w:ind w:left="0"/>
        <w:jc w:val="left"/>
        <w:rPr>
          <w:rFonts w:hint="eastAsia"/>
        </w:rPr>
      </w:pPr>
    </w:p>
    <w:p w14:paraId="361CCECF">
      <w:pPr>
        <w:pStyle w:val="6"/>
        <w:spacing w:before="0"/>
        <w:ind w:left="0"/>
        <w:jc w:val="left"/>
        <w:rPr>
          <w:rFonts w:hint="eastAsia"/>
        </w:rPr>
      </w:pPr>
      <w:r>
        <w:rPr>
          <w:rFonts w:hint="eastAsia"/>
        </w:rPr>
        <w:t>They were creatures, and therefore their life and being were derived from him.</w:t>
      </w:r>
    </w:p>
    <w:p w14:paraId="44CD09A8">
      <w:pPr>
        <w:pStyle w:val="6"/>
        <w:spacing w:before="0"/>
        <w:ind w:left="0"/>
        <w:jc w:val="left"/>
        <w:rPr>
          <w:rFonts w:hint="eastAsia"/>
        </w:rPr>
      </w:pPr>
    </w:p>
    <w:p w14:paraId="464E7E99">
      <w:pPr>
        <w:pStyle w:val="6"/>
        <w:spacing w:before="0"/>
        <w:ind w:left="0"/>
        <w:jc w:val="left"/>
        <w:rPr>
          <w:rFonts w:hint="eastAsia"/>
        </w:rPr>
      </w:pPr>
      <w:r>
        <w:rPr>
          <w:rFonts w:hint="eastAsia"/>
        </w:rPr>
        <w:t>他们是受造物，因此他们的生命和存在都源于祂。</w:t>
      </w:r>
    </w:p>
    <w:p w14:paraId="1AEAA560">
      <w:pPr>
        <w:pStyle w:val="6"/>
        <w:spacing w:before="0"/>
        <w:ind w:left="0"/>
        <w:jc w:val="left"/>
        <w:rPr>
          <w:rFonts w:hint="eastAsia"/>
        </w:rPr>
      </w:pPr>
    </w:p>
    <w:p w14:paraId="5802977F">
      <w:pPr>
        <w:pStyle w:val="6"/>
        <w:spacing w:before="0"/>
        <w:ind w:left="0"/>
        <w:jc w:val="left"/>
        <w:rPr>
          <w:rFonts w:hint="eastAsia"/>
        </w:rPr>
      </w:pPr>
      <w:r>
        <w:rPr>
          <w:rFonts w:hint="eastAsia"/>
        </w:rPr>
        <w:t>They were criminals, and therefore their life and being were forfeited to him.</w:t>
      </w:r>
    </w:p>
    <w:p w14:paraId="3E0C4779">
      <w:pPr>
        <w:pStyle w:val="6"/>
        <w:spacing w:before="0"/>
        <w:ind w:left="0"/>
        <w:jc w:val="left"/>
        <w:rPr>
          <w:rFonts w:hint="eastAsia"/>
        </w:rPr>
      </w:pPr>
    </w:p>
    <w:p w14:paraId="3D0B204C">
      <w:pPr>
        <w:pStyle w:val="6"/>
        <w:spacing w:before="0"/>
        <w:ind w:left="0"/>
        <w:jc w:val="left"/>
        <w:rPr>
          <w:rFonts w:hint="eastAsia"/>
        </w:rPr>
      </w:pPr>
      <w:r>
        <w:rPr>
          <w:rFonts w:hint="eastAsia"/>
        </w:rPr>
        <w:t>他们是罪犯，因此他们的生命和存在都归于祂。</w:t>
      </w:r>
    </w:p>
    <w:p w14:paraId="54F94D53">
      <w:pPr>
        <w:pStyle w:val="6"/>
        <w:spacing w:before="0"/>
        <w:ind w:left="0"/>
        <w:jc w:val="left"/>
        <w:rPr>
          <w:rFonts w:hint="eastAsia"/>
        </w:rPr>
      </w:pPr>
    </w:p>
    <w:p w14:paraId="10BAD4D1">
      <w:pPr>
        <w:pStyle w:val="6"/>
        <w:spacing w:before="0"/>
        <w:ind w:left="0"/>
        <w:jc w:val="left"/>
        <w:rPr>
          <w:rFonts w:hint="eastAsia"/>
        </w:rPr>
      </w:pPr>
      <w:r>
        <w:rPr>
          <w:rFonts w:hint="eastAsia"/>
        </w:rPr>
        <w:t>They were chosen, and therefore their living and being were designed for him.</w:t>
      </w:r>
    </w:p>
    <w:p w14:paraId="117A5875">
      <w:pPr>
        <w:pStyle w:val="6"/>
        <w:spacing w:before="0"/>
        <w:ind w:left="0"/>
        <w:jc w:val="left"/>
        <w:rPr>
          <w:rFonts w:hint="eastAsia"/>
        </w:rPr>
      </w:pPr>
    </w:p>
    <w:p w14:paraId="6CD85137">
      <w:pPr>
        <w:pStyle w:val="6"/>
        <w:spacing w:before="0"/>
        <w:ind w:left="0"/>
        <w:jc w:val="left"/>
        <w:rPr>
          <w:rFonts w:hint="eastAsia"/>
        </w:rPr>
      </w:pPr>
      <w:r>
        <w:rPr>
          <w:rFonts w:hint="eastAsia"/>
        </w:rPr>
        <w:t>他们是蒙拣选的，因此他们的生活和存在都是为祂而设计的。</w:t>
      </w:r>
    </w:p>
    <w:p w14:paraId="04ED2D0B">
      <w:pPr>
        <w:pStyle w:val="6"/>
        <w:spacing w:before="0"/>
        <w:ind w:left="0"/>
        <w:jc w:val="left"/>
        <w:rPr>
          <w:rFonts w:hint="eastAsia"/>
        </w:rPr>
      </w:pPr>
    </w:p>
    <w:p w14:paraId="67F80F57">
      <w:pPr>
        <w:pStyle w:val="6"/>
        <w:spacing w:before="0"/>
        <w:ind w:left="0"/>
        <w:jc w:val="left"/>
        <w:rPr>
          <w:rFonts w:hint="eastAsia"/>
        </w:rPr>
      </w:pPr>
      <w:r>
        <w:rPr>
          <w:rFonts w:hint="eastAsia"/>
        </w:rPr>
        <w:t>They were given to Christ that the election of grace might not be frustrated, that none of the little ones might perish.</w:t>
      </w:r>
    </w:p>
    <w:p w14:paraId="1FFFEE3A">
      <w:pPr>
        <w:pStyle w:val="6"/>
        <w:spacing w:before="0"/>
        <w:ind w:left="0"/>
        <w:jc w:val="left"/>
        <w:rPr>
          <w:rFonts w:hint="eastAsia"/>
        </w:rPr>
      </w:pPr>
    </w:p>
    <w:p w14:paraId="2592E1A2">
      <w:pPr>
        <w:pStyle w:val="6"/>
        <w:spacing w:before="0"/>
        <w:ind w:left="0"/>
        <w:jc w:val="left"/>
        <w:rPr>
          <w:rFonts w:hint="eastAsia"/>
        </w:rPr>
      </w:pPr>
      <w:r>
        <w:rPr>
          <w:rFonts w:hint="eastAsia"/>
        </w:rPr>
        <w:t>他们被赐给基督，为要使恩典的拣选不至落空，使小子里的一个也不至灭亡。</w:t>
      </w:r>
    </w:p>
    <w:p w14:paraId="34A6A72E">
      <w:pPr>
        <w:pStyle w:val="6"/>
        <w:spacing w:before="0"/>
        <w:ind w:left="0"/>
        <w:jc w:val="left"/>
        <w:rPr>
          <w:rFonts w:hint="eastAsia"/>
        </w:rPr>
      </w:pPr>
    </w:p>
    <w:p w14:paraId="0ED6960D">
      <w:pPr>
        <w:pStyle w:val="6"/>
        <w:spacing w:before="0"/>
        <w:ind w:left="0"/>
        <w:jc w:val="left"/>
        <w:rPr>
          <w:rFonts w:hint="eastAsia"/>
        </w:rPr>
      </w:pPr>
      <w:r>
        <w:rPr>
          <w:rFonts w:hint="eastAsia"/>
        </w:rPr>
        <w:t>Yea they were given him, that the undertaking of Christ might not be fruitless; for they were given him as his seed, in whom he should see of the travail of his soul, and be satisfied, and consequently might not spend his strength and shed his blood in vain.</w:t>
      </w:r>
    </w:p>
    <w:p w14:paraId="0E9A1D32">
      <w:pPr>
        <w:pStyle w:val="6"/>
        <w:spacing w:before="0"/>
        <w:ind w:left="0"/>
        <w:jc w:val="left"/>
        <w:rPr>
          <w:rFonts w:hint="eastAsia"/>
        </w:rPr>
      </w:pPr>
    </w:p>
    <w:p w14:paraId="3F47E052">
      <w:pPr>
        <w:pStyle w:val="6"/>
        <w:spacing w:before="0"/>
        <w:ind w:left="0"/>
        <w:jc w:val="left"/>
        <w:rPr>
          <w:rFonts w:hint="eastAsia"/>
        </w:rPr>
      </w:pPr>
      <w:r>
        <w:rPr>
          <w:rFonts w:hint="eastAsia"/>
        </w:rPr>
        <w:t>是的，他们被赐给祂，为要使基督的事业不至徒然；因为他们是作为祂的后裔赐给祂的，在他们身上祂必看见自己劳苦的功效，便心满意足，因此祂不至徒然花费祂的力量，流出祂的宝血。</w:t>
      </w:r>
    </w:p>
    <w:p w14:paraId="4C756A45">
      <w:pPr>
        <w:pStyle w:val="6"/>
        <w:spacing w:before="0"/>
        <w:ind w:left="0"/>
        <w:jc w:val="left"/>
        <w:rPr>
          <w:rFonts w:hint="eastAsia"/>
        </w:rPr>
      </w:pPr>
    </w:p>
    <w:p w14:paraId="0094606B">
      <w:pPr>
        <w:pStyle w:val="6"/>
        <w:spacing w:before="0"/>
        <w:ind w:left="0"/>
        <w:jc w:val="left"/>
        <w:rPr>
          <w:rFonts w:hint="eastAsia"/>
        </w:rPr>
      </w:pPr>
      <w:r>
        <w:rPr>
          <w:rFonts w:hint="eastAsia"/>
        </w:rPr>
        <w:t>Now, because the elect were thus given to Christ, therefore he intercedes for them, John 17:9, 'I pray for them: I pray not for the world but for them which thou hast given me, for they are thine.</w:t>
      </w:r>
    </w:p>
    <w:p w14:paraId="6CAB8C49">
      <w:pPr>
        <w:pStyle w:val="6"/>
        <w:spacing w:before="0"/>
        <w:ind w:left="0"/>
        <w:jc w:val="left"/>
        <w:rPr>
          <w:rFonts w:hint="eastAsia"/>
        </w:rPr>
      </w:pPr>
    </w:p>
    <w:p w14:paraId="78EF6BD7">
      <w:pPr>
        <w:pStyle w:val="6"/>
        <w:spacing w:before="0"/>
        <w:ind w:left="0"/>
        <w:jc w:val="left"/>
        <w:rPr>
          <w:rFonts w:hint="eastAsia"/>
        </w:rPr>
      </w:pPr>
      <w:r>
        <w:rPr>
          <w:rFonts w:hint="eastAsia"/>
        </w:rPr>
        <w:t>如今，因为选民是这样赐给基督的，所以祂为他们代求，约17:9，“我为他们祈求：不为世人祈求，却为你所赐给我的人祈求，因他们本是你的。”</w:t>
      </w:r>
    </w:p>
    <w:p w14:paraId="7FA8A70D">
      <w:pPr>
        <w:pStyle w:val="6"/>
        <w:spacing w:before="0"/>
        <w:ind w:left="0"/>
        <w:jc w:val="left"/>
        <w:rPr>
          <w:rFonts w:hint="eastAsia"/>
        </w:rPr>
      </w:pPr>
    </w:p>
    <w:p w14:paraId="7EF3525B">
      <w:pPr>
        <w:pStyle w:val="6"/>
        <w:spacing w:before="0"/>
        <w:ind w:left="0"/>
        <w:jc w:val="left"/>
        <w:rPr>
          <w:rFonts w:hint="eastAsia"/>
        </w:rPr>
      </w:pPr>
      <w:r>
        <w:rPr>
          <w:rFonts w:hint="eastAsia"/>
        </w:rPr>
        <w:t>3.He intercedes for his people, because it is a special part of his priestly office to do so.</w:t>
      </w:r>
    </w:p>
    <w:p w14:paraId="1C2E9A8F">
      <w:pPr>
        <w:pStyle w:val="6"/>
        <w:spacing w:before="0"/>
        <w:ind w:left="0"/>
        <w:jc w:val="left"/>
        <w:rPr>
          <w:rFonts w:hint="eastAsia"/>
        </w:rPr>
      </w:pPr>
    </w:p>
    <w:p w14:paraId="28890494">
      <w:pPr>
        <w:pStyle w:val="6"/>
        <w:spacing w:before="0"/>
        <w:ind w:left="0"/>
        <w:jc w:val="left"/>
        <w:rPr>
          <w:rFonts w:hint="eastAsia"/>
        </w:rPr>
      </w:pPr>
      <w:r>
        <w:rPr>
          <w:rFonts w:hint="eastAsia"/>
        </w:rPr>
        <w:t>3.祂为祂的子民代求，因为这是祂祭司职分的一个特殊部分。</w:t>
      </w:r>
    </w:p>
    <w:p w14:paraId="69596BA3">
      <w:pPr>
        <w:pStyle w:val="6"/>
        <w:spacing w:before="0"/>
        <w:ind w:left="0"/>
        <w:jc w:val="left"/>
        <w:rPr>
          <w:rFonts w:hint="eastAsia"/>
        </w:rPr>
      </w:pPr>
    </w:p>
    <w:p w14:paraId="78D5E4A4">
      <w:pPr>
        <w:pStyle w:val="6"/>
        <w:spacing w:before="0"/>
        <w:ind w:left="0"/>
        <w:jc w:val="left"/>
        <w:rPr>
          <w:rFonts w:hint="eastAsia"/>
        </w:rPr>
      </w:pPr>
      <w:r>
        <w:rPr>
          <w:rFonts w:hint="eastAsia"/>
        </w:rPr>
        <w:t>As the high priest under the law was not only to slay and offer the sacrifice in the outer part of the tabernacle, on the anniversary day of expiation, but to enter with the fresh blood into the sanctuary, and sprinkle it seven times; and not only so, but was to bring a censor full of burning coals off the altar, with incense in his hands, to be put upon the fire before the Lord within the vail, that so the cloud in the incense might cover the mercy-seat: in like manner, after our great High Priest had offered himself a sacrifice to God in his bloody death, he entered into heaven, not only with his blood, but with the incense of his prayers, as a cloud about the mercy-seat, to preserve by his life the salvation which he had purchased by his death.</w:t>
      </w:r>
    </w:p>
    <w:p w14:paraId="66DDFE93">
      <w:pPr>
        <w:pStyle w:val="6"/>
        <w:spacing w:before="0"/>
        <w:ind w:left="0"/>
        <w:jc w:val="left"/>
        <w:rPr>
          <w:rFonts w:hint="eastAsia"/>
        </w:rPr>
      </w:pPr>
    </w:p>
    <w:p w14:paraId="62F957C0">
      <w:pPr>
        <w:pStyle w:val="6"/>
        <w:spacing w:before="0"/>
        <w:ind w:left="0"/>
        <w:jc w:val="left"/>
        <w:rPr>
          <w:rFonts w:hint="eastAsia"/>
        </w:rPr>
      </w:pPr>
      <w:r>
        <w:rPr>
          <w:rFonts w:hint="eastAsia"/>
        </w:rPr>
        <w:t>正如律法下的大祭司，在赎罪日那天，不仅要在会幕的外院宰杀和献上祭物，还要带着新血进入圣所，洒七次；不仅如此，还要从坛上取一个盛满火炭的香炉，手里拿着香，放在幔内的耶和华面前的火上，好使香的烟云遮盖施恩座：同样，我们的大祭司在祂血腥的死亡中将自己献为祭给上帝之后，祂进入天堂，不仅带着祂的血，也带着祂祷告的香，如同围绕施恩座的云彩，藉着祂的生命来保守祂藉着祂的死亡所买来的救恩。</w:t>
      </w:r>
    </w:p>
    <w:p w14:paraId="176B0A9D">
      <w:pPr>
        <w:pStyle w:val="6"/>
        <w:spacing w:before="0"/>
        <w:ind w:left="0"/>
        <w:jc w:val="left"/>
        <w:rPr>
          <w:rFonts w:hint="eastAsia"/>
        </w:rPr>
      </w:pPr>
    </w:p>
    <w:p w14:paraId="4FB27F81">
      <w:pPr>
        <w:pStyle w:val="6"/>
        <w:spacing w:before="0"/>
        <w:ind w:left="0"/>
        <w:jc w:val="left"/>
        <w:rPr>
          <w:rFonts w:hint="eastAsia"/>
        </w:rPr>
      </w:pPr>
      <w:r>
        <w:rPr>
          <w:rFonts w:hint="eastAsia"/>
        </w:rPr>
        <w:t>Hence the apostle assures us, that our salvation depends upon his intercession, and his intercession upon his priesthood, Heb. 7:24, 25. 'This man, because he continueth ever, hath an unchangeable priesthood. Wherefore he is able also to save them to the uttermost, that come unto God by him, seeing he ever liveth to make intercession for them.'</w:t>
      </w:r>
    </w:p>
    <w:p w14:paraId="549F032B">
      <w:pPr>
        <w:pStyle w:val="6"/>
        <w:spacing w:before="0"/>
        <w:ind w:left="0"/>
        <w:jc w:val="left"/>
        <w:rPr>
          <w:rFonts w:hint="eastAsia"/>
        </w:rPr>
      </w:pPr>
    </w:p>
    <w:p w14:paraId="0D47A935">
      <w:pPr>
        <w:pStyle w:val="6"/>
        <w:spacing w:before="0"/>
        <w:ind w:left="0"/>
        <w:jc w:val="left"/>
        <w:rPr>
          <w:rFonts w:hint="eastAsia"/>
        </w:rPr>
      </w:pPr>
      <w:r>
        <w:rPr>
          <w:rFonts w:hint="eastAsia"/>
        </w:rPr>
        <w:t>因此使徒向我们保证，我们的救恩有赖于祂的代求，而祂的代求有赖于祂的祭司职分，来7:24, 25，“这位既是永远长存的，祂的祭司职任就长久不更换。所以凡靠着祂进到神面前的人，祂都能拯救到底；因为祂是长远活着，替他们祈求。”</w:t>
      </w:r>
    </w:p>
    <w:p w14:paraId="07AF78A8">
      <w:pPr>
        <w:pStyle w:val="6"/>
        <w:spacing w:before="0"/>
        <w:ind w:left="0"/>
        <w:jc w:val="left"/>
        <w:rPr>
          <w:rFonts w:hint="eastAsia"/>
        </w:rPr>
      </w:pPr>
    </w:p>
    <w:p w14:paraId="3F94F8C3">
      <w:pPr>
        <w:pStyle w:val="6"/>
        <w:spacing w:before="0"/>
        <w:ind w:left="0"/>
        <w:jc w:val="left"/>
        <w:rPr>
          <w:rFonts w:hint="eastAsia"/>
        </w:rPr>
      </w:pPr>
      <w:r>
        <w:rPr>
          <w:rFonts w:hint="eastAsia"/>
        </w:rPr>
        <w:t>4.He intercedes for his people, because he was their propitiation; for the efficacy of his plea depends upon the value and virtue of his sacrifice.</w:t>
      </w:r>
    </w:p>
    <w:p w14:paraId="654F81DB">
      <w:pPr>
        <w:pStyle w:val="6"/>
        <w:spacing w:before="0"/>
        <w:ind w:left="0"/>
        <w:jc w:val="left"/>
        <w:rPr>
          <w:rFonts w:hint="eastAsia"/>
        </w:rPr>
      </w:pPr>
    </w:p>
    <w:p w14:paraId="5EF1E899">
      <w:pPr>
        <w:pStyle w:val="6"/>
        <w:spacing w:before="0"/>
        <w:ind w:left="0"/>
        <w:jc w:val="left"/>
        <w:rPr>
          <w:rFonts w:hint="eastAsia"/>
        </w:rPr>
      </w:pPr>
      <w:r>
        <w:rPr>
          <w:rFonts w:hint="eastAsia"/>
        </w:rPr>
        <w:t>4.祂为祂的子民代求，因为祂是他们的挽回祭；祂恳求的功效有赖于祂献祭的价值和德能。</w:t>
      </w:r>
    </w:p>
    <w:p w14:paraId="454DED8E">
      <w:pPr>
        <w:pStyle w:val="6"/>
        <w:spacing w:before="0"/>
        <w:ind w:left="0"/>
        <w:jc w:val="left"/>
        <w:rPr>
          <w:rFonts w:hint="eastAsia"/>
        </w:rPr>
      </w:pPr>
    </w:p>
    <w:p w14:paraId="3F915947">
      <w:pPr>
        <w:pStyle w:val="6"/>
        <w:spacing w:before="0"/>
        <w:ind w:left="0"/>
        <w:jc w:val="left"/>
        <w:rPr>
          <w:rFonts w:hint="eastAsia"/>
        </w:rPr>
      </w:pPr>
      <w:r>
        <w:rPr>
          <w:rFonts w:hint="eastAsia"/>
        </w:rPr>
        <w:t>As the high priest under the law could not enter into the holy of holies, till by the slaying of the sacrifice he had blood to carry with him: so no more could our Priest be admitted to solicit at the throne of grace, till by his death he had satisfied the tribunal of justice.</w:t>
      </w:r>
    </w:p>
    <w:p w14:paraId="54DB5D0C">
      <w:pPr>
        <w:pStyle w:val="6"/>
        <w:spacing w:before="0"/>
        <w:ind w:left="0"/>
        <w:jc w:val="left"/>
        <w:rPr>
          <w:rFonts w:hint="eastAsia"/>
        </w:rPr>
      </w:pPr>
    </w:p>
    <w:p w14:paraId="14A53D7F">
      <w:pPr>
        <w:pStyle w:val="6"/>
        <w:spacing w:before="0"/>
        <w:ind w:left="0"/>
        <w:jc w:val="left"/>
        <w:rPr>
          <w:rFonts w:hint="eastAsia"/>
        </w:rPr>
      </w:pPr>
      <w:r>
        <w:rPr>
          <w:rFonts w:hint="eastAsia"/>
        </w:rPr>
        <w:t>正如律法下的大祭司，若不藉着宰杀祭牲取得可携带的血，就不能进入至圣所：同样，我们的祭司若不藉着祂的死满足了公义的审判台，也不能被准许在施恩座前恳求。</w:t>
      </w:r>
    </w:p>
    <w:p w14:paraId="38927CBA">
      <w:pPr>
        <w:pStyle w:val="6"/>
        <w:spacing w:before="0"/>
        <w:ind w:left="0"/>
        <w:jc w:val="left"/>
        <w:rPr>
          <w:rFonts w:hint="eastAsia"/>
        </w:rPr>
      </w:pPr>
    </w:p>
    <w:p w14:paraId="5EB8CD6F">
      <w:pPr>
        <w:pStyle w:val="6"/>
        <w:spacing w:before="0"/>
        <w:ind w:left="0"/>
        <w:jc w:val="left"/>
        <w:rPr>
          <w:rFonts w:hint="eastAsia"/>
        </w:rPr>
      </w:pPr>
      <w:r>
        <w:rPr>
          <w:rFonts w:hint="eastAsia"/>
        </w:rPr>
        <w:t>Thus, because he paid the debt as our Surety, he is fit to plead the payment as our Attorney.</w:t>
      </w:r>
    </w:p>
    <w:p w14:paraId="3E60756F">
      <w:pPr>
        <w:pStyle w:val="6"/>
        <w:spacing w:before="0"/>
        <w:ind w:left="0"/>
        <w:jc w:val="left"/>
        <w:rPr>
          <w:rFonts w:hint="eastAsia"/>
        </w:rPr>
      </w:pPr>
    </w:p>
    <w:p w14:paraId="2D0F09AE">
      <w:pPr>
        <w:pStyle w:val="6"/>
        <w:spacing w:before="0"/>
        <w:ind w:left="0"/>
        <w:jc w:val="left"/>
        <w:rPr>
          <w:rFonts w:hint="eastAsia"/>
        </w:rPr>
      </w:pPr>
      <w:r>
        <w:rPr>
          <w:rFonts w:hint="eastAsia"/>
        </w:rPr>
        <w:t>因此，因为祂作为我们的保证人偿还了债务，祂就适合作为我们的代理人来辩护这偿还。</w:t>
      </w:r>
    </w:p>
    <w:p w14:paraId="7F0187DA">
      <w:pPr>
        <w:pStyle w:val="6"/>
        <w:spacing w:before="0"/>
        <w:ind w:left="0"/>
        <w:jc w:val="left"/>
        <w:rPr>
          <w:rFonts w:hint="eastAsia"/>
        </w:rPr>
      </w:pPr>
    </w:p>
    <w:p w14:paraId="072894F0">
      <w:pPr>
        <w:pStyle w:val="6"/>
        <w:spacing w:before="0"/>
        <w:ind w:left="0"/>
        <w:jc w:val="left"/>
        <w:rPr>
          <w:rFonts w:hint="eastAsia"/>
        </w:rPr>
      </w:pPr>
      <w:r>
        <w:rPr>
          <w:rFonts w:hint="eastAsia"/>
        </w:rPr>
        <w:t>What he finished on earth, he continually presents in heaven.</w:t>
      </w:r>
    </w:p>
    <w:p w14:paraId="233498A3">
      <w:pPr>
        <w:pStyle w:val="6"/>
        <w:spacing w:before="0"/>
        <w:ind w:left="0"/>
        <w:jc w:val="left"/>
        <w:rPr>
          <w:rFonts w:hint="eastAsia"/>
        </w:rPr>
      </w:pPr>
    </w:p>
    <w:p w14:paraId="5EBDD619">
      <w:pPr>
        <w:pStyle w:val="6"/>
        <w:spacing w:before="0"/>
        <w:ind w:left="0"/>
        <w:jc w:val="left"/>
        <w:rPr>
          <w:rFonts w:hint="eastAsia"/>
        </w:rPr>
      </w:pPr>
      <w:r>
        <w:rPr>
          <w:rFonts w:hint="eastAsia"/>
        </w:rPr>
        <w:t>祂在地上所完成的，祂在天上不断地呈献。</w:t>
      </w:r>
    </w:p>
    <w:p w14:paraId="1B265A33">
      <w:pPr>
        <w:pStyle w:val="6"/>
        <w:spacing w:before="0"/>
        <w:ind w:left="0"/>
        <w:jc w:val="left"/>
        <w:rPr>
          <w:rFonts w:hint="eastAsia"/>
        </w:rPr>
      </w:pPr>
    </w:p>
    <w:p w14:paraId="015773BE">
      <w:pPr>
        <w:pStyle w:val="6"/>
        <w:spacing w:before="0"/>
        <w:ind w:left="0"/>
        <w:jc w:val="left"/>
        <w:rPr>
          <w:rFonts w:hint="eastAsia"/>
        </w:rPr>
      </w:pPr>
      <w:r>
        <w:rPr>
          <w:rFonts w:hint="eastAsia"/>
        </w:rPr>
        <w:t>By shedding his blood he made expiation, and by presenting it he makes intercession.</w:t>
      </w:r>
    </w:p>
    <w:p w14:paraId="072A3737">
      <w:pPr>
        <w:pStyle w:val="6"/>
        <w:spacing w:before="0"/>
        <w:ind w:left="0"/>
        <w:jc w:val="left"/>
        <w:rPr>
          <w:rFonts w:hint="eastAsia"/>
        </w:rPr>
      </w:pPr>
    </w:p>
    <w:p w14:paraId="46500F72">
      <w:pPr>
        <w:pStyle w:val="6"/>
        <w:spacing w:before="0"/>
        <w:ind w:left="0"/>
        <w:jc w:val="left"/>
        <w:rPr>
          <w:rFonts w:hint="eastAsia"/>
        </w:rPr>
      </w:pPr>
      <w:r>
        <w:rPr>
          <w:rFonts w:hint="eastAsia"/>
        </w:rPr>
        <w:t>藉着流出祂的血，祂作了赎罪祭；藉着呈献它，祂作了代求。</w:t>
      </w:r>
    </w:p>
    <w:p w14:paraId="6FBB30F6">
      <w:pPr>
        <w:pStyle w:val="6"/>
        <w:spacing w:before="0"/>
        <w:ind w:left="0"/>
        <w:jc w:val="left"/>
        <w:rPr>
          <w:rFonts w:hint="eastAsia"/>
        </w:rPr>
      </w:pPr>
    </w:p>
    <w:p w14:paraId="5A1FDA47">
      <w:pPr>
        <w:pStyle w:val="6"/>
        <w:spacing w:before="0"/>
        <w:ind w:left="0"/>
        <w:jc w:val="left"/>
        <w:rPr>
          <w:rFonts w:hint="eastAsia"/>
        </w:rPr>
      </w:pPr>
      <w:r>
        <w:rPr>
          <w:rFonts w:hint="eastAsia"/>
        </w:rPr>
        <w:t>In the one he prepared the remedy, and in the other he applies it.</w:t>
      </w:r>
    </w:p>
    <w:p w14:paraId="3C882FA9">
      <w:pPr>
        <w:pStyle w:val="6"/>
        <w:spacing w:before="0"/>
        <w:ind w:left="0"/>
        <w:jc w:val="left"/>
        <w:rPr>
          <w:rFonts w:hint="eastAsia"/>
        </w:rPr>
      </w:pPr>
    </w:p>
    <w:p w14:paraId="12AC518D">
      <w:pPr>
        <w:pStyle w:val="6"/>
        <w:spacing w:before="0"/>
        <w:ind w:left="0"/>
        <w:jc w:val="left"/>
        <w:rPr>
          <w:rFonts w:hint="eastAsia"/>
        </w:rPr>
      </w:pPr>
      <w:r>
        <w:rPr>
          <w:rFonts w:hint="eastAsia"/>
        </w:rPr>
        <w:t>在前一件事上祂预备了良药，在后一件事上祂施行它。</w:t>
      </w:r>
    </w:p>
    <w:p w14:paraId="325E07C1">
      <w:pPr>
        <w:pStyle w:val="6"/>
        <w:spacing w:before="0"/>
        <w:ind w:left="0"/>
        <w:jc w:val="left"/>
        <w:rPr>
          <w:rFonts w:hint="eastAsia"/>
        </w:rPr>
      </w:pPr>
    </w:p>
    <w:p w14:paraId="70D210E6">
      <w:pPr>
        <w:pStyle w:val="6"/>
        <w:spacing w:before="0"/>
        <w:ind w:left="0"/>
        <w:jc w:val="left"/>
        <w:rPr>
          <w:rFonts w:hint="eastAsia"/>
        </w:rPr>
      </w:pPr>
      <w:r>
        <w:rPr>
          <w:rFonts w:hint="eastAsia"/>
        </w:rPr>
        <w:t>5.He intercedes for his people, because his doing so is one of the great ends of his ascension and session at the right hand of God.</w:t>
      </w:r>
    </w:p>
    <w:p w14:paraId="1E8E377F">
      <w:pPr>
        <w:pStyle w:val="6"/>
        <w:spacing w:before="0"/>
        <w:ind w:left="0"/>
        <w:jc w:val="left"/>
        <w:rPr>
          <w:rFonts w:hint="eastAsia"/>
        </w:rPr>
      </w:pPr>
    </w:p>
    <w:p w14:paraId="441EA873">
      <w:pPr>
        <w:pStyle w:val="6"/>
        <w:spacing w:before="0"/>
        <w:ind w:left="0"/>
        <w:jc w:val="left"/>
        <w:rPr>
          <w:rFonts w:hint="eastAsia"/>
        </w:rPr>
      </w:pPr>
      <w:r>
        <w:rPr>
          <w:rFonts w:hint="eastAsia"/>
        </w:rPr>
        <w:t>5.祂为祂的子民代求，因为这样做是祂升天并坐在上帝右边的一大目的。</w:t>
      </w:r>
    </w:p>
    <w:p w14:paraId="482415D5">
      <w:pPr>
        <w:pStyle w:val="6"/>
        <w:spacing w:before="0"/>
        <w:ind w:left="0"/>
        <w:jc w:val="left"/>
        <w:rPr>
          <w:rFonts w:hint="eastAsia"/>
        </w:rPr>
      </w:pPr>
    </w:p>
    <w:p w14:paraId="0C01E00C">
      <w:pPr>
        <w:pStyle w:val="6"/>
        <w:spacing w:before="0"/>
        <w:ind w:left="0"/>
        <w:jc w:val="left"/>
        <w:rPr>
          <w:rFonts w:hint="eastAsia"/>
        </w:rPr>
      </w:pPr>
      <w:r>
        <w:rPr>
          <w:rFonts w:hint="eastAsia"/>
        </w:rPr>
        <w:t>In his incarnation he came down from the Father to acquaint us with his gracious purposes, and how far he had agreed with God in our behalf; and at his ascension he went from us to the Father, to sue out the benefits which he had so dearly purchased.</w:t>
      </w:r>
    </w:p>
    <w:p w14:paraId="40693FA8">
      <w:pPr>
        <w:pStyle w:val="6"/>
        <w:spacing w:before="0"/>
        <w:ind w:left="0"/>
        <w:jc w:val="left"/>
        <w:rPr>
          <w:rFonts w:hint="eastAsia"/>
        </w:rPr>
      </w:pPr>
    </w:p>
    <w:p w14:paraId="4687947B">
      <w:pPr>
        <w:pStyle w:val="6"/>
        <w:spacing w:before="0"/>
        <w:ind w:left="0"/>
        <w:jc w:val="left"/>
        <w:rPr>
          <w:rFonts w:hint="eastAsia"/>
        </w:rPr>
      </w:pPr>
      <w:r>
        <w:rPr>
          <w:rFonts w:hint="eastAsia"/>
        </w:rPr>
        <w:t>在祂道成肉身时，祂从父那里降下，为要让我们知道祂恩慈的旨意，以及祂为我们与上帝在何等程度上达成了协议；在祂升天时，祂离开我们到父那里去，为要为我们求得祂用如此重价所买来的益处。</w:t>
      </w:r>
    </w:p>
    <w:p w14:paraId="6F68AD2C">
      <w:pPr>
        <w:pStyle w:val="6"/>
        <w:spacing w:before="0"/>
        <w:ind w:left="0"/>
        <w:jc w:val="left"/>
        <w:rPr>
          <w:rFonts w:hint="eastAsia"/>
        </w:rPr>
      </w:pPr>
    </w:p>
    <w:p w14:paraId="1C1603B4">
      <w:pPr>
        <w:pStyle w:val="6"/>
        <w:spacing w:before="0"/>
        <w:ind w:left="0"/>
        <w:jc w:val="left"/>
        <w:rPr>
          <w:rFonts w:hint="eastAsia"/>
        </w:rPr>
      </w:pPr>
      <w:r>
        <w:rPr>
          <w:rFonts w:hint="eastAsia"/>
        </w:rPr>
        <w:t>He drew up an answer upon the cross to the bill that sin, by virtue of the law, had drawn against us, and ascended to heaven as an Advocate to plead that answer upon his throne, and to rejoin to all the replies against it.</w:t>
      </w:r>
    </w:p>
    <w:p w14:paraId="26766BD5">
      <w:pPr>
        <w:pStyle w:val="6"/>
        <w:spacing w:before="0"/>
        <w:ind w:left="0"/>
        <w:jc w:val="left"/>
        <w:rPr>
          <w:rFonts w:hint="eastAsia"/>
        </w:rPr>
      </w:pPr>
    </w:p>
    <w:p w14:paraId="2D66D150">
      <w:pPr>
        <w:pStyle w:val="6"/>
        <w:spacing w:before="0"/>
        <w:ind w:left="0"/>
        <w:jc w:val="left"/>
        <w:rPr>
          <w:rFonts w:hint="eastAsia"/>
        </w:rPr>
      </w:pPr>
      <w:r>
        <w:rPr>
          <w:rFonts w:hint="eastAsia"/>
        </w:rPr>
        <w:t>祂在十字架上草拟了一份答辩状，回应罪藉着律法对我们提出的控告，并作为一位中保升到天上，在祂的宝座上为那答辩状辩护，并反驳所有对它的答复。</w:t>
      </w:r>
    </w:p>
    <w:p w14:paraId="73C93B9A">
      <w:pPr>
        <w:pStyle w:val="6"/>
        <w:spacing w:before="0"/>
        <w:ind w:left="0"/>
        <w:jc w:val="left"/>
        <w:rPr>
          <w:rFonts w:hint="eastAsia"/>
        </w:rPr>
      </w:pPr>
    </w:p>
    <w:p w14:paraId="7660E796">
      <w:pPr>
        <w:pStyle w:val="6"/>
        <w:spacing w:before="0"/>
        <w:ind w:left="0"/>
        <w:jc w:val="left"/>
        <w:rPr>
          <w:rFonts w:hint="eastAsia"/>
        </w:rPr>
      </w:pPr>
      <w:r>
        <w:rPr>
          <w:rFonts w:hint="eastAsia"/>
        </w:rPr>
        <w:t>And therefore the apostle tells us, that he is 'entered into heaven, to appear in the presence of God for us,' Heb. 9:24.</w:t>
      </w:r>
    </w:p>
    <w:p w14:paraId="7869CF10">
      <w:pPr>
        <w:pStyle w:val="6"/>
        <w:spacing w:before="0"/>
        <w:ind w:left="0"/>
        <w:jc w:val="left"/>
        <w:rPr>
          <w:rFonts w:hint="eastAsia"/>
        </w:rPr>
      </w:pPr>
    </w:p>
    <w:p w14:paraId="73B341DA">
      <w:pPr>
        <w:pStyle w:val="6"/>
        <w:spacing w:before="0"/>
        <w:ind w:left="0"/>
        <w:jc w:val="left"/>
        <w:rPr>
          <w:rFonts w:hint="eastAsia"/>
        </w:rPr>
      </w:pPr>
      <w:r>
        <w:rPr>
          <w:rFonts w:hint="eastAsia"/>
        </w:rPr>
        <w:t>因此使徒告诉我们，祂“进了天堂，如今为我们显在神面前”，来9:24。</w:t>
      </w:r>
    </w:p>
    <w:p w14:paraId="3A7AA599">
      <w:pPr>
        <w:pStyle w:val="6"/>
        <w:spacing w:before="0"/>
        <w:ind w:left="0"/>
        <w:jc w:val="left"/>
        <w:rPr>
          <w:rFonts w:hint="eastAsia"/>
        </w:rPr>
      </w:pPr>
    </w:p>
    <w:p w14:paraId="2B9952C2">
      <w:pPr>
        <w:pStyle w:val="6"/>
        <w:spacing w:before="0"/>
        <w:ind w:left="0"/>
        <w:jc w:val="left"/>
        <w:rPr>
          <w:rFonts w:hint="eastAsia"/>
        </w:rPr>
      </w:pPr>
      <w:r>
        <w:rPr>
          <w:rFonts w:hint="eastAsia"/>
        </w:rPr>
        <w:t>6.He intercedes for his people, because of that matchless and amazing love which he bears to them.</w:t>
      </w:r>
    </w:p>
    <w:p w14:paraId="6DDC031A">
      <w:pPr>
        <w:pStyle w:val="6"/>
        <w:spacing w:before="0"/>
        <w:ind w:left="0"/>
        <w:jc w:val="left"/>
        <w:rPr>
          <w:rFonts w:hint="eastAsia"/>
        </w:rPr>
      </w:pPr>
    </w:p>
    <w:p w14:paraId="396DC2DF">
      <w:pPr>
        <w:pStyle w:val="6"/>
        <w:spacing w:before="0"/>
        <w:ind w:left="0"/>
        <w:jc w:val="left"/>
        <w:rPr>
          <w:rFonts w:hint="eastAsia"/>
        </w:rPr>
      </w:pPr>
      <w:r>
        <w:rPr>
          <w:rFonts w:hint="eastAsia"/>
        </w:rPr>
        <w:t>6.祂为祂的子民代求，是因祂对他们怀有那无可比拟和令人惊奇的爱。</w:t>
      </w:r>
    </w:p>
    <w:p w14:paraId="6254F772">
      <w:pPr>
        <w:pStyle w:val="6"/>
        <w:spacing w:before="0"/>
        <w:ind w:left="0"/>
        <w:jc w:val="left"/>
        <w:rPr>
          <w:rFonts w:hint="eastAsia"/>
        </w:rPr>
      </w:pPr>
    </w:p>
    <w:p w14:paraId="18A98990">
      <w:pPr>
        <w:pStyle w:val="6"/>
        <w:spacing w:before="0"/>
        <w:ind w:left="0"/>
        <w:jc w:val="left"/>
        <w:rPr>
          <w:rFonts w:hint="eastAsia"/>
        </w:rPr>
      </w:pPr>
      <w:r>
        <w:rPr>
          <w:rFonts w:hint="eastAsia"/>
        </w:rPr>
        <w:t>He loves them with a love infinitely transcending the reach of human or angelic conception; he loves them with a love that knows neither height nor depth, breadth nor length, but is absolutely incomprehensible.</w:t>
      </w:r>
    </w:p>
    <w:p w14:paraId="6E48AA50">
      <w:pPr>
        <w:pStyle w:val="6"/>
        <w:spacing w:before="0"/>
        <w:ind w:left="0"/>
        <w:jc w:val="left"/>
        <w:rPr>
          <w:rFonts w:hint="eastAsia"/>
        </w:rPr>
      </w:pPr>
    </w:p>
    <w:p w14:paraId="4C971002">
      <w:pPr>
        <w:pStyle w:val="6"/>
        <w:spacing w:before="0"/>
        <w:ind w:left="0"/>
        <w:jc w:val="left"/>
        <w:rPr>
          <w:rFonts w:hint="eastAsia"/>
        </w:rPr>
      </w:pPr>
      <w:r>
        <w:rPr>
          <w:rFonts w:hint="eastAsia"/>
        </w:rPr>
        <w:t>祂以一种无限超越人或天使所能理解的爱来爱他们；祂以一种不知其高、不知其深、不知其阔、不知其长的爱来爱他们，这爱是绝对无法测度的。</w:t>
      </w:r>
    </w:p>
    <w:p w14:paraId="05B1CA03">
      <w:pPr>
        <w:pStyle w:val="6"/>
        <w:spacing w:before="0"/>
        <w:ind w:left="0"/>
        <w:jc w:val="left"/>
        <w:rPr>
          <w:rFonts w:hint="eastAsia"/>
        </w:rPr>
      </w:pPr>
    </w:p>
    <w:p w14:paraId="642E5E75">
      <w:pPr>
        <w:pStyle w:val="6"/>
        <w:spacing w:before="0"/>
        <w:ind w:left="0"/>
        <w:jc w:val="left"/>
        <w:rPr>
          <w:rFonts w:hint="eastAsia"/>
        </w:rPr>
      </w:pPr>
      <w:r>
        <w:rPr>
          <w:rFonts w:hint="eastAsia"/>
        </w:rPr>
        <w:t>His love to them brought him down from heaven, and made him willingly undergo all those sorrows and sufferings, which like impetuous torrents poured in upon him.</w:t>
      </w:r>
    </w:p>
    <w:p w14:paraId="009557E3">
      <w:pPr>
        <w:pStyle w:val="6"/>
        <w:spacing w:before="0"/>
        <w:ind w:left="0"/>
        <w:jc w:val="left"/>
        <w:rPr>
          <w:rFonts w:hint="eastAsia"/>
        </w:rPr>
      </w:pPr>
    </w:p>
    <w:p w14:paraId="2A7F9355">
      <w:pPr>
        <w:pStyle w:val="6"/>
        <w:spacing w:before="0"/>
        <w:ind w:left="0"/>
        <w:jc w:val="left"/>
        <w:rPr>
          <w:rFonts w:hint="eastAsia"/>
        </w:rPr>
      </w:pPr>
      <w:r>
        <w:rPr>
          <w:rFonts w:hint="eastAsia"/>
        </w:rPr>
        <w:t>祂对他们的爱使祂从天上降下，并使祂甘心忍受一切如同猛烈洪流倾泻在祂身上的忧伤和苦难。</w:t>
      </w:r>
    </w:p>
    <w:p w14:paraId="564CDE2F">
      <w:pPr>
        <w:pStyle w:val="6"/>
        <w:spacing w:before="0"/>
        <w:ind w:left="0"/>
        <w:jc w:val="left"/>
        <w:rPr>
          <w:rFonts w:hint="eastAsia"/>
        </w:rPr>
      </w:pPr>
    </w:p>
    <w:p w14:paraId="4B7721C1">
      <w:pPr>
        <w:pStyle w:val="6"/>
        <w:spacing w:before="0"/>
        <w:ind w:left="0"/>
        <w:jc w:val="left"/>
        <w:rPr>
          <w:rFonts w:hint="eastAsia"/>
        </w:rPr>
      </w:pPr>
      <w:r>
        <w:rPr>
          <w:rFonts w:hint="eastAsia"/>
        </w:rPr>
        <w:t>And certainly, seeing in his love and in his pity he purchased eternal redemption for them, he will never cease to plead for the application of it to them.</w:t>
      </w:r>
    </w:p>
    <w:p w14:paraId="2B97D28F">
      <w:pPr>
        <w:pStyle w:val="6"/>
        <w:spacing w:before="0"/>
        <w:ind w:left="0"/>
        <w:jc w:val="left"/>
        <w:rPr>
          <w:rFonts w:hint="eastAsia"/>
        </w:rPr>
      </w:pPr>
    </w:p>
    <w:p w14:paraId="2950E11E">
      <w:pPr>
        <w:pStyle w:val="6"/>
        <w:spacing w:before="0"/>
        <w:ind w:left="0"/>
        <w:jc w:val="left"/>
        <w:rPr>
          <w:rFonts w:hint="eastAsia"/>
        </w:rPr>
      </w:pPr>
      <w:r>
        <w:rPr>
          <w:rFonts w:hint="eastAsia"/>
        </w:rPr>
        <w:t>当然，既然祂在祂的爱和祂的怜悯中为他们买来了永恒的救赎，祂就绝不会停止为这救赎施行在他们身上而代求。</w:t>
      </w:r>
    </w:p>
    <w:p w14:paraId="4CEF227E">
      <w:pPr>
        <w:pStyle w:val="6"/>
        <w:spacing w:before="0"/>
        <w:ind w:left="0"/>
        <w:jc w:val="left"/>
        <w:rPr>
          <w:rFonts w:hint="eastAsia"/>
        </w:rPr>
      </w:pPr>
    </w:p>
    <w:p w14:paraId="6DECBA02">
      <w:pPr>
        <w:pStyle w:val="6"/>
        <w:spacing w:before="0"/>
        <w:ind w:left="0"/>
        <w:jc w:val="left"/>
        <w:rPr>
          <w:rFonts w:hint="eastAsia"/>
        </w:rPr>
      </w:pPr>
      <w:r>
        <w:rPr>
          <w:rFonts w:hint="eastAsia"/>
        </w:rPr>
        <w:t>Seeing in such plentiful streams he shed his precious blood to save them, it is not to be imagined that he will spare his prayers for them.</w:t>
      </w:r>
    </w:p>
    <w:p w14:paraId="164B0977">
      <w:pPr>
        <w:pStyle w:val="6"/>
        <w:spacing w:before="0"/>
        <w:ind w:left="0"/>
        <w:jc w:val="left"/>
        <w:rPr>
          <w:rFonts w:hint="eastAsia"/>
        </w:rPr>
      </w:pPr>
    </w:p>
    <w:p w14:paraId="2686BCB4">
      <w:pPr>
        <w:pStyle w:val="6"/>
        <w:spacing w:before="0"/>
        <w:ind w:left="0"/>
        <w:jc w:val="left"/>
        <w:rPr>
          <w:rFonts w:hint="eastAsia"/>
        </w:rPr>
      </w:pPr>
      <w:r>
        <w:rPr>
          <w:rFonts w:hint="eastAsia"/>
        </w:rPr>
        <w:t>既然祂为拯救他们流出如此丰盛的宝血，就无法想象祂会吝惜为他们祷告。</w:t>
      </w:r>
    </w:p>
    <w:p w14:paraId="55EA5CDD">
      <w:pPr>
        <w:pStyle w:val="6"/>
        <w:spacing w:before="0"/>
        <w:ind w:left="0"/>
        <w:jc w:val="left"/>
        <w:rPr>
          <w:rFonts w:hint="eastAsia"/>
        </w:rPr>
      </w:pPr>
    </w:p>
    <w:p w14:paraId="0E7DD68E">
      <w:pPr>
        <w:pStyle w:val="6"/>
        <w:spacing w:before="0"/>
        <w:ind w:left="0"/>
        <w:jc w:val="left"/>
        <w:rPr>
          <w:rFonts w:hint="eastAsia"/>
        </w:rPr>
      </w:pPr>
      <w:r>
        <w:rPr>
          <w:rFonts w:hint="eastAsia"/>
        </w:rPr>
        <w:t>7.He intercedes for his people, because this service of love is that wherein he takes the greatest delight and pleasure.</w:t>
      </w:r>
    </w:p>
    <w:p w14:paraId="05992042">
      <w:pPr>
        <w:pStyle w:val="6"/>
        <w:spacing w:before="0"/>
        <w:ind w:left="0"/>
        <w:jc w:val="left"/>
        <w:rPr>
          <w:rFonts w:hint="eastAsia"/>
        </w:rPr>
      </w:pPr>
    </w:p>
    <w:p w14:paraId="6E171B4F">
      <w:pPr>
        <w:pStyle w:val="6"/>
        <w:spacing w:before="0"/>
        <w:ind w:left="0"/>
        <w:jc w:val="left"/>
        <w:rPr>
          <w:rFonts w:hint="eastAsia"/>
        </w:rPr>
      </w:pPr>
      <w:r>
        <w:rPr>
          <w:rFonts w:hint="eastAsia"/>
        </w:rPr>
        <w:t>7.祂为祂的子民代求，因为这爱的服事是祂最大的喜悦和乐趣所在。</w:t>
      </w:r>
    </w:p>
    <w:p w14:paraId="462E7507">
      <w:pPr>
        <w:pStyle w:val="6"/>
        <w:spacing w:before="0"/>
        <w:ind w:left="0"/>
        <w:jc w:val="left"/>
        <w:rPr>
          <w:rFonts w:hint="eastAsia"/>
        </w:rPr>
      </w:pPr>
    </w:p>
    <w:p w14:paraId="7C667649">
      <w:pPr>
        <w:pStyle w:val="6"/>
        <w:spacing w:before="0"/>
        <w:ind w:left="0"/>
        <w:jc w:val="left"/>
        <w:rPr>
          <w:rFonts w:hint="eastAsia"/>
        </w:rPr>
      </w:pPr>
      <w:r>
        <w:rPr>
          <w:rFonts w:hint="eastAsia"/>
        </w:rPr>
        <w:t>Before time existed, his delights were with the sons of men; and when the fulness of time did dawn, he said, 'Lo, I come,' &amp;c.</w:t>
      </w:r>
    </w:p>
    <w:p w14:paraId="1A9B85FE">
      <w:pPr>
        <w:pStyle w:val="6"/>
        <w:spacing w:before="0"/>
        <w:ind w:left="0"/>
        <w:jc w:val="left"/>
        <w:rPr>
          <w:rFonts w:hint="eastAsia"/>
        </w:rPr>
      </w:pPr>
    </w:p>
    <w:p w14:paraId="5054CF92">
      <w:pPr>
        <w:pStyle w:val="6"/>
        <w:spacing w:before="0"/>
        <w:ind w:left="0"/>
        <w:jc w:val="left"/>
        <w:rPr>
          <w:rFonts w:hint="eastAsia"/>
        </w:rPr>
      </w:pPr>
      <w:r>
        <w:rPr>
          <w:rFonts w:hint="eastAsia"/>
        </w:rPr>
        <w:t>在时间存在之前，祂的喜悦就在世人之间；当时候满足时，祂说，“看哪，我来了”等等。</w:t>
      </w:r>
    </w:p>
    <w:p w14:paraId="762E74DD">
      <w:pPr>
        <w:pStyle w:val="6"/>
        <w:spacing w:before="0"/>
        <w:ind w:left="0"/>
        <w:jc w:val="left"/>
        <w:rPr>
          <w:rFonts w:hint="eastAsia"/>
        </w:rPr>
      </w:pPr>
    </w:p>
    <w:p w14:paraId="67535FB0">
      <w:pPr>
        <w:pStyle w:val="6"/>
        <w:spacing w:before="0"/>
        <w:ind w:left="0"/>
        <w:jc w:val="left"/>
        <w:rPr>
          <w:rFonts w:hint="eastAsia"/>
        </w:rPr>
      </w:pPr>
      <w:r>
        <w:rPr>
          <w:rFonts w:hint="eastAsia"/>
        </w:rPr>
        <w:t>He had a delight to live with the sons of men, and to die for them.</w:t>
      </w:r>
    </w:p>
    <w:p w14:paraId="4E0C980A">
      <w:pPr>
        <w:pStyle w:val="6"/>
        <w:spacing w:before="0"/>
        <w:ind w:left="0"/>
        <w:jc w:val="left"/>
        <w:rPr>
          <w:rFonts w:hint="eastAsia"/>
        </w:rPr>
      </w:pPr>
    </w:p>
    <w:p w14:paraId="47C89010">
      <w:pPr>
        <w:pStyle w:val="6"/>
        <w:spacing w:before="0"/>
        <w:ind w:left="0"/>
        <w:jc w:val="left"/>
        <w:rPr>
          <w:rFonts w:hint="eastAsia"/>
        </w:rPr>
      </w:pPr>
      <w:r>
        <w:rPr>
          <w:rFonts w:hint="eastAsia"/>
        </w:rPr>
        <w:t>祂喜悦与世人同住，并为他们而死。</w:t>
      </w:r>
    </w:p>
    <w:p w14:paraId="418E70B3">
      <w:pPr>
        <w:pStyle w:val="6"/>
        <w:spacing w:before="0"/>
        <w:ind w:left="0"/>
        <w:jc w:val="left"/>
        <w:rPr>
          <w:rFonts w:hint="eastAsia"/>
        </w:rPr>
      </w:pPr>
    </w:p>
    <w:p w14:paraId="62A9F90E">
      <w:pPr>
        <w:pStyle w:val="6"/>
        <w:spacing w:before="0"/>
        <w:ind w:left="0"/>
        <w:jc w:val="left"/>
        <w:rPr>
          <w:rFonts w:hint="eastAsia"/>
        </w:rPr>
      </w:pPr>
      <w:r>
        <w:rPr>
          <w:rFonts w:hint="eastAsia"/>
        </w:rPr>
        <w:t>And no sooner does he enter heaven after his death and resurrection, but there he delights to act on their account, to plead their cause, and to intercede for all the blessings of his purchase to them.</w:t>
      </w:r>
    </w:p>
    <w:p w14:paraId="4B192ED3">
      <w:pPr>
        <w:pStyle w:val="6"/>
        <w:spacing w:before="0"/>
        <w:ind w:left="0"/>
        <w:jc w:val="left"/>
        <w:rPr>
          <w:rFonts w:hint="eastAsia"/>
        </w:rPr>
      </w:pPr>
    </w:p>
    <w:p w14:paraId="7D61DB17">
      <w:pPr>
        <w:pStyle w:val="6"/>
        <w:spacing w:before="0"/>
        <w:ind w:left="0"/>
        <w:jc w:val="left"/>
        <w:rPr>
          <w:rFonts w:hint="eastAsia"/>
        </w:rPr>
      </w:pPr>
      <w:r>
        <w:rPr>
          <w:rFonts w:hint="eastAsia"/>
        </w:rPr>
        <w:t>祂死而复活后一进入天堂，就在那里喜悦为他们行事，为他们辩护，并为祂所买来的一切祝福向他们代求。</w:t>
      </w:r>
    </w:p>
    <w:p w14:paraId="349242BB">
      <w:pPr>
        <w:pStyle w:val="6"/>
        <w:spacing w:before="0"/>
        <w:ind w:left="0"/>
        <w:jc w:val="left"/>
        <w:rPr>
          <w:rFonts w:hint="eastAsia"/>
        </w:rPr>
      </w:pPr>
    </w:p>
    <w:p w14:paraId="3EC749C7">
      <w:pPr>
        <w:pStyle w:val="6"/>
        <w:spacing w:before="0"/>
        <w:ind w:left="0"/>
        <w:jc w:val="left"/>
        <w:rPr>
          <w:rFonts w:hint="eastAsia"/>
        </w:rPr>
      </w:pPr>
      <w:r>
        <w:rPr>
          <w:rFonts w:hint="eastAsia"/>
        </w:rPr>
        <w:t>This is the will of the Father, and he delights to do it.</w:t>
      </w:r>
    </w:p>
    <w:p w14:paraId="45F68EEE">
      <w:pPr>
        <w:pStyle w:val="6"/>
        <w:spacing w:before="0"/>
        <w:ind w:left="0"/>
        <w:jc w:val="left"/>
        <w:rPr>
          <w:rFonts w:hint="eastAsia"/>
        </w:rPr>
      </w:pPr>
    </w:p>
    <w:p w14:paraId="0F52C9F6">
      <w:pPr>
        <w:pStyle w:val="6"/>
        <w:spacing w:before="0"/>
        <w:ind w:left="0"/>
        <w:jc w:val="left"/>
        <w:rPr>
          <w:rFonts w:hint="eastAsia"/>
        </w:rPr>
      </w:pPr>
      <w:r>
        <w:rPr>
          <w:rFonts w:hint="eastAsia"/>
        </w:rPr>
        <w:t>这是父的旨意，祂也喜悦去行。</w:t>
      </w:r>
    </w:p>
    <w:p w14:paraId="3894FDF9">
      <w:pPr>
        <w:pStyle w:val="6"/>
        <w:spacing w:before="0"/>
        <w:ind w:left="0"/>
        <w:jc w:val="left"/>
        <w:rPr>
          <w:rFonts w:hint="eastAsia"/>
        </w:rPr>
      </w:pPr>
    </w:p>
    <w:p w14:paraId="0A798693">
      <w:pPr>
        <w:pStyle w:val="2"/>
        <w:bidi w:val="0"/>
        <w:rPr>
          <w:rFonts w:hint="eastAsia"/>
        </w:rPr>
      </w:pPr>
      <w:r>
        <w:rPr>
          <w:rFonts w:hint="eastAsia"/>
        </w:rPr>
        <w:t>BELIEVING IN CHRIST</w:t>
      </w:r>
    </w:p>
    <w:p w14:paraId="6368B17F">
      <w:pPr>
        <w:pStyle w:val="2"/>
        <w:bidi w:val="0"/>
        <w:rPr>
          <w:rFonts w:hint="eastAsia"/>
        </w:rPr>
      </w:pPr>
      <w:r>
        <w:rPr>
          <w:rFonts w:hint="eastAsia"/>
        </w:rPr>
        <w:t>信靠基督</w:t>
      </w:r>
    </w:p>
    <w:p w14:paraId="337D6059">
      <w:pPr>
        <w:pStyle w:val="6"/>
        <w:spacing w:before="0"/>
        <w:ind w:left="0"/>
        <w:jc w:val="left"/>
        <w:rPr>
          <w:rFonts w:hint="eastAsia"/>
        </w:rPr>
      </w:pPr>
    </w:p>
    <w:p w14:paraId="3781A7BF">
      <w:pPr>
        <w:pStyle w:val="6"/>
        <w:spacing w:before="0"/>
        <w:ind w:left="0"/>
        <w:jc w:val="left"/>
        <w:rPr>
          <w:rFonts w:hint="eastAsia"/>
        </w:rPr>
      </w:pPr>
      <w:r>
        <w:rPr>
          <w:rFonts w:hint="eastAsia"/>
        </w:rPr>
        <w:t>Privileges of those Espoused to Christ</w:t>
      </w:r>
    </w:p>
    <w:p w14:paraId="56EBEFDF">
      <w:pPr>
        <w:pStyle w:val="6"/>
        <w:spacing w:before="0"/>
        <w:ind w:left="0"/>
        <w:jc w:val="left"/>
        <w:rPr>
          <w:rFonts w:hint="eastAsia"/>
        </w:rPr>
      </w:pPr>
    </w:p>
    <w:p w14:paraId="36699A19">
      <w:pPr>
        <w:pStyle w:val="6"/>
        <w:spacing w:before="0"/>
        <w:ind w:left="0"/>
        <w:jc w:val="left"/>
        <w:rPr>
          <w:rFonts w:hint="eastAsia"/>
        </w:rPr>
      </w:pPr>
      <w:r>
        <w:rPr>
          <w:rFonts w:hint="eastAsia"/>
        </w:rPr>
        <w:t>许配给基督之人的特权</w:t>
      </w:r>
    </w:p>
    <w:p w14:paraId="50F5F17E">
      <w:pPr>
        <w:pStyle w:val="6"/>
        <w:spacing w:before="0"/>
        <w:ind w:left="0"/>
        <w:jc w:val="left"/>
        <w:rPr>
          <w:rFonts w:hint="eastAsia"/>
        </w:rPr>
      </w:pPr>
    </w:p>
    <w:p w14:paraId="6CDE37FD">
      <w:pPr>
        <w:pStyle w:val="6"/>
        <w:spacing w:before="0"/>
        <w:ind w:left="0"/>
        <w:jc w:val="left"/>
        <w:rPr>
          <w:rFonts w:hint="eastAsia"/>
        </w:rPr>
      </w:pPr>
      <w:r>
        <w:rPr>
          <w:rFonts w:hint="eastAsia"/>
        </w:rPr>
        <w:t>Hereby they are enabled to call God Father, and that is more worth than a thousand worlds.</w:t>
      </w:r>
    </w:p>
    <w:p w14:paraId="285AA909">
      <w:pPr>
        <w:pStyle w:val="6"/>
        <w:spacing w:before="0"/>
        <w:ind w:left="0"/>
        <w:jc w:val="left"/>
        <w:rPr>
          <w:rFonts w:hint="eastAsia"/>
        </w:rPr>
      </w:pPr>
    </w:p>
    <w:p w14:paraId="06DBB9EE">
      <w:pPr>
        <w:pStyle w:val="6"/>
        <w:spacing w:before="0"/>
        <w:ind w:left="0"/>
        <w:jc w:val="left"/>
        <w:rPr>
          <w:rFonts w:hint="eastAsia"/>
        </w:rPr>
      </w:pPr>
      <w:r>
        <w:rPr>
          <w:rFonts w:hint="eastAsia"/>
        </w:rPr>
        <w:t>藉此他们得以称上帝为父，这比千万个世界更有价值。</w:t>
      </w:r>
    </w:p>
    <w:p w14:paraId="6ADB514D">
      <w:pPr>
        <w:pStyle w:val="6"/>
        <w:spacing w:before="0"/>
        <w:ind w:left="0"/>
        <w:jc w:val="left"/>
        <w:rPr>
          <w:rFonts w:hint="eastAsia"/>
        </w:rPr>
      </w:pPr>
    </w:p>
    <w:p w14:paraId="5EFB841A">
      <w:pPr>
        <w:pStyle w:val="6"/>
        <w:spacing w:before="0"/>
        <w:ind w:left="0"/>
        <w:jc w:val="left"/>
        <w:rPr>
          <w:rFonts w:hint="eastAsia"/>
        </w:rPr>
      </w:pPr>
      <w:r>
        <w:rPr>
          <w:rFonts w:hint="eastAsia"/>
        </w:rPr>
        <w:t>The rest of the world call him Lord, the hypocrite Master; but the believer may call him Father, at all times, in all the changes of his dispensations; for Abba is a word that, read it backward or forward, is still the same.</w:t>
      </w:r>
    </w:p>
    <w:p w14:paraId="75B0E864">
      <w:pPr>
        <w:pStyle w:val="6"/>
        <w:spacing w:before="0"/>
        <w:ind w:left="0"/>
        <w:jc w:val="left"/>
        <w:rPr>
          <w:rFonts w:hint="eastAsia"/>
        </w:rPr>
      </w:pPr>
    </w:p>
    <w:p w14:paraId="0E181C61">
      <w:pPr>
        <w:pStyle w:val="6"/>
        <w:spacing w:before="0"/>
        <w:ind w:left="0"/>
        <w:jc w:val="left"/>
        <w:rPr>
          <w:rFonts w:hint="eastAsia"/>
        </w:rPr>
      </w:pPr>
      <w:r>
        <w:rPr>
          <w:rFonts w:hint="eastAsia"/>
        </w:rPr>
        <w:t>世上其余的人称祂为主，伪君子称祂为夫子；但信徒可以在任何时候，在祂护理的一切变化中，称祂为父；因为阿爸这个词，无论正读反读，都是一样的。</w:t>
      </w:r>
    </w:p>
    <w:p w14:paraId="2FB43431">
      <w:pPr>
        <w:pStyle w:val="6"/>
        <w:spacing w:before="0"/>
        <w:ind w:left="0"/>
        <w:jc w:val="left"/>
        <w:rPr>
          <w:rFonts w:hint="eastAsia"/>
        </w:rPr>
      </w:pPr>
    </w:p>
    <w:p w14:paraId="5ABFB3F1">
      <w:pPr>
        <w:pStyle w:val="6"/>
        <w:spacing w:before="0"/>
        <w:ind w:left="0"/>
        <w:jc w:val="left"/>
        <w:rPr>
          <w:rFonts w:hint="eastAsia"/>
        </w:rPr>
      </w:pPr>
      <w:r>
        <w:rPr>
          <w:rFonts w:hint="eastAsia"/>
        </w:rPr>
        <w:t>He disowns others' pretences to this, John 8:41, 44; but he presses it on and teaches it his own, Jer. 3:4. 'Wilt thou not from this time cry unto me, My Father?'</w:t>
      </w:r>
    </w:p>
    <w:p w14:paraId="2D634967">
      <w:pPr>
        <w:pStyle w:val="6"/>
        <w:spacing w:before="0"/>
        <w:ind w:left="0"/>
        <w:jc w:val="left"/>
        <w:rPr>
          <w:rFonts w:hint="eastAsia"/>
        </w:rPr>
      </w:pPr>
    </w:p>
    <w:p w14:paraId="368AB5B5">
      <w:pPr>
        <w:pStyle w:val="6"/>
        <w:spacing w:before="0"/>
        <w:ind w:left="0"/>
        <w:jc w:val="left"/>
        <w:rPr>
          <w:rFonts w:hint="eastAsia"/>
        </w:rPr>
      </w:pPr>
      <w:r>
        <w:rPr>
          <w:rFonts w:hint="eastAsia"/>
        </w:rPr>
        <w:t>祂否认他人对此的声称，约8:41, 44；但祂却向祂自己的人强调并教导此事，耶3:4，“你从今以后，岂不向我呼叫说，我父啊？”</w:t>
      </w:r>
    </w:p>
    <w:p w14:paraId="02CEFE44">
      <w:pPr>
        <w:pStyle w:val="6"/>
        <w:spacing w:before="0"/>
        <w:ind w:left="0"/>
        <w:jc w:val="left"/>
        <w:rPr>
          <w:rFonts w:hint="eastAsia"/>
        </w:rPr>
      </w:pPr>
    </w:p>
    <w:p w14:paraId="2F784FF8">
      <w:pPr>
        <w:pStyle w:val="6"/>
        <w:spacing w:before="0"/>
        <w:ind w:left="0"/>
        <w:jc w:val="left"/>
        <w:rPr>
          <w:rFonts w:hint="eastAsia"/>
        </w:rPr>
      </w:pPr>
      <w:r>
        <w:rPr>
          <w:rFonts w:hint="eastAsia"/>
        </w:rPr>
        <w:t>3.Access to God and communion with him.</w:t>
      </w:r>
    </w:p>
    <w:p w14:paraId="60A075F0">
      <w:pPr>
        <w:pStyle w:val="6"/>
        <w:spacing w:before="0"/>
        <w:ind w:left="0"/>
        <w:jc w:val="left"/>
        <w:rPr>
          <w:rFonts w:hint="eastAsia"/>
        </w:rPr>
      </w:pPr>
    </w:p>
    <w:p w14:paraId="589456CD">
      <w:pPr>
        <w:pStyle w:val="6"/>
        <w:spacing w:before="0"/>
        <w:ind w:left="0"/>
        <w:jc w:val="left"/>
        <w:rPr>
          <w:rFonts w:hint="eastAsia"/>
        </w:rPr>
      </w:pPr>
      <w:r>
        <w:rPr>
          <w:rFonts w:hint="eastAsia"/>
        </w:rPr>
        <w:t>3.亲近上帝并与祂相交。</w:t>
      </w:r>
    </w:p>
    <w:p w14:paraId="36A301A9">
      <w:pPr>
        <w:pStyle w:val="6"/>
        <w:spacing w:before="0"/>
        <w:ind w:left="0"/>
        <w:jc w:val="left"/>
        <w:rPr>
          <w:rFonts w:hint="eastAsia"/>
        </w:rPr>
      </w:pPr>
    </w:p>
    <w:p w14:paraId="374F3FA6">
      <w:pPr>
        <w:pStyle w:val="6"/>
        <w:spacing w:before="0"/>
        <w:ind w:left="0"/>
        <w:jc w:val="left"/>
        <w:rPr>
          <w:rFonts w:hint="eastAsia"/>
        </w:rPr>
      </w:pPr>
      <w:r>
        <w:rPr>
          <w:rFonts w:hint="eastAsia"/>
        </w:rPr>
        <w:t>They may come farther in than others, come forward with holy boldness, when others must stand back, Eph. 3:12.</w:t>
      </w:r>
    </w:p>
    <w:p w14:paraId="3D201595">
      <w:pPr>
        <w:pStyle w:val="6"/>
        <w:spacing w:before="0"/>
        <w:ind w:left="0"/>
        <w:jc w:val="left"/>
        <w:rPr>
          <w:rFonts w:hint="eastAsia"/>
        </w:rPr>
      </w:pPr>
    </w:p>
    <w:p w14:paraId="4B939072">
      <w:pPr>
        <w:pStyle w:val="6"/>
        <w:spacing w:before="0"/>
        <w:ind w:left="0"/>
        <w:jc w:val="left"/>
        <w:rPr>
          <w:rFonts w:hint="eastAsia"/>
        </w:rPr>
      </w:pPr>
      <w:r>
        <w:rPr>
          <w:rFonts w:hint="eastAsia"/>
        </w:rPr>
        <w:t>他们可以比别人更深入，可以坦然无惧地前来，而别人必须退后，弗3:12。</w:t>
      </w:r>
    </w:p>
    <w:p w14:paraId="56E2D9FD">
      <w:pPr>
        <w:pStyle w:val="6"/>
        <w:spacing w:before="0"/>
        <w:ind w:left="0"/>
        <w:jc w:val="left"/>
        <w:rPr>
          <w:rFonts w:hint="eastAsia"/>
        </w:rPr>
      </w:pPr>
    </w:p>
    <w:p w14:paraId="1A33F5C6">
      <w:pPr>
        <w:pStyle w:val="6"/>
        <w:spacing w:before="0"/>
        <w:ind w:left="0"/>
        <w:jc w:val="left"/>
        <w:rPr>
          <w:rFonts w:hint="eastAsia"/>
        </w:rPr>
      </w:pPr>
      <w:r>
        <w:rPr>
          <w:rFonts w:hint="eastAsia"/>
        </w:rPr>
        <w:t>God as a Father is familiar with his children, allows them a holy confidence with him, as children to pour their complaints into his bosom, and tell him all their wants.</w:t>
      </w:r>
    </w:p>
    <w:p w14:paraId="383F8C3F">
      <w:pPr>
        <w:pStyle w:val="6"/>
        <w:spacing w:before="0"/>
        <w:ind w:left="0"/>
        <w:jc w:val="left"/>
        <w:rPr>
          <w:rFonts w:hint="eastAsia"/>
        </w:rPr>
      </w:pPr>
    </w:p>
    <w:p w14:paraId="40474E83">
      <w:pPr>
        <w:pStyle w:val="6"/>
        <w:spacing w:before="0"/>
        <w:ind w:left="0"/>
        <w:jc w:val="left"/>
        <w:rPr>
          <w:rFonts w:hint="eastAsia"/>
        </w:rPr>
      </w:pPr>
      <w:r>
        <w:rPr>
          <w:rFonts w:hint="eastAsia"/>
        </w:rPr>
        <w:t>上帝作为父亲与祂的儿女亲密，允许他们对祂有圣洁的信靠，如同儿女将他们的怨言倾诉在祂怀中，告诉祂他们一切的需要。</w:t>
      </w:r>
    </w:p>
    <w:p w14:paraId="43A3D6E2">
      <w:pPr>
        <w:pStyle w:val="6"/>
        <w:spacing w:before="0"/>
        <w:ind w:left="0"/>
        <w:jc w:val="left"/>
        <w:rPr>
          <w:rFonts w:hint="eastAsia"/>
        </w:rPr>
      </w:pPr>
    </w:p>
    <w:p w14:paraId="7A0A7AA5">
      <w:pPr>
        <w:pStyle w:val="6"/>
        <w:spacing w:before="0"/>
        <w:ind w:left="0"/>
        <w:jc w:val="left"/>
        <w:rPr>
          <w:rFonts w:hint="eastAsia"/>
        </w:rPr>
      </w:pPr>
      <w:r>
        <w:rPr>
          <w:rFonts w:hint="eastAsia"/>
        </w:rPr>
        <w:t>And never did a father take so much delight in his child's talking to him, as God, in the prayers of his people poured out, by virtue of the Spirit of adoption, Prov. 15:8. Cant. 2:14.</w:t>
      </w:r>
    </w:p>
    <w:p w14:paraId="0987CC9A">
      <w:pPr>
        <w:pStyle w:val="6"/>
        <w:spacing w:before="0"/>
        <w:ind w:left="0"/>
        <w:jc w:val="left"/>
        <w:rPr>
          <w:rFonts w:hint="eastAsia"/>
        </w:rPr>
      </w:pPr>
    </w:p>
    <w:p w14:paraId="2A4C145E">
      <w:pPr>
        <w:pStyle w:val="6"/>
        <w:spacing w:before="0"/>
        <w:ind w:left="0"/>
        <w:jc w:val="left"/>
        <w:rPr>
          <w:rFonts w:hint="eastAsia"/>
        </w:rPr>
      </w:pPr>
      <w:r>
        <w:rPr>
          <w:rFonts w:hint="eastAsia"/>
        </w:rPr>
        <w:t>从来没有一个父亲像上帝那样，喜悦祂的子民藉着儿子的灵所倾倒出的祷告，箴15:8；歌2:14。</w:t>
      </w:r>
    </w:p>
    <w:p w14:paraId="10615670">
      <w:pPr>
        <w:pStyle w:val="6"/>
        <w:spacing w:before="0"/>
        <w:ind w:left="0"/>
        <w:jc w:val="left"/>
        <w:rPr>
          <w:rFonts w:hint="eastAsia"/>
        </w:rPr>
      </w:pPr>
    </w:p>
    <w:p w14:paraId="3A92F0BC">
      <w:pPr>
        <w:pStyle w:val="6"/>
        <w:spacing w:before="0"/>
        <w:ind w:left="0"/>
        <w:jc w:val="left"/>
        <w:rPr>
          <w:rFonts w:hint="eastAsia"/>
        </w:rPr>
      </w:pPr>
      <w:r>
        <w:rPr>
          <w:rFonts w:hint="eastAsia"/>
        </w:rPr>
        <w:t>4.Special immunities and freedoms.</w:t>
      </w:r>
    </w:p>
    <w:p w14:paraId="087B786F">
      <w:pPr>
        <w:pStyle w:val="6"/>
        <w:spacing w:before="0"/>
        <w:ind w:left="0"/>
        <w:jc w:val="left"/>
        <w:rPr>
          <w:rFonts w:hint="eastAsia"/>
        </w:rPr>
      </w:pPr>
    </w:p>
    <w:p w14:paraId="78D508BA">
      <w:pPr>
        <w:pStyle w:val="6"/>
        <w:spacing w:before="0"/>
        <w:ind w:left="0"/>
        <w:jc w:val="left"/>
        <w:rPr>
          <w:rFonts w:hint="eastAsia"/>
        </w:rPr>
      </w:pPr>
      <w:r>
        <w:rPr>
          <w:rFonts w:hint="eastAsia"/>
        </w:rPr>
        <w:t>4.特别的豁免和自由。</w:t>
      </w:r>
    </w:p>
    <w:p w14:paraId="4F120E0B">
      <w:pPr>
        <w:pStyle w:val="6"/>
        <w:spacing w:before="0"/>
        <w:ind w:left="0"/>
        <w:jc w:val="left"/>
        <w:rPr>
          <w:rFonts w:hint="eastAsia"/>
        </w:rPr>
      </w:pPr>
    </w:p>
    <w:p w14:paraId="55074D77">
      <w:pPr>
        <w:pStyle w:val="6"/>
        <w:spacing w:before="0"/>
        <w:ind w:left="0"/>
        <w:jc w:val="left"/>
        <w:rPr>
          <w:rFonts w:hint="eastAsia"/>
        </w:rPr>
      </w:pPr>
      <w:r>
        <w:rPr>
          <w:rFonts w:hint="eastAsia"/>
        </w:rPr>
        <w:t>King's children have great immunities, Matth. 17:26 but God's children the greatest of all.</w:t>
      </w:r>
    </w:p>
    <w:p w14:paraId="4BBB3D8F">
      <w:pPr>
        <w:pStyle w:val="6"/>
        <w:spacing w:before="0"/>
        <w:ind w:left="0"/>
        <w:jc w:val="left"/>
        <w:rPr>
          <w:rFonts w:hint="eastAsia"/>
        </w:rPr>
      </w:pPr>
    </w:p>
    <w:p w14:paraId="689D2784">
      <w:pPr>
        <w:pStyle w:val="6"/>
        <w:spacing w:before="0"/>
        <w:ind w:left="0"/>
        <w:jc w:val="left"/>
        <w:rPr>
          <w:rFonts w:hint="eastAsia"/>
        </w:rPr>
      </w:pPr>
      <w:r>
        <w:rPr>
          <w:rFonts w:hint="eastAsia"/>
        </w:rPr>
        <w:t>君王的儿女有极大的豁免权，太17:26，但上帝的儿女拥有的最大。</w:t>
      </w:r>
    </w:p>
    <w:p w14:paraId="49CA3367">
      <w:pPr>
        <w:pStyle w:val="6"/>
        <w:spacing w:before="0"/>
        <w:ind w:left="0"/>
        <w:jc w:val="left"/>
        <w:rPr>
          <w:rFonts w:hint="eastAsia"/>
        </w:rPr>
      </w:pPr>
    </w:p>
    <w:p w14:paraId="2378ED5E">
      <w:pPr>
        <w:pStyle w:val="6"/>
        <w:spacing w:before="0"/>
        <w:ind w:left="0"/>
        <w:jc w:val="left"/>
        <w:rPr>
          <w:rFonts w:hint="eastAsia"/>
        </w:rPr>
      </w:pPr>
      <w:r>
        <w:rPr>
          <w:rFonts w:hint="eastAsia"/>
        </w:rPr>
        <w:t>While others are condemned men, slaves, servants at best; the children are free.</w:t>
      </w:r>
    </w:p>
    <w:p w14:paraId="5A8A5384">
      <w:pPr>
        <w:pStyle w:val="6"/>
        <w:spacing w:before="0"/>
        <w:ind w:left="0"/>
        <w:jc w:val="left"/>
        <w:rPr>
          <w:rFonts w:hint="eastAsia"/>
        </w:rPr>
      </w:pPr>
    </w:p>
    <w:p w14:paraId="58011FD2">
      <w:pPr>
        <w:pStyle w:val="6"/>
        <w:spacing w:before="0"/>
        <w:ind w:left="0"/>
        <w:jc w:val="left"/>
        <w:rPr>
          <w:rFonts w:hint="eastAsia"/>
        </w:rPr>
      </w:pPr>
      <w:r>
        <w:rPr>
          <w:rFonts w:hint="eastAsia"/>
        </w:rPr>
        <w:t>当别人是被定罪的人，是奴隶，充其量是仆人时；儿女却是自由的。</w:t>
      </w:r>
    </w:p>
    <w:p w14:paraId="4CDA845E">
      <w:pPr>
        <w:pStyle w:val="6"/>
        <w:spacing w:before="0"/>
        <w:ind w:left="0"/>
        <w:jc w:val="left"/>
        <w:rPr>
          <w:rFonts w:hint="eastAsia"/>
        </w:rPr>
      </w:pPr>
    </w:p>
    <w:p w14:paraId="23F899F8">
      <w:pPr>
        <w:pStyle w:val="6"/>
        <w:spacing w:before="0"/>
        <w:ind w:left="0"/>
        <w:jc w:val="left"/>
        <w:rPr>
          <w:rFonts w:hint="eastAsia"/>
        </w:rPr>
      </w:pPr>
      <w:r>
        <w:rPr>
          <w:rFonts w:hint="eastAsia"/>
        </w:rPr>
        <w:t>They are freed from the law as a covenant of works, the yoke wreathed about all others' necks.</w:t>
      </w:r>
    </w:p>
    <w:p w14:paraId="082D2446">
      <w:pPr>
        <w:pStyle w:val="6"/>
        <w:spacing w:before="0"/>
        <w:ind w:left="0"/>
        <w:jc w:val="left"/>
        <w:rPr>
          <w:rFonts w:hint="eastAsia"/>
        </w:rPr>
      </w:pPr>
    </w:p>
    <w:p w14:paraId="028F20FA">
      <w:pPr>
        <w:pStyle w:val="6"/>
        <w:spacing w:before="0"/>
        <w:ind w:left="0"/>
        <w:jc w:val="left"/>
        <w:rPr>
          <w:rFonts w:hint="eastAsia"/>
        </w:rPr>
      </w:pPr>
      <w:r>
        <w:rPr>
          <w:rFonts w:hint="eastAsia"/>
        </w:rPr>
        <w:t>他们从作为行为之约的律法中得自由，这律法是缠绕在所有其他人颈项上的轭。</w:t>
      </w:r>
    </w:p>
    <w:p w14:paraId="30CC5E16">
      <w:pPr>
        <w:pStyle w:val="6"/>
        <w:spacing w:before="0"/>
        <w:ind w:left="0"/>
        <w:jc w:val="left"/>
        <w:rPr>
          <w:rFonts w:hint="eastAsia"/>
        </w:rPr>
      </w:pPr>
    </w:p>
    <w:p w14:paraId="11269981">
      <w:pPr>
        <w:pStyle w:val="6"/>
        <w:spacing w:before="0"/>
        <w:ind w:left="0"/>
        <w:jc w:val="left"/>
        <w:rPr>
          <w:rFonts w:hint="eastAsia"/>
        </w:rPr>
      </w:pPr>
      <w:r>
        <w:rPr>
          <w:rFonts w:hint="eastAsia"/>
        </w:rPr>
        <w:t>Others must work for their living, and must die, if they cannot gain life thereby: but their life is given them without it, as children.</w:t>
      </w:r>
    </w:p>
    <w:p w14:paraId="07C15693">
      <w:pPr>
        <w:pStyle w:val="6"/>
        <w:spacing w:before="0"/>
        <w:ind w:left="0"/>
        <w:jc w:val="left"/>
        <w:rPr>
          <w:rFonts w:hint="eastAsia"/>
        </w:rPr>
      </w:pPr>
    </w:p>
    <w:p w14:paraId="19053D53">
      <w:pPr>
        <w:pStyle w:val="6"/>
        <w:spacing w:before="0"/>
        <w:ind w:left="0"/>
        <w:jc w:val="left"/>
        <w:rPr>
          <w:rFonts w:hint="eastAsia"/>
        </w:rPr>
      </w:pPr>
      <w:r>
        <w:rPr>
          <w:rFonts w:hint="eastAsia"/>
        </w:rPr>
        <w:t>别人必须为他们的生活劳作，如果不能藉此得生，就必须死：但他们的生命是白白赐给他们的，如同儿女。</w:t>
      </w:r>
    </w:p>
    <w:p w14:paraId="45A98124">
      <w:pPr>
        <w:pStyle w:val="6"/>
        <w:spacing w:before="0"/>
        <w:ind w:left="0"/>
        <w:jc w:val="left"/>
        <w:rPr>
          <w:rFonts w:hint="eastAsia"/>
        </w:rPr>
      </w:pPr>
    </w:p>
    <w:p w14:paraId="556F365F">
      <w:pPr>
        <w:pStyle w:val="6"/>
        <w:spacing w:before="0"/>
        <w:ind w:left="0"/>
        <w:jc w:val="left"/>
        <w:rPr>
          <w:rFonts w:hint="eastAsia"/>
        </w:rPr>
      </w:pPr>
      <w:r>
        <w:rPr>
          <w:rFonts w:hint="eastAsia"/>
        </w:rPr>
        <w:t>They are free from the curse, which is clapt on others, upon every breach of the law, Gal. 3:10; but their breaches may bring on them a cross, but by no means a curse, ver. 13.</w:t>
      </w:r>
    </w:p>
    <w:p w14:paraId="2A4FFF90">
      <w:pPr>
        <w:pStyle w:val="6"/>
        <w:spacing w:before="0"/>
        <w:ind w:left="0"/>
        <w:jc w:val="left"/>
        <w:rPr>
          <w:rFonts w:hint="eastAsia"/>
        </w:rPr>
      </w:pPr>
    </w:p>
    <w:p w14:paraId="30A647DD">
      <w:pPr>
        <w:pStyle w:val="6"/>
        <w:spacing w:before="0"/>
        <w:ind w:left="0"/>
        <w:jc w:val="left"/>
        <w:rPr>
          <w:rFonts w:hint="eastAsia"/>
        </w:rPr>
      </w:pPr>
      <w:r>
        <w:rPr>
          <w:rFonts w:hint="eastAsia"/>
        </w:rPr>
        <w:t>他们脱离了咒诅，这咒诅是加在别人身上的，每逢违背律法，加3:10；但他们的违背可能会给他们带来十字架，却绝不会带来咒诅，第13节。</w:t>
      </w:r>
    </w:p>
    <w:p w14:paraId="0D09F745">
      <w:pPr>
        <w:pStyle w:val="6"/>
        <w:spacing w:before="0"/>
        <w:ind w:left="0"/>
        <w:jc w:val="left"/>
        <w:rPr>
          <w:rFonts w:hint="eastAsia"/>
        </w:rPr>
      </w:pPr>
    </w:p>
    <w:p w14:paraId="2CAD9D47">
      <w:pPr>
        <w:pStyle w:val="6"/>
        <w:spacing w:before="0"/>
        <w:ind w:left="0"/>
        <w:jc w:val="left"/>
        <w:rPr>
          <w:rFonts w:hint="eastAsia"/>
        </w:rPr>
      </w:pPr>
      <w:r>
        <w:rPr>
          <w:rFonts w:hint="eastAsia"/>
        </w:rPr>
        <w:t>They are free from the hurt of every thing in the issue, Luke 10:19; while others are liable to be worsted by the best things, they shall not be so, Rom. 8:35, 38, 39; but bettered by the worst things that befal them, ver. 28.</w:t>
      </w:r>
    </w:p>
    <w:p w14:paraId="6E3F2A97">
      <w:pPr>
        <w:pStyle w:val="6"/>
        <w:spacing w:before="0"/>
        <w:ind w:left="0"/>
        <w:jc w:val="left"/>
        <w:rPr>
          <w:rFonts w:hint="eastAsia"/>
        </w:rPr>
      </w:pPr>
    </w:p>
    <w:p w14:paraId="281C71C1">
      <w:pPr>
        <w:pStyle w:val="6"/>
        <w:spacing w:before="0"/>
        <w:ind w:left="0"/>
        <w:jc w:val="left"/>
        <w:rPr>
          <w:rFonts w:hint="eastAsia"/>
        </w:rPr>
      </w:pPr>
      <w:r>
        <w:rPr>
          <w:rFonts w:hint="eastAsia"/>
        </w:rPr>
        <w:t>他们最终免于一切事物的伤害，路10:19；当别人可能会因最好的事物而受害时，他们却不会如此，罗8:35, 38, 39；反而会因临到他们的最坏事物而变得更好，第28节。</w:t>
      </w:r>
    </w:p>
    <w:p w14:paraId="59C8E005">
      <w:pPr>
        <w:pStyle w:val="6"/>
        <w:spacing w:before="0"/>
        <w:ind w:left="0"/>
        <w:jc w:val="left"/>
        <w:rPr>
          <w:rFonts w:hint="eastAsia"/>
        </w:rPr>
      </w:pPr>
    </w:p>
    <w:p w14:paraId="0574101B">
      <w:pPr>
        <w:pStyle w:val="6"/>
        <w:spacing w:before="0"/>
        <w:ind w:left="0"/>
        <w:jc w:val="left"/>
        <w:rPr>
          <w:rFonts w:hint="eastAsia"/>
        </w:rPr>
      </w:pPr>
      <w:r>
        <w:rPr>
          <w:rFonts w:hint="eastAsia"/>
        </w:rPr>
        <w:t>5.God's fatherly love and pity.</w:t>
      </w:r>
    </w:p>
    <w:p w14:paraId="624ADC64">
      <w:pPr>
        <w:pStyle w:val="6"/>
        <w:spacing w:before="0"/>
        <w:ind w:left="0"/>
        <w:jc w:val="left"/>
        <w:rPr>
          <w:rFonts w:hint="eastAsia"/>
        </w:rPr>
      </w:pPr>
    </w:p>
    <w:p w14:paraId="722F0939">
      <w:pPr>
        <w:pStyle w:val="6"/>
        <w:spacing w:before="0"/>
        <w:ind w:left="0"/>
        <w:jc w:val="left"/>
        <w:rPr>
          <w:rFonts w:hint="eastAsia"/>
        </w:rPr>
      </w:pPr>
      <w:r>
        <w:rPr>
          <w:rFonts w:hint="eastAsia"/>
        </w:rPr>
        <w:t>5.上帝父般的慈爱和怜悯。</w:t>
      </w:r>
    </w:p>
    <w:p w14:paraId="215C95A9">
      <w:pPr>
        <w:pStyle w:val="6"/>
        <w:spacing w:before="0"/>
        <w:ind w:left="0"/>
        <w:jc w:val="left"/>
        <w:rPr>
          <w:rFonts w:hint="eastAsia"/>
        </w:rPr>
      </w:pPr>
    </w:p>
    <w:p w14:paraId="66A0C844">
      <w:pPr>
        <w:pStyle w:val="6"/>
        <w:spacing w:before="0"/>
        <w:ind w:left="0"/>
        <w:jc w:val="left"/>
        <w:rPr>
          <w:rFonts w:hint="eastAsia"/>
        </w:rPr>
      </w:pPr>
      <w:r>
        <w:rPr>
          <w:rFonts w:hint="eastAsia"/>
        </w:rPr>
        <w:t>The little children, while in this world are liable to many infirmities, and he distinguishes their weakness from wickedness and pities them, Psal. 103:13.</w:t>
      </w:r>
    </w:p>
    <w:p w14:paraId="6A6E6E33">
      <w:pPr>
        <w:pStyle w:val="6"/>
        <w:spacing w:before="0"/>
        <w:ind w:left="0"/>
        <w:jc w:val="left"/>
        <w:rPr>
          <w:rFonts w:hint="eastAsia"/>
        </w:rPr>
      </w:pPr>
    </w:p>
    <w:p w14:paraId="59B0564B">
      <w:pPr>
        <w:pStyle w:val="6"/>
        <w:spacing w:before="0"/>
        <w:ind w:left="0"/>
        <w:jc w:val="left"/>
        <w:rPr>
          <w:rFonts w:hint="eastAsia"/>
        </w:rPr>
      </w:pPr>
      <w:r>
        <w:rPr>
          <w:rFonts w:hint="eastAsia"/>
        </w:rPr>
        <w:t>小孩子在这世上时，易受许多软弱的影响，祂将他们的软弱与邪恶区分开来，并怜悯他们，诗103:13。</w:t>
      </w:r>
    </w:p>
    <w:p w14:paraId="2A8F156C">
      <w:pPr>
        <w:pStyle w:val="6"/>
        <w:spacing w:before="0"/>
        <w:ind w:left="0"/>
        <w:jc w:val="left"/>
        <w:rPr>
          <w:rFonts w:hint="eastAsia"/>
        </w:rPr>
      </w:pPr>
    </w:p>
    <w:p w14:paraId="28A2F9F5">
      <w:pPr>
        <w:pStyle w:val="6"/>
        <w:spacing w:before="0"/>
        <w:ind w:left="0"/>
        <w:jc w:val="left"/>
        <w:rPr>
          <w:rFonts w:hint="eastAsia"/>
        </w:rPr>
      </w:pPr>
      <w:r>
        <w:rPr>
          <w:rFonts w:hint="eastAsia"/>
        </w:rPr>
        <w:t>And the elder brother is touched with a feeling of them, Heb. 4:15.</w:t>
      </w:r>
    </w:p>
    <w:p w14:paraId="671A76F2">
      <w:pPr>
        <w:pStyle w:val="6"/>
        <w:spacing w:before="0"/>
        <w:ind w:left="0"/>
        <w:jc w:val="left"/>
        <w:rPr>
          <w:rFonts w:hint="eastAsia"/>
        </w:rPr>
      </w:pPr>
    </w:p>
    <w:p w14:paraId="5737E1F4">
      <w:pPr>
        <w:pStyle w:val="6"/>
        <w:spacing w:before="0"/>
        <w:ind w:left="0"/>
        <w:jc w:val="left"/>
        <w:rPr>
          <w:rFonts w:hint="eastAsia"/>
        </w:rPr>
      </w:pPr>
      <w:r>
        <w:rPr>
          <w:rFonts w:hint="eastAsia"/>
        </w:rPr>
        <w:t>长兄也体恤他们的软弱，来4:15。</w:t>
      </w:r>
    </w:p>
    <w:p w14:paraId="4080D1AC">
      <w:pPr>
        <w:pStyle w:val="6"/>
        <w:spacing w:before="0"/>
        <w:ind w:left="0"/>
        <w:jc w:val="left"/>
        <w:rPr>
          <w:rFonts w:hint="eastAsia"/>
        </w:rPr>
      </w:pPr>
    </w:p>
    <w:p w14:paraId="60268B49">
      <w:pPr>
        <w:pStyle w:val="6"/>
        <w:spacing w:before="0"/>
        <w:ind w:left="0"/>
        <w:jc w:val="left"/>
        <w:rPr>
          <w:rFonts w:hint="eastAsia"/>
        </w:rPr>
      </w:pPr>
      <w:r>
        <w:rPr>
          <w:rFonts w:hint="eastAsia"/>
        </w:rPr>
        <w:t>No bowels are so tender and lasting as God's towards his children; no mother so tender of the fruit of her womb as God is of his children, Isa. 49:15.</w:t>
      </w:r>
    </w:p>
    <w:p w14:paraId="17ADA418">
      <w:pPr>
        <w:pStyle w:val="6"/>
        <w:spacing w:before="0"/>
        <w:ind w:left="0"/>
        <w:jc w:val="left"/>
        <w:rPr>
          <w:rFonts w:hint="eastAsia"/>
        </w:rPr>
      </w:pPr>
    </w:p>
    <w:p w14:paraId="6E601CF7">
      <w:pPr>
        <w:pStyle w:val="6"/>
        <w:spacing w:before="0"/>
        <w:ind w:left="0"/>
        <w:jc w:val="left"/>
        <w:rPr>
          <w:rFonts w:hint="eastAsia"/>
        </w:rPr>
      </w:pPr>
      <w:r>
        <w:rPr>
          <w:rFonts w:hint="eastAsia"/>
        </w:rPr>
        <w:t>没有心肠像上帝对祂儿女的那样温柔和持久；没有母亲像上帝那样温柔地对待祂的儿女，赛49:15。</w:t>
      </w:r>
    </w:p>
    <w:p w14:paraId="4647317D">
      <w:pPr>
        <w:pStyle w:val="6"/>
        <w:spacing w:before="0"/>
        <w:ind w:left="0"/>
        <w:jc w:val="left"/>
        <w:rPr>
          <w:rFonts w:hint="eastAsia"/>
        </w:rPr>
      </w:pPr>
    </w:p>
    <w:p w14:paraId="3ADB5FD0">
      <w:pPr>
        <w:pStyle w:val="6"/>
        <w:spacing w:before="0"/>
        <w:ind w:left="0"/>
        <w:jc w:val="left"/>
        <w:rPr>
          <w:rFonts w:hint="eastAsia"/>
        </w:rPr>
      </w:pPr>
      <w:r>
        <w:rPr>
          <w:rFonts w:hint="eastAsia"/>
        </w:rPr>
        <w:t>When he corrects them, he does it with a fatherly reluctance, Lam. 3:33.</w:t>
      </w:r>
    </w:p>
    <w:p w14:paraId="42C884B9">
      <w:pPr>
        <w:pStyle w:val="6"/>
        <w:spacing w:before="0"/>
        <w:ind w:left="0"/>
        <w:jc w:val="left"/>
        <w:rPr>
          <w:rFonts w:hint="eastAsia"/>
        </w:rPr>
      </w:pPr>
    </w:p>
    <w:p w14:paraId="5D080578">
      <w:pPr>
        <w:pStyle w:val="6"/>
        <w:spacing w:before="0"/>
        <w:ind w:left="0"/>
        <w:jc w:val="left"/>
        <w:rPr>
          <w:rFonts w:hint="eastAsia"/>
        </w:rPr>
      </w:pPr>
      <w:r>
        <w:rPr>
          <w:rFonts w:hint="eastAsia"/>
        </w:rPr>
        <w:t>当祂管教他们时，祂是带着父般的不情愿，哀3:33。</w:t>
      </w:r>
    </w:p>
    <w:p w14:paraId="1F0F2B7B">
      <w:pPr>
        <w:pStyle w:val="6"/>
        <w:spacing w:before="0"/>
        <w:ind w:left="0"/>
        <w:jc w:val="left"/>
        <w:rPr>
          <w:rFonts w:hint="eastAsia"/>
        </w:rPr>
      </w:pPr>
    </w:p>
    <w:p w14:paraId="4B7E7820">
      <w:pPr>
        <w:pStyle w:val="6"/>
        <w:spacing w:before="0"/>
        <w:ind w:left="0"/>
        <w:jc w:val="left"/>
        <w:rPr>
          <w:rFonts w:hint="eastAsia"/>
        </w:rPr>
      </w:pPr>
      <w:r>
        <w:rPr>
          <w:rFonts w:hint="eastAsia"/>
        </w:rPr>
        <w:t>When he gives them a frown or a rough word, his bowels yearn towards them, and their relentings go near his heart, Jer. 30:20.</w:t>
      </w:r>
    </w:p>
    <w:p w14:paraId="3A484B3A">
      <w:pPr>
        <w:pStyle w:val="6"/>
        <w:spacing w:before="0"/>
        <w:ind w:left="0"/>
        <w:jc w:val="left"/>
        <w:rPr>
          <w:rFonts w:hint="eastAsia"/>
        </w:rPr>
      </w:pPr>
    </w:p>
    <w:p w14:paraId="378BD4BD">
      <w:pPr>
        <w:pStyle w:val="6"/>
        <w:spacing w:before="0"/>
        <w:ind w:left="0"/>
        <w:jc w:val="left"/>
        <w:rPr>
          <w:rFonts w:hint="eastAsia"/>
        </w:rPr>
      </w:pPr>
      <w:r>
        <w:rPr>
          <w:rFonts w:hint="eastAsia"/>
        </w:rPr>
        <w:t>当祂给他们一个皱眉或一句粗话时，祂的肚腹为他们翻腾，他们的悔意触动祂的心，耶30:20。</w:t>
      </w:r>
    </w:p>
    <w:p w14:paraId="528F888D">
      <w:pPr>
        <w:pStyle w:val="6"/>
        <w:spacing w:before="0"/>
        <w:ind w:left="0"/>
        <w:jc w:val="left"/>
        <w:rPr>
          <w:rFonts w:hint="eastAsia"/>
        </w:rPr>
      </w:pPr>
    </w:p>
    <w:p w14:paraId="6D16C263">
      <w:pPr>
        <w:pStyle w:val="6"/>
        <w:spacing w:before="0"/>
        <w:ind w:left="0"/>
        <w:jc w:val="left"/>
        <w:rPr>
          <w:rFonts w:hint="eastAsia"/>
        </w:rPr>
      </w:pPr>
      <w:r>
        <w:rPr>
          <w:rFonts w:hint="eastAsia"/>
        </w:rPr>
        <w:t>His anger is soon over, in comparison of the cloud of wrath that abides on others, though they are ready to look on it as a kind of eternity; but his returning mercies are lasting, Isa. 54:8.</w:t>
      </w:r>
    </w:p>
    <w:p w14:paraId="37599184">
      <w:pPr>
        <w:pStyle w:val="6"/>
        <w:spacing w:before="0"/>
        <w:ind w:left="0"/>
        <w:jc w:val="left"/>
        <w:rPr>
          <w:rFonts w:hint="eastAsia"/>
        </w:rPr>
      </w:pPr>
    </w:p>
    <w:p w14:paraId="07A090AF">
      <w:pPr>
        <w:pStyle w:val="6"/>
        <w:spacing w:before="0"/>
        <w:ind w:left="0"/>
        <w:jc w:val="left"/>
        <w:rPr>
          <w:rFonts w:hint="eastAsia"/>
        </w:rPr>
      </w:pPr>
      <w:r>
        <w:rPr>
          <w:rFonts w:hint="eastAsia"/>
        </w:rPr>
        <w:t>祂的怒气很快就过去，与停留在别人身上的忿怒之云相比；虽然他们常把它看作是一种永恒；但祂回转的怜悯是持久的，赛54:8。</w:t>
      </w:r>
    </w:p>
    <w:p w14:paraId="3A39EEF8">
      <w:pPr>
        <w:pStyle w:val="6"/>
        <w:spacing w:before="0"/>
        <w:ind w:left="0"/>
        <w:jc w:val="left"/>
        <w:rPr>
          <w:rFonts w:hint="eastAsia"/>
        </w:rPr>
      </w:pPr>
    </w:p>
    <w:p w14:paraId="620318A0">
      <w:pPr>
        <w:pStyle w:val="6"/>
        <w:spacing w:before="0"/>
        <w:ind w:left="0"/>
        <w:jc w:val="left"/>
        <w:rPr>
          <w:rFonts w:hint="eastAsia"/>
        </w:rPr>
      </w:pPr>
      <w:r>
        <w:rPr>
          <w:rFonts w:hint="eastAsia"/>
        </w:rPr>
        <w:t>And from this pity many times he spares them, when otherwise they would heavily smart, Mal. 3:17.</w:t>
      </w:r>
    </w:p>
    <w:p w14:paraId="74E824B4">
      <w:pPr>
        <w:pStyle w:val="6"/>
        <w:spacing w:before="0"/>
        <w:ind w:left="0"/>
        <w:jc w:val="left"/>
        <w:rPr>
          <w:rFonts w:hint="eastAsia"/>
        </w:rPr>
      </w:pPr>
    </w:p>
    <w:p w14:paraId="4CD143FB">
      <w:pPr>
        <w:pStyle w:val="6"/>
        <w:spacing w:before="0"/>
        <w:ind w:left="0"/>
        <w:jc w:val="left"/>
        <w:rPr>
          <w:rFonts w:hint="eastAsia"/>
        </w:rPr>
      </w:pPr>
      <w:r>
        <w:rPr>
          <w:rFonts w:hint="eastAsia"/>
        </w:rPr>
        <w:t>并且出于这怜悯，祂多次饶恕他们，否则他们将要受重苦，玛3:17。</w:t>
      </w:r>
    </w:p>
    <w:p w14:paraId="76530EF1">
      <w:pPr>
        <w:pStyle w:val="6"/>
        <w:spacing w:before="0"/>
        <w:ind w:left="0"/>
        <w:jc w:val="left"/>
        <w:rPr>
          <w:rFonts w:hint="eastAsia"/>
        </w:rPr>
      </w:pPr>
    </w:p>
    <w:p w14:paraId="3A7C01A8">
      <w:pPr>
        <w:pStyle w:val="6"/>
        <w:spacing w:before="0"/>
        <w:ind w:left="0"/>
        <w:jc w:val="left"/>
        <w:rPr>
          <w:rFonts w:hint="eastAsia"/>
        </w:rPr>
      </w:pPr>
      <w:r>
        <w:rPr>
          <w:rFonts w:hint="eastAsia"/>
        </w:rPr>
        <w:t>6.Protection, Prov. 14:26.</w:t>
      </w:r>
    </w:p>
    <w:p w14:paraId="5217DB41">
      <w:pPr>
        <w:pStyle w:val="6"/>
        <w:spacing w:before="0"/>
        <w:ind w:left="0"/>
        <w:jc w:val="left"/>
        <w:rPr>
          <w:rFonts w:hint="eastAsia"/>
        </w:rPr>
      </w:pPr>
    </w:p>
    <w:p w14:paraId="249C2A2D">
      <w:pPr>
        <w:pStyle w:val="6"/>
        <w:spacing w:before="0"/>
        <w:ind w:left="0"/>
        <w:jc w:val="left"/>
        <w:rPr>
          <w:rFonts w:hint="eastAsia"/>
        </w:rPr>
      </w:pPr>
      <w:r>
        <w:rPr>
          <w:rFonts w:hint="eastAsia"/>
        </w:rPr>
        <w:t>6.保护，箴14:26。</w:t>
      </w:r>
    </w:p>
    <w:p w14:paraId="569ED5CE">
      <w:pPr>
        <w:pStyle w:val="6"/>
        <w:spacing w:before="0"/>
        <w:ind w:left="0"/>
        <w:jc w:val="left"/>
        <w:rPr>
          <w:rFonts w:hint="eastAsia"/>
        </w:rPr>
      </w:pPr>
    </w:p>
    <w:p w14:paraId="361F0E80">
      <w:pPr>
        <w:pStyle w:val="6"/>
        <w:spacing w:before="0"/>
        <w:ind w:left="0"/>
        <w:jc w:val="left"/>
        <w:rPr>
          <w:rFonts w:hint="eastAsia"/>
        </w:rPr>
      </w:pPr>
      <w:r>
        <w:rPr>
          <w:rFonts w:hint="eastAsia"/>
        </w:rPr>
        <w:t>They are in danger while they are here, from the devil, the world and the flesh; in danger by temptations to sin, by calamities; but God sets a hedge about them, which neither devils nor their agents can break over, but as he opens a gap by his permission for their trial, Job 1:10.</w:t>
      </w:r>
    </w:p>
    <w:p w14:paraId="66F26E20">
      <w:pPr>
        <w:pStyle w:val="6"/>
        <w:spacing w:before="0"/>
        <w:ind w:left="0"/>
        <w:jc w:val="left"/>
        <w:rPr>
          <w:rFonts w:hint="eastAsia"/>
        </w:rPr>
      </w:pPr>
    </w:p>
    <w:p w14:paraId="0D3B9B6B">
      <w:pPr>
        <w:pStyle w:val="6"/>
        <w:spacing w:before="0"/>
        <w:ind w:left="0"/>
        <w:jc w:val="left"/>
        <w:rPr>
          <w:rFonts w:hint="eastAsia"/>
        </w:rPr>
      </w:pPr>
      <w:r>
        <w:rPr>
          <w:rFonts w:hint="eastAsia"/>
        </w:rPr>
        <w:t>他们在这里时，处于危险之中，来自魔鬼、世界和肉体；因罪的试探，因灾难而处于危险之中；但上帝在他们四围安设篱笆，魔鬼和它们的差役都不能越过，除非祂为试炼他们而凭祂的许可打开一个缺口，伯1:10。</w:t>
      </w:r>
    </w:p>
    <w:p w14:paraId="30330575">
      <w:pPr>
        <w:pStyle w:val="6"/>
        <w:spacing w:before="0"/>
        <w:ind w:left="0"/>
        <w:jc w:val="left"/>
        <w:rPr>
          <w:rFonts w:hint="eastAsia"/>
        </w:rPr>
      </w:pPr>
    </w:p>
    <w:p w14:paraId="6F1CF9F1">
      <w:pPr>
        <w:pStyle w:val="6"/>
        <w:spacing w:before="0"/>
        <w:ind w:left="0"/>
        <w:jc w:val="left"/>
        <w:rPr>
          <w:rFonts w:hint="eastAsia"/>
        </w:rPr>
      </w:pPr>
      <w:r>
        <w:rPr>
          <w:rFonts w:hint="eastAsia"/>
        </w:rPr>
        <w:t>In all cases they have a Father to run to, both able and willing to protect them, Psal. 90:1.</w:t>
      </w:r>
    </w:p>
    <w:p w14:paraId="23E3F3D7">
      <w:pPr>
        <w:pStyle w:val="6"/>
        <w:spacing w:before="0"/>
        <w:ind w:left="0"/>
        <w:jc w:val="left"/>
        <w:rPr>
          <w:rFonts w:hint="eastAsia"/>
        </w:rPr>
      </w:pPr>
    </w:p>
    <w:p w14:paraId="4D34DA80">
      <w:pPr>
        <w:pStyle w:val="6"/>
        <w:spacing w:before="0"/>
        <w:ind w:left="0"/>
        <w:jc w:val="left"/>
        <w:rPr>
          <w:rFonts w:hint="eastAsia"/>
        </w:rPr>
      </w:pPr>
      <w:r>
        <w:rPr>
          <w:rFonts w:hint="eastAsia"/>
        </w:rPr>
        <w:t>在任何情况下，他们都有一位可以投靠的父亲，祂既有能力又愿意保护他们，诗90:1。</w:t>
      </w:r>
    </w:p>
    <w:p w14:paraId="1597473B">
      <w:pPr>
        <w:pStyle w:val="6"/>
        <w:spacing w:before="0"/>
        <w:ind w:left="0"/>
        <w:jc w:val="left"/>
        <w:rPr>
          <w:rFonts w:hint="eastAsia"/>
        </w:rPr>
      </w:pPr>
    </w:p>
    <w:p w14:paraId="2AADEE94">
      <w:pPr>
        <w:pStyle w:val="6"/>
        <w:spacing w:before="0"/>
        <w:ind w:left="0"/>
        <w:jc w:val="left"/>
        <w:rPr>
          <w:rFonts w:hint="eastAsia"/>
        </w:rPr>
      </w:pPr>
      <w:r>
        <w:rPr>
          <w:rFonts w:hint="eastAsia"/>
        </w:rPr>
        <w:t>When they fall into the hand of their enemies, they are mercifully delivered, and never left with them, Psal. 37:14.</w:t>
      </w:r>
    </w:p>
    <w:p w14:paraId="6907A1D1">
      <w:pPr>
        <w:pStyle w:val="6"/>
        <w:spacing w:before="0"/>
        <w:ind w:left="0"/>
        <w:jc w:val="left"/>
        <w:rPr>
          <w:rFonts w:hint="eastAsia"/>
        </w:rPr>
      </w:pPr>
    </w:p>
    <w:p w14:paraId="003AFAFC">
      <w:pPr>
        <w:pStyle w:val="6"/>
        <w:spacing w:before="0"/>
        <w:ind w:left="0"/>
        <w:jc w:val="left"/>
        <w:rPr>
          <w:rFonts w:hint="eastAsia"/>
        </w:rPr>
      </w:pPr>
      <w:r>
        <w:rPr>
          <w:rFonts w:hint="eastAsia"/>
        </w:rPr>
        <w:t>当他们落入仇敌手中时，他们被慈悲地拯救，永不被撇在他们那里，诗37:14。</w:t>
      </w:r>
    </w:p>
    <w:p w14:paraId="23C49CB9">
      <w:pPr>
        <w:pStyle w:val="6"/>
        <w:spacing w:before="0"/>
        <w:ind w:left="0"/>
        <w:jc w:val="left"/>
        <w:rPr>
          <w:rFonts w:hint="eastAsia"/>
        </w:rPr>
      </w:pPr>
    </w:p>
    <w:p w14:paraId="35AEB54D">
      <w:pPr>
        <w:pStyle w:val="6"/>
        <w:spacing w:before="0"/>
        <w:ind w:left="0"/>
        <w:jc w:val="left"/>
        <w:rPr>
          <w:rFonts w:hint="eastAsia"/>
        </w:rPr>
      </w:pPr>
      <w:r>
        <w:rPr>
          <w:rFonts w:hint="eastAsia"/>
        </w:rPr>
        <w:t>And at length he will set them beyond all danger, Rev. 21:25.</w:t>
      </w:r>
    </w:p>
    <w:p w14:paraId="6E0CA1BB">
      <w:pPr>
        <w:pStyle w:val="6"/>
        <w:spacing w:before="0"/>
        <w:ind w:left="0"/>
        <w:jc w:val="left"/>
        <w:rPr>
          <w:rFonts w:hint="eastAsia"/>
        </w:rPr>
      </w:pPr>
    </w:p>
    <w:p w14:paraId="4D9DFDFD">
      <w:pPr>
        <w:pStyle w:val="6"/>
        <w:spacing w:before="0"/>
        <w:ind w:left="0"/>
        <w:jc w:val="left"/>
        <w:rPr>
          <w:rFonts w:hint="eastAsia"/>
        </w:rPr>
      </w:pPr>
      <w:r>
        <w:rPr>
          <w:rFonts w:hint="eastAsia"/>
        </w:rPr>
        <w:t>最终祂将把他们安置在一切危险之外，启21:25。</w:t>
      </w:r>
    </w:p>
    <w:p w14:paraId="3D414662">
      <w:pPr>
        <w:pStyle w:val="6"/>
        <w:spacing w:before="0"/>
        <w:ind w:left="0"/>
        <w:jc w:val="left"/>
        <w:rPr>
          <w:rFonts w:hint="eastAsia"/>
        </w:rPr>
      </w:pPr>
    </w:p>
    <w:p w14:paraId="33628371">
      <w:pPr>
        <w:pStyle w:val="6"/>
        <w:spacing w:before="0"/>
        <w:ind w:left="0"/>
        <w:jc w:val="left"/>
        <w:rPr>
          <w:rFonts w:hint="eastAsia"/>
        </w:rPr>
      </w:pPr>
      <w:r>
        <w:rPr>
          <w:rFonts w:hint="eastAsia"/>
        </w:rPr>
        <w:t>7.Provision, 1 Pet. 5:7.</w:t>
      </w:r>
    </w:p>
    <w:p w14:paraId="71B100DC">
      <w:pPr>
        <w:pStyle w:val="6"/>
        <w:spacing w:before="0"/>
        <w:ind w:left="0"/>
        <w:jc w:val="left"/>
        <w:rPr>
          <w:rFonts w:hint="eastAsia"/>
        </w:rPr>
      </w:pPr>
    </w:p>
    <w:p w14:paraId="04813814">
      <w:pPr>
        <w:pStyle w:val="6"/>
        <w:spacing w:before="0"/>
        <w:ind w:left="0"/>
        <w:jc w:val="left"/>
        <w:rPr>
          <w:rFonts w:hint="eastAsia"/>
        </w:rPr>
      </w:pPr>
      <w:r>
        <w:rPr>
          <w:rFonts w:hint="eastAsia"/>
        </w:rPr>
        <w:t>7.供应，彼前5:7。</w:t>
      </w:r>
    </w:p>
    <w:p w14:paraId="52501FF6">
      <w:pPr>
        <w:pStyle w:val="6"/>
        <w:spacing w:before="0"/>
        <w:ind w:left="0"/>
        <w:jc w:val="left"/>
        <w:rPr>
          <w:rFonts w:hint="eastAsia"/>
        </w:rPr>
      </w:pPr>
    </w:p>
    <w:p w14:paraId="7A5375B7">
      <w:pPr>
        <w:pStyle w:val="6"/>
        <w:spacing w:before="0"/>
        <w:ind w:left="0"/>
        <w:jc w:val="left"/>
        <w:rPr>
          <w:rFonts w:hint="eastAsia"/>
        </w:rPr>
      </w:pPr>
      <w:r>
        <w:rPr>
          <w:rFonts w:hint="eastAsia"/>
        </w:rPr>
        <w:t>He provides for their souls, Psalm 84:11.</w:t>
      </w:r>
    </w:p>
    <w:p w14:paraId="38DD1E34">
      <w:pPr>
        <w:pStyle w:val="6"/>
        <w:spacing w:before="0"/>
        <w:ind w:left="0"/>
        <w:jc w:val="left"/>
        <w:rPr>
          <w:rFonts w:hint="eastAsia"/>
        </w:rPr>
      </w:pPr>
    </w:p>
    <w:p w14:paraId="0453D1D6">
      <w:pPr>
        <w:pStyle w:val="6"/>
        <w:spacing w:before="0"/>
        <w:ind w:left="0"/>
        <w:jc w:val="left"/>
        <w:rPr>
          <w:rFonts w:hint="eastAsia"/>
        </w:rPr>
      </w:pPr>
      <w:r>
        <w:rPr>
          <w:rFonts w:hint="eastAsia"/>
        </w:rPr>
        <w:t>祂供应他们的灵魂，诗84:11。</w:t>
      </w:r>
    </w:p>
    <w:p w14:paraId="4BD42AA0">
      <w:pPr>
        <w:pStyle w:val="6"/>
        <w:spacing w:before="0"/>
        <w:ind w:left="0"/>
        <w:jc w:val="left"/>
        <w:rPr>
          <w:rFonts w:hint="eastAsia"/>
        </w:rPr>
      </w:pPr>
    </w:p>
    <w:p w14:paraId="389A422B">
      <w:pPr>
        <w:pStyle w:val="6"/>
        <w:spacing w:before="0"/>
        <w:ind w:left="0"/>
        <w:jc w:val="left"/>
        <w:rPr>
          <w:rFonts w:hint="eastAsia"/>
        </w:rPr>
      </w:pPr>
      <w:r>
        <w:rPr>
          <w:rFonts w:hint="eastAsia"/>
        </w:rPr>
        <w:t>And since he is the God of the whole man, he provides for their bodies too, both food and raiment, Isa. 33:16. Matth. 6:30, 32.</w:t>
      </w:r>
    </w:p>
    <w:p w14:paraId="10199788">
      <w:pPr>
        <w:pStyle w:val="6"/>
        <w:spacing w:before="0"/>
        <w:ind w:left="0"/>
        <w:jc w:val="left"/>
        <w:rPr>
          <w:rFonts w:hint="eastAsia"/>
        </w:rPr>
      </w:pPr>
    </w:p>
    <w:p w14:paraId="52AB8F85">
      <w:pPr>
        <w:pStyle w:val="6"/>
        <w:spacing w:before="0"/>
        <w:ind w:left="0"/>
        <w:jc w:val="left"/>
        <w:rPr>
          <w:rFonts w:hint="eastAsia"/>
        </w:rPr>
      </w:pPr>
      <w:r>
        <w:rPr>
          <w:rFonts w:hint="eastAsia"/>
        </w:rPr>
        <w:t>既然祂是全人的上帝，祂也供应他们的身体，包括食物和衣裳，赛33:16；太6:30, 32。</w:t>
      </w:r>
    </w:p>
    <w:p w14:paraId="00E18CE3">
      <w:pPr>
        <w:pStyle w:val="6"/>
        <w:spacing w:before="0"/>
        <w:ind w:left="0"/>
        <w:jc w:val="left"/>
        <w:rPr>
          <w:rFonts w:hint="eastAsia"/>
        </w:rPr>
      </w:pPr>
    </w:p>
    <w:p w14:paraId="61965B5D">
      <w:pPr>
        <w:pStyle w:val="6"/>
        <w:spacing w:before="0"/>
        <w:ind w:left="0"/>
        <w:jc w:val="left"/>
        <w:rPr>
          <w:rFonts w:hint="eastAsia"/>
        </w:rPr>
      </w:pPr>
      <w:r>
        <w:rPr>
          <w:rFonts w:hint="eastAsia"/>
        </w:rPr>
        <w:t>Come what will, God's children shall be provided for; for he that feeds his birds, the ravens that cry, will not starve his children.</w:t>
      </w:r>
    </w:p>
    <w:p w14:paraId="0CBE66C6">
      <w:pPr>
        <w:pStyle w:val="6"/>
        <w:spacing w:before="0"/>
        <w:ind w:left="0"/>
        <w:jc w:val="left"/>
        <w:rPr>
          <w:rFonts w:hint="eastAsia"/>
        </w:rPr>
      </w:pPr>
    </w:p>
    <w:p w14:paraId="10426C95">
      <w:pPr>
        <w:pStyle w:val="6"/>
        <w:spacing w:before="0"/>
        <w:ind w:left="0"/>
        <w:jc w:val="left"/>
        <w:rPr>
          <w:rFonts w:hint="eastAsia"/>
        </w:rPr>
      </w:pPr>
      <w:r>
        <w:rPr>
          <w:rFonts w:hint="eastAsia"/>
        </w:rPr>
        <w:t>无论如何，上帝的儿女必蒙供应；因为那喂养飞鸟，就是啼叫的乌鸦的祂，必不饿死祂的儿女。</w:t>
      </w:r>
    </w:p>
    <w:p w14:paraId="057A2963">
      <w:pPr>
        <w:pStyle w:val="6"/>
        <w:spacing w:before="0"/>
        <w:ind w:left="0"/>
        <w:jc w:val="left"/>
        <w:rPr>
          <w:rFonts w:hint="eastAsia"/>
        </w:rPr>
      </w:pPr>
    </w:p>
    <w:p w14:paraId="2607605A">
      <w:pPr>
        <w:pStyle w:val="6"/>
        <w:spacing w:before="0"/>
        <w:ind w:left="0"/>
        <w:jc w:val="left"/>
        <w:rPr>
          <w:rFonts w:hint="eastAsia"/>
        </w:rPr>
      </w:pPr>
      <w:r>
        <w:rPr>
          <w:rFonts w:hint="eastAsia"/>
        </w:rPr>
        <w:t>Though he will not make provision for their lusts, he will make provision for their necessities, Psal. 37:3.</w:t>
      </w:r>
    </w:p>
    <w:p w14:paraId="600F203C">
      <w:pPr>
        <w:pStyle w:val="6"/>
        <w:spacing w:before="0"/>
        <w:ind w:left="0"/>
        <w:jc w:val="left"/>
        <w:rPr>
          <w:rFonts w:hint="eastAsia"/>
        </w:rPr>
      </w:pPr>
    </w:p>
    <w:p w14:paraId="361E6053">
      <w:pPr>
        <w:pStyle w:val="6"/>
        <w:spacing w:before="0"/>
        <w:ind w:left="0"/>
        <w:jc w:val="left"/>
        <w:rPr>
          <w:rFonts w:hint="eastAsia"/>
        </w:rPr>
      </w:pPr>
      <w:r>
        <w:rPr>
          <w:rFonts w:hint="eastAsia"/>
        </w:rPr>
        <w:t>虽然祂不会为他们的私欲作准备，祂却会为他们的需要作准备，诗37:3。</w:t>
      </w:r>
    </w:p>
    <w:p w14:paraId="2245A1EE">
      <w:pPr>
        <w:pStyle w:val="6"/>
        <w:spacing w:before="0"/>
        <w:ind w:left="0"/>
        <w:jc w:val="left"/>
        <w:rPr>
          <w:rFonts w:hint="eastAsia"/>
        </w:rPr>
      </w:pPr>
    </w:p>
    <w:p w14:paraId="7DC705C7">
      <w:pPr>
        <w:pStyle w:val="6"/>
        <w:spacing w:before="0"/>
        <w:ind w:left="0"/>
        <w:jc w:val="left"/>
        <w:rPr>
          <w:rFonts w:hint="eastAsia"/>
        </w:rPr>
      </w:pPr>
      <w:r>
        <w:rPr>
          <w:rFonts w:hint="eastAsia"/>
        </w:rPr>
        <w:t>8.Seasonable and sanctified correction.</w:t>
      </w:r>
    </w:p>
    <w:p w14:paraId="519884F2">
      <w:pPr>
        <w:pStyle w:val="6"/>
        <w:spacing w:before="0"/>
        <w:ind w:left="0"/>
        <w:jc w:val="left"/>
        <w:rPr>
          <w:rFonts w:hint="eastAsia"/>
        </w:rPr>
      </w:pPr>
    </w:p>
    <w:p w14:paraId="54E1C4A9">
      <w:pPr>
        <w:pStyle w:val="6"/>
        <w:spacing w:before="0"/>
        <w:ind w:left="0"/>
        <w:jc w:val="left"/>
        <w:rPr>
          <w:rFonts w:hint="eastAsia"/>
        </w:rPr>
      </w:pPr>
      <w:r>
        <w:rPr>
          <w:rFonts w:hint="eastAsia"/>
        </w:rPr>
        <w:t>8.合时与成圣的管教。</w:t>
      </w:r>
    </w:p>
    <w:p w14:paraId="0B34D868">
      <w:pPr>
        <w:pStyle w:val="6"/>
        <w:spacing w:before="0"/>
        <w:ind w:left="0"/>
        <w:jc w:val="left"/>
        <w:rPr>
          <w:rFonts w:hint="eastAsia"/>
        </w:rPr>
      </w:pPr>
    </w:p>
    <w:p w14:paraId="584477DD">
      <w:pPr>
        <w:pStyle w:val="6"/>
        <w:spacing w:before="0"/>
        <w:ind w:left="0"/>
        <w:jc w:val="left"/>
        <w:rPr>
          <w:rFonts w:hint="eastAsia"/>
        </w:rPr>
      </w:pPr>
      <w:r>
        <w:rPr>
          <w:rFonts w:hint="eastAsia"/>
        </w:rPr>
        <w:t>What is a proper punishment and a sign of wrath on others, is a privilege to them, Heb. 12:6.</w:t>
      </w:r>
    </w:p>
    <w:p w14:paraId="6DC96BB9">
      <w:pPr>
        <w:pStyle w:val="6"/>
        <w:spacing w:before="0"/>
        <w:ind w:left="0"/>
        <w:jc w:val="left"/>
        <w:rPr>
          <w:rFonts w:hint="eastAsia"/>
        </w:rPr>
      </w:pPr>
    </w:p>
    <w:p w14:paraId="6641C44A">
      <w:pPr>
        <w:pStyle w:val="6"/>
        <w:spacing w:before="0"/>
        <w:ind w:left="0"/>
        <w:jc w:val="left"/>
        <w:rPr>
          <w:rFonts w:hint="eastAsia"/>
        </w:rPr>
      </w:pPr>
      <w:r>
        <w:rPr>
          <w:rFonts w:hint="eastAsia"/>
        </w:rPr>
        <w:t>对别人来说是恰当的惩罚和忿怒的记号，对他们来说却是特权，来12:6。</w:t>
      </w:r>
    </w:p>
    <w:p w14:paraId="5AC304CA">
      <w:pPr>
        <w:pStyle w:val="6"/>
        <w:spacing w:before="0"/>
        <w:ind w:left="0"/>
        <w:jc w:val="left"/>
        <w:rPr>
          <w:rFonts w:hint="eastAsia"/>
        </w:rPr>
      </w:pPr>
    </w:p>
    <w:p w14:paraId="47656F68">
      <w:pPr>
        <w:pStyle w:val="6"/>
        <w:spacing w:before="0"/>
        <w:ind w:left="0"/>
        <w:jc w:val="left"/>
        <w:rPr>
          <w:rFonts w:hint="eastAsia"/>
        </w:rPr>
      </w:pPr>
      <w:r>
        <w:rPr>
          <w:rFonts w:hint="eastAsia"/>
        </w:rPr>
        <w:t>It is a special benefit of the covenant of grace, proceeding from God's fatherly love, Psal. 89:30–32.</w:t>
      </w:r>
    </w:p>
    <w:p w14:paraId="0ED4ADB7">
      <w:pPr>
        <w:pStyle w:val="6"/>
        <w:spacing w:before="0"/>
        <w:ind w:left="0"/>
        <w:jc w:val="left"/>
        <w:rPr>
          <w:rFonts w:hint="eastAsia"/>
        </w:rPr>
      </w:pPr>
    </w:p>
    <w:p w14:paraId="769BE7F1">
      <w:pPr>
        <w:pStyle w:val="6"/>
        <w:spacing w:before="0"/>
        <w:ind w:left="0"/>
        <w:jc w:val="left"/>
        <w:rPr>
          <w:rFonts w:hint="eastAsia"/>
        </w:rPr>
      </w:pPr>
      <w:r>
        <w:rPr>
          <w:rFonts w:hint="eastAsia"/>
        </w:rPr>
        <w:t>这是恩典之约的一个特殊益处，源于上帝父般的慈爱，诗89:30-32。</w:t>
      </w:r>
    </w:p>
    <w:p w14:paraId="5B58133A">
      <w:pPr>
        <w:pStyle w:val="6"/>
        <w:spacing w:before="0"/>
        <w:ind w:left="0"/>
        <w:jc w:val="left"/>
        <w:rPr>
          <w:rFonts w:hint="eastAsia"/>
        </w:rPr>
      </w:pPr>
    </w:p>
    <w:p w14:paraId="3FFE13E2">
      <w:pPr>
        <w:pStyle w:val="6"/>
        <w:spacing w:before="0"/>
        <w:ind w:left="0"/>
        <w:jc w:val="left"/>
        <w:rPr>
          <w:rFonts w:hint="eastAsia"/>
        </w:rPr>
      </w:pPr>
      <w:r>
        <w:rPr>
          <w:rFonts w:hint="eastAsia"/>
        </w:rPr>
        <w:t>Some smart more for a whorish look after an idol, than others for giving themselves a full swing in their evil way; some more for deadness and indisposition in prayer, than others for neglecting it altogether, &amp;c.</w:t>
      </w:r>
    </w:p>
    <w:p w14:paraId="4C8B9D1F">
      <w:pPr>
        <w:pStyle w:val="6"/>
        <w:spacing w:before="0"/>
        <w:ind w:left="0"/>
        <w:jc w:val="left"/>
        <w:rPr>
          <w:rFonts w:hint="eastAsia"/>
        </w:rPr>
      </w:pPr>
    </w:p>
    <w:p w14:paraId="17ECE826">
      <w:pPr>
        <w:pStyle w:val="6"/>
        <w:spacing w:before="0"/>
        <w:ind w:left="0"/>
        <w:jc w:val="left"/>
        <w:rPr>
          <w:rFonts w:hint="eastAsia"/>
        </w:rPr>
      </w:pPr>
      <w:r>
        <w:rPr>
          <w:rFonts w:hint="eastAsia"/>
        </w:rPr>
        <w:t>有些人因向偶像投去淫荡的一瞥而受的痛苦，比别人在邪恶的道路上放纵自己所受的更多；有些人因在祷告中死沉和不适而受的痛苦，比别人完全忽略祷告所受的更多，等等。</w:t>
      </w:r>
    </w:p>
    <w:p w14:paraId="6A3669C5">
      <w:pPr>
        <w:pStyle w:val="6"/>
        <w:spacing w:before="0"/>
        <w:ind w:left="0"/>
        <w:jc w:val="left"/>
        <w:rPr>
          <w:rFonts w:hint="eastAsia"/>
        </w:rPr>
      </w:pPr>
    </w:p>
    <w:p w14:paraId="57AF3DD5">
      <w:pPr>
        <w:pStyle w:val="6"/>
        <w:spacing w:before="0"/>
        <w:ind w:left="0"/>
        <w:jc w:val="left"/>
        <w:rPr>
          <w:rFonts w:hint="eastAsia"/>
        </w:rPr>
      </w:pPr>
      <w:r>
        <w:rPr>
          <w:rFonts w:hint="eastAsia"/>
        </w:rPr>
        <w:t>For a small fault in a child whose education the father has a peculiar concern for, will be more severely checked than a greater in a stranger.</w:t>
      </w:r>
    </w:p>
    <w:p w14:paraId="6CDFA3F7">
      <w:pPr>
        <w:pStyle w:val="6"/>
        <w:spacing w:before="0"/>
        <w:ind w:left="0"/>
        <w:jc w:val="left"/>
        <w:rPr>
          <w:rFonts w:hint="eastAsia"/>
        </w:rPr>
      </w:pPr>
    </w:p>
    <w:p w14:paraId="7BE8CDE7">
      <w:pPr>
        <w:pStyle w:val="6"/>
        <w:spacing w:before="0"/>
        <w:ind w:left="0"/>
        <w:jc w:val="left"/>
        <w:rPr>
          <w:rFonts w:hint="eastAsia"/>
        </w:rPr>
      </w:pPr>
      <w:r>
        <w:rPr>
          <w:rFonts w:hint="eastAsia"/>
        </w:rPr>
        <w:t>因为一个父亲特别关心其教育的孩子所犯的小错，会比一个陌生人犯的更大的错受到更严厉的斥责。</w:t>
      </w:r>
    </w:p>
    <w:p w14:paraId="3A1D1885">
      <w:pPr>
        <w:pStyle w:val="6"/>
        <w:spacing w:before="0"/>
        <w:ind w:left="0"/>
        <w:jc w:val="left"/>
        <w:rPr>
          <w:rFonts w:hint="eastAsia"/>
        </w:rPr>
      </w:pPr>
    </w:p>
    <w:p w14:paraId="55431174">
      <w:pPr>
        <w:pStyle w:val="6"/>
        <w:spacing w:before="0"/>
        <w:ind w:left="0"/>
        <w:jc w:val="left"/>
        <w:rPr>
          <w:rFonts w:hint="eastAsia"/>
        </w:rPr>
      </w:pPr>
      <w:r>
        <w:rPr>
          <w:rFonts w:hint="eastAsia"/>
        </w:rPr>
        <w:t>9.Lastly, An inheritance and portion, according to their Father's quality.</w:t>
      </w:r>
    </w:p>
    <w:p w14:paraId="1917E679">
      <w:pPr>
        <w:pStyle w:val="6"/>
        <w:spacing w:before="0"/>
        <w:ind w:left="0"/>
        <w:jc w:val="left"/>
        <w:rPr>
          <w:rFonts w:hint="eastAsia"/>
        </w:rPr>
      </w:pPr>
    </w:p>
    <w:p w14:paraId="1B409448">
      <w:pPr>
        <w:pStyle w:val="6"/>
        <w:spacing w:before="0"/>
        <w:ind w:left="0"/>
        <w:jc w:val="left"/>
        <w:rPr>
          <w:rFonts w:hint="eastAsia"/>
        </w:rPr>
      </w:pPr>
      <w:r>
        <w:rPr>
          <w:rFonts w:hint="eastAsia"/>
        </w:rPr>
        <w:t>9.最后，根据他们父亲的身份，得着基业和福分。</w:t>
      </w:r>
    </w:p>
    <w:p w14:paraId="706643FF">
      <w:pPr>
        <w:pStyle w:val="6"/>
        <w:spacing w:before="0"/>
        <w:ind w:left="0"/>
        <w:jc w:val="left"/>
        <w:rPr>
          <w:rFonts w:hint="eastAsia"/>
        </w:rPr>
      </w:pPr>
    </w:p>
    <w:p w14:paraId="125463DD">
      <w:pPr>
        <w:pStyle w:val="6"/>
        <w:spacing w:before="0"/>
        <w:ind w:left="0"/>
        <w:jc w:val="left"/>
        <w:rPr>
          <w:rFonts w:hint="eastAsia"/>
        </w:rPr>
      </w:pPr>
      <w:r>
        <w:rPr>
          <w:rFonts w:hint="eastAsia"/>
        </w:rPr>
        <w:t>They are heirs of God, and joint-heirs with Christ, Rom. 8:17.</w:t>
      </w:r>
    </w:p>
    <w:p w14:paraId="2919457E">
      <w:pPr>
        <w:pStyle w:val="6"/>
        <w:spacing w:before="0"/>
        <w:ind w:left="0"/>
        <w:jc w:val="left"/>
        <w:rPr>
          <w:rFonts w:hint="eastAsia"/>
        </w:rPr>
      </w:pPr>
    </w:p>
    <w:p w14:paraId="5CC5799E">
      <w:pPr>
        <w:pStyle w:val="6"/>
        <w:spacing w:before="0"/>
        <w:ind w:left="0"/>
        <w:jc w:val="left"/>
        <w:rPr>
          <w:rFonts w:hint="eastAsia"/>
        </w:rPr>
      </w:pPr>
      <w:r>
        <w:rPr>
          <w:rFonts w:hint="eastAsia"/>
        </w:rPr>
        <w:t>他们是上帝的后嗣，和基督同作后嗣，罗8:17。</w:t>
      </w:r>
    </w:p>
    <w:p w14:paraId="4E985D69">
      <w:pPr>
        <w:pStyle w:val="6"/>
        <w:spacing w:before="0"/>
        <w:ind w:left="0"/>
        <w:jc w:val="left"/>
        <w:rPr>
          <w:rFonts w:hint="eastAsia"/>
        </w:rPr>
      </w:pPr>
    </w:p>
    <w:p w14:paraId="714E8427">
      <w:pPr>
        <w:pStyle w:val="6"/>
        <w:spacing w:before="0"/>
        <w:ind w:left="0"/>
        <w:jc w:val="left"/>
        <w:rPr>
          <w:rFonts w:hint="eastAsia"/>
        </w:rPr>
      </w:pPr>
      <w:r>
        <w:rPr>
          <w:rFonts w:hint="eastAsia"/>
        </w:rPr>
        <w:t>So all is theirs, grace and glory.</w:t>
      </w:r>
    </w:p>
    <w:p w14:paraId="47DCED46">
      <w:pPr>
        <w:pStyle w:val="6"/>
        <w:spacing w:before="0"/>
        <w:ind w:left="0"/>
        <w:jc w:val="left"/>
        <w:rPr>
          <w:rFonts w:hint="eastAsia"/>
        </w:rPr>
      </w:pPr>
    </w:p>
    <w:p w14:paraId="6F4113ED">
      <w:pPr>
        <w:pStyle w:val="6"/>
        <w:spacing w:before="0"/>
        <w:ind w:left="0"/>
        <w:jc w:val="left"/>
        <w:rPr>
          <w:rFonts w:hint="eastAsia"/>
        </w:rPr>
      </w:pPr>
      <w:r>
        <w:rPr>
          <w:rFonts w:hint="eastAsia"/>
        </w:rPr>
        <w:t>所以万有都是他们的，恩典和荣耀。</w:t>
      </w:r>
    </w:p>
    <w:p w14:paraId="67956F40">
      <w:pPr>
        <w:pStyle w:val="6"/>
        <w:spacing w:before="0"/>
        <w:ind w:left="0"/>
        <w:jc w:val="left"/>
        <w:rPr>
          <w:rFonts w:hint="eastAsia"/>
        </w:rPr>
      </w:pPr>
    </w:p>
    <w:p w14:paraId="71359BF4">
      <w:pPr>
        <w:pStyle w:val="6"/>
        <w:spacing w:before="0"/>
        <w:ind w:left="0"/>
        <w:jc w:val="left"/>
        <w:rPr>
          <w:rFonts w:hint="eastAsia"/>
        </w:rPr>
      </w:pPr>
      <w:r>
        <w:rPr>
          <w:rFonts w:hint="eastAsia"/>
        </w:rPr>
        <w:t>Their portion will never fail, but tell out through eternity, when the portion of worldly men shall be at an end, 1 Pet. 1:4.</w:t>
      </w:r>
    </w:p>
    <w:p w14:paraId="6F721E2F">
      <w:pPr>
        <w:pStyle w:val="6"/>
        <w:spacing w:before="0"/>
        <w:ind w:left="0"/>
        <w:jc w:val="left"/>
        <w:rPr>
          <w:rFonts w:hint="eastAsia"/>
        </w:rPr>
      </w:pPr>
    </w:p>
    <w:p w14:paraId="7252E814">
      <w:pPr>
        <w:pStyle w:val="6"/>
        <w:spacing w:before="0"/>
        <w:ind w:left="0"/>
        <w:jc w:val="left"/>
        <w:rPr>
          <w:rFonts w:hint="eastAsia"/>
        </w:rPr>
      </w:pPr>
      <w:r>
        <w:rPr>
          <w:rFonts w:hint="eastAsia"/>
        </w:rPr>
        <w:t>他们的福分永不衰残，将延续到永恒，当属世之人的福分结束时，彼前1:4。</w:t>
      </w:r>
    </w:p>
    <w:p w14:paraId="5B93F718">
      <w:pPr>
        <w:pStyle w:val="6"/>
        <w:spacing w:before="0"/>
        <w:ind w:left="0"/>
        <w:jc w:val="left"/>
        <w:rPr>
          <w:rFonts w:hint="eastAsia"/>
        </w:rPr>
      </w:pPr>
    </w:p>
    <w:p w14:paraId="77219EAE">
      <w:pPr>
        <w:pStyle w:val="6"/>
        <w:spacing w:before="0"/>
        <w:ind w:left="0"/>
        <w:jc w:val="left"/>
        <w:rPr>
          <w:rFonts w:hint="eastAsia"/>
        </w:rPr>
      </w:pPr>
      <w:r>
        <w:rPr>
          <w:rFonts w:hint="eastAsia"/>
        </w:rPr>
        <w:t>Their Father gives them of his moveables, as he sees meet; but their inheritance is not moveable, Heb. 12:28.</w:t>
      </w:r>
    </w:p>
    <w:p w14:paraId="7D7C54B7">
      <w:pPr>
        <w:pStyle w:val="6"/>
        <w:spacing w:before="0"/>
        <w:ind w:left="0"/>
        <w:jc w:val="left"/>
        <w:rPr>
          <w:rFonts w:hint="eastAsia"/>
        </w:rPr>
      </w:pPr>
    </w:p>
    <w:p w14:paraId="3615348A">
      <w:pPr>
        <w:pStyle w:val="6"/>
        <w:spacing w:before="0"/>
        <w:ind w:left="0"/>
        <w:jc w:val="left"/>
        <w:rPr>
          <w:rFonts w:hint="eastAsia"/>
        </w:rPr>
      </w:pPr>
      <w:r>
        <w:rPr>
          <w:rFonts w:hint="eastAsia"/>
        </w:rPr>
        <w:t>他们的父照祂看为合宜的，将祂的动产赐给他们；但他们的基业是不能震动的，来12:28。</w:t>
      </w:r>
    </w:p>
    <w:p w14:paraId="0DE8ED65">
      <w:pPr>
        <w:pStyle w:val="6"/>
        <w:spacing w:before="0"/>
        <w:ind w:left="0"/>
        <w:jc w:val="left"/>
        <w:rPr>
          <w:rFonts w:hint="eastAsia"/>
        </w:rPr>
      </w:pPr>
    </w:p>
    <w:p w14:paraId="2E1125FA">
      <w:pPr>
        <w:pStyle w:val="2"/>
        <w:bidi w:val="0"/>
        <w:rPr>
          <w:rFonts w:hint="eastAsia"/>
        </w:rPr>
      </w:pPr>
      <w:r>
        <w:rPr>
          <w:rFonts w:hint="eastAsia"/>
        </w:rPr>
        <w:t>What is Imported in the Exhortation, 'Hearken, O daughter, and consider, and incline thine ear,' Psalm 45:10</w:t>
      </w:r>
    </w:p>
    <w:p w14:paraId="7E405989">
      <w:pPr>
        <w:pStyle w:val="2"/>
        <w:bidi w:val="0"/>
        <w:rPr>
          <w:rFonts w:hint="eastAsia"/>
        </w:rPr>
      </w:pPr>
      <w:r>
        <w:rPr>
          <w:rFonts w:hint="eastAsia"/>
        </w:rPr>
        <w:t>诗篇45:10的劝勉“女子啊，你要听，要想，要侧耳而听”有何含意</w:t>
      </w:r>
    </w:p>
    <w:p w14:paraId="3D79B54D">
      <w:pPr>
        <w:pStyle w:val="6"/>
        <w:spacing w:before="0"/>
        <w:ind w:left="0"/>
        <w:jc w:val="left"/>
        <w:rPr>
          <w:rFonts w:hint="eastAsia"/>
        </w:rPr>
      </w:pPr>
    </w:p>
    <w:p w14:paraId="2C61185C">
      <w:pPr>
        <w:pStyle w:val="6"/>
        <w:spacing w:before="0"/>
        <w:ind w:left="0"/>
        <w:jc w:val="left"/>
        <w:rPr>
          <w:rFonts w:hint="eastAsia"/>
        </w:rPr>
      </w:pPr>
      <w:r>
        <w:rPr>
          <w:rFonts w:hint="eastAsia"/>
        </w:rPr>
        <w:t>1.That Christ's spouse is not left to walk at random.</w:t>
      </w:r>
    </w:p>
    <w:p w14:paraId="3F1A7D24">
      <w:pPr>
        <w:pStyle w:val="6"/>
        <w:spacing w:before="0"/>
        <w:ind w:left="0"/>
        <w:jc w:val="left"/>
        <w:rPr>
          <w:rFonts w:hint="eastAsia"/>
        </w:rPr>
      </w:pPr>
    </w:p>
    <w:p w14:paraId="1D0F5DA7">
      <w:pPr>
        <w:pStyle w:val="6"/>
        <w:spacing w:before="0"/>
        <w:ind w:left="0"/>
        <w:jc w:val="left"/>
        <w:rPr>
          <w:rFonts w:hint="eastAsia"/>
        </w:rPr>
      </w:pPr>
      <w:r>
        <w:rPr>
          <w:rFonts w:hint="eastAsia"/>
        </w:rPr>
        <w:t>1.基督的新妇不是被撇下任意而行。</w:t>
      </w:r>
    </w:p>
    <w:p w14:paraId="564B04D5">
      <w:pPr>
        <w:pStyle w:val="6"/>
        <w:spacing w:before="0"/>
        <w:ind w:left="0"/>
        <w:jc w:val="left"/>
        <w:rPr>
          <w:rFonts w:hint="eastAsia"/>
        </w:rPr>
      </w:pPr>
    </w:p>
    <w:p w14:paraId="39EB974C">
      <w:pPr>
        <w:pStyle w:val="6"/>
        <w:spacing w:before="0"/>
        <w:ind w:left="0"/>
        <w:jc w:val="left"/>
        <w:rPr>
          <w:rFonts w:hint="eastAsia"/>
        </w:rPr>
      </w:pPr>
      <w:r>
        <w:rPr>
          <w:rFonts w:hint="eastAsia"/>
        </w:rPr>
        <w:t>She is to notice every step of her carriage. "See then that you walk circumspectly, not as fools, but as wise."</w:t>
      </w:r>
    </w:p>
    <w:p w14:paraId="110EDEB3">
      <w:pPr>
        <w:pStyle w:val="6"/>
        <w:spacing w:before="0"/>
        <w:ind w:left="0"/>
        <w:jc w:val="left"/>
        <w:rPr>
          <w:rFonts w:hint="eastAsia"/>
        </w:rPr>
      </w:pPr>
    </w:p>
    <w:p w14:paraId="322E9BD4">
      <w:pPr>
        <w:pStyle w:val="6"/>
        <w:spacing w:before="0"/>
        <w:ind w:left="0"/>
        <w:jc w:val="left"/>
        <w:rPr>
          <w:rFonts w:hint="eastAsia"/>
        </w:rPr>
      </w:pPr>
      <w:r>
        <w:rPr>
          <w:rFonts w:hint="eastAsia"/>
        </w:rPr>
        <w:t>她要注意自己举止的每一步。“你们要谨慎行事，不要像愚昧人，当像智慧人。”</w:t>
      </w:r>
    </w:p>
    <w:p w14:paraId="612B00C7">
      <w:pPr>
        <w:pStyle w:val="6"/>
        <w:spacing w:before="0"/>
        <w:ind w:left="0"/>
        <w:jc w:val="left"/>
        <w:rPr>
          <w:rFonts w:hint="eastAsia"/>
        </w:rPr>
      </w:pPr>
    </w:p>
    <w:p w14:paraId="6F90B33C">
      <w:pPr>
        <w:pStyle w:val="6"/>
        <w:spacing w:before="0"/>
        <w:ind w:left="0"/>
        <w:jc w:val="left"/>
        <w:rPr>
          <w:rFonts w:hint="eastAsia"/>
        </w:rPr>
      </w:pPr>
      <w:r>
        <w:rPr>
          <w:rFonts w:hint="eastAsia"/>
        </w:rPr>
        <w:t>The careless walking at all adventures, is walking contrary to the Lord, and is opposed to hearkening; Leviticus 26:21.</w:t>
      </w:r>
    </w:p>
    <w:p w14:paraId="057149FA">
      <w:pPr>
        <w:pStyle w:val="6"/>
        <w:spacing w:before="0"/>
        <w:ind w:left="0"/>
        <w:jc w:val="left"/>
        <w:rPr>
          <w:rFonts w:hint="eastAsia"/>
        </w:rPr>
      </w:pPr>
    </w:p>
    <w:p w14:paraId="58D37EBE">
      <w:pPr>
        <w:pStyle w:val="6"/>
        <w:spacing w:before="0"/>
        <w:ind w:left="0"/>
        <w:jc w:val="left"/>
        <w:rPr>
          <w:rFonts w:hint="eastAsia"/>
        </w:rPr>
      </w:pPr>
      <w:r>
        <w:rPr>
          <w:rFonts w:hint="eastAsia"/>
        </w:rPr>
        <w:t>随随便便的行走，是与主相背而行，与听从相对；利未记26:21。</w:t>
      </w:r>
    </w:p>
    <w:p w14:paraId="5CA0E21B">
      <w:pPr>
        <w:pStyle w:val="6"/>
        <w:spacing w:before="0"/>
        <w:ind w:left="0"/>
        <w:jc w:val="left"/>
        <w:rPr>
          <w:rFonts w:hint="eastAsia"/>
        </w:rPr>
      </w:pPr>
    </w:p>
    <w:p w14:paraId="5441A255">
      <w:pPr>
        <w:pStyle w:val="6"/>
        <w:spacing w:before="0"/>
        <w:ind w:left="0"/>
        <w:jc w:val="left"/>
        <w:rPr>
          <w:rFonts w:hint="eastAsia"/>
        </w:rPr>
      </w:pPr>
      <w:r>
        <w:rPr>
          <w:rFonts w:hint="eastAsia"/>
        </w:rPr>
        <w:t>The espoused are not under the law as a covenant of works, but they are not lawless, but under the law to Christ.</w:t>
      </w:r>
    </w:p>
    <w:p w14:paraId="69761341">
      <w:pPr>
        <w:pStyle w:val="6"/>
        <w:spacing w:before="0"/>
        <w:ind w:left="0"/>
        <w:jc w:val="left"/>
        <w:rPr>
          <w:rFonts w:hint="eastAsia"/>
        </w:rPr>
      </w:pPr>
    </w:p>
    <w:p w14:paraId="07160C93">
      <w:pPr>
        <w:pStyle w:val="6"/>
        <w:spacing w:before="0"/>
        <w:ind w:left="0"/>
        <w:jc w:val="left"/>
        <w:rPr>
          <w:rFonts w:hint="eastAsia"/>
        </w:rPr>
      </w:pPr>
      <w:r>
        <w:rPr>
          <w:rFonts w:hint="eastAsia"/>
        </w:rPr>
        <w:t>许配者不在作为行为之约的律法之下，但他们不是没有律法，乃是在基督的律法之下。</w:t>
      </w:r>
    </w:p>
    <w:p w14:paraId="181D4F8D">
      <w:pPr>
        <w:pStyle w:val="6"/>
        <w:spacing w:before="0"/>
        <w:ind w:left="0"/>
        <w:jc w:val="left"/>
        <w:rPr>
          <w:rFonts w:hint="eastAsia"/>
        </w:rPr>
      </w:pPr>
    </w:p>
    <w:p w14:paraId="31A930D6">
      <w:pPr>
        <w:pStyle w:val="6"/>
        <w:spacing w:before="0"/>
        <w:ind w:left="0"/>
        <w:jc w:val="left"/>
        <w:rPr>
          <w:rFonts w:hint="eastAsia"/>
        </w:rPr>
      </w:pPr>
      <w:r>
        <w:rPr>
          <w:rFonts w:hint="eastAsia"/>
        </w:rPr>
        <w:t>The iron yoke of the first covenant is off, but the soft yoke of the second covenant is on them.</w:t>
      </w:r>
    </w:p>
    <w:p w14:paraId="7732EC19">
      <w:pPr>
        <w:pStyle w:val="6"/>
        <w:spacing w:before="0"/>
        <w:ind w:left="0"/>
        <w:jc w:val="left"/>
        <w:rPr>
          <w:rFonts w:hint="eastAsia"/>
        </w:rPr>
      </w:pPr>
    </w:p>
    <w:p w14:paraId="367396DF">
      <w:pPr>
        <w:pStyle w:val="6"/>
        <w:spacing w:before="0"/>
        <w:ind w:left="0"/>
        <w:jc w:val="left"/>
        <w:rPr>
          <w:rFonts w:hint="eastAsia"/>
        </w:rPr>
      </w:pPr>
      <w:r>
        <w:rPr>
          <w:rFonts w:hint="eastAsia"/>
        </w:rPr>
        <w:t>第一个约的铁轭已经脱去，但第二个约的柔和的轭在他们身上。</w:t>
      </w:r>
    </w:p>
    <w:p w14:paraId="698CBE71">
      <w:pPr>
        <w:pStyle w:val="6"/>
        <w:spacing w:before="0"/>
        <w:ind w:left="0"/>
        <w:jc w:val="left"/>
        <w:rPr>
          <w:rFonts w:hint="eastAsia"/>
        </w:rPr>
      </w:pPr>
    </w:p>
    <w:p w14:paraId="5042FEAB">
      <w:pPr>
        <w:pStyle w:val="6"/>
        <w:spacing w:before="0"/>
        <w:ind w:left="0"/>
        <w:jc w:val="left"/>
        <w:rPr>
          <w:rFonts w:hint="eastAsia"/>
        </w:rPr>
      </w:pPr>
      <w:r>
        <w:rPr>
          <w:rFonts w:hint="eastAsia"/>
        </w:rPr>
        <w:t>2.That those that are espoused to Christ, must renounce their own will, and not seek to please themselves.</w:t>
      </w:r>
    </w:p>
    <w:p w14:paraId="3B09E8EB">
      <w:pPr>
        <w:pStyle w:val="6"/>
        <w:spacing w:before="0"/>
        <w:ind w:left="0"/>
        <w:jc w:val="left"/>
        <w:rPr>
          <w:rFonts w:hint="eastAsia"/>
        </w:rPr>
      </w:pPr>
    </w:p>
    <w:p w14:paraId="7753F761">
      <w:pPr>
        <w:pStyle w:val="6"/>
        <w:spacing w:before="0"/>
        <w:ind w:left="0"/>
        <w:jc w:val="left"/>
        <w:rPr>
          <w:rFonts w:hint="eastAsia"/>
        </w:rPr>
      </w:pPr>
      <w:r>
        <w:rPr>
          <w:rFonts w:hint="eastAsia"/>
        </w:rPr>
        <w:t>2.那些许配给基督的人，必须弃绝自己的意志，不求自己的喜悦。</w:t>
      </w:r>
    </w:p>
    <w:p w14:paraId="5388C034">
      <w:pPr>
        <w:pStyle w:val="6"/>
        <w:spacing w:before="0"/>
        <w:ind w:left="0"/>
        <w:jc w:val="left"/>
        <w:rPr>
          <w:rFonts w:hint="eastAsia"/>
        </w:rPr>
      </w:pPr>
    </w:p>
    <w:p w14:paraId="5C60B5B5">
      <w:pPr>
        <w:pStyle w:val="6"/>
        <w:spacing w:before="0"/>
        <w:ind w:left="0"/>
        <w:jc w:val="left"/>
        <w:rPr>
          <w:rFonts w:hint="eastAsia"/>
        </w:rPr>
      </w:pPr>
      <w:r>
        <w:rPr>
          <w:rFonts w:hint="eastAsia"/>
        </w:rPr>
        <w:t>"If any man," says Jesus "will come after me, let him deny himself, and take up his cross and follow me."</w:t>
      </w:r>
    </w:p>
    <w:p w14:paraId="088D5946">
      <w:pPr>
        <w:pStyle w:val="6"/>
        <w:spacing w:before="0"/>
        <w:ind w:left="0"/>
        <w:jc w:val="left"/>
        <w:rPr>
          <w:rFonts w:hint="eastAsia"/>
        </w:rPr>
      </w:pPr>
    </w:p>
    <w:p w14:paraId="57C36C55">
      <w:pPr>
        <w:pStyle w:val="6"/>
        <w:spacing w:before="0"/>
        <w:ind w:left="0"/>
        <w:jc w:val="left"/>
        <w:rPr>
          <w:rFonts w:hint="eastAsia"/>
        </w:rPr>
      </w:pPr>
      <w:r>
        <w:rPr>
          <w:rFonts w:hint="eastAsia"/>
        </w:rPr>
        <w:t>“若有人要跟从我，”耶稣说，“就当舍己，背起他的十字架来跟从我。”</w:t>
      </w:r>
    </w:p>
    <w:p w14:paraId="0A0ED704">
      <w:pPr>
        <w:pStyle w:val="6"/>
        <w:spacing w:before="0"/>
        <w:ind w:left="0"/>
        <w:jc w:val="left"/>
        <w:rPr>
          <w:rFonts w:hint="eastAsia"/>
        </w:rPr>
      </w:pPr>
    </w:p>
    <w:p w14:paraId="24949F7E">
      <w:pPr>
        <w:pStyle w:val="6"/>
        <w:spacing w:before="0"/>
        <w:ind w:left="0"/>
        <w:jc w:val="left"/>
        <w:rPr>
          <w:rFonts w:hint="eastAsia"/>
        </w:rPr>
      </w:pPr>
      <w:r>
        <w:rPr>
          <w:rFonts w:hint="eastAsia"/>
        </w:rPr>
        <w:t>Our corrupt self will seek this, and that, to please itself, as it was accustomed to get in our Christless condition; but we must deny its cravings now, forasmuch as by our espousals with Christ, we have put our desires into the hand of another, to grant them or not, as he thinks fit, according to the law.</w:t>
      </w:r>
    </w:p>
    <w:p w14:paraId="09C0EB39">
      <w:pPr>
        <w:pStyle w:val="6"/>
        <w:spacing w:before="0"/>
        <w:ind w:left="0"/>
        <w:jc w:val="left"/>
        <w:rPr>
          <w:rFonts w:hint="eastAsia"/>
        </w:rPr>
      </w:pPr>
    </w:p>
    <w:p w14:paraId="0F665904">
      <w:pPr>
        <w:pStyle w:val="6"/>
        <w:spacing w:before="0"/>
        <w:ind w:left="0"/>
        <w:jc w:val="left"/>
        <w:rPr>
          <w:rFonts w:hint="eastAsia"/>
        </w:rPr>
      </w:pPr>
      <w:r>
        <w:rPr>
          <w:rFonts w:hint="eastAsia"/>
        </w:rPr>
        <w:t>我们败坏的自己会寻求这个和那个，来取悦自己，正如它在我们没有基督的光景中习惯于得到的那样；但我们现在必须拒绝它的渴望，因为藉着我们与基督的许配，我们已将我们的愿望交在另一位的手中，由祂照着律法，按祂看为合宜的，来应允或不应允。</w:t>
      </w:r>
    </w:p>
    <w:p w14:paraId="65A548FE">
      <w:pPr>
        <w:pStyle w:val="6"/>
        <w:spacing w:before="0"/>
        <w:ind w:left="0"/>
        <w:jc w:val="left"/>
        <w:rPr>
          <w:rFonts w:hint="eastAsia"/>
        </w:rPr>
      </w:pPr>
    </w:p>
    <w:p w14:paraId="18FD66D5">
      <w:pPr>
        <w:pStyle w:val="6"/>
        <w:spacing w:before="0"/>
        <w:ind w:left="0"/>
        <w:jc w:val="left"/>
        <w:rPr>
          <w:rFonts w:hint="eastAsia"/>
        </w:rPr>
      </w:pPr>
      <w:r>
        <w:rPr>
          <w:rFonts w:hint="eastAsia"/>
        </w:rPr>
        <w:t>Genesis 3:16.</w:t>
      </w:r>
    </w:p>
    <w:p w14:paraId="7EEECFC3">
      <w:pPr>
        <w:pStyle w:val="6"/>
        <w:spacing w:before="0"/>
        <w:ind w:left="0"/>
        <w:jc w:val="left"/>
        <w:rPr>
          <w:rFonts w:hint="eastAsia"/>
        </w:rPr>
      </w:pPr>
    </w:p>
    <w:p w14:paraId="3A0C485C">
      <w:pPr>
        <w:pStyle w:val="6"/>
        <w:spacing w:before="0"/>
        <w:ind w:left="0"/>
        <w:jc w:val="left"/>
        <w:rPr>
          <w:rFonts w:hint="eastAsia"/>
        </w:rPr>
      </w:pPr>
      <w:r>
        <w:rPr>
          <w:rFonts w:hint="eastAsia"/>
        </w:rPr>
        <w:t>创世记 3:16。</w:t>
      </w:r>
    </w:p>
    <w:p w14:paraId="363F5E12">
      <w:pPr>
        <w:pStyle w:val="6"/>
        <w:spacing w:before="0"/>
        <w:ind w:left="0"/>
        <w:jc w:val="left"/>
        <w:rPr>
          <w:rFonts w:hint="eastAsia"/>
        </w:rPr>
      </w:pPr>
    </w:p>
    <w:p w14:paraId="6CDFFC07">
      <w:pPr>
        <w:pStyle w:val="6"/>
        <w:spacing w:before="0"/>
        <w:ind w:left="0"/>
        <w:jc w:val="left"/>
        <w:rPr>
          <w:rFonts w:hint="eastAsia"/>
        </w:rPr>
      </w:pPr>
      <w:r>
        <w:rPr>
          <w:rFonts w:hint="eastAsia"/>
        </w:rPr>
        <w:t>In our espousals we made this renunciation of our own will, let us not draw back when it comes to the point of practice, lest we show we are but mocking, not in earnest.</w:t>
      </w:r>
    </w:p>
    <w:p w14:paraId="1CDEC5F4">
      <w:pPr>
        <w:pStyle w:val="6"/>
        <w:spacing w:before="0"/>
        <w:ind w:left="0"/>
        <w:jc w:val="left"/>
        <w:rPr>
          <w:rFonts w:hint="eastAsia"/>
        </w:rPr>
      </w:pPr>
    </w:p>
    <w:p w14:paraId="15A68E85">
      <w:pPr>
        <w:pStyle w:val="6"/>
        <w:spacing w:before="0"/>
        <w:ind w:left="0"/>
        <w:jc w:val="left"/>
        <w:rPr>
          <w:rFonts w:hint="eastAsia"/>
        </w:rPr>
      </w:pPr>
      <w:r>
        <w:rPr>
          <w:rFonts w:hint="eastAsia"/>
        </w:rPr>
        <w:t>在我们的许配中，我们作出了这种对自己意志的弃绝，当到了实践的关头，让我们不要退缩，免得我们显出我们只是在嘲弄，而非认真。</w:t>
      </w:r>
    </w:p>
    <w:p w14:paraId="38E4FD4E">
      <w:pPr>
        <w:pStyle w:val="6"/>
        <w:spacing w:before="0"/>
        <w:ind w:left="0"/>
        <w:jc w:val="left"/>
        <w:rPr>
          <w:rFonts w:hint="eastAsia"/>
        </w:rPr>
      </w:pPr>
    </w:p>
    <w:p w14:paraId="276547D0">
      <w:pPr>
        <w:pStyle w:val="6"/>
        <w:spacing w:before="0"/>
        <w:ind w:left="0"/>
        <w:jc w:val="left"/>
        <w:rPr>
          <w:rFonts w:hint="eastAsia"/>
        </w:rPr>
      </w:pPr>
      <w:r>
        <w:rPr>
          <w:rFonts w:hint="eastAsia"/>
        </w:rPr>
        <w:t>3.That our great aim in all things, must be to please our Lord and husband, this is the law of marriage.</w:t>
      </w:r>
    </w:p>
    <w:p w14:paraId="132CB56E">
      <w:pPr>
        <w:pStyle w:val="6"/>
        <w:spacing w:before="0"/>
        <w:ind w:left="0"/>
        <w:jc w:val="left"/>
        <w:rPr>
          <w:rFonts w:hint="eastAsia"/>
        </w:rPr>
      </w:pPr>
    </w:p>
    <w:p w14:paraId="17DDF363">
      <w:pPr>
        <w:pStyle w:val="6"/>
        <w:spacing w:before="0"/>
        <w:ind w:left="0"/>
        <w:jc w:val="left"/>
        <w:rPr>
          <w:rFonts w:hint="eastAsia"/>
        </w:rPr>
      </w:pPr>
      <w:r>
        <w:rPr>
          <w:rFonts w:hint="eastAsia"/>
        </w:rPr>
        <w:t>3.我们在万事上的主要目标，必须是取悦我们的主和丈夫，这是婚姻的法则。</w:t>
      </w:r>
    </w:p>
    <w:p w14:paraId="54CEC62D">
      <w:pPr>
        <w:pStyle w:val="6"/>
        <w:spacing w:before="0"/>
        <w:ind w:left="0"/>
        <w:jc w:val="left"/>
        <w:rPr>
          <w:rFonts w:hint="eastAsia"/>
        </w:rPr>
      </w:pPr>
    </w:p>
    <w:p w14:paraId="52E04803">
      <w:pPr>
        <w:pStyle w:val="6"/>
        <w:spacing w:before="0"/>
        <w:ind w:left="0"/>
        <w:jc w:val="left"/>
        <w:rPr>
          <w:rFonts w:hint="eastAsia"/>
        </w:rPr>
      </w:pPr>
      <w:r>
        <w:rPr>
          <w:rFonts w:hint="eastAsia"/>
        </w:rPr>
        <w:t>"She that is married, cares for the things of the world, that she may please her husband."</w:t>
      </w:r>
    </w:p>
    <w:p w14:paraId="1580A0B1">
      <w:pPr>
        <w:pStyle w:val="6"/>
        <w:spacing w:before="0"/>
        <w:ind w:left="0"/>
        <w:jc w:val="left"/>
        <w:rPr>
          <w:rFonts w:hint="eastAsia"/>
        </w:rPr>
      </w:pPr>
    </w:p>
    <w:p w14:paraId="7BD222E5">
      <w:pPr>
        <w:pStyle w:val="6"/>
        <w:spacing w:before="0"/>
        <w:ind w:left="0"/>
        <w:jc w:val="left"/>
        <w:rPr>
          <w:rFonts w:hint="eastAsia"/>
        </w:rPr>
      </w:pPr>
      <w:r>
        <w:rPr>
          <w:rFonts w:hint="eastAsia"/>
        </w:rPr>
        <w:t>“已经嫁娶的，是为世上的事挂虑，想怎样叫丈夫喜悦。”</w:t>
      </w:r>
    </w:p>
    <w:p w14:paraId="7E9BC083">
      <w:pPr>
        <w:pStyle w:val="6"/>
        <w:spacing w:before="0"/>
        <w:ind w:left="0"/>
        <w:jc w:val="left"/>
        <w:rPr>
          <w:rFonts w:hint="eastAsia"/>
        </w:rPr>
      </w:pPr>
    </w:p>
    <w:p w14:paraId="33A361DF">
      <w:pPr>
        <w:pStyle w:val="6"/>
        <w:spacing w:before="0"/>
        <w:ind w:left="0"/>
        <w:jc w:val="left"/>
        <w:rPr>
          <w:rFonts w:hint="eastAsia"/>
        </w:rPr>
      </w:pPr>
      <w:r>
        <w:rPr>
          <w:rFonts w:hint="eastAsia"/>
        </w:rPr>
        <w:t>This is the law of Christ to his spouse, "That we walk worthy of the Lord, unto all pleasing, being fruitful in every good work, and increasing in the knowledge of God."</w:t>
      </w:r>
    </w:p>
    <w:p w14:paraId="5F822742">
      <w:pPr>
        <w:pStyle w:val="6"/>
        <w:spacing w:before="0"/>
        <w:ind w:left="0"/>
        <w:jc w:val="left"/>
        <w:rPr>
          <w:rFonts w:hint="eastAsia"/>
        </w:rPr>
      </w:pPr>
    </w:p>
    <w:p w14:paraId="7A7C543F">
      <w:pPr>
        <w:pStyle w:val="6"/>
        <w:spacing w:before="0"/>
        <w:ind w:left="0"/>
        <w:jc w:val="left"/>
        <w:rPr>
          <w:rFonts w:hint="eastAsia"/>
        </w:rPr>
      </w:pPr>
      <w:r>
        <w:rPr>
          <w:rFonts w:hint="eastAsia"/>
        </w:rPr>
        <w:t>这是基督给祂新妇的律法，“行事为人对得起主，凡事蒙祂喜悦，在一切善事上结果子，渐渐的多知道神。”</w:t>
      </w:r>
    </w:p>
    <w:p w14:paraId="07AC311F">
      <w:pPr>
        <w:pStyle w:val="6"/>
        <w:spacing w:before="0"/>
        <w:ind w:left="0"/>
        <w:jc w:val="left"/>
        <w:rPr>
          <w:rFonts w:hint="eastAsia"/>
        </w:rPr>
      </w:pPr>
    </w:p>
    <w:p w14:paraId="735616D1">
      <w:pPr>
        <w:pStyle w:val="6"/>
        <w:spacing w:before="0"/>
        <w:ind w:left="0"/>
        <w:jc w:val="left"/>
        <w:rPr>
          <w:rFonts w:hint="eastAsia"/>
        </w:rPr>
      </w:pPr>
      <w:r>
        <w:rPr>
          <w:rFonts w:hint="eastAsia"/>
        </w:rPr>
        <w:t>Displease whom we will, we must please him.</w:t>
      </w:r>
    </w:p>
    <w:p w14:paraId="676E2A40">
      <w:pPr>
        <w:pStyle w:val="6"/>
        <w:spacing w:before="0"/>
        <w:ind w:left="0"/>
        <w:jc w:val="left"/>
        <w:rPr>
          <w:rFonts w:hint="eastAsia"/>
        </w:rPr>
      </w:pPr>
    </w:p>
    <w:p w14:paraId="4750F386">
      <w:pPr>
        <w:pStyle w:val="6"/>
        <w:spacing w:before="0"/>
        <w:ind w:left="0"/>
        <w:jc w:val="left"/>
        <w:rPr>
          <w:rFonts w:hint="eastAsia"/>
        </w:rPr>
      </w:pPr>
      <w:r>
        <w:rPr>
          <w:rFonts w:hint="eastAsia"/>
        </w:rPr>
        <w:t>无论我们得罪谁，我们都必须取悦祂。</w:t>
      </w:r>
    </w:p>
    <w:p w14:paraId="3124C946">
      <w:pPr>
        <w:pStyle w:val="6"/>
        <w:spacing w:before="0"/>
        <w:ind w:left="0"/>
        <w:jc w:val="left"/>
        <w:rPr>
          <w:rFonts w:hint="eastAsia"/>
        </w:rPr>
      </w:pPr>
    </w:p>
    <w:p w14:paraId="233698ED">
      <w:pPr>
        <w:pStyle w:val="6"/>
        <w:spacing w:before="0"/>
        <w:ind w:left="0"/>
        <w:jc w:val="left"/>
        <w:rPr>
          <w:rFonts w:hint="eastAsia"/>
        </w:rPr>
      </w:pPr>
      <w:r>
        <w:rPr>
          <w:rFonts w:hint="eastAsia"/>
        </w:rPr>
        <w:t>Be they the greatest on earth, and be the danger of displeasing them ever so great, we must not run the risk of our Lord's displeasure for them all; even as a dutiful wife will never lay the pleasing of her husband and his servants in a balance.</w:t>
      </w:r>
    </w:p>
    <w:p w14:paraId="49E2CE5C">
      <w:pPr>
        <w:pStyle w:val="6"/>
        <w:spacing w:before="0"/>
        <w:ind w:left="0"/>
        <w:jc w:val="left"/>
        <w:rPr>
          <w:rFonts w:hint="eastAsia"/>
        </w:rPr>
      </w:pPr>
    </w:p>
    <w:p w14:paraId="09884CB3">
      <w:pPr>
        <w:pStyle w:val="6"/>
        <w:spacing w:before="0"/>
        <w:ind w:left="0"/>
        <w:jc w:val="left"/>
        <w:rPr>
          <w:rFonts w:hint="eastAsia"/>
        </w:rPr>
      </w:pPr>
      <w:r>
        <w:rPr>
          <w:rFonts w:hint="eastAsia"/>
        </w:rPr>
        <w:t>即使他们是地上最伟大的人，得罪他们的危险再大，我们也不能为他们所有人冒我们主不悦的风险；正如一个尽职的妻子绝不会将取悦她的丈夫和他的仆人放在天平上衡量。</w:t>
      </w:r>
    </w:p>
    <w:p w14:paraId="29F6B69B">
      <w:pPr>
        <w:pStyle w:val="6"/>
        <w:spacing w:before="0"/>
        <w:ind w:left="0"/>
        <w:jc w:val="left"/>
        <w:rPr>
          <w:rFonts w:hint="eastAsia"/>
        </w:rPr>
      </w:pPr>
    </w:p>
    <w:p w14:paraId="1F6104A3">
      <w:pPr>
        <w:pStyle w:val="6"/>
        <w:spacing w:before="0"/>
        <w:ind w:left="0"/>
        <w:jc w:val="left"/>
        <w:rPr>
          <w:rFonts w:hint="eastAsia"/>
        </w:rPr>
      </w:pPr>
      <w:r>
        <w:rPr>
          <w:rFonts w:hint="eastAsia"/>
        </w:rPr>
        <w:t>So Daniel and his fellows, would not please the king, by worshiping the golden image which he set up.</w:t>
      </w:r>
    </w:p>
    <w:p w14:paraId="40878F73">
      <w:pPr>
        <w:pStyle w:val="6"/>
        <w:spacing w:before="0"/>
        <w:ind w:left="0"/>
        <w:jc w:val="left"/>
        <w:rPr>
          <w:rFonts w:hint="eastAsia"/>
        </w:rPr>
      </w:pPr>
    </w:p>
    <w:p w14:paraId="3E65457A">
      <w:pPr>
        <w:pStyle w:val="6"/>
        <w:spacing w:before="0"/>
        <w:ind w:left="0"/>
        <w:jc w:val="left"/>
        <w:rPr>
          <w:rFonts w:hint="eastAsia"/>
        </w:rPr>
      </w:pPr>
      <w:r>
        <w:rPr>
          <w:rFonts w:hint="eastAsia"/>
        </w:rPr>
        <w:t>所以但以理和他的同伴，不肯藉着敬拜王所立的金像来取悦王。</w:t>
      </w:r>
    </w:p>
    <w:p w14:paraId="1423B2E5">
      <w:pPr>
        <w:pStyle w:val="6"/>
        <w:spacing w:before="0"/>
        <w:ind w:left="0"/>
        <w:jc w:val="left"/>
        <w:rPr>
          <w:rFonts w:hint="eastAsia"/>
        </w:rPr>
      </w:pPr>
    </w:p>
    <w:p w14:paraId="6C40BE87">
      <w:pPr>
        <w:pStyle w:val="6"/>
        <w:spacing w:before="0"/>
        <w:ind w:left="0"/>
        <w:jc w:val="left"/>
        <w:rPr>
          <w:rFonts w:hint="eastAsia"/>
        </w:rPr>
      </w:pPr>
      <w:r>
        <w:rPr>
          <w:rFonts w:hint="eastAsia"/>
        </w:rPr>
        <w:t>4.That we must trample upon our own inclinations when contrary to his, and suit ourselves to his will, as Abraham did with respect to offering up his son.</w:t>
      </w:r>
    </w:p>
    <w:p w14:paraId="23B8E486">
      <w:pPr>
        <w:pStyle w:val="6"/>
        <w:spacing w:before="0"/>
        <w:ind w:left="0"/>
        <w:jc w:val="left"/>
        <w:rPr>
          <w:rFonts w:hint="eastAsia"/>
        </w:rPr>
      </w:pPr>
    </w:p>
    <w:p w14:paraId="2EE2CC01">
      <w:pPr>
        <w:pStyle w:val="6"/>
        <w:spacing w:before="0"/>
        <w:ind w:left="0"/>
        <w:jc w:val="left"/>
        <w:rPr>
          <w:rFonts w:hint="eastAsia"/>
        </w:rPr>
      </w:pPr>
      <w:r>
        <w:rPr>
          <w:rFonts w:hint="eastAsia"/>
        </w:rPr>
        <w:t>4.当我们的倾向与祂的相悖时，我们必须践踏自己的倾向，并使自己顺服祂的旨意，正如亚伯拉罕在献上他儿子这件事上所做的一样。</w:t>
      </w:r>
    </w:p>
    <w:p w14:paraId="5E6B1074">
      <w:pPr>
        <w:pStyle w:val="6"/>
        <w:spacing w:before="0"/>
        <w:ind w:left="0"/>
        <w:jc w:val="left"/>
        <w:rPr>
          <w:rFonts w:hint="eastAsia"/>
        </w:rPr>
      </w:pPr>
    </w:p>
    <w:p w14:paraId="59FA73F0">
      <w:pPr>
        <w:pStyle w:val="6"/>
        <w:spacing w:before="0"/>
        <w:ind w:left="0"/>
        <w:jc w:val="left"/>
        <w:rPr>
          <w:rFonts w:hint="eastAsia"/>
        </w:rPr>
      </w:pPr>
      <w:r>
        <w:rPr>
          <w:rFonts w:hint="eastAsia"/>
        </w:rPr>
        <w:t>Is our inclination to the world? it is not his will, therefore we must subdue this carnal inclination.</w:t>
      </w:r>
    </w:p>
    <w:p w14:paraId="359BE8BF">
      <w:pPr>
        <w:pStyle w:val="6"/>
        <w:spacing w:before="0"/>
        <w:ind w:left="0"/>
        <w:jc w:val="left"/>
        <w:rPr>
          <w:rFonts w:hint="eastAsia"/>
        </w:rPr>
      </w:pPr>
    </w:p>
    <w:p w14:paraId="71184DB7">
      <w:pPr>
        <w:pStyle w:val="6"/>
        <w:spacing w:before="0"/>
        <w:ind w:left="0"/>
        <w:jc w:val="left"/>
        <w:rPr>
          <w:rFonts w:hint="eastAsia"/>
        </w:rPr>
      </w:pPr>
      <w:r>
        <w:rPr>
          <w:rFonts w:hint="eastAsia"/>
        </w:rPr>
        <w:t>我们的倾向是向着世界吗？那不是祂的旨意，因此我们必须制伏这属肉体的倾向。</w:t>
      </w:r>
    </w:p>
    <w:p w14:paraId="57FA9269">
      <w:pPr>
        <w:pStyle w:val="6"/>
        <w:spacing w:before="0"/>
        <w:ind w:left="0"/>
        <w:jc w:val="left"/>
        <w:rPr>
          <w:rFonts w:hint="eastAsia"/>
        </w:rPr>
      </w:pPr>
    </w:p>
    <w:p w14:paraId="08CB31F2">
      <w:pPr>
        <w:pStyle w:val="6"/>
        <w:spacing w:before="0"/>
        <w:ind w:left="0"/>
        <w:jc w:val="left"/>
        <w:rPr>
          <w:rFonts w:hint="eastAsia"/>
        </w:rPr>
      </w:pPr>
      <w:r>
        <w:rPr>
          <w:rFonts w:hint="eastAsia"/>
        </w:rPr>
        <w:t>Is it our desire to be rich and honorable? perhaps this is not his will, but that we should be poor and under a cloud: we must suit ourselves to his pleasure, and "learn in whatever state we are, therewith to be content."</w:t>
      </w:r>
    </w:p>
    <w:p w14:paraId="274E99FB">
      <w:pPr>
        <w:pStyle w:val="6"/>
        <w:spacing w:before="0"/>
        <w:ind w:left="0"/>
        <w:jc w:val="left"/>
        <w:rPr>
          <w:rFonts w:hint="eastAsia"/>
        </w:rPr>
      </w:pPr>
    </w:p>
    <w:p w14:paraId="1FC38A80">
      <w:pPr>
        <w:pStyle w:val="6"/>
        <w:spacing w:before="0"/>
        <w:ind w:left="0"/>
        <w:jc w:val="left"/>
        <w:rPr>
          <w:rFonts w:hint="eastAsia"/>
        </w:rPr>
      </w:pPr>
      <w:r>
        <w:rPr>
          <w:rFonts w:hint="eastAsia"/>
        </w:rPr>
        <w:t>我们渴望富贵尊荣吗？或许这不是祂的旨意，而是要我们贫穷并处在阴影之下：我们必须使自己顺服祂的喜悦，并“学会在任何景况下，都知足。”</w:t>
      </w:r>
    </w:p>
    <w:p w14:paraId="72ACE7DC">
      <w:pPr>
        <w:pStyle w:val="6"/>
        <w:spacing w:before="0"/>
        <w:ind w:left="0"/>
        <w:jc w:val="left"/>
        <w:rPr>
          <w:rFonts w:hint="eastAsia"/>
        </w:rPr>
      </w:pPr>
    </w:p>
    <w:p w14:paraId="14789C6A">
      <w:pPr>
        <w:pStyle w:val="6"/>
        <w:spacing w:before="0"/>
        <w:ind w:left="0"/>
        <w:jc w:val="left"/>
        <w:rPr>
          <w:rFonts w:hint="eastAsia"/>
        </w:rPr>
      </w:pPr>
      <w:r>
        <w:rPr>
          <w:rFonts w:hint="eastAsia"/>
        </w:rPr>
        <w:t>5.That when Christ's will and pleasure and our own go together, our main end must not be to please ourselves, but to please him.</w:t>
      </w:r>
    </w:p>
    <w:p w14:paraId="0E5BF036">
      <w:pPr>
        <w:pStyle w:val="6"/>
        <w:spacing w:before="0"/>
        <w:ind w:left="0"/>
        <w:jc w:val="left"/>
        <w:rPr>
          <w:rFonts w:hint="eastAsia"/>
        </w:rPr>
      </w:pPr>
    </w:p>
    <w:p w14:paraId="4DCEA4BE">
      <w:pPr>
        <w:pStyle w:val="6"/>
        <w:spacing w:before="0"/>
        <w:ind w:left="0"/>
        <w:jc w:val="left"/>
        <w:rPr>
          <w:rFonts w:hint="eastAsia"/>
        </w:rPr>
      </w:pPr>
      <w:r>
        <w:rPr>
          <w:rFonts w:hint="eastAsia"/>
        </w:rPr>
        <w:t>5.当基督的旨意和喜悦与我们自己的一致时，我们的主要目的绝不能是取悦我们自己，而是取悦祂。</w:t>
      </w:r>
    </w:p>
    <w:p w14:paraId="7FA63767">
      <w:pPr>
        <w:pStyle w:val="6"/>
        <w:spacing w:before="0"/>
        <w:ind w:left="0"/>
        <w:jc w:val="left"/>
        <w:rPr>
          <w:rFonts w:hint="eastAsia"/>
        </w:rPr>
      </w:pPr>
    </w:p>
    <w:p w14:paraId="61E87370">
      <w:pPr>
        <w:pStyle w:val="6"/>
        <w:spacing w:before="0"/>
        <w:ind w:left="0"/>
        <w:jc w:val="left"/>
        <w:rPr>
          <w:rFonts w:hint="eastAsia"/>
        </w:rPr>
      </w:pPr>
      <w:r>
        <w:rPr>
          <w:rFonts w:hint="eastAsia"/>
        </w:rPr>
        <w:t>"Whether we eat or drink, or whatever we do, do all to the glory of God."</w:t>
      </w:r>
    </w:p>
    <w:p w14:paraId="6F50BFB7">
      <w:pPr>
        <w:pStyle w:val="6"/>
        <w:spacing w:before="0"/>
        <w:ind w:left="0"/>
        <w:jc w:val="left"/>
        <w:rPr>
          <w:rFonts w:hint="eastAsia"/>
        </w:rPr>
      </w:pPr>
    </w:p>
    <w:p w14:paraId="152212B5">
      <w:pPr>
        <w:pStyle w:val="6"/>
        <w:spacing w:before="0"/>
        <w:ind w:left="0"/>
        <w:jc w:val="left"/>
        <w:rPr>
          <w:rFonts w:hint="eastAsia"/>
        </w:rPr>
      </w:pPr>
      <w:r>
        <w:rPr>
          <w:rFonts w:hint="eastAsia"/>
        </w:rPr>
        <w:t>“所以你们或吃或喝，无论作什么，都要为荣耀神而行。”</w:t>
      </w:r>
    </w:p>
    <w:p w14:paraId="2E90AA6F">
      <w:pPr>
        <w:pStyle w:val="6"/>
        <w:spacing w:before="0"/>
        <w:ind w:left="0"/>
        <w:jc w:val="left"/>
        <w:rPr>
          <w:rFonts w:hint="eastAsia"/>
        </w:rPr>
      </w:pPr>
    </w:p>
    <w:p w14:paraId="4AB37BD2">
      <w:pPr>
        <w:pStyle w:val="6"/>
        <w:spacing w:before="0"/>
        <w:ind w:left="0"/>
        <w:jc w:val="left"/>
        <w:rPr>
          <w:rFonts w:hint="eastAsia"/>
        </w:rPr>
      </w:pPr>
      <w:r>
        <w:rPr>
          <w:rFonts w:hint="eastAsia"/>
        </w:rPr>
        <w:t>Otherwise, we do not hearken to our husband, but to ourselves; as those who will please their husband in those things in which they please themselves, and which they would do, whether they pleased their husband or not.</w:t>
      </w:r>
    </w:p>
    <w:p w14:paraId="6620B39A">
      <w:pPr>
        <w:pStyle w:val="6"/>
        <w:spacing w:before="0"/>
        <w:ind w:left="0"/>
        <w:jc w:val="left"/>
        <w:rPr>
          <w:rFonts w:hint="eastAsia"/>
        </w:rPr>
      </w:pPr>
    </w:p>
    <w:p w14:paraId="2DE9DB1D">
      <w:pPr>
        <w:pStyle w:val="6"/>
        <w:spacing w:before="0"/>
        <w:ind w:left="0"/>
        <w:jc w:val="left"/>
        <w:rPr>
          <w:rFonts w:hint="eastAsia"/>
        </w:rPr>
      </w:pPr>
      <w:r>
        <w:rPr>
          <w:rFonts w:hint="eastAsia"/>
        </w:rPr>
        <w:t>否则，我们不是听从我们的丈夫，而是听从我们自己；就像那些在他们取悦自己的事上取悦丈夫的人，而这些事，无论他们是否取悦丈夫，他们都会去做。</w:t>
      </w:r>
    </w:p>
    <w:p w14:paraId="02A2A6E9">
      <w:pPr>
        <w:pStyle w:val="6"/>
        <w:spacing w:before="0"/>
        <w:ind w:left="0"/>
        <w:jc w:val="left"/>
        <w:rPr>
          <w:rFonts w:hint="eastAsia"/>
        </w:rPr>
      </w:pPr>
    </w:p>
    <w:p w14:paraId="63ED6F98">
      <w:pPr>
        <w:pStyle w:val="6"/>
        <w:spacing w:before="0"/>
        <w:ind w:left="0"/>
        <w:jc w:val="left"/>
        <w:rPr>
          <w:rFonts w:hint="eastAsia"/>
        </w:rPr>
      </w:pPr>
      <w:r>
        <w:rPr>
          <w:rFonts w:hint="eastAsia"/>
        </w:rPr>
        <w:t>Do we profess to hear and obey him? Let us then do these things, that we may give contentment to the heart of our Lord.</w:t>
      </w:r>
    </w:p>
    <w:p w14:paraId="4C48C17B">
      <w:pPr>
        <w:pStyle w:val="6"/>
        <w:spacing w:before="0"/>
        <w:ind w:left="0"/>
        <w:jc w:val="left"/>
        <w:rPr>
          <w:rFonts w:hint="eastAsia"/>
        </w:rPr>
      </w:pPr>
    </w:p>
    <w:p w14:paraId="45124A64">
      <w:pPr>
        <w:pStyle w:val="6"/>
        <w:spacing w:before="0"/>
        <w:ind w:left="0"/>
        <w:jc w:val="left"/>
        <w:rPr>
          <w:rFonts w:hint="eastAsia"/>
        </w:rPr>
      </w:pPr>
      <w:r>
        <w:rPr>
          <w:rFonts w:hint="eastAsia"/>
        </w:rPr>
        <w:t>我们宣称听从并顺服祂吗？那么让我们做这些事，好叫我们主的心得着满足。</w:t>
      </w:r>
    </w:p>
    <w:p w14:paraId="6A5D3765">
      <w:pPr>
        <w:pStyle w:val="6"/>
        <w:spacing w:before="0"/>
        <w:ind w:left="0"/>
        <w:jc w:val="left"/>
        <w:rPr>
          <w:rFonts w:hint="eastAsia"/>
        </w:rPr>
      </w:pPr>
    </w:p>
    <w:p w14:paraId="48F00DEC">
      <w:pPr>
        <w:pStyle w:val="6"/>
        <w:spacing w:before="0"/>
        <w:ind w:left="0"/>
        <w:jc w:val="left"/>
        <w:rPr>
          <w:rFonts w:hint="eastAsia"/>
        </w:rPr>
      </w:pPr>
      <w:r>
        <w:rPr>
          <w:rFonts w:hint="eastAsia"/>
        </w:rPr>
        <w:t>Do we eat and drink? Let it be because Christ says, "you shall not kill."</w:t>
      </w:r>
    </w:p>
    <w:p w14:paraId="592F1762">
      <w:pPr>
        <w:pStyle w:val="6"/>
        <w:spacing w:before="0"/>
        <w:ind w:left="0"/>
        <w:jc w:val="left"/>
        <w:rPr>
          <w:rFonts w:hint="eastAsia"/>
        </w:rPr>
      </w:pPr>
    </w:p>
    <w:p w14:paraId="6C4AD0E6">
      <w:pPr>
        <w:pStyle w:val="6"/>
        <w:spacing w:before="0"/>
        <w:ind w:left="0"/>
        <w:jc w:val="left"/>
        <w:rPr>
          <w:rFonts w:hint="eastAsia"/>
        </w:rPr>
      </w:pPr>
      <w:r>
        <w:rPr>
          <w:rFonts w:hint="eastAsia"/>
        </w:rPr>
        <w:t>我们吃喝吗？让这是因为基督说，“你不可杀人。”</w:t>
      </w:r>
    </w:p>
    <w:p w14:paraId="4ABE45C4">
      <w:pPr>
        <w:pStyle w:val="6"/>
        <w:spacing w:before="0"/>
        <w:ind w:left="0"/>
        <w:jc w:val="left"/>
        <w:rPr>
          <w:rFonts w:hint="eastAsia"/>
        </w:rPr>
      </w:pPr>
    </w:p>
    <w:p w14:paraId="0C93B1C9">
      <w:pPr>
        <w:pStyle w:val="6"/>
        <w:spacing w:before="0"/>
        <w:ind w:left="0"/>
        <w:jc w:val="left"/>
        <w:rPr>
          <w:rFonts w:hint="eastAsia"/>
        </w:rPr>
      </w:pPr>
      <w:r>
        <w:rPr>
          <w:rFonts w:hint="eastAsia"/>
        </w:rPr>
        <w:t>Do we marry? Let it be because he says, "do not commit adultery."</w:t>
      </w:r>
    </w:p>
    <w:p w14:paraId="660200A2">
      <w:pPr>
        <w:pStyle w:val="6"/>
        <w:spacing w:before="0"/>
        <w:ind w:left="0"/>
        <w:jc w:val="left"/>
        <w:rPr>
          <w:rFonts w:hint="eastAsia"/>
        </w:rPr>
      </w:pPr>
    </w:p>
    <w:p w14:paraId="5758A2D1">
      <w:pPr>
        <w:pStyle w:val="6"/>
        <w:spacing w:before="0"/>
        <w:ind w:left="0"/>
        <w:jc w:val="left"/>
        <w:rPr>
          <w:rFonts w:hint="eastAsia"/>
        </w:rPr>
      </w:pPr>
      <w:r>
        <w:rPr>
          <w:rFonts w:hint="eastAsia"/>
        </w:rPr>
        <w:t>我们嫁娶吗？让这是因为祂说，“不可奸淫。”</w:t>
      </w:r>
    </w:p>
    <w:p w14:paraId="5930A0E0">
      <w:pPr>
        <w:pStyle w:val="6"/>
        <w:spacing w:before="0"/>
        <w:ind w:left="0"/>
        <w:jc w:val="left"/>
        <w:rPr>
          <w:rFonts w:hint="eastAsia"/>
        </w:rPr>
      </w:pPr>
    </w:p>
    <w:p w14:paraId="02D3E440">
      <w:pPr>
        <w:pStyle w:val="6"/>
        <w:spacing w:before="0"/>
        <w:ind w:left="0"/>
        <w:jc w:val="left"/>
        <w:rPr>
          <w:rFonts w:hint="eastAsia"/>
        </w:rPr>
      </w:pPr>
      <w:r>
        <w:rPr>
          <w:rFonts w:hint="eastAsia"/>
        </w:rPr>
        <w:t>Do we work? Let it be because he says, "do not steal."</w:t>
      </w:r>
    </w:p>
    <w:p w14:paraId="258E5AA3">
      <w:pPr>
        <w:pStyle w:val="6"/>
        <w:spacing w:before="0"/>
        <w:ind w:left="0"/>
        <w:jc w:val="left"/>
        <w:rPr>
          <w:rFonts w:hint="eastAsia"/>
        </w:rPr>
      </w:pPr>
    </w:p>
    <w:p w14:paraId="08E9FA45">
      <w:pPr>
        <w:pStyle w:val="6"/>
        <w:spacing w:before="0"/>
        <w:ind w:left="0"/>
        <w:jc w:val="left"/>
        <w:rPr>
          <w:rFonts w:hint="eastAsia"/>
        </w:rPr>
      </w:pPr>
      <w:r>
        <w:rPr>
          <w:rFonts w:hint="eastAsia"/>
        </w:rPr>
        <w:t>我们工作吗？让这是因为祂说，“不可偷盗。”</w:t>
      </w:r>
    </w:p>
    <w:p w14:paraId="73C20FCE">
      <w:pPr>
        <w:pStyle w:val="6"/>
        <w:spacing w:before="0"/>
        <w:ind w:left="0"/>
        <w:jc w:val="left"/>
        <w:rPr>
          <w:rFonts w:hint="eastAsia"/>
        </w:rPr>
      </w:pPr>
    </w:p>
    <w:p w14:paraId="007F1A99">
      <w:pPr>
        <w:pStyle w:val="6"/>
        <w:spacing w:before="0"/>
        <w:ind w:left="0"/>
        <w:jc w:val="left"/>
        <w:rPr>
          <w:rFonts w:hint="eastAsia"/>
        </w:rPr>
      </w:pPr>
      <w:r>
        <w:rPr>
          <w:rFonts w:hint="eastAsia"/>
        </w:rPr>
        <w:t>6.That we must not think to please him with our own devices.</w:t>
      </w:r>
    </w:p>
    <w:p w14:paraId="0C79F107">
      <w:pPr>
        <w:pStyle w:val="6"/>
        <w:spacing w:before="0"/>
        <w:ind w:left="0"/>
        <w:jc w:val="left"/>
        <w:rPr>
          <w:rFonts w:hint="eastAsia"/>
        </w:rPr>
      </w:pPr>
    </w:p>
    <w:p w14:paraId="04AD5706">
      <w:pPr>
        <w:pStyle w:val="6"/>
        <w:spacing w:before="0"/>
        <w:ind w:left="0"/>
        <w:jc w:val="left"/>
        <w:rPr>
          <w:rFonts w:hint="eastAsia"/>
        </w:rPr>
      </w:pPr>
      <w:r>
        <w:rPr>
          <w:rFonts w:hint="eastAsia"/>
        </w:rPr>
        <w:t>6.我们绝不可想用自己的计谋来取悦祂。</w:t>
      </w:r>
    </w:p>
    <w:p w14:paraId="7FF7A241">
      <w:pPr>
        <w:pStyle w:val="6"/>
        <w:spacing w:before="0"/>
        <w:ind w:left="0"/>
        <w:jc w:val="left"/>
        <w:rPr>
          <w:rFonts w:hint="eastAsia"/>
        </w:rPr>
      </w:pPr>
    </w:p>
    <w:p w14:paraId="7E0CC477">
      <w:pPr>
        <w:pStyle w:val="6"/>
        <w:spacing w:before="0"/>
        <w:ind w:left="0"/>
        <w:jc w:val="left"/>
        <w:rPr>
          <w:rFonts w:hint="eastAsia"/>
        </w:rPr>
      </w:pPr>
      <w:r>
        <w:rPr>
          <w:rFonts w:hint="eastAsia"/>
        </w:rPr>
        <w:t>Christ's spouse hearkens and considers what her Lord says, that she may do it.</w:t>
      </w:r>
    </w:p>
    <w:p w14:paraId="3A5E9A8C">
      <w:pPr>
        <w:pStyle w:val="6"/>
        <w:spacing w:before="0"/>
        <w:ind w:left="0"/>
        <w:jc w:val="left"/>
        <w:rPr>
          <w:rFonts w:hint="eastAsia"/>
        </w:rPr>
      </w:pPr>
    </w:p>
    <w:p w14:paraId="5A989EC8">
      <w:pPr>
        <w:pStyle w:val="6"/>
        <w:spacing w:before="0"/>
        <w:ind w:left="0"/>
        <w:jc w:val="left"/>
        <w:rPr>
          <w:rFonts w:hint="eastAsia"/>
        </w:rPr>
      </w:pPr>
      <w:r>
        <w:rPr>
          <w:rFonts w:hint="eastAsia"/>
        </w:rPr>
        <w:t>基督的新妇听从并思想她主所说的话，以便她可以去行。</w:t>
      </w:r>
    </w:p>
    <w:p w14:paraId="443F1952">
      <w:pPr>
        <w:pStyle w:val="6"/>
        <w:spacing w:before="0"/>
        <w:ind w:left="0"/>
        <w:jc w:val="left"/>
        <w:rPr>
          <w:rFonts w:hint="eastAsia"/>
        </w:rPr>
      </w:pPr>
    </w:p>
    <w:p w14:paraId="752D50D0">
      <w:pPr>
        <w:pStyle w:val="6"/>
        <w:spacing w:before="0"/>
        <w:ind w:left="0"/>
        <w:jc w:val="left"/>
        <w:rPr>
          <w:rFonts w:hint="eastAsia"/>
        </w:rPr>
      </w:pPr>
      <w:r>
        <w:rPr>
          <w:rFonts w:hint="eastAsia"/>
        </w:rPr>
        <w:t>The whore of Rome speaks and commands for pleasing Christ, what she never heard from himself, and thereby declares herself as an imperious whorish woman.</w:t>
      </w:r>
    </w:p>
    <w:p w14:paraId="4E8C5EB4">
      <w:pPr>
        <w:pStyle w:val="6"/>
        <w:spacing w:before="0"/>
        <w:ind w:left="0"/>
        <w:jc w:val="left"/>
        <w:rPr>
          <w:rFonts w:hint="eastAsia"/>
        </w:rPr>
      </w:pPr>
    </w:p>
    <w:p w14:paraId="703F7822">
      <w:pPr>
        <w:pStyle w:val="6"/>
        <w:spacing w:before="0"/>
        <w:ind w:left="0"/>
        <w:jc w:val="left"/>
        <w:rPr>
          <w:rFonts w:hint="eastAsia"/>
        </w:rPr>
      </w:pPr>
      <w:r>
        <w:rPr>
          <w:rFonts w:hint="eastAsia"/>
        </w:rPr>
        <w:t>罗马的淫妇为取悦基督而说话和发命令，这些话是她从未从祂自己那里听过的，因此她显明自己是一个专横淫荡的女人。</w:t>
      </w:r>
    </w:p>
    <w:p w14:paraId="0FF9E297">
      <w:pPr>
        <w:pStyle w:val="6"/>
        <w:spacing w:before="0"/>
        <w:ind w:left="0"/>
        <w:jc w:val="left"/>
        <w:rPr>
          <w:rFonts w:hint="eastAsia"/>
        </w:rPr>
      </w:pPr>
    </w:p>
    <w:p w14:paraId="59F298EC">
      <w:pPr>
        <w:pStyle w:val="6"/>
        <w:spacing w:before="0"/>
        <w:ind w:left="0"/>
        <w:jc w:val="left"/>
        <w:rPr>
          <w:rFonts w:hint="eastAsia"/>
        </w:rPr>
      </w:pPr>
      <w:r>
        <w:rPr>
          <w:rFonts w:hint="eastAsia"/>
        </w:rPr>
        <w:t>So does the Church of England, contrary to the duty of the spouse of Christ; in that they suit themselves to their own pleasure, not to Christ's.</w:t>
      </w:r>
    </w:p>
    <w:p w14:paraId="49CDB28F">
      <w:pPr>
        <w:pStyle w:val="6"/>
        <w:spacing w:before="0"/>
        <w:ind w:left="0"/>
        <w:jc w:val="left"/>
        <w:rPr>
          <w:rFonts w:hint="eastAsia"/>
        </w:rPr>
      </w:pPr>
    </w:p>
    <w:p w14:paraId="7DDA5AA9">
      <w:pPr>
        <w:pStyle w:val="6"/>
        <w:spacing w:before="0"/>
        <w:ind w:left="0"/>
        <w:jc w:val="left"/>
        <w:rPr>
          <w:rFonts w:hint="eastAsia"/>
        </w:rPr>
      </w:pPr>
      <w:r>
        <w:rPr>
          <w:rFonts w:hint="eastAsia"/>
        </w:rPr>
        <w:t>英格兰教会也是如此，违背了基督新妇的本分；因他们使自己顺服自己的喜悦，而非基督的。</w:t>
      </w:r>
    </w:p>
    <w:p w14:paraId="1BCE6B8E">
      <w:pPr>
        <w:pStyle w:val="6"/>
        <w:spacing w:before="0"/>
        <w:ind w:left="0"/>
        <w:jc w:val="left"/>
        <w:rPr>
          <w:rFonts w:hint="eastAsia"/>
        </w:rPr>
      </w:pPr>
    </w:p>
    <w:p w14:paraId="299F296E">
      <w:pPr>
        <w:pStyle w:val="6"/>
        <w:spacing w:before="0"/>
        <w:ind w:left="0"/>
        <w:jc w:val="left"/>
        <w:rPr>
          <w:rFonts w:hint="eastAsia"/>
        </w:rPr>
      </w:pPr>
      <w:r>
        <w:rPr>
          <w:rFonts w:hint="eastAsia"/>
        </w:rPr>
        <w:t>"But in vain do they worship me, teaching for doctrines the commandments of men."</w:t>
      </w:r>
    </w:p>
    <w:p w14:paraId="783CFDF1">
      <w:pPr>
        <w:pStyle w:val="6"/>
        <w:spacing w:before="0"/>
        <w:ind w:left="0"/>
        <w:jc w:val="left"/>
        <w:rPr>
          <w:rFonts w:hint="eastAsia"/>
        </w:rPr>
      </w:pPr>
    </w:p>
    <w:p w14:paraId="0465C4E6">
      <w:pPr>
        <w:pStyle w:val="6"/>
        <w:spacing w:before="0"/>
        <w:ind w:left="0"/>
        <w:jc w:val="left"/>
        <w:rPr>
          <w:rFonts w:hint="eastAsia"/>
        </w:rPr>
      </w:pPr>
      <w:r>
        <w:rPr>
          <w:rFonts w:hint="eastAsia"/>
        </w:rPr>
        <w:t>“他们将人的吩咐，当作道理教导人，所以拜我也是枉然。”</w:t>
      </w:r>
    </w:p>
    <w:p w14:paraId="3C4B5F40">
      <w:pPr>
        <w:pStyle w:val="6"/>
        <w:spacing w:before="0"/>
        <w:ind w:left="0"/>
        <w:jc w:val="left"/>
        <w:rPr>
          <w:rFonts w:hint="eastAsia"/>
        </w:rPr>
      </w:pPr>
    </w:p>
    <w:p w14:paraId="474D3465">
      <w:pPr>
        <w:pStyle w:val="6"/>
        <w:spacing w:before="0"/>
        <w:ind w:left="0"/>
        <w:jc w:val="left"/>
        <w:rPr>
          <w:rFonts w:hint="eastAsia"/>
        </w:rPr>
      </w:pPr>
      <w:r>
        <w:rPr>
          <w:rFonts w:hint="eastAsia"/>
        </w:rPr>
        <w:t>So many take up opinions and practices which they never learned from Christ; and while they think to please him with them, they incur his displeasure, for thinking to please him with the productions of their own fancy.</w:t>
      </w:r>
    </w:p>
    <w:p w14:paraId="56DA79C1">
      <w:pPr>
        <w:pStyle w:val="6"/>
        <w:spacing w:before="0"/>
        <w:ind w:left="0"/>
        <w:jc w:val="left"/>
        <w:rPr>
          <w:rFonts w:hint="eastAsia"/>
        </w:rPr>
      </w:pPr>
    </w:p>
    <w:p w14:paraId="07B3DDD8">
      <w:pPr>
        <w:pStyle w:val="6"/>
        <w:spacing w:before="0"/>
        <w:ind w:left="0"/>
        <w:jc w:val="left"/>
        <w:rPr>
          <w:rFonts w:hint="eastAsia"/>
        </w:rPr>
      </w:pPr>
      <w:r>
        <w:rPr>
          <w:rFonts w:hint="eastAsia"/>
        </w:rPr>
        <w:t>许多人采纳了他们从未从基督那里学到的观点和做法；当他们想用这些来取悦祂时，他们却招致了祂的不悦，因为他们想用自己幻想的产物来取悦祂。</w:t>
      </w:r>
    </w:p>
    <w:p w14:paraId="5DE2CDEB">
      <w:pPr>
        <w:pStyle w:val="6"/>
        <w:spacing w:before="0"/>
        <w:ind w:left="0"/>
        <w:jc w:val="left"/>
        <w:rPr>
          <w:rFonts w:hint="eastAsia"/>
        </w:rPr>
      </w:pPr>
    </w:p>
    <w:p w14:paraId="3D1899A4">
      <w:pPr>
        <w:pStyle w:val="6"/>
        <w:spacing w:before="0"/>
        <w:ind w:left="0"/>
        <w:jc w:val="left"/>
        <w:rPr>
          <w:rFonts w:hint="eastAsia"/>
        </w:rPr>
      </w:pPr>
      <w:r>
        <w:rPr>
          <w:rFonts w:hint="eastAsia"/>
        </w:rPr>
        <w:t>Lastly, That our ear must be to himself, our eye on him, that we may know his will to do it.</w:t>
      </w:r>
    </w:p>
    <w:p w14:paraId="279D4393">
      <w:pPr>
        <w:pStyle w:val="6"/>
        <w:spacing w:before="0"/>
        <w:ind w:left="0"/>
        <w:jc w:val="left"/>
        <w:rPr>
          <w:rFonts w:hint="eastAsia"/>
        </w:rPr>
      </w:pPr>
    </w:p>
    <w:p w14:paraId="65DD9280">
      <w:pPr>
        <w:pStyle w:val="6"/>
        <w:spacing w:before="0"/>
        <w:ind w:left="0"/>
        <w:jc w:val="left"/>
        <w:rPr>
          <w:rFonts w:hint="eastAsia"/>
        </w:rPr>
      </w:pPr>
      <w:r>
        <w:rPr>
          <w:rFonts w:hint="eastAsia"/>
        </w:rPr>
        <w:t>最后，我们的耳朵必须向着祂自己，我们的眼睛必须注视祂，好让我们知道祂的旨意并去遵行。</w:t>
      </w:r>
    </w:p>
    <w:p w14:paraId="582D9CFC">
      <w:pPr>
        <w:pStyle w:val="6"/>
        <w:spacing w:before="0"/>
        <w:ind w:left="0"/>
        <w:jc w:val="left"/>
        <w:rPr>
          <w:rFonts w:hint="eastAsia"/>
        </w:rPr>
      </w:pPr>
    </w:p>
    <w:p w14:paraId="722194C1">
      <w:pPr>
        <w:pStyle w:val="6"/>
        <w:spacing w:before="0"/>
        <w:ind w:left="0"/>
        <w:jc w:val="left"/>
        <w:rPr>
          <w:rFonts w:hint="eastAsia"/>
        </w:rPr>
      </w:pPr>
      <w:r>
        <w:rPr>
          <w:rFonts w:hint="eastAsia"/>
        </w:rPr>
        <w:t>Psalm 123:2, quoted above.</w:t>
      </w:r>
    </w:p>
    <w:p w14:paraId="4BD82EB8">
      <w:pPr>
        <w:pStyle w:val="6"/>
        <w:spacing w:before="0"/>
        <w:ind w:left="0"/>
        <w:jc w:val="left"/>
        <w:rPr>
          <w:rFonts w:hint="eastAsia"/>
        </w:rPr>
      </w:pPr>
    </w:p>
    <w:p w14:paraId="4EC63D8C">
      <w:pPr>
        <w:pStyle w:val="6"/>
        <w:spacing w:before="0"/>
        <w:ind w:left="0"/>
        <w:jc w:val="left"/>
        <w:rPr>
          <w:rFonts w:hint="eastAsia"/>
        </w:rPr>
      </w:pPr>
      <w:r>
        <w:rPr>
          <w:rFonts w:hint="eastAsia"/>
        </w:rPr>
        <w:t>诗篇123:2，如上引用。</w:t>
      </w:r>
    </w:p>
    <w:p w14:paraId="41B73E14">
      <w:pPr>
        <w:pStyle w:val="6"/>
        <w:spacing w:before="0"/>
        <w:ind w:left="0"/>
        <w:jc w:val="left"/>
        <w:rPr>
          <w:rFonts w:hint="eastAsia"/>
        </w:rPr>
      </w:pPr>
    </w:p>
    <w:p w14:paraId="6E2269F0">
      <w:pPr>
        <w:pStyle w:val="6"/>
        <w:spacing w:before="0"/>
        <w:ind w:left="0"/>
        <w:jc w:val="left"/>
        <w:rPr>
          <w:rFonts w:hint="eastAsia"/>
        </w:rPr>
      </w:pPr>
      <w:r>
        <w:rPr>
          <w:rFonts w:hint="eastAsia"/>
        </w:rPr>
        <w:t>This implies these things, that we must be content to know sin and duty.</w:t>
      </w:r>
    </w:p>
    <w:p w14:paraId="3F54A506">
      <w:pPr>
        <w:pStyle w:val="6"/>
        <w:spacing w:before="0"/>
        <w:ind w:left="0"/>
        <w:jc w:val="left"/>
        <w:rPr>
          <w:rFonts w:hint="eastAsia"/>
        </w:rPr>
      </w:pPr>
    </w:p>
    <w:p w14:paraId="529AFB3D">
      <w:pPr>
        <w:pStyle w:val="6"/>
        <w:spacing w:before="0"/>
        <w:ind w:left="0"/>
        <w:jc w:val="left"/>
        <w:rPr>
          <w:rFonts w:hint="eastAsia"/>
        </w:rPr>
      </w:pPr>
      <w:r>
        <w:rPr>
          <w:rFonts w:hint="eastAsia"/>
        </w:rPr>
        <w:t>这意味着这些事，我们必须满足于知道罪和本分。</w:t>
      </w:r>
    </w:p>
    <w:p w14:paraId="29EAA24B">
      <w:pPr>
        <w:pStyle w:val="6"/>
        <w:spacing w:before="0"/>
        <w:ind w:left="0"/>
        <w:jc w:val="left"/>
        <w:rPr>
          <w:rFonts w:hint="eastAsia"/>
        </w:rPr>
      </w:pPr>
    </w:p>
    <w:p w14:paraId="178A3604">
      <w:pPr>
        <w:pStyle w:val="6"/>
        <w:spacing w:before="0"/>
        <w:ind w:left="0"/>
        <w:jc w:val="left"/>
        <w:rPr>
          <w:rFonts w:hint="eastAsia"/>
        </w:rPr>
      </w:pPr>
      <w:r>
        <w:rPr>
          <w:rFonts w:hint="eastAsia"/>
        </w:rPr>
        <w:t>Many sit with much ease under the covert of ignorance.</w:t>
      </w:r>
    </w:p>
    <w:p w14:paraId="19E777F1">
      <w:pPr>
        <w:pStyle w:val="6"/>
        <w:spacing w:before="0"/>
        <w:ind w:left="0"/>
        <w:jc w:val="left"/>
        <w:rPr>
          <w:rFonts w:hint="eastAsia"/>
        </w:rPr>
      </w:pPr>
    </w:p>
    <w:p w14:paraId="0AD0A7AF">
      <w:pPr>
        <w:pStyle w:val="6"/>
        <w:spacing w:before="0"/>
        <w:ind w:left="0"/>
        <w:jc w:val="left"/>
        <w:rPr>
          <w:rFonts w:hint="eastAsia"/>
        </w:rPr>
      </w:pPr>
      <w:r>
        <w:rPr>
          <w:rFonts w:hint="eastAsia"/>
        </w:rPr>
        <w:t>许多人在无知的掩护下安逸地坐着。</w:t>
      </w:r>
    </w:p>
    <w:p w14:paraId="5C404A49">
      <w:pPr>
        <w:pStyle w:val="6"/>
        <w:spacing w:before="0"/>
        <w:ind w:left="0"/>
        <w:jc w:val="left"/>
        <w:rPr>
          <w:rFonts w:hint="eastAsia"/>
        </w:rPr>
      </w:pPr>
    </w:p>
    <w:p w14:paraId="40914F0A">
      <w:pPr>
        <w:pStyle w:val="6"/>
        <w:spacing w:before="0"/>
        <w:ind w:left="0"/>
        <w:jc w:val="left"/>
        <w:rPr>
          <w:rFonts w:hint="eastAsia"/>
        </w:rPr>
      </w:pPr>
      <w:r>
        <w:rPr>
          <w:rFonts w:hint="eastAsia"/>
        </w:rPr>
        <w:t>What the ear hears not, the heart receives not.</w:t>
      </w:r>
    </w:p>
    <w:p w14:paraId="02223012">
      <w:pPr>
        <w:pStyle w:val="6"/>
        <w:spacing w:before="0"/>
        <w:ind w:left="0"/>
        <w:jc w:val="left"/>
        <w:rPr>
          <w:rFonts w:hint="eastAsia"/>
        </w:rPr>
      </w:pPr>
    </w:p>
    <w:p w14:paraId="164FBFA8">
      <w:pPr>
        <w:pStyle w:val="6"/>
        <w:spacing w:before="0"/>
        <w:ind w:left="0"/>
        <w:jc w:val="left"/>
        <w:rPr>
          <w:rFonts w:hint="eastAsia"/>
        </w:rPr>
      </w:pPr>
      <w:r>
        <w:rPr>
          <w:rFonts w:hint="eastAsia"/>
        </w:rPr>
        <w:t>耳朵听不见的，心也领受不了。</w:t>
      </w:r>
    </w:p>
    <w:p w14:paraId="50BEF969">
      <w:pPr>
        <w:pStyle w:val="6"/>
        <w:spacing w:before="0"/>
        <w:ind w:left="0"/>
        <w:jc w:val="left"/>
        <w:rPr>
          <w:rFonts w:hint="eastAsia"/>
        </w:rPr>
      </w:pPr>
    </w:p>
    <w:p w14:paraId="419EE565">
      <w:pPr>
        <w:pStyle w:val="6"/>
        <w:spacing w:before="0"/>
        <w:ind w:left="0"/>
        <w:jc w:val="left"/>
        <w:rPr>
          <w:rFonts w:hint="eastAsia"/>
        </w:rPr>
      </w:pPr>
      <w:r>
        <w:rPr>
          <w:rFonts w:hint="eastAsia"/>
        </w:rPr>
        <w:t>By their conduct, they say unto God, "depart from us, for we desire not the knowledge of your ways."</w:t>
      </w:r>
    </w:p>
    <w:p w14:paraId="793CE460">
      <w:pPr>
        <w:pStyle w:val="6"/>
        <w:spacing w:before="0"/>
        <w:ind w:left="0"/>
        <w:jc w:val="left"/>
        <w:rPr>
          <w:rFonts w:hint="eastAsia"/>
        </w:rPr>
      </w:pPr>
    </w:p>
    <w:p w14:paraId="1AFC3567">
      <w:pPr>
        <w:pStyle w:val="6"/>
        <w:spacing w:before="0"/>
        <w:ind w:left="0"/>
        <w:jc w:val="left"/>
        <w:rPr>
          <w:rFonts w:hint="eastAsia"/>
        </w:rPr>
      </w:pPr>
      <w:r>
        <w:rPr>
          <w:rFonts w:hint="eastAsia"/>
        </w:rPr>
        <w:t>藉着他们的行为，他们对上帝说，“离开我们吧，因我们不愿晓得你的道路。”</w:t>
      </w:r>
    </w:p>
    <w:p w14:paraId="00D75818">
      <w:pPr>
        <w:pStyle w:val="6"/>
        <w:spacing w:before="0"/>
        <w:ind w:left="0"/>
        <w:jc w:val="left"/>
        <w:rPr>
          <w:rFonts w:hint="eastAsia"/>
        </w:rPr>
      </w:pPr>
    </w:p>
    <w:p w14:paraId="576BE4FB">
      <w:pPr>
        <w:pStyle w:val="6"/>
        <w:spacing w:before="0"/>
        <w:ind w:left="0"/>
        <w:jc w:val="left"/>
        <w:rPr>
          <w:rFonts w:hint="eastAsia"/>
        </w:rPr>
      </w:pPr>
      <w:r>
        <w:rPr>
          <w:rFonts w:hint="eastAsia"/>
        </w:rPr>
        <w:t>They entertain their lusts, as some did intercommuned persons in time of persecution; they are content they be in the house, but they do not desire to know it.</w:t>
      </w:r>
    </w:p>
    <w:p w14:paraId="16987AE9">
      <w:pPr>
        <w:pStyle w:val="6"/>
        <w:spacing w:before="0"/>
        <w:ind w:left="0"/>
        <w:jc w:val="left"/>
        <w:rPr>
          <w:rFonts w:hint="eastAsia"/>
        </w:rPr>
      </w:pPr>
    </w:p>
    <w:p w14:paraId="4E94708A">
      <w:pPr>
        <w:pStyle w:val="6"/>
        <w:spacing w:before="0"/>
        <w:ind w:left="0"/>
        <w:jc w:val="left"/>
        <w:rPr>
          <w:rFonts w:hint="eastAsia"/>
        </w:rPr>
      </w:pPr>
      <w:r>
        <w:rPr>
          <w:rFonts w:hint="eastAsia"/>
        </w:rPr>
        <w:t>他们容纳自己的私欲，就像有些人在逼迫时期容纳被逐出教会的人一样；他们满足于它们在屋里，却不愿知道。</w:t>
      </w:r>
    </w:p>
    <w:p w14:paraId="057948D6">
      <w:pPr>
        <w:pStyle w:val="6"/>
        <w:spacing w:before="0"/>
        <w:ind w:left="0"/>
        <w:jc w:val="left"/>
        <w:rPr>
          <w:rFonts w:hint="eastAsia"/>
        </w:rPr>
      </w:pPr>
    </w:p>
    <w:p w14:paraId="76362E83">
      <w:pPr>
        <w:pStyle w:val="6"/>
        <w:spacing w:before="0"/>
        <w:ind w:left="0"/>
        <w:jc w:val="left"/>
        <w:rPr>
          <w:rFonts w:hint="eastAsia"/>
        </w:rPr>
      </w:pPr>
      <w:r>
        <w:rPr>
          <w:rFonts w:hint="eastAsia"/>
        </w:rPr>
        <w:t>That not hearkening, they think they have not to obey.</w:t>
      </w:r>
    </w:p>
    <w:p w14:paraId="24774315">
      <w:pPr>
        <w:pStyle w:val="6"/>
        <w:spacing w:before="0"/>
        <w:ind w:left="0"/>
        <w:jc w:val="left"/>
        <w:rPr>
          <w:rFonts w:hint="eastAsia"/>
        </w:rPr>
      </w:pPr>
    </w:p>
    <w:p w14:paraId="19D76D45">
      <w:pPr>
        <w:pStyle w:val="6"/>
        <w:spacing w:before="0"/>
        <w:ind w:left="0"/>
        <w:jc w:val="left"/>
        <w:rPr>
          <w:rFonts w:hint="eastAsia"/>
        </w:rPr>
      </w:pPr>
      <w:r>
        <w:rPr>
          <w:rFonts w:hint="eastAsia"/>
        </w:rPr>
        <w:t>他们以为不听从，就不用顺服。</w:t>
      </w:r>
    </w:p>
    <w:p w14:paraId="716D708F">
      <w:pPr>
        <w:pStyle w:val="6"/>
        <w:spacing w:before="0"/>
        <w:ind w:left="0"/>
        <w:jc w:val="left"/>
        <w:rPr>
          <w:rFonts w:hint="eastAsia"/>
        </w:rPr>
      </w:pPr>
    </w:p>
    <w:p w14:paraId="3CDED668">
      <w:pPr>
        <w:pStyle w:val="6"/>
        <w:spacing w:before="0"/>
        <w:ind w:left="0"/>
        <w:jc w:val="left"/>
        <w:rPr>
          <w:rFonts w:hint="eastAsia"/>
        </w:rPr>
      </w:pPr>
      <w:r>
        <w:rPr>
          <w:rFonts w:hint="eastAsia"/>
        </w:rPr>
        <w:t>Again, we must learn what is sin and what is duty from himself.</w:t>
      </w:r>
    </w:p>
    <w:p w14:paraId="30A8001B">
      <w:pPr>
        <w:pStyle w:val="6"/>
        <w:spacing w:before="0"/>
        <w:ind w:left="0"/>
        <w:jc w:val="left"/>
        <w:rPr>
          <w:rFonts w:hint="eastAsia"/>
        </w:rPr>
      </w:pPr>
    </w:p>
    <w:p w14:paraId="2B7016FF">
      <w:pPr>
        <w:pStyle w:val="6"/>
        <w:spacing w:before="0"/>
        <w:ind w:left="0"/>
        <w:jc w:val="left"/>
        <w:rPr>
          <w:rFonts w:hint="eastAsia"/>
        </w:rPr>
      </w:pPr>
      <w:r>
        <w:rPr>
          <w:rFonts w:hint="eastAsia"/>
        </w:rPr>
        <w:t>再者，我们必须从祂自己那里学习什么是罪，什么是本分。</w:t>
      </w:r>
    </w:p>
    <w:p w14:paraId="2CB22FC4">
      <w:pPr>
        <w:pStyle w:val="6"/>
        <w:spacing w:before="0"/>
        <w:ind w:left="0"/>
        <w:jc w:val="left"/>
        <w:rPr>
          <w:rFonts w:hint="eastAsia"/>
        </w:rPr>
      </w:pPr>
    </w:p>
    <w:p w14:paraId="01EE01E5">
      <w:pPr>
        <w:pStyle w:val="6"/>
        <w:spacing w:before="0"/>
        <w:ind w:left="0"/>
        <w:jc w:val="left"/>
        <w:rPr>
          <w:rFonts w:hint="eastAsia"/>
        </w:rPr>
      </w:pPr>
      <w:r>
        <w:rPr>
          <w:rFonts w:hint="eastAsia"/>
        </w:rPr>
        <w:t>The apostle tells "wives, that if they would know anything, let them ask their husbands at home."</w:t>
      </w:r>
    </w:p>
    <w:p w14:paraId="6E355236">
      <w:pPr>
        <w:pStyle w:val="6"/>
        <w:spacing w:before="0"/>
        <w:ind w:left="0"/>
        <w:jc w:val="left"/>
        <w:rPr>
          <w:rFonts w:hint="eastAsia"/>
        </w:rPr>
      </w:pPr>
    </w:p>
    <w:p w14:paraId="31D89C99">
      <w:pPr>
        <w:pStyle w:val="6"/>
        <w:spacing w:before="0"/>
        <w:ind w:left="0"/>
        <w:jc w:val="left"/>
        <w:rPr>
          <w:rFonts w:hint="eastAsia"/>
        </w:rPr>
      </w:pPr>
      <w:r>
        <w:rPr>
          <w:rFonts w:hint="eastAsia"/>
        </w:rPr>
        <w:t>使徒告诉“妻子，她们若要学什么，可以在家里问自己的丈夫。”</w:t>
      </w:r>
    </w:p>
    <w:p w14:paraId="560BC574">
      <w:pPr>
        <w:pStyle w:val="6"/>
        <w:spacing w:before="0"/>
        <w:ind w:left="0"/>
        <w:jc w:val="left"/>
        <w:rPr>
          <w:rFonts w:hint="eastAsia"/>
        </w:rPr>
      </w:pPr>
    </w:p>
    <w:p w14:paraId="1E9234F0">
      <w:pPr>
        <w:pStyle w:val="6"/>
        <w:spacing w:before="0"/>
        <w:ind w:left="0"/>
        <w:jc w:val="left"/>
        <w:rPr>
          <w:rFonts w:hint="eastAsia"/>
        </w:rPr>
      </w:pPr>
      <w:r>
        <w:rPr>
          <w:rFonts w:hint="eastAsia"/>
        </w:rPr>
        <w:t>Our husband is in Heaven, we on earth, yet we may learn of him.</w:t>
      </w:r>
    </w:p>
    <w:p w14:paraId="374DC8E5">
      <w:pPr>
        <w:pStyle w:val="6"/>
        <w:spacing w:before="0"/>
        <w:ind w:left="0"/>
        <w:jc w:val="left"/>
        <w:rPr>
          <w:rFonts w:hint="eastAsia"/>
        </w:rPr>
      </w:pPr>
    </w:p>
    <w:p w14:paraId="47ECB44A">
      <w:pPr>
        <w:pStyle w:val="6"/>
        <w:spacing w:before="0"/>
        <w:ind w:left="0"/>
        <w:jc w:val="left"/>
        <w:rPr>
          <w:rFonts w:hint="eastAsia"/>
        </w:rPr>
      </w:pPr>
      <w:r>
        <w:rPr>
          <w:rFonts w:hint="eastAsia"/>
        </w:rPr>
        <w:t>我们的丈夫在天上，我们在地上，但我们仍可以向祂学习。</w:t>
      </w:r>
    </w:p>
    <w:p w14:paraId="282F8E5B">
      <w:pPr>
        <w:pStyle w:val="6"/>
        <w:spacing w:before="0"/>
        <w:ind w:left="0"/>
        <w:jc w:val="left"/>
        <w:rPr>
          <w:rFonts w:hint="eastAsia"/>
        </w:rPr>
      </w:pPr>
    </w:p>
    <w:p w14:paraId="6E577C33">
      <w:pPr>
        <w:pStyle w:val="6"/>
        <w:spacing w:before="0"/>
        <w:ind w:left="0"/>
        <w:jc w:val="left"/>
        <w:rPr>
          <w:rFonts w:hint="eastAsia"/>
        </w:rPr>
      </w:pPr>
      <w:r>
        <w:rPr>
          <w:rFonts w:hint="eastAsia"/>
        </w:rPr>
        <w:t>His word is in our hands.</w:t>
      </w:r>
    </w:p>
    <w:p w14:paraId="34B565E4">
      <w:pPr>
        <w:pStyle w:val="6"/>
        <w:spacing w:before="0"/>
        <w:ind w:left="0"/>
        <w:jc w:val="left"/>
        <w:rPr>
          <w:rFonts w:hint="eastAsia"/>
        </w:rPr>
      </w:pPr>
    </w:p>
    <w:p w14:paraId="0D87CFB6">
      <w:pPr>
        <w:pStyle w:val="6"/>
        <w:spacing w:before="0"/>
        <w:ind w:left="0"/>
        <w:jc w:val="left"/>
        <w:rPr>
          <w:rFonts w:hint="eastAsia"/>
        </w:rPr>
      </w:pPr>
      <w:r>
        <w:rPr>
          <w:rFonts w:hint="eastAsia"/>
        </w:rPr>
        <w:t>祂的话语在我们手中。</w:t>
      </w:r>
    </w:p>
    <w:p w14:paraId="3D72CE99">
      <w:pPr>
        <w:pStyle w:val="6"/>
        <w:spacing w:before="0"/>
        <w:ind w:left="0"/>
        <w:jc w:val="left"/>
        <w:rPr>
          <w:rFonts w:hint="eastAsia"/>
        </w:rPr>
      </w:pPr>
    </w:p>
    <w:p w14:paraId="1AF9AB39">
      <w:pPr>
        <w:pStyle w:val="6"/>
        <w:spacing w:before="0"/>
        <w:ind w:left="0"/>
        <w:jc w:val="left"/>
        <w:rPr>
          <w:rFonts w:hint="eastAsia"/>
        </w:rPr>
      </w:pPr>
      <w:r>
        <w:rPr>
          <w:rFonts w:hint="eastAsia"/>
        </w:rPr>
        <w:t>His spirit is into our hearts, if we be espoused to him.</w:t>
      </w:r>
    </w:p>
    <w:p w14:paraId="62AA7686">
      <w:pPr>
        <w:pStyle w:val="6"/>
        <w:spacing w:before="0"/>
        <w:ind w:left="0"/>
        <w:jc w:val="left"/>
        <w:rPr>
          <w:rFonts w:hint="eastAsia"/>
        </w:rPr>
      </w:pPr>
    </w:p>
    <w:p w14:paraId="36669F68">
      <w:pPr>
        <w:pStyle w:val="6"/>
        <w:spacing w:before="0"/>
        <w:ind w:left="0"/>
        <w:jc w:val="left"/>
        <w:rPr>
          <w:rFonts w:hint="eastAsia"/>
        </w:rPr>
      </w:pPr>
      <w:r>
        <w:rPr>
          <w:rFonts w:hint="eastAsia"/>
        </w:rPr>
        <w:t>如果我们许配给祂，祂的灵就在我们心里。</w:t>
      </w:r>
    </w:p>
    <w:p w14:paraId="0D42DEBC">
      <w:pPr>
        <w:pStyle w:val="6"/>
        <w:spacing w:before="0"/>
        <w:ind w:left="0"/>
        <w:jc w:val="left"/>
        <w:rPr>
          <w:rFonts w:hint="eastAsia"/>
        </w:rPr>
      </w:pPr>
    </w:p>
    <w:p w14:paraId="36172EFA">
      <w:pPr>
        <w:pStyle w:val="6"/>
        <w:spacing w:before="0"/>
        <w:ind w:left="0"/>
        <w:jc w:val="left"/>
        <w:rPr>
          <w:rFonts w:hint="eastAsia"/>
        </w:rPr>
      </w:pPr>
      <w:r>
        <w:rPr>
          <w:rFonts w:hint="eastAsia"/>
        </w:rPr>
        <w:t>We want not the holy oracle to consult, if willing to learn.</w:t>
      </w:r>
    </w:p>
    <w:p w14:paraId="62B82892">
      <w:pPr>
        <w:pStyle w:val="6"/>
        <w:spacing w:before="0"/>
        <w:ind w:left="0"/>
        <w:jc w:val="left"/>
        <w:rPr>
          <w:rFonts w:hint="eastAsia"/>
        </w:rPr>
      </w:pPr>
    </w:p>
    <w:p w14:paraId="7952DF2C">
      <w:pPr>
        <w:pStyle w:val="6"/>
        <w:spacing w:before="0"/>
        <w:ind w:left="0"/>
        <w:jc w:val="left"/>
        <w:rPr>
          <w:rFonts w:hint="eastAsia"/>
        </w:rPr>
      </w:pPr>
      <w:r>
        <w:rPr>
          <w:rFonts w:hint="eastAsia"/>
        </w:rPr>
        <w:t>如果我们愿意学习，我们不缺可供咨询的圣谕。</w:t>
      </w:r>
    </w:p>
    <w:p w14:paraId="33539ECC">
      <w:pPr>
        <w:pStyle w:val="6"/>
        <w:spacing w:before="0"/>
        <w:ind w:left="0"/>
        <w:jc w:val="left"/>
        <w:rPr>
          <w:rFonts w:hint="eastAsia"/>
        </w:rPr>
      </w:pPr>
    </w:p>
    <w:p w14:paraId="19D2B71F">
      <w:pPr>
        <w:pStyle w:val="6"/>
        <w:spacing w:before="0"/>
        <w:ind w:left="0"/>
        <w:jc w:val="left"/>
        <w:rPr>
          <w:rFonts w:hint="eastAsia"/>
        </w:rPr>
      </w:pPr>
      <w:r>
        <w:rPr>
          <w:rFonts w:hint="eastAsia"/>
        </w:rPr>
        <w:t>Farther, we must apply ourselves diligently, to learn of him our duty.</w:t>
      </w:r>
    </w:p>
    <w:p w14:paraId="10BA695A">
      <w:pPr>
        <w:pStyle w:val="6"/>
        <w:spacing w:before="0"/>
        <w:ind w:left="0"/>
        <w:jc w:val="left"/>
        <w:rPr>
          <w:rFonts w:hint="eastAsia"/>
        </w:rPr>
      </w:pPr>
    </w:p>
    <w:p w14:paraId="1A5C646C">
      <w:pPr>
        <w:pStyle w:val="6"/>
        <w:spacing w:before="0"/>
        <w:ind w:left="0"/>
        <w:jc w:val="left"/>
        <w:rPr>
          <w:rFonts w:hint="eastAsia"/>
        </w:rPr>
      </w:pPr>
      <w:r>
        <w:rPr>
          <w:rFonts w:hint="eastAsia"/>
        </w:rPr>
        <w:t>此外，我们必须勤奋地向祂学习我们的本分。</w:t>
      </w:r>
    </w:p>
    <w:p w14:paraId="4264D889">
      <w:pPr>
        <w:pStyle w:val="6"/>
        <w:spacing w:before="0"/>
        <w:ind w:left="0"/>
        <w:jc w:val="left"/>
        <w:rPr>
          <w:rFonts w:hint="eastAsia"/>
        </w:rPr>
      </w:pPr>
    </w:p>
    <w:p w14:paraId="69037F7B">
      <w:pPr>
        <w:pStyle w:val="6"/>
        <w:spacing w:before="0"/>
        <w:ind w:left="0"/>
        <w:jc w:val="left"/>
        <w:rPr>
          <w:rFonts w:hint="eastAsia"/>
        </w:rPr>
      </w:pPr>
      <w:r>
        <w:rPr>
          <w:rFonts w:hint="eastAsia"/>
        </w:rPr>
        <w:t>We must incline our ear.</w:t>
      </w:r>
    </w:p>
    <w:p w14:paraId="697ACE8B">
      <w:pPr>
        <w:pStyle w:val="6"/>
        <w:spacing w:before="0"/>
        <w:ind w:left="0"/>
        <w:jc w:val="left"/>
        <w:rPr>
          <w:rFonts w:hint="eastAsia"/>
        </w:rPr>
      </w:pPr>
    </w:p>
    <w:p w14:paraId="7830A1B7">
      <w:pPr>
        <w:pStyle w:val="6"/>
        <w:spacing w:before="0"/>
        <w:ind w:left="0"/>
        <w:jc w:val="left"/>
        <w:rPr>
          <w:rFonts w:hint="eastAsia"/>
        </w:rPr>
      </w:pPr>
      <w:r>
        <w:rPr>
          <w:rFonts w:hint="eastAsia"/>
        </w:rPr>
        <w:t>我们必须侧耳而听。</w:t>
      </w:r>
    </w:p>
    <w:p w14:paraId="4556C5C1">
      <w:pPr>
        <w:pStyle w:val="6"/>
        <w:spacing w:before="0"/>
        <w:ind w:left="0"/>
        <w:jc w:val="left"/>
        <w:rPr>
          <w:rFonts w:hint="eastAsia"/>
        </w:rPr>
      </w:pPr>
    </w:p>
    <w:p w14:paraId="3035F679">
      <w:pPr>
        <w:pStyle w:val="6"/>
        <w:spacing w:before="0"/>
        <w:ind w:left="0"/>
        <w:jc w:val="left"/>
        <w:rPr>
          <w:rFonts w:hint="eastAsia"/>
        </w:rPr>
      </w:pPr>
      <w:r>
        <w:rPr>
          <w:rFonts w:hint="eastAsia"/>
        </w:rPr>
        <w:t>We are so dull and slow at taking up our duty, there is so much din about us by our unruly hearts, while our Lord puts our lesson into our hands, that if we do not take very great care, we may mistake.</w:t>
      </w:r>
    </w:p>
    <w:p w14:paraId="7B522D75">
      <w:pPr>
        <w:pStyle w:val="6"/>
        <w:spacing w:before="0"/>
        <w:ind w:left="0"/>
        <w:jc w:val="left"/>
        <w:rPr>
          <w:rFonts w:hint="eastAsia"/>
        </w:rPr>
      </w:pPr>
    </w:p>
    <w:p w14:paraId="1294B647">
      <w:pPr>
        <w:pStyle w:val="6"/>
        <w:spacing w:before="0"/>
        <w:ind w:left="0"/>
        <w:jc w:val="left"/>
        <w:rPr>
          <w:rFonts w:hint="eastAsia"/>
        </w:rPr>
      </w:pPr>
      <w:r>
        <w:rPr>
          <w:rFonts w:hint="eastAsia"/>
        </w:rPr>
        <w:t>我们领受我们的本分是如此迟钝和缓慢，当我们主将我们的功课放在我们手中时，我们不羁的心在我们周围制造了如此多的喧嚣，以至于如果我们不非常小心，我们可能会出错。</w:t>
      </w:r>
    </w:p>
    <w:p w14:paraId="189B2D5D">
      <w:pPr>
        <w:pStyle w:val="6"/>
        <w:spacing w:before="0"/>
        <w:ind w:left="0"/>
        <w:jc w:val="left"/>
        <w:rPr>
          <w:rFonts w:hint="eastAsia"/>
        </w:rPr>
      </w:pPr>
    </w:p>
    <w:p w14:paraId="659A4986">
      <w:pPr>
        <w:pStyle w:val="6"/>
        <w:spacing w:before="0"/>
        <w:ind w:left="0"/>
        <w:jc w:val="left"/>
        <w:rPr>
          <w:rFonts w:hint="eastAsia"/>
        </w:rPr>
      </w:pPr>
      <w:r>
        <w:rPr>
          <w:rFonts w:hint="eastAsia"/>
        </w:rPr>
        <w:t>Finally, we must hearken with a readiness to obey, as the servant hears his orders to do them, and a dutiful wife hears her husband's pleasure to suit herself to it.</w:t>
      </w:r>
    </w:p>
    <w:p w14:paraId="68BCD8F7">
      <w:pPr>
        <w:pStyle w:val="6"/>
        <w:spacing w:before="0"/>
        <w:ind w:left="0"/>
        <w:jc w:val="left"/>
        <w:rPr>
          <w:rFonts w:hint="eastAsia"/>
        </w:rPr>
      </w:pPr>
    </w:p>
    <w:p w14:paraId="7973392A">
      <w:pPr>
        <w:pStyle w:val="6"/>
        <w:spacing w:before="0"/>
        <w:ind w:left="0"/>
        <w:jc w:val="left"/>
        <w:rPr>
          <w:rFonts w:hint="eastAsia"/>
        </w:rPr>
      </w:pPr>
      <w:r>
        <w:rPr>
          <w:rFonts w:hint="eastAsia"/>
        </w:rPr>
        <w:t>最后，我们必须带着顺服的准备去听，如同仆人听从他的命令去执行，一个尽职的妻子听从她丈夫的喜悦来使自己顺服。</w:t>
      </w:r>
    </w:p>
    <w:p w14:paraId="50DAD256">
      <w:pPr>
        <w:pStyle w:val="6"/>
        <w:spacing w:before="0"/>
        <w:ind w:left="0"/>
        <w:jc w:val="left"/>
        <w:rPr>
          <w:rFonts w:hint="eastAsia"/>
        </w:rPr>
      </w:pPr>
    </w:p>
    <w:p w14:paraId="2B0CBD45">
      <w:pPr>
        <w:pStyle w:val="6"/>
        <w:spacing w:before="0"/>
        <w:ind w:left="0"/>
        <w:jc w:val="left"/>
        <w:rPr>
          <w:rFonts w:hint="eastAsia"/>
        </w:rPr>
      </w:pPr>
      <w:r>
        <w:rPr>
          <w:rFonts w:hint="eastAsia"/>
        </w:rPr>
        <w:t>Hearing that is not for obeying, our Lord regards not.</w:t>
      </w:r>
    </w:p>
    <w:p w14:paraId="716E5645">
      <w:pPr>
        <w:pStyle w:val="6"/>
        <w:spacing w:before="0"/>
        <w:ind w:left="0"/>
        <w:jc w:val="left"/>
        <w:rPr>
          <w:rFonts w:hint="eastAsia"/>
        </w:rPr>
      </w:pPr>
    </w:p>
    <w:p w14:paraId="41D7A369">
      <w:pPr>
        <w:pStyle w:val="6"/>
        <w:spacing w:before="0"/>
        <w:ind w:left="0"/>
        <w:jc w:val="left"/>
        <w:rPr>
          <w:rFonts w:hint="eastAsia"/>
        </w:rPr>
      </w:pPr>
      <w:r>
        <w:rPr>
          <w:rFonts w:hint="eastAsia"/>
        </w:rPr>
        <w:t>不是为顺服而听的，我们的主不看重。</w:t>
      </w:r>
    </w:p>
    <w:p w14:paraId="47F725C9">
      <w:pPr>
        <w:pStyle w:val="6"/>
        <w:spacing w:before="0"/>
        <w:ind w:left="0"/>
        <w:jc w:val="left"/>
        <w:rPr>
          <w:rFonts w:hint="eastAsia"/>
        </w:rPr>
      </w:pPr>
    </w:p>
    <w:p w14:paraId="7F79CBD8">
      <w:pPr>
        <w:pStyle w:val="2"/>
        <w:bidi w:val="0"/>
        <w:rPr>
          <w:rFonts w:hint="eastAsia"/>
        </w:rPr>
      </w:pPr>
      <w:r>
        <w:rPr>
          <w:rFonts w:hint="eastAsia"/>
        </w:rPr>
        <w:t>How Christ Speaks to His Spouse, and what it is for His Spouse to hear Christ</w:t>
      </w:r>
    </w:p>
    <w:p w14:paraId="1335F895">
      <w:pPr>
        <w:pStyle w:val="2"/>
        <w:bidi w:val="0"/>
        <w:rPr>
          <w:rFonts w:hint="eastAsia"/>
        </w:rPr>
      </w:pPr>
      <w:r>
        <w:rPr>
          <w:rFonts w:hint="eastAsia"/>
        </w:rPr>
        <w:t>基督如何对祂的新妇说话，以及祂的新妇听从基督是什么意思</w:t>
      </w:r>
    </w:p>
    <w:p w14:paraId="3DC134E7">
      <w:pPr>
        <w:pStyle w:val="6"/>
        <w:spacing w:before="0"/>
        <w:ind w:left="0"/>
        <w:jc w:val="left"/>
        <w:rPr>
          <w:rFonts w:hint="eastAsia"/>
        </w:rPr>
      </w:pPr>
    </w:p>
    <w:p w14:paraId="1DCF26B4">
      <w:pPr>
        <w:pStyle w:val="6"/>
        <w:spacing w:before="0"/>
        <w:ind w:left="0"/>
        <w:jc w:val="left"/>
        <w:rPr>
          <w:rFonts w:hint="eastAsia"/>
        </w:rPr>
      </w:pPr>
      <w:r>
        <w:rPr>
          <w:rFonts w:hint="eastAsia"/>
        </w:rPr>
        <w:t>1.By his works.</w:t>
      </w:r>
    </w:p>
    <w:p w14:paraId="548BE2B3">
      <w:pPr>
        <w:pStyle w:val="6"/>
        <w:spacing w:before="0"/>
        <w:ind w:left="0"/>
        <w:jc w:val="left"/>
        <w:rPr>
          <w:rFonts w:hint="eastAsia"/>
        </w:rPr>
      </w:pPr>
    </w:p>
    <w:p w14:paraId="7E6A2FA2">
      <w:pPr>
        <w:pStyle w:val="6"/>
        <w:spacing w:before="0"/>
        <w:ind w:left="0"/>
        <w:jc w:val="left"/>
        <w:rPr>
          <w:rFonts w:hint="eastAsia"/>
        </w:rPr>
      </w:pPr>
      <w:r>
        <w:rPr>
          <w:rFonts w:hint="eastAsia"/>
        </w:rPr>
        <w:t>1.藉着祂的作为。</w:t>
      </w:r>
    </w:p>
    <w:p w14:paraId="08328B29">
      <w:pPr>
        <w:pStyle w:val="6"/>
        <w:spacing w:before="0"/>
        <w:ind w:left="0"/>
        <w:jc w:val="left"/>
        <w:rPr>
          <w:rFonts w:hint="eastAsia"/>
        </w:rPr>
      </w:pPr>
    </w:p>
    <w:p w14:paraId="1B81DBE4">
      <w:pPr>
        <w:pStyle w:val="6"/>
        <w:spacing w:before="0"/>
        <w:ind w:left="0"/>
        <w:jc w:val="left"/>
        <w:rPr>
          <w:rFonts w:hint="eastAsia"/>
        </w:rPr>
      </w:pPr>
      <w:r>
        <w:rPr>
          <w:rFonts w:hint="eastAsia"/>
        </w:rPr>
        <w:t>All the works of God, are speaking works.</w:t>
      </w:r>
    </w:p>
    <w:p w14:paraId="537840F7">
      <w:pPr>
        <w:pStyle w:val="6"/>
        <w:spacing w:before="0"/>
        <w:ind w:left="0"/>
        <w:jc w:val="left"/>
        <w:rPr>
          <w:rFonts w:hint="eastAsia"/>
        </w:rPr>
      </w:pPr>
    </w:p>
    <w:p w14:paraId="0FF31DD3">
      <w:pPr>
        <w:pStyle w:val="6"/>
        <w:spacing w:before="0"/>
        <w:ind w:left="0"/>
        <w:jc w:val="left"/>
        <w:rPr>
          <w:rFonts w:hint="eastAsia"/>
        </w:rPr>
      </w:pPr>
      <w:r>
        <w:rPr>
          <w:rFonts w:hint="eastAsia"/>
        </w:rPr>
        <w:t>上帝的一切作为，都是说话的作为。</w:t>
      </w:r>
    </w:p>
    <w:p w14:paraId="6FEFF9F7">
      <w:pPr>
        <w:pStyle w:val="6"/>
        <w:spacing w:before="0"/>
        <w:ind w:left="0"/>
        <w:jc w:val="left"/>
        <w:rPr>
          <w:rFonts w:hint="eastAsia"/>
        </w:rPr>
      </w:pPr>
    </w:p>
    <w:p w14:paraId="6B0CC953">
      <w:pPr>
        <w:pStyle w:val="6"/>
        <w:spacing w:before="0"/>
        <w:ind w:left="0"/>
        <w:jc w:val="left"/>
        <w:rPr>
          <w:rFonts w:hint="eastAsia"/>
        </w:rPr>
      </w:pPr>
      <w:r>
        <w:rPr>
          <w:rFonts w:hint="eastAsia"/>
        </w:rPr>
        <w:t>He speaks by the works of creation, these silent preachers of his will, Psalm 19:2–4.</w:t>
      </w:r>
    </w:p>
    <w:p w14:paraId="10169841">
      <w:pPr>
        <w:pStyle w:val="6"/>
        <w:spacing w:before="0"/>
        <w:ind w:left="0"/>
        <w:jc w:val="left"/>
        <w:rPr>
          <w:rFonts w:hint="eastAsia"/>
        </w:rPr>
      </w:pPr>
    </w:p>
    <w:p w14:paraId="4F833B0F">
      <w:pPr>
        <w:pStyle w:val="6"/>
        <w:spacing w:before="0"/>
        <w:ind w:left="0"/>
        <w:jc w:val="left"/>
        <w:rPr>
          <w:rFonts w:hint="eastAsia"/>
        </w:rPr>
      </w:pPr>
      <w:r>
        <w:rPr>
          <w:rFonts w:hint="eastAsia"/>
        </w:rPr>
        <w:t>祂藉着创造之工说话，这些祂旨意的无声传道者，诗篇19:2-4。</w:t>
      </w:r>
    </w:p>
    <w:p w14:paraId="057BEB37">
      <w:pPr>
        <w:pStyle w:val="6"/>
        <w:spacing w:before="0"/>
        <w:ind w:left="0"/>
        <w:jc w:val="left"/>
        <w:rPr>
          <w:rFonts w:hint="eastAsia"/>
        </w:rPr>
      </w:pPr>
    </w:p>
    <w:p w14:paraId="7678609B">
      <w:pPr>
        <w:pStyle w:val="6"/>
        <w:spacing w:before="0"/>
        <w:ind w:left="0"/>
        <w:jc w:val="left"/>
        <w:rPr>
          <w:rFonts w:hint="eastAsia"/>
        </w:rPr>
      </w:pPr>
      <w:r>
        <w:rPr>
          <w:rFonts w:hint="eastAsia"/>
        </w:rPr>
        <w:t>See how the Psalmist heard and answered this voice of his: "When I consider," said he, "the heavens the work of your fingers, the moon and the stars which you have ordained: What is man, that you are mindful of him? and the son of man, that you visit him?"</w:t>
      </w:r>
    </w:p>
    <w:p w14:paraId="109C2B44">
      <w:pPr>
        <w:pStyle w:val="6"/>
        <w:spacing w:before="0"/>
        <w:ind w:left="0"/>
        <w:jc w:val="left"/>
        <w:rPr>
          <w:rFonts w:hint="eastAsia"/>
        </w:rPr>
      </w:pPr>
    </w:p>
    <w:p w14:paraId="118EDC29">
      <w:pPr>
        <w:pStyle w:val="6"/>
        <w:spacing w:before="0"/>
        <w:ind w:left="0"/>
        <w:jc w:val="left"/>
        <w:rPr>
          <w:rFonts w:hint="eastAsia"/>
        </w:rPr>
      </w:pPr>
      <w:r>
        <w:rPr>
          <w:rFonts w:hint="eastAsia"/>
        </w:rPr>
        <w:t>看诗篇作者如何听到并回应祂的这声音：“我观看，”他说，“你指头所造的天，并你所陈设的月亮星宿：便说，人算什么，你竟顾念他？世人算什么，你竟眷顾他？”</w:t>
      </w:r>
    </w:p>
    <w:p w14:paraId="44A080B1">
      <w:pPr>
        <w:pStyle w:val="6"/>
        <w:spacing w:before="0"/>
        <w:ind w:left="0"/>
        <w:jc w:val="left"/>
        <w:rPr>
          <w:rFonts w:hint="eastAsia"/>
        </w:rPr>
      </w:pPr>
    </w:p>
    <w:p w14:paraId="6170CDE4">
      <w:pPr>
        <w:pStyle w:val="6"/>
        <w:spacing w:before="0"/>
        <w:ind w:left="0"/>
        <w:jc w:val="left"/>
        <w:rPr>
          <w:rFonts w:hint="eastAsia"/>
        </w:rPr>
      </w:pPr>
      <w:r>
        <w:rPr>
          <w:rFonts w:hint="eastAsia"/>
        </w:rPr>
        <w:t>The very heathens are rendered inexcusable, by this voice of the Lord, how much more Christ's spouse, if she hear it not.</w:t>
      </w:r>
    </w:p>
    <w:p w14:paraId="09AE3180">
      <w:pPr>
        <w:pStyle w:val="6"/>
        <w:spacing w:before="0"/>
        <w:ind w:left="0"/>
        <w:jc w:val="left"/>
        <w:rPr>
          <w:rFonts w:hint="eastAsia"/>
        </w:rPr>
      </w:pPr>
    </w:p>
    <w:p w14:paraId="1E38EFCF">
      <w:pPr>
        <w:pStyle w:val="6"/>
        <w:spacing w:before="0"/>
        <w:ind w:left="0"/>
        <w:jc w:val="left"/>
        <w:rPr>
          <w:rFonts w:hint="eastAsia"/>
        </w:rPr>
      </w:pPr>
      <w:r>
        <w:rPr>
          <w:rFonts w:hint="eastAsia"/>
        </w:rPr>
        <w:t>连外邦人都因主的这声音而无可推诿，何况基督的新妇，如果她不听呢。</w:t>
      </w:r>
    </w:p>
    <w:p w14:paraId="222624DC">
      <w:pPr>
        <w:pStyle w:val="6"/>
        <w:spacing w:before="0"/>
        <w:ind w:left="0"/>
        <w:jc w:val="left"/>
        <w:rPr>
          <w:rFonts w:hint="eastAsia"/>
        </w:rPr>
      </w:pPr>
    </w:p>
    <w:p w14:paraId="36705403">
      <w:pPr>
        <w:pStyle w:val="6"/>
        <w:spacing w:before="0"/>
        <w:ind w:left="0"/>
        <w:jc w:val="left"/>
        <w:rPr>
          <w:rFonts w:hint="eastAsia"/>
        </w:rPr>
      </w:pPr>
      <w:r>
        <w:rPr>
          <w:rFonts w:hint="eastAsia"/>
        </w:rPr>
        <w:t>The work of redemption is a speaking work: and what is the language of it?</w:t>
      </w:r>
    </w:p>
    <w:p w14:paraId="27929279">
      <w:pPr>
        <w:pStyle w:val="6"/>
        <w:spacing w:before="0"/>
        <w:ind w:left="0"/>
        <w:jc w:val="left"/>
        <w:rPr>
          <w:rFonts w:hint="eastAsia"/>
        </w:rPr>
      </w:pPr>
    </w:p>
    <w:p w14:paraId="4D4DBFDA">
      <w:pPr>
        <w:pStyle w:val="6"/>
        <w:spacing w:before="0"/>
        <w:ind w:left="0"/>
        <w:jc w:val="left"/>
        <w:rPr>
          <w:rFonts w:hint="eastAsia"/>
        </w:rPr>
      </w:pPr>
      <w:r>
        <w:rPr>
          <w:rFonts w:hint="eastAsia"/>
        </w:rPr>
        <w:t>救赎之工是一个说话的作为：它的语言是什么呢？</w:t>
      </w:r>
    </w:p>
    <w:p w14:paraId="0E6C0DDB">
      <w:pPr>
        <w:pStyle w:val="6"/>
        <w:spacing w:before="0"/>
        <w:ind w:left="0"/>
        <w:jc w:val="left"/>
        <w:rPr>
          <w:rFonts w:hint="eastAsia"/>
        </w:rPr>
      </w:pPr>
    </w:p>
    <w:p w14:paraId="57409DFB">
      <w:pPr>
        <w:pStyle w:val="6"/>
        <w:spacing w:before="0"/>
        <w:ind w:left="0"/>
        <w:jc w:val="left"/>
        <w:rPr>
          <w:rFonts w:hint="eastAsia"/>
        </w:rPr>
      </w:pPr>
      <w:r>
        <w:rPr>
          <w:rFonts w:hint="eastAsia"/>
        </w:rPr>
        <w:t>"It is we are bought with a price, therefore glorify God in your body, and in your spirit, which are God's."</w:t>
      </w:r>
    </w:p>
    <w:p w14:paraId="1CF2178A">
      <w:pPr>
        <w:pStyle w:val="6"/>
        <w:spacing w:before="0"/>
        <w:ind w:left="0"/>
        <w:jc w:val="left"/>
        <w:rPr>
          <w:rFonts w:hint="eastAsia"/>
        </w:rPr>
      </w:pPr>
    </w:p>
    <w:p w14:paraId="69AE39BB">
      <w:pPr>
        <w:pStyle w:val="6"/>
        <w:spacing w:before="0"/>
        <w:ind w:left="0"/>
        <w:jc w:val="left"/>
        <w:rPr>
          <w:rFonts w:hint="eastAsia"/>
        </w:rPr>
      </w:pPr>
      <w:r>
        <w:rPr>
          <w:rFonts w:hint="eastAsia"/>
        </w:rPr>
        <w:t>“我们是重价买来的，所以要在你们的身子上荣耀神，因为你们的身子是神的。”</w:t>
      </w:r>
    </w:p>
    <w:p w14:paraId="7F2C7CF3">
      <w:pPr>
        <w:pStyle w:val="6"/>
        <w:spacing w:before="0"/>
        <w:ind w:left="0"/>
        <w:jc w:val="left"/>
        <w:rPr>
          <w:rFonts w:hint="eastAsia"/>
        </w:rPr>
      </w:pPr>
    </w:p>
    <w:p w14:paraId="2EAAD657">
      <w:pPr>
        <w:pStyle w:val="6"/>
        <w:spacing w:before="0"/>
        <w:ind w:left="0"/>
        <w:jc w:val="left"/>
        <w:rPr>
          <w:rFonts w:hint="eastAsia"/>
        </w:rPr>
      </w:pPr>
      <w:r>
        <w:rPr>
          <w:rFonts w:hint="eastAsia"/>
        </w:rPr>
        <w:t>Nay, all the ten commandments come to Christ's spouse in the language of the Redeemer's blood: "I am the Lord your God, which brought you out of the land of Egypt, out of the house of bondage.</w:t>
      </w:r>
    </w:p>
    <w:p w14:paraId="10614883">
      <w:pPr>
        <w:pStyle w:val="6"/>
        <w:spacing w:before="0"/>
        <w:ind w:left="0"/>
        <w:jc w:val="left"/>
        <w:rPr>
          <w:rFonts w:hint="eastAsia"/>
        </w:rPr>
      </w:pPr>
    </w:p>
    <w:p w14:paraId="68911953">
      <w:pPr>
        <w:pStyle w:val="6"/>
        <w:spacing w:before="0"/>
        <w:ind w:left="0"/>
        <w:jc w:val="left"/>
        <w:rPr>
          <w:rFonts w:hint="eastAsia"/>
        </w:rPr>
      </w:pPr>
      <w:r>
        <w:rPr>
          <w:rFonts w:hint="eastAsia"/>
        </w:rPr>
        <w:t>不仅如此，十诫都是以救赎主宝血的语言临到基督的新妇的：“我是耶和华你的神，曾将你从埃及地，为奴之家领出来。”</w:t>
      </w:r>
    </w:p>
    <w:p w14:paraId="3C6CA24C">
      <w:pPr>
        <w:pStyle w:val="6"/>
        <w:spacing w:before="0"/>
        <w:ind w:left="0"/>
        <w:jc w:val="left"/>
        <w:rPr>
          <w:rFonts w:hint="eastAsia"/>
        </w:rPr>
      </w:pPr>
    </w:p>
    <w:p w14:paraId="5011646F">
      <w:pPr>
        <w:pStyle w:val="6"/>
        <w:spacing w:before="0"/>
        <w:ind w:left="0"/>
        <w:jc w:val="left"/>
        <w:rPr>
          <w:rFonts w:hint="eastAsia"/>
        </w:rPr>
      </w:pPr>
      <w:r>
        <w:rPr>
          <w:rFonts w:hint="eastAsia"/>
        </w:rPr>
        <w:t>He speaks to his spouse by the works of providence.</w:t>
      </w:r>
    </w:p>
    <w:p w14:paraId="0EF5D0B2">
      <w:pPr>
        <w:pStyle w:val="6"/>
        <w:spacing w:before="0"/>
        <w:ind w:left="0"/>
        <w:jc w:val="left"/>
        <w:rPr>
          <w:rFonts w:hint="eastAsia"/>
        </w:rPr>
      </w:pPr>
    </w:p>
    <w:p w14:paraId="206D3BED">
      <w:pPr>
        <w:pStyle w:val="6"/>
        <w:spacing w:before="0"/>
        <w:ind w:left="0"/>
        <w:jc w:val="left"/>
        <w:rPr>
          <w:rFonts w:hint="eastAsia"/>
        </w:rPr>
      </w:pPr>
      <w:r>
        <w:rPr>
          <w:rFonts w:hint="eastAsia"/>
        </w:rPr>
        <w:t>祂藉着护理之工对祂的新妇说话。</w:t>
      </w:r>
    </w:p>
    <w:p w14:paraId="65FE8729">
      <w:pPr>
        <w:pStyle w:val="6"/>
        <w:spacing w:before="0"/>
        <w:ind w:left="0"/>
        <w:jc w:val="left"/>
        <w:rPr>
          <w:rFonts w:hint="eastAsia"/>
        </w:rPr>
      </w:pPr>
    </w:p>
    <w:p w14:paraId="62B7DF9C">
      <w:pPr>
        <w:pStyle w:val="6"/>
        <w:spacing w:before="0"/>
        <w:ind w:left="0"/>
        <w:jc w:val="left"/>
        <w:rPr>
          <w:rFonts w:hint="eastAsia"/>
        </w:rPr>
      </w:pPr>
      <w:r>
        <w:rPr>
          <w:rFonts w:hint="eastAsia"/>
        </w:rPr>
        <w:t>There is not a mercy but it has a voice, nor a rod you meet with, but it speaks. "Hear then, O daughter, the rod, and who has appointed it.</w:t>
      </w:r>
    </w:p>
    <w:p w14:paraId="39DCC0E8">
      <w:pPr>
        <w:pStyle w:val="6"/>
        <w:spacing w:before="0"/>
        <w:ind w:left="0"/>
        <w:jc w:val="left"/>
        <w:rPr>
          <w:rFonts w:hint="eastAsia"/>
        </w:rPr>
      </w:pPr>
    </w:p>
    <w:p w14:paraId="09A75A83">
      <w:pPr>
        <w:pStyle w:val="6"/>
        <w:spacing w:before="0"/>
        <w:ind w:left="0"/>
        <w:jc w:val="left"/>
        <w:rPr>
          <w:rFonts w:hint="eastAsia"/>
        </w:rPr>
      </w:pPr>
      <w:r>
        <w:rPr>
          <w:rFonts w:hint="eastAsia"/>
        </w:rPr>
        <w:t>没有一样怜悯不发出声音，也没有一根你遇到的杖不说话。“女子啊，你要听那杖，并那设立它的是谁。”</w:t>
      </w:r>
    </w:p>
    <w:p w14:paraId="2BDC4D8A">
      <w:pPr>
        <w:pStyle w:val="6"/>
        <w:spacing w:before="0"/>
        <w:ind w:left="0"/>
        <w:jc w:val="left"/>
        <w:rPr>
          <w:rFonts w:hint="eastAsia"/>
        </w:rPr>
      </w:pPr>
    </w:p>
    <w:p w14:paraId="2FDA604F">
      <w:pPr>
        <w:pStyle w:val="6"/>
        <w:spacing w:before="0"/>
        <w:ind w:left="0"/>
        <w:jc w:val="left"/>
        <w:rPr>
          <w:rFonts w:hint="eastAsia"/>
        </w:rPr>
      </w:pPr>
      <w:r>
        <w:rPr>
          <w:rFonts w:hint="eastAsia"/>
        </w:rPr>
        <w:t>2.By our own consciences.</w:t>
      </w:r>
    </w:p>
    <w:p w14:paraId="4A7134D0">
      <w:pPr>
        <w:pStyle w:val="6"/>
        <w:spacing w:before="0"/>
        <w:ind w:left="0"/>
        <w:jc w:val="left"/>
        <w:rPr>
          <w:rFonts w:hint="eastAsia"/>
        </w:rPr>
      </w:pPr>
    </w:p>
    <w:p w14:paraId="7C01CA75">
      <w:pPr>
        <w:pStyle w:val="6"/>
        <w:spacing w:before="0"/>
        <w:ind w:left="0"/>
        <w:jc w:val="left"/>
        <w:rPr>
          <w:rFonts w:hint="eastAsia"/>
        </w:rPr>
      </w:pPr>
      <w:r>
        <w:rPr>
          <w:rFonts w:hint="eastAsia"/>
        </w:rPr>
        <w:t>2.藉着我们自己的良心。</w:t>
      </w:r>
    </w:p>
    <w:p w14:paraId="6C830473">
      <w:pPr>
        <w:pStyle w:val="6"/>
        <w:spacing w:before="0"/>
        <w:ind w:left="0"/>
        <w:jc w:val="left"/>
        <w:rPr>
          <w:rFonts w:hint="eastAsia"/>
        </w:rPr>
      </w:pPr>
    </w:p>
    <w:p w14:paraId="1BFC90D6">
      <w:pPr>
        <w:pStyle w:val="6"/>
        <w:spacing w:before="0"/>
        <w:ind w:left="0"/>
        <w:jc w:val="left"/>
        <w:rPr>
          <w:rFonts w:hint="eastAsia"/>
        </w:rPr>
      </w:pPr>
      <w:r>
        <w:rPr>
          <w:rFonts w:hint="eastAsia"/>
        </w:rPr>
        <w:t>That is the bosom preacher, our Lord's deputy-governor, whom he has placed in every man's breast; and every deaf ear turned to it speaking from the word, is a refusing of him that speaks from Heaven.</w:t>
      </w:r>
    </w:p>
    <w:p w14:paraId="3A9B7781">
      <w:pPr>
        <w:pStyle w:val="6"/>
        <w:spacing w:before="0"/>
        <w:ind w:left="0"/>
        <w:jc w:val="left"/>
        <w:rPr>
          <w:rFonts w:hint="eastAsia"/>
        </w:rPr>
      </w:pPr>
    </w:p>
    <w:p w14:paraId="45B2ABFC">
      <w:pPr>
        <w:pStyle w:val="6"/>
        <w:spacing w:before="0"/>
        <w:ind w:left="0"/>
        <w:jc w:val="left"/>
        <w:rPr>
          <w:rFonts w:hint="eastAsia"/>
        </w:rPr>
      </w:pPr>
      <w:r>
        <w:rPr>
          <w:rFonts w:hint="eastAsia"/>
        </w:rPr>
        <w:t>那是心中的传道人，我们主的代理总督，祂已将其安置在每个人的胸中；每一只对它从话语中发出的声音充耳不闻的耳朵，都是在拒绝那从天上说话的祂。</w:t>
      </w:r>
    </w:p>
    <w:p w14:paraId="5B1CF606">
      <w:pPr>
        <w:pStyle w:val="6"/>
        <w:spacing w:before="0"/>
        <w:ind w:left="0"/>
        <w:jc w:val="left"/>
        <w:rPr>
          <w:rFonts w:hint="eastAsia"/>
        </w:rPr>
      </w:pPr>
    </w:p>
    <w:p w14:paraId="4FD9F6AF">
      <w:pPr>
        <w:pStyle w:val="6"/>
        <w:spacing w:before="0"/>
        <w:ind w:left="0"/>
        <w:jc w:val="left"/>
        <w:rPr>
          <w:rFonts w:hint="eastAsia"/>
        </w:rPr>
      </w:pPr>
      <w:r>
        <w:rPr>
          <w:rFonts w:hint="eastAsia"/>
        </w:rPr>
        <w:t>"The spirit of man is the candle of the Lord, searching all the inward parts of the belly."</w:t>
      </w:r>
    </w:p>
    <w:p w14:paraId="145CA13F">
      <w:pPr>
        <w:pStyle w:val="6"/>
        <w:spacing w:before="0"/>
        <w:ind w:left="0"/>
        <w:jc w:val="left"/>
        <w:rPr>
          <w:rFonts w:hint="eastAsia"/>
        </w:rPr>
      </w:pPr>
    </w:p>
    <w:p w14:paraId="526739DD">
      <w:pPr>
        <w:pStyle w:val="6"/>
        <w:spacing w:before="0"/>
        <w:ind w:left="0"/>
        <w:jc w:val="left"/>
        <w:rPr>
          <w:rFonts w:hint="eastAsia"/>
        </w:rPr>
      </w:pPr>
      <w:r>
        <w:rPr>
          <w:rFonts w:hint="eastAsia"/>
        </w:rPr>
        <w:t>“人的灵是耶和华的灯，鉴察人的心腹。”</w:t>
      </w:r>
    </w:p>
    <w:p w14:paraId="419373A3">
      <w:pPr>
        <w:pStyle w:val="6"/>
        <w:spacing w:before="0"/>
        <w:ind w:left="0"/>
        <w:jc w:val="left"/>
        <w:rPr>
          <w:rFonts w:hint="eastAsia"/>
        </w:rPr>
      </w:pPr>
    </w:p>
    <w:p w14:paraId="463D70F5">
      <w:pPr>
        <w:pStyle w:val="6"/>
        <w:spacing w:before="0"/>
        <w:ind w:left="0"/>
        <w:jc w:val="left"/>
        <w:rPr>
          <w:rFonts w:hint="eastAsia"/>
        </w:rPr>
      </w:pPr>
      <w:r>
        <w:rPr>
          <w:rFonts w:hint="eastAsia"/>
        </w:rPr>
        <w:t>3.He speaks to us by the word.</w:t>
      </w:r>
    </w:p>
    <w:p w14:paraId="239078FF">
      <w:pPr>
        <w:pStyle w:val="6"/>
        <w:spacing w:before="0"/>
        <w:ind w:left="0"/>
        <w:jc w:val="left"/>
        <w:rPr>
          <w:rFonts w:hint="eastAsia"/>
        </w:rPr>
      </w:pPr>
    </w:p>
    <w:p w14:paraId="23062402">
      <w:pPr>
        <w:pStyle w:val="6"/>
        <w:spacing w:before="0"/>
        <w:ind w:left="0"/>
        <w:jc w:val="left"/>
        <w:rPr>
          <w:rFonts w:hint="eastAsia"/>
        </w:rPr>
      </w:pPr>
      <w:r>
        <w:rPr>
          <w:rFonts w:hint="eastAsia"/>
        </w:rPr>
        <w:t>3.祂藉着话语对我们说话。</w:t>
      </w:r>
    </w:p>
    <w:p w14:paraId="450BE66E">
      <w:pPr>
        <w:pStyle w:val="6"/>
        <w:spacing w:before="0"/>
        <w:ind w:left="0"/>
        <w:jc w:val="left"/>
        <w:rPr>
          <w:rFonts w:hint="eastAsia"/>
        </w:rPr>
      </w:pPr>
    </w:p>
    <w:p w14:paraId="395AA996">
      <w:pPr>
        <w:pStyle w:val="6"/>
        <w:spacing w:before="0"/>
        <w:ind w:left="0"/>
        <w:jc w:val="left"/>
        <w:rPr>
          <w:rFonts w:hint="eastAsia"/>
        </w:rPr>
      </w:pPr>
      <w:r>
        <w:rPr>
          <w:rFonts w:hint="eastAsia"/>
        </w:rPr>
        <w:t>He speaks to us in the word read.</w:t>
      </w:r>
    </w:p>
    <w:p w14:paraId="08F83121">
      <w:pPr>
        <w:pStyle w:val="6"/>
        <w:spacing w:before="0"/>
        <w:ind w:left="0"/>
        <w:jc w:val="left"/>
        <w:rPr>
          <w:rFonts w:hint="eastAsia"/>
        </w:rPr>
      </w:pPr>
    </w:p>
    <w:p w14:paraId="761746DA">
      <w:pPr>
        <w:pStyle w:val="6"/>
        <w:spacing w:before="0"/>
        <w:ind w:left="0"/>
        <w:jc w:val="left"/>
        <w:rPr>
          <w:rFonts w:hint="eastAsia"/>
        </w:rPr>
      </w:pPr>
      <w:r>
        <w:rPr>
          <w:rFonts w:hint="eastAsia"/>
        </w:rPr>
        <w:t>祂在所读的话语中对我们说话。</w:t>
      </w:r>
    </w:p>
    <w:p w14:paraId="1251B99E">
      <w:pPr>
        <w:pStyle w:val="6"/>
        <w:spacing w:before="0"/>
        <w:ind w:left="0"/>
        <w:jc w:val="left"/>
        <w:rPr>
          <w:rFonts w:hint="eastAsia"/>
        </w:rPr>
      </w:pPr>
    </w:p>
    <w:p w14:paraId="5D7634B5">
      <w:pPr>
        <w:pStyle w:val="6"/>
        <w:spacing w:before="0"/>
        <w:ind w:left="0"/>
        <w:jc w:val="left"/>
        <w:rPr>
          <w:rFonts w:hint="eastAsia"/>
        </w:rPr>
      </w:pPr>
      <w:r>
        <w:rPr>
          <w:rFonts w:hint="eastAsia"/>
        </w:rPr>
        <w:t>The Bible is the book of instructions, which Christ puts into the hands of the espoused, to show them how they are to please him, until the marriage of the Lamb.</w:t>
      </w:r>
    </w:p>
    <w:p w14:paraId="13A0DF65">
      <w:pPr>
        <w:pStyle w:val="6"/>
        <w:spacing w:before="0"/>
        <w:ind w:left="0"/>
        <w:jc w:val="left"/>
        <w:rPr>
          <w:rFonts w:hint="eastAsia"/>
        </w:rPr>
      </w:pPr>
    </w:p>
    <w:p w14:paraId="2AC5D122">
      <w:pPr>
        <w:pStyle w:val="6"/>
        <w:spacing w:before="0"/>
        <w:ind w:left="0"/>
        <w:jc w:val="left"/>
        <w:rPr>
          <w:rFonts w:hint="eastAsia"/>
        </w:rPr>
      </w:pPr>
      <w:r>
        <w:rPr>
          <w:rFonts w:hint="eastAsia"/>
        </w:rPr>
        <w:t>圣经是教导的书，是基督放在许配者手中的，向他们显明在羔羊的婚筵之前，他们当如何取悦祂。</w:t>
      </w:r>
    </w:p>
    <w:p w14:paraId="74414B21">
      <w:pPr>
        <w:pStyle w:val="6"/>
        <w:spacing w:before="0"/>
        <w:ind w:left="0"/>
        <w:jc w:val="left"/>
        <w:rPr>
          <w:rFonts w:hint="eastAsia"/>
        </w:rPr>
      </w:pPr>
    </w:p>
    <w:p w14:paraId="787359C2">
      <w:pPr>
        <w:pStyle w:val="6"/>
        <w:spacing w:before="0"/>
        <w:ind w:left="0"/>
        <w:jc w:val="left"/>
        <w:rPr>
          <w:rFonts w:hint="eastAsia"/>
        </w:rPr>
      </w:pPr>
      <w:r>
        <w:rPr>
          <w:rFonts w:hint="eastAsia"/>
        </w:rPr>
        <w:t>"For whatever things were written aforetime, were written for our learning, that we through patience, and comfort of the scriptures, might have hope."</w:t>
      </w:r>
    </w:p>
    <w:p w14:paraId="5AB9B40B">
      <w:pPr>
        <w:pStyle w:val="6"/>
        <w:spacing w:before="0"/>
        <w:ind w:left="0"/>
        <w:jc w:val="left"/>
        <w:rPr>
          <w:rFonts w:hint="eastAsia"/>
        </w:rPr>
      </w:pPr>
    </w:p>
    <w:p w14:paraId="7E59D6B0">
      <w:pPr>
        <w:pStyle w:val="6"/>
        <w:spacing w:before="0"/>
        <w:ind w:left="0"/>
        <w:jc w:val="left"/>
        <w:rPr>
          <w:rFonts w:hint="eastAsia"/>
        </w:rPr>
      </w:pPr>
      <w:r>
        <w:rPr>
          <w:rFonts w:hint="eastAsia"/>
        </w:rPr>
        <w:t>“从前所写的圣经，都是为教训我们写的，叫我们因圣经所生的忍耐和安慰，可以得着盼望。”</w:t>
      </w:r>
    </w:p>
    <w:p w14:paraId="5257F5FC">
      <w:pPr>
        <w:pStyle w:val="6"/>
        <w:spacing w:before="0"/>
        <w:ind w:left="0"/>
        <w:jc w:val="left"/>
        <w:rPr>
          <w:rFonts w:hint="eastAsia"/>
        </w:rPr>
      </w:pPr>
    </w:p>
    <w:p w14:paraId="6F6234B6">
      <w:pPr>
        <w:pStyle w:val="6"/>
        <w:spacing w:before="0"/>
        <w:ind w:left="0"/>
        <w:jc w:val="left"/>
        <w:rPr>
          <w:rFonts w:hint="eastAsia"/>
        </w:rPr>
      </w:pPr>
      <w:r>
        <w:rPr>
          <w:rFonts w:hint="eastAsia"/>
        </w:rPr>
        <w:t>Therefore, they who intend to perform their vows of espousals, will be conversant with the Bible.</w:t>
      </w:r>
    </w:p>
    <w:p w14:paraId="50806F0B">
      <w:pPr>
        <w:pStyle w:val="6"/>
        <w:spacing w:before="0"/>
        <w:ind w:left="0"/>
        <w:jc w:val="left"/>
        <w:rPr>
          <w:rFonts w:hint="eastAsia"/>
        </w:rPr>
      </w:pPr>
    </w:p>
    <w:p w14:paraId="2359A399">
      <w:pPr>
        <w:pStyle w:val="6"/>
        <w:spacing w:before="0"/>
        <w:ind w:left="0"/>
        <w:jc w:val="left"/>
        <w:rPr>
          <w:rFonts w:hint="eastAsia"/>
        </w:rPr>
      </w:pPr>
      <w:r>
        <w:rPr>
          <w:rFonts w:hint="eastAsia"/>
        </w:rPr>
        <w:t>因此，那些打算履行他们许配誓言的人，将要熟悉圣经。</w:t>
      </w:r>
    </w:p>
    <w:p w14:paraId="55CEEF64">
      <w:pPr>
        <w:pStyle w:val="6"/>
        <w:spacing w:before="0"/>
        <w:ind w:left="0"/>
        <w:jc w:val="left"/>
        <w:rPr>
          <w:rFonts w:hint="eastAsia"/>
        </w:rPr>
      </w:pPr>
    </w:p>
    <w:p w14:paraId="5AF3E15E">
      <w:pPr>
        <w:pStyle w:val="6"/>
        <w:spacing w:before="0"/>
        <w:ind w:left="0"/>
        <w:jc w:val="left"/>
        <w:rPr>
          <w:rFonts w:hint="eastAsia"/>
        </w:rPr>
      </w:pPr>
      <w:r>
        <w:rPr>
          <w:rFonts w:hint="eastAsia"/>
        </w:rPr>
        <w:t>He speaks also by the word preached.</w:t>
      </w:r>
    </w:p>
    <w:p w14:paraId="010B7A42">
      <w:pPr>
        <w:pStyle w:val="6"/>
        <w:spacing w:before="0"/>
        <w:ind w:left="0"/>
        <w:jc w:val="left"/>
        <w:rPr>
          <w:rFonts w:hint="eastAsia"/>
        </w:rPr>
      </w:pPr>
    </w:p>
    <w:p w14:paraId="3264F73C">
      <w:pPr>
        <w:pStyle w:val="6"/>
        <w:spacing w:before="0"/>
        <w:ind w:left="0"/>
        <w:jc w:val="left"/>
        <w:rPr>
          <w:rFonts w:hint="eastAsia"/>
        </w:rPr>
      </w:pPr>
      <w:r>
        <w:rPr>
          <w:rFonts w:hint="eastAsia"/>
        </w:rPr>
        <w:t>祂也藉着所传的道说话。</w:t>
      </w:r>
    </w:p>
    <w:p w14:paraId="605F8177">
      <w:pPr>
        <w:pStyle w:val="6"/>
        <w:spacing w:before="0"/>
        <w:ind w:left="0"/>
        <w:jc w:val="left"/>
        <w:rPr>
          <w:rFonts w:hint="eastAsia"/>
        </w:rPr>
      </w:pPr>
    </w:p>
    <w:p w14:paraId="3F01861B">
      <w:pPr>
        <w:pStyle w:val="6"/>
        <w:spacing w:before="0"/>
        <w:ind w:left="0"/>
        <w:jc w:val="left"/>
        <w:rPr>
          <w:rFonts w:hint="eastAsia"/>
        </w:rPr>
      </w:pPr>
      <w:r>
        <w:rPr>
          <w:rFonts w:hint="eastAsia"/>
        </w:rPr>
        <w:t>"He who hears you," said Jesus of his disciples, "hears me."</w:t>
      </w:r>
    </w:p>
    <w:p w14:paraId="03CE785F">
      <w:pPr>
        <w:pStyle w:val="6"/>
        <w:spacing w:before="0"/>
        <w:ind w:left="0"/>
        <w:jc w:val="left"/>
        <w:rPr>
          <w:rFonts w:hint="eastAsia"/>
        </w:rPr>
      </w:pPr>
    </w:p>
    <w:p w14:paraId="5B0B5D25">
      <w:pPr>
        <w:pStyle w:val="6"/>
        <w:spacing w:before="0"/>
        <w:ind w:left="0"/>
        <w:jc w:val="left"/>
        <w:rPr>
          <w:rFonts w:hint="eastAsia"/>
        </w:rPr>
      </w:pPr>
      <w:r>
        <w:rPr>
          <w:rFonts w:hint="eastAsia"/>
        </w:rPr>
        <w:t>“听从你们的，”耶稣论到祂的门徒说，“就是听从我。”</w:t>
      </w:r>
    </w:p>
    <w:p w14:paraId="51A1D198">
      <w:pPr>
        <w:pStyle w:val="6"/>
        <w:spacing w:before="0"/>
        <w:ind w:left="0"/>
        <w:jc w:val="left"/>
        <w:rPr>
          <w:rFonts w:hint="eastAsia"/>
        </w:rPr>
      </w:pPr>
    </w:p>
    <w:p w14:paraId="6519FDD4">
      <w:pPr>
        <w:pStyle w:val="6"/>
        <w:spacing w:before="0"/>
        <w:ind w:left="0"/>
        <w:jc w:val="left"/>
        <w:rPr>
          <w:rFonts w:hint="eastAsia"/>
        </w:rPr>
      </w:pPr>
      <w:r>
        <w:rPr>
          <w:rFonts w:hint="eastAsia"/>
        </w:rPr>
        <w:t>Taking Christ, you took him for a prophet, and by the minister of the word, he exercises the office.</w:t>
      </w:r>
    </w:p>
    <w:p w14:paraId="5A9588B3">
      <w:pPr>
        <w:pStyle w:val="6"/>
        <w:spacing w:before="0"/>
        <w:ind w:left="0"/>
        <w:jc w:val="left"/>
        <w:rPr>
          <w:rFonts w:hint="eastAsia"/>
        </w:rPr>
      </w:pPr>
    </w:p>
    <w:p w14:paraId="4A88947F">
      <w:pPr>
        <w:pStyle w:val="6"/>
        <w:spacing w:before="0"/>
        <w:ind w:left="0"/>
        <w:jc w:val="left"/>
        <w:rPr>
          <w:rFonts w:hint="eastAsia"/>
        </w:rPr>
      </w:pPr>
      <w:r>
        <w:rPr>
          <w:rFonts w:hint="eastAsia"/>
        </w:rPr>
        <w:t>接受基督，你们就接受祂为先知，并藉着话语的执事，祂施行这职分。</w:t>
      </w:r>
    </w:p>
    <w:p w14:paraId="15309429">
      <w:pPr>
        <w:pStyle w:val="6"/>
        <w:spacing w:before="0"/>
        <w:ind w:left="0"/>
        <w:jc w:val="left"/>
        <w:rPr>
          <w:rFonts w:hint="eastAsia"/>
        </w:rPr>
      </w:pPr>
    </w:p>
    <w:p w14:paraId="5F3BFF17">
      <w:pPr>
        <w:pStyle w:val="6"/>
        <w:spacing w:before="0"/>
        <w:ind w:left="0"/>
        <w:jc w:val="left"/>
        <w:rPr>
          <w:rFonts w:hint="eastAsia"/>
        </w:rPr>
      </w:pPr>
      <w:r>
        <w:rPr>
          <w:rFonts w:hint="eastAsia"/>
        </w:rPr>
        <w:t>So they that wish to know how to please Christ, will wait on the ordinances for that end.</w:t>
      </w:r>
    </w:p>
    <w:p w14:paraId="519DEE9D">
      <w:pPr>
        <w:pStyle w:val="6"/>
        <w:spacing w:before="0"/>
        <w:ind w:left="0"/>
        <w:jc w:val="left"/>
        <w:rPr>
          <w:rFonts w:hint="eastAsia"/>
        </w:rPr>
      </w:pPr>
    </w:p>
    <w:p w14:paraId="520058E4">
      <w:pPr>
        <w:pStyle w:val="6"/>
        <w:spacing w:before="0"/>
        <w:ind w:left="0"/>
        <w:jc w:val="left"/>
        <w:rPr>
          <w:rFonts w:hint="eastAsia"/>
        </w:rPr>
      </w:pPr>
      <w:r>
        <w:rPr>
          <w:rFonts w:hint="eastAsia"/>
        </w:rPr>
        <w:t>所以那些希望知道如何取悦基督的人，将为此目的而等候圣礼。</w:t>
      </w:r>
    </w:p>
    <w:p w14:paraId="5AD8660B">
      <w:pPr>
        <w:pStyle w:val="6"/>
        <w:spacing w:before="0"/>
        <w:ind w:left="0"/>
        <w:jc w:val="left"/>
        <w:rPr>
          <w:rFonts w:hint="eastAsia"/>
        </w:rPr>
      </w:pPr>
    </w:p>
    <w:p w14:paraId="5365E5C6">
      <w:pPr>
        <w:pStyle w:val="6"/>
        <w:spacing w:before="0"/>
        <w:ind w:left="0"/>
        <w:jc w:val="left"/>
        <w:rPr>
          <w:rFonts w:hint="eastAsia"/>
        </w:rPr>
      </w:pPr>
      <w:r>
        <w:rPr>
          <w:rFonts w:hint="eastAsia"/>
        </w:rPr>
        <w:t>4.By his Spirit, whereby we have the mind of Christ.</w:t>
      </w:r>
    </w:p>
    <w:p w14:paraId="2C807E25">
      <w:pPr>
        <w:pStyle w:val="6"/>
        <w:spacing w:before="0"/>
        <w:ind w:left="0"/>
        <w:jc w:val="left"/>
        <w:rPr>
          <w:rFonts w:hint="eastAsia"/>
        </w:rPr>
      </w:pPr>
    </w:p>
    <w:p w14:paraId="0328E0D9">
      <w:pPr>
        <w:pStyle w:val="6"/>
        <w:spacing w:before="0"/>
        <w:ind w:left="0"/>
        <w:jc w:val="left"/>
        <w:rPr>
          <w:rFonts w:hint="eastAsia"/>
        </w:rPr>
      </w:pPr>
      <w:r>
        <w:rPr>
          <w:rFonts w:hint="eastAsia"/>
        </w:rPr>
        <w:t>4.藉着祂的灵，我们因此得以有基督的心。</w:t>
      </w:r>
    </w:p>
    <w:p w14:paraId="3A0BA772">
      <w:pPr>
        <w:pStyle w:val="6"/>
        <w:spacing w:before="0"/>
        <w:ind w:left="0"/>
        <w:jc w:val="left"/>
        <w:rPr>
          <w:rFonts w:hint="eastAsia"/>
        </w:rPr>
      </w:pPr>
    </w:p>
    <w:p w14:paraId="31867194">
      <w:pPr>
        <w:pStyle w:val="6"/>
        <w:spacing w:before="0"/>
        <w:ind w:left="0"/>
        <w:jc w:val="left"/>
        <w:rPr>
          <w:rFonts w:hint="eastAsia"/>
        </w:rPr>
      </w:pPr>
      <w:r>
        <w:rPr>
          <w:rFonts w:hint="eastAsia"/>
        </w:rPr>
        <w:t>"The Comforter," says Jesus, "which is the Holy Spirit, whom the Father will send in my name, she shall teach you all things, and bring all things to your remembrance, whatever I have said unto you."</w:t>
      </w:r>
    </w:p>
    <w:p w14:paraId="2A425CF2">
      <w:pPr>
        <w:pStyle w:val="6"/>
        <w:spacing w:before="0"/>
        <w:ind w:left="0"/>
        <w:jc w:val="left"/>
        <w:rPr>
          <w:rFonts w:hint="eastAsia"/>
        </w:rPr>
      </w:pPr>
    </w:p>
    <w:p w14:paraId="65E5A20E">
      <w:pPr>
        <w:pStyle w:val="6"/>
        <w:spacing w:before="0"/>
        <w:ind w:left="0"/>
        <w:jc w:val="left"/>
        <w:rPr>
          <w:rFonts w:hint="eastAsia"/>
        </w:rPr>
      </w:pPr>
      <w:r>
        <w:rPr>
          <w:rFonts w:hint="eastAsia"/>
        </w:rPr>
        <w:t>“保惠师，”耶稣说，“就是父因我的名所要差来的圣灵，她要将一切的事指教你们，并且要叫你们想起我对你们所说的一切话。”</w:t>
      </w:r>
    </w:p>
    <w:p w14:paraId="7CD8FCBD">
      <w:pPr>
        <w:pStyle w:val="6"/>
        <w:spacing w:before="0"/>
        <w:ind w:left="0"/>
        <w:jc w:val="left"/>
        <w:rPr>
          <w:rFonts w:hint="eastAsia"/>
        </w:rPr>
      </w:pPr>
    </w:p>
    <w:p w14:paraId="49610F65">
      <w:pPr>
        <w:pStyle w:val="6"/>
        <w:spacing w:before="0"/>
        <w:ind w:left="0"/>
        <w:jc w:val="left"/>
        <w:rPr>
          <w:rFonts w:hint="eastAsia"/>
        </w:rPr>
      </w:pPr>
      <w:r>
        <w:rPr>
          <w:rFonts w:hint="eastAsia"/>
        </w:rPr>
        <w:t>And your not hearing him, thus grieves the Spirit, and provokes him to depart.</w:t>
      </w:r>
    </w:p>
    <w:p w14:paraId="79404944">
      <w:pPr>
        <w:pStyle w:val="6"/>
        <w:spacing w:before="0"/>
        <w:ind w:left="0"/>
        <w:jc w:val="left"/>
        <w:rPr>
          <w:rFonts w:hint="eastAsia"/>
        </w:rPr>
      </w:pPr>
    </w:p>
    <w:p w14:paraId="33AAB4B0">
      <w:pPr>
        <w:pStyle w:val="6"/>
        <w:spacing w:before="0"/>
        <w:ind w:left="0"/>
        <w:jc w:val="left"/>
        <w:rPr>
          <w:rFonts w:hint="eastAsia"/>
        </w:rPr>
      </w:pPr>
      <w:r>
        <w:rPr>
          <w:rFonts w:hint="eastAsia"/>
        </w:rPr>
        <w:t>而你们不听从祂，就这样使圣灵担忧，并惹祂离开。</w:t>
      </w:r>
    </w:p>
    <w:p w14:paraId="1DD782D5">
      <w:pPr>
        <w:pStyle w:val="6"/>
        <w:spacing w:before="0"/>
        <w:ind w:left="0"/>
        <w:jc w:val="left"/>
        <w:rPr>
          <w:rFonts w:hint="eastAsia"/>
        </w:rPr>
      </w:pPr>
    </w:p>
    <w:p w14:paraId="3AF9C2F6">
      <w:pPr>
        <w:pStyle w:val="6"/>
        <w:spacing w:before="0"/>
        <w:ind w:left="0"/>
        <w:jc w:val="left"/>
        <w:rPr>
          <w:rFonts w:hint="eastAsia"/>
        </w:rPr>
      </w:pPr>
      <w:r>
        <w:rPr>
          <w:rFonts w:hint="eastAsia"/>
        </w:rPr>
        <w:t>Now our duty with respect to these consists in these two:</w:t>
      </w:r>
    </w:p>
    <w:p w14:paraId="27FDACF7">
      <w:pPr>
        <w:pStyle w:val="6"/>
        <w:spacing w:before="0"/>
        <w:ind w:left="0"/>
        <w:jc w:val="left"/>
        <w:rPr>
          <w:rFonts w:hint="eastAsia"/>
        </w:rPr>
      </w:pPr>
    </w:p>
    <w:p w14:paraId="02A18937">
      <w:pPr>
        <w:pStyle w:val="6"/>
        <w:spacing w:before="0"/>
        <w:ind w:left="0"/>
        <w:jc w:val="left"/>
        <w:rPr>
          <w:rFonts w:hint="eastAsia"/>
        </w:rPr>
      </w:pPr>
      <w:r>
        <w:rPr>
          <w:rFonts w:hint="eastAsia"/>
        </w:rPr>
        <w:t>如今我们对这些的本分在于这两点：</w:t>
      </w:r>
    </w:p>
    <w:p w14:paraId="5A629DA1">
      <w:pPr>
        <w:pStyle w:val="6"/>
        <w:spacing w:before="0"/>
        <w:ind w:left="0"/>
        <w:jc w:val="left"/>
        <w:rPr>
          <w:rFonts w:hint="eastAsia"/>
        </w:rPr>
      </w:pPr>
    </w:p>
    <w:p w14:paraId="13AD6674">
      <w:pPr>
        <w:pStyle w:val="6"/>
        <w:spacing w:before="0"/>
        <w:ind w:left="0"/>
        <w:jc w:val="left"/>
        <w:rPr>
          <w:rFonts w:hint="eastAsia"/>
        </w:rPr>
      </w:pPr>
      <w:r>
        <w:rPr>
          <w:rFonts w:hint="eastAsia"/>
        </w:rPr>
        <w:t>1.We must discern Christ's voice in one and all of these, saying with the spouse, "It is the voice of my beloved that knocks."</w:t>
      </w:r>
    </w:p>
    <w:p w14:paraId="012121C4">
      <w:pPr>
        <w:pStyle w:val="6"/>
        <w:spacing w:before="0"/>
        <w:ind w:left="0"/>
        <w:jc w:val="left"/>
        <w:rPr>
          <w:rFonts w:hint="eastAsia"/>
        </w:rPr>
      </w:pPr>
    </w:p>
    <w:p w14:paraId="0A5E4BC7">
      <w:pPr>
        <w:pStyle w:val="6"/>
        <w:spacing w:before="0"/>
        <w:ind w:left="0"/>
        <w:jc w:val="left"/>
        <w:rPr>
          <w:rFonts w:hint="eastAsia"/>
        </w:rPr>
      </w:pPr>
      <w:r>
        <w:rPr>
          <w:rFonts w:hint="eastAsia"/>
        </w:rPr>
        <w:t>1.我们必须在这一切之中辨认出基督的声音，与新妇一同说，“这是我良人的声音，祂在敲门。”</w:t>
      </w:r>
    </w:p>
    <w:p w14:paraId="0FC0FC61">
      <w:pPr>
        <w:pStyle w:val="6"/>
        <w:spacing w:before="0"/>
        <w:ind w:left="0"/>
        <w:jc w:val="left"/>
        <w:rPr>
          <w:rFonts w:hint="eastAsia"/>
        </w:rPr>
      </w:pPr>
    </w:p>
    <w:p w14:paraId="0C3A5C06">
      <w:pPr>
        <w:pStyle w:val="6"/>
        <w:spacing w:before="0"/>
        <w:ind w:left="0"/>
        <w:jc w:val="left"/>
        <w:rPr>
          <w:rFonts w:hint="eastAsia"/>
        </w:rPr>
      </w:pPr>
      <w:r>
        <w:rPr>
          <w:rFonts w:hint="eastAsia"/>
        </w:rPr>
        <w:t>Samuel heard the voice of God, but thought it had been Eli's.</w:t>
      </w:r>
    </w:p>
    <w:p w14:paraId="1B2175EC">
      <w:pPr>
        <w:pStyle w:val="6"/>
        <w:spacing w:before="0"/>
        <w:ind w:left="0"/>
        <w:jc w:val="left"/>
        <w:rPr>
          <w:rFonts w:hint="eastAsia"/>
        </w:rPr>
      </w:pPr>
    </w:p>
    <w:p w14:paraId="2743E544">
      <w:pPr>
        <w:pStyle w:val="6"/>
        <w:spacing w:before="0"/>
        <w:ind w:left="0"/>
        <w:jc w:val="left"/>
        <w:rPr>
          <w:rFonts w:hint="eastAsia"/>
        </w:rPr>
      </w:pPr>
      <w:r>
        <w:rPr>
          <w:rFonts w:hint="eastAsia"/>
        </w:rPr>
        <w:t>撒母耳听见上帝的声音，却以为是 以利 的。</w:t>
      </w:r>
    </w:p>
    <w:p w14:paraId="140F2FE0">
      <w:pPr>
        <w:pStyle w:val="6"/>
        <w:spacing w:before="0"/>
        <w:ind w:left="0"/>
        <w:jc w:val="left"/>
        <w:rPr>
          <w:rFonts w:hint="eastAsia"/>
        </w:rPr>
      </w:pPr>
    </w:p>
    <w:p w14:paraId="6391BB1F">
      <w:pPr>
        <w:pStyle w:val="6"/>
        <w:spacing w:before="0"/>
        <w:ind w:left="0"/>
        <w:jc w:val="left"/>
        <w:rPr>
          <w:rFonts w:hint="eastAsia"/>
        </w:rPr>
      </w:pPr>
      <w:r>
        <w:rPr>
          <w:rFonts w:hint="eastAsia"/>
        </w:rPr>
        <w:t>So alas! when we hear our duty, often we do not take up God as the party speaking to us, hence we are nothing bettered.</w:t>
      </w:r>
    </w:p>
    <w:p w14:paraId="0E7C55B3">
      <w:pPr>
        <w:pStyle w:val="6"/>
        <w:spacing w:before="0"/>
        <w:ind w:left="0"/>
        <w:jc w:val="left"/>
        <w:rPr>
          <w:rFonts w:hint="eastAsia"/>
        </w:rPr>
      </w:pPr>
    </w:p>
    <w:p w14:paraId="3F3800F7">
      <w:pPr>
        <w:pStyle w:val="6"/>
        <w:spacing w:before="0"/>
        <w:ind w:left="0"/>
        <w:jc w:val="left"/>
        <w:rPr>
          <w:rFonts w:hint="eastAsia"/>
        </w:rPr>
      </w:pPr>
      <w:r>
        <w:rPr>
          <w:rFonts w:hint="eastAsia"/>
        </w:rPr>
        <w:t>所以唉！当我们听见我们的本分时，我们常常不把上帝当作对我们说话的一方，因此我们毫无长进。</w:t>
      </w:r>
    </w:p>
    <w:p w14:paraId="4FE69DA8">
      <w:pPr>
        <w:pStyle w:val="6"/>
        <w:spacing w:before="0"/>
        <w:ind w:left="0"/>
        <w:jc w:val="left"/>
        <w:rPr>
          <w:rFonts w:hint="eastAsia"/>
        </w:rPr>
      </w:pPr>
    </w:p>
    <w:p w14:paraId="68D568BB">
      <w:pPr>
        <w:pStyle w:val="6"/>
        <w:spacing w:before="0"/>
        <w:ind w:left="0"/>
        <w:jc w:val="left"/>
        <w:rPr>
          <w:rFonts w:hint="eastAsia"/>
        </w:rPr>
      </w:pPr>
      <w:r>
        <w:rPr>
          <w:rFonts w:hint="eastAsia"/>
        </w:rPr>
        <w:t>2.We must comply with his voice.</w:t>
      </w:r>
    </w:p>
    <w:p w14:paraId="2F81582A">
      <w:pPr>
        <w:pStyle w:val="6"/>
        <w:spacing w:before="0"/>
        <w:ind w:left="0"/>
        <w:jc w:val="left"/>
        <w:rPr>
          <w:rFonts w:hint="eastAsia"/>
        </w:rPr>
      </w:pPr>
    </w:p>
    <w:p w14:paraId="02A8879C">
      <w:pPr>
        <w:pStyle w:val="6"/>
        <w:spacing w:before="0"/>
        <w:ind w:left="0"/>
        <w:jc w:val="left"/>
        <w:rPr>
          <w:rFonts w:hint="eastAsia"/>
        </w:rPr>
      </w:pPr>
      <w:r>
        <w:rPr>
          <w:rFonts w:hint="eastAsia"/>
        </w:rPr>
        <w:t>2.我们必须遵从祂的声音。</w:t>
      </w:r>
    </w:p>
    <w:p w14:paraId="4D1157C6">
      <w:pPr>
        <w:pStyle w:val="6"/>
        <w:spacing w:before="0"/>
        <w:ind w:left="0"/>
        <w:jc w:val="left"/>
        <w:rPr>
          <w:rFonts w:hint="eastAsia"/>
        </w:rPr>
      </w:pPr>
    </w:p>
    <w:p w14:paraId="680C3D3F">
      <w:pPr>
        <w:pStyle w:val="6"/>
        <w:spacing w:before="0"/>
        <w:ind w:left="0"/>
        <w:jc w:val="left"/>
        <w:rPr>
          <w:rFonts w:hint="eastAsia"/>
        </w:rPr>
      </w:pPr>
      <w:r>
        <w:rPr>
          <w:rFonts w:hint="eastAsia"/>
        </w:rPr>
        <w:t>"This," says God, "is my beloved Son, hear you him."</w:t>
      </w:r>
    </w:p>
    <w:p w14:paraId="5FEA9D50">
      <w:pPr>
        <w:pStyle w:val="6"/>
        <w:spacing w:before="0"/>
        <w:ind w:left="0"/>
        <w:jc w:val="left"/>
        <w:rPr>
          <w:rFonts w:hint="eastAsia"/>
        </w:rPr>
      </w:pPr>
    </w:p>
    <w:p w14:paraId="77CA2325">
      <w:pPr>
        <w:pStyle w:val="6"/>
        <w:spacing w:before="0"/>
        <w:ind w:left="0"/>
        <w:jc w:val="left"/>
        <w:rPr>
          <w:rFonts w:hint="eastAsia"/>
        </w:rPr>
      </w:pPr>
      <w:r>
        <w:rPr>
          <w:rFonts w:hint="eastAsia"/>
        </w:rPr>
        <w:t>“这是，”上帝说，“我的爱子，你们要听祂。”</w:t>
      </w:r>
    </w:p>
    <w:p w14:paraId="3B179190">
      <w:pPr>
        <w:pStyle w:val="6"/>
        <w:spacing w:before="0"/>
        <w:ind w:left="0"/>
        <w:jc w:val="left"/>
        <w:rPr>
          <w:rFonts w:hint="eastAsia"/>
        </w:rPr>
      </w:pPr>
    </w:p>
    <w:p w14:paraId="59506097">
      <w:pPr>
        <w:pStyle w:val="6"/>
        <w:spacing w:before="0"/>
        <w:ind w:left="0"/>
        <w:jc w:val="left"/>
        <w:rPr>
          <w:rFonts w:hint="eastAsia"/>
        </w:rPr>
      </w:pPr>
      <w:r>
        <w:rPr>
          <w:rFonts w:hint="eastAsia"/>
        </w:rPr>
        <w:t>To hear and not obey, is but to expose yourselves to double stripes.</w:t>
      </w:r>
    </w:p>
    <w:p w14:paraId="70CB90E9">
      <w:pPr>
        <w:pStyle w:val="6"/>
        <w:spacing w:before="0"/>
        <w:ind w:left="0"/>
        <w:jc w:val="left"/>
        <w:rPr>
          <w:rFonts w:hint="eastAsia"/>
        </w:rPr>
      </w:pPr>
    </w:p>
    <w:p w14:paraId="5C72A029">
      <w:pPr>
        <w:pStyle w:val="6"/>
        <w:spacing w:before="0"/>
        <w:ind w:left="0"/>
        <w:jc w:val="left"/>
        <w:rPr>
          <w:rFonts w:hint="eastAsia"/>
        </w:rPr>
      </w:pPr>
      <w:r>
        <w:rPr>
          <w:rFonts w:hint="eastAsia"/>
        </w:rPr>
        <w:t>听而不顺服，只会使你们自己遭受加倍的鞭打。</w:t>
      </w:r>
    </w:p>
    <w:p w14:paraId="123C95A1">
      <w:pPr>
        <w:pStyle w:val="6"/>
        <w:spacing w:before="0"/>
        <w:ind w:left="0"/>
        <w:jc w:val="left"/>
        <w:rPr>
          <w:rFonts w:hint="eastAsia"/>
        </w:rPr>
      </w:pPr>
    </w:p>
    <w:p w14:paraId="0922726E">
      <w:pPr>
        <w:pStyle w:val="6"/>
        <w:spacing w:before="0"/>
        <w:ind w:left="0"/>
        <w:jc w:val="left"/>
        <w:rPr>
          <w:rFonts w:hint="eastAsia"/>
        </w:rPr>
      </w:pPr>
      <w:r>
        <w:rPr>
          <w:rFonts w:hint="eastAsia"/>
        </w:rPr>
        <w:t>He is our Lord and king, and must have our obedience to his will which, in the day of espousals, we take for our law.</w:t>
      </w:r>
    </w:p>
    <w:p w14:paraId="65C2D744">
      <w:pPr>
        <w:pStyle w:val="6"/>
        <w:spacing w:before="0"/>
        <w:ind w:left="0"/>
        <w:jc w:val="left"/>
        <w:rPr>
          <w:rFonts w:hint="eastAsia"/>
        </w:rPr>
      </w:pPr>
    </w:p>
    <w:p w14:paraId="3785CCE8">
      <w:pPr>
        <w:pStyle w:val="6"/>
        <w:spacing w:before="0"/>
        <w:ind w:left="0"/>
        <w:jc w:val="left"/>
        <w:rPr>
          <w:rFonts w:hint="eastAsia"/>
        </w:rPr>
      </w:pPr>
      <w:r>
        <w:rPr>
          <w:rFonts w:hint="eastAsia"/>
        </w:rPr>
        <w:t>祂是我们的主和王，必须得到我们对祂旨意的顺服，在许配之日，我们以此为我们的律法。</w:t>
      </w:r>
    </w:p>
    <w:p w14:paraId="10ABA494">
      <w:pPr>
        <w:pStyle w:val="6"/>
        <w:spacing w:before="0"/>
        <w:ind w:left="0"/>
        <w:jc w:val="left"/>
        <w:rPr>
          <w:rFonts w:hint="eastAsia"/>
        </w:rPr>
      </w:pPr>
    </w:p>
    <w:p w14:paraId="58DE28E2">
      <w:pPr>
        <w:pStyle w:val="6"/>
        <w:spacing w:before="0"/>
        <w:ind w:left="0"/>
        <w:jc w:val="left"/>
        <w:rPr>
          <w:rFonts w:hint="eastAsia"/>
        </w:rPr>
      </w:pPr>
      <w:r>
        <w:rPr>
          <w:rFonts w:hint="eastAsia"/>
        </w:rPr>
        <w:t>This is the hearing which the text requires.</w:t>
      </w:r>
    </w:p>
    <w:p w14:paraId="5E78DA52">
      <w:pPr>
        <w:pStyle w:val="6"/>
        <w:spacing w:before="0"/>
        <w:ind w:left="0"/>
        <w:jc w:val="left"/>
        <w:rPr>
          <w:rFonts w:hint="eastAsia"/>
        </w:rPr>
      </w:pPr>
    </w:p>
    <w:p w14:paraId="5637DF85">
      <w:pPr>
        <w:pStyle w:val="6"/>
        <w:spacing w:before="0"/>
        <w:ind w:left="0"/>
        <w:jc w:val="left"/>
        <w:rPr>
          <w:rFonts w:hint="eastAsia"/>
        </w:rPr>
      </w:pPr>
      <w:r>
        <w:rPr>
          <w:rFonts w:hint="eastAsia"/>
        </w:rPr>
        <w:t>这是经文所要求的听。</w:t>
      </w:r>
    </w:p>
    <w:p w14:paraId="6340C29D">
      <w:pPr>
        <w:pStyle w:val="6"/>
        <w:spacing w:before="0"/>
        <w:ind w:left="0"/>
        <w:jc w:val="left"/>
        <w:rPr>
          <w:rFonts w:hint="eastAsia"/>
        </w:rPr>
      </w:pPr>
    </w:p>
    <w:p w14:paraId="6A352ACD">
      <w:pPr>
        <w:pStyle w:val="6"/>
        <w:spacing w:before="0"/>
        <w:ind w:left="0"/>
        <w:jc w:val="left"/>
        <w:rPr>
          <w:rFonts w:hint="eastAsia"/>
        </w:rPr>
      </w:pPr>
      <w:r>
        <w:rPr>
          <w:rFonts w:hint="eastAsia"/>
        </w:rPr>
        <w:t>And so we must hear him only whoever speak.</w:t>
      </w:r>
    </w:p>
    <w:p w14:paraId="1829E64A">
      <w:pPr>
        <w:pStyle w:val="6"/>
        <w:spacing w:before="0"/>
        <w:ind w:left="0"/>
        <w:jc w:val="left"/>
        <w:rPr>
          <w:rFonts w:hint="eastAsia"/>
        </w:rPr>
      </w:pPr>
    </w:p>
    <w:p w14:paraId="3773ACFF">
      <w:pPr>
        <w:pStyle w:val="6"/>
        <w:spacing w:before="0"/>
        <w:ind w:left="0"/>
        <w:jc w:val="left"/>
        <w:rPr>
          <w:rFonts w:hint="eastAsia"/>
        </w:rPr>
      </w:pPr>
      <w:r>
        <w:rPr>
          <w:rFonts w:hint="eastAsia"/>
        </w:rPr>
        <w:t>因此，无论谁说话，我们都必须只听祂。</w:t>
      </w:r>
    </w:p>
    <w:p w14:paraId="3E44AD19">
      <w:pPr>
        <w:pStyle w:val="6"/>
        <w:spacing w:before="0"/>
        <w:ind w:left="0"/>
        <w:jc w:val="left"/>
        <w:rPr>
          <w:rFonts w:hint="eastAsia"/>
        </w:rPr>
      </w:pPr>
    </w:p>
    <w:p w14:paraId="53EF70B8">
      <w:pPr>
        <w:pStyle w:val="6"/>
        <w:spacing w:before="0"/>
        <w:ind w:left="0"/>
        <w:jc w:val="left"/>
        <w:rPr>
          <w:rFonts w:hint="eastAsia"/>
        </w:rPr>
      </w:pPr>
      <w:r>
        <w:rPr>
          <w:rFonts w:hint="eastAsia"/>
        </w:rPr>
        <w:t>Satan, the world, and our lusts, will each of them have their word, and their will is always contrary to Christ's will.</w:t>
      </w:r>
    </w:p>
    <w:p w14:paraId="175A8AC9">
      <w:pPr>
        <w:pStyle w:val="6"/>
        <w:spacing w:before="0"/>
        <w:ind w:left="0"/>
        <w:jc w:val="left"/>
        <w:rPr>
          <w:rFonts w:hint="eastAsia"/>
        </w:rPr>
      </w:pPr>
    </w:p>
    <w:p w14:paraId="511C8034">
      <w:pPr>
        <w:pStyle w:val="6"/>
        <w:spacing w:before="0"/>
        <w:ind w:left="0"/>
        <w:jc w:val="left"/>
        <w:rPr>
          <w:rFonts w:hint="eastAsia"/>
        </w:rPr>
      </w:pPr>
      <w:r>
        <w:rPr>
          <w:rFonts w:hint="eastAsia"/>
        </w:rPr>
        <w:t>撒但、世界和我们的私欲，每一个都会有它们的话，而它们的旨意总是与基督的旨意相悖。</w:t>
      </w:r>
    </w:p>
    <w:p w14:paraId="5D3CC197">
      <w:pPr>
        <w:pStyle w:val="6"/>
        <w:spacing w:before="0"/>
        <w:ind w:left="0"/>
        <w:jc w:val="left"/>
        <w:rPr>
          <w:rFonts w:hint="eastAsia"/>
        </w:rPr>
      </w:pPr>
    </w:p>
    <w:p w14:paraId="0ADCCBF3">
      <w:pPr>
        <w:pStyle w:val="6"/>
        <w:spacing w:before="0"/>
        <w:ind w:left="0"/>
        <w:jc w:val="left"/>
        <w:rPr>
          <w:rFonts w:hint="eastAsia"/>
        </w:rPr>
      </w:pPr>
      <w:r>
        <w:rPr>
          <w:rFonts w:hint="eastAsia"/>
        </w:rPr>
        <w:t>But whatever you did before, being now espoused to Christ, you are to hear him only, giving a deaf ear to all other.</w:t>
      </w:r>
    </w:p>
    <w:p w14:paraId="2BAE16C2">
      <w:pPr>
        <w:pStyle w:val="6"/>
        <w:spacing w:before="0"/>
        <w:ind w:left="0"/>
        <w:jc w:val="left"/>
        <w:rPr>
          <w:rFonts w:hint="eastAsia"/>
        </w:rPr>
      </w:pPr>
    </w:p>
    <w:p w14:paraId="40C120E9">
      <w:pPr>
        <w:pStyle w:val="6"/>
        <w:spacing w:before="0"/>
        <w:ind w:left="0"/>
        <w:jc w:val="left"/>
        <w:rPr>
          <w:rFonts w:hint="eastAsia"/>
        </w:rPr>
      </w:pPr>
      <w:r>
        <w:rPr>
          <w:rFonts w:hint="eastAsia"/>
        </w:rPr>
        <w:t>但无论你们从前做什么，如今既已许配给基督，你们就要单单听祂，对所有其他的充耳不闻。</w:t>
      </w:r>
    </w:p>
    <w:p w14:paraId="2CFACB4A">
      <w:pPr>
        <w:pStyle w:val="6"/>
        <w:spacing w:before="0"/>
        <w:ind w:left="0"/>
        <w:jc w:val="left"/>
        <w:rPr>
          <w:rFonts w:hint="eastAsia"/>
        </w:rPr>
      </w:pPr>
    </w:p>
    <w:p w14:paraId="25DBED9B">
      <w:pPr>
        <w:pStyle w:val="6"/>
        <w:spacing w:before="0"/>
        <w:ind w:left="0"/>
        <w:jc w:val="left"/>
        <w:rPr>
          <w:rFonts w:hint="eastAsia"/>
        </w:rPr>
      </w:pPr>
      <w:r>
        <w:rPr>
          <w:rFonts w:hint="eastAsia"/>
        </w:rPr>
        <w:t>Again, We must hear him without disputing.</w:t>
      </w:r>
    </w:p>
    <w:p w14:paraId="217B2D8D">
      <w:pPr>
        <w:pStyle w:val="6"/>
        <w:spacing w:before="0"/>
        <w:ind w:left="0"/>
        <w:jc w:val="left"/>
        <w:rPr>
          <w:rFonts w:hint="eastAsia"/>
        </w:rPr>
      </w:pPr>
    </w:p>
    <w:p w14:paraId="5BA99DA0">
      <w:pPr>
        <w:pStyle w:val="6"/>
        <w:spacing w:before="0"/>
        <w:ind w:left="0"/>
        <w:jc w:val="left"/>
        <w:rPr>
          <w:rFonts w:hint="eastAsia"/>
        </w:rPr>
      </w:pPr>
      <w:r>
        <w:rPr>
          <w:rFonts w:hint="eastAsia"/>
        </w:rPr>
        <w:t>再者，我们必须听祂，而不争辩。</w:t>
      </w:r>
    </w:p>
    <w:p w14:paraId="795BA387">
      <w:pPr>
        <w:pStyle w:val="6"/>
        <w:spacing w:before="0"/>
        <w:ind w:left="0"/>
        <w:jc w:val="left"/>
        <w:rPr>
          <w:rFonts w:hint="eastAsia"/>
        </w:rPr>
      </w:pPr>
    </w:p>
    <w:p w14:paraId="2611DDCA">
      <w:pPr>
        <w:pStyle w:val="6"/>
        <w:spacing w:before="0"/>
        <w:ind w:left="0"/>
        <w:jc w:val="left"/>
        <w:rPr>
          <w:rFonts w:hint="eastAsia"/>
        </w:rPr>
      </w:pPr>
      <w:r>
        <w:rPr>
          <w:rFonts w:hint="eastAsia"/>
        </w:rPr>
        <w:t>Christ's subjects are not to dispute his will, but to obey.</w:t>
      </w:r>
    </w:p>
    <w:p w14:paraId="5AF76A61">
      <w:pPr>
        <w:pStyle w:val="6"/>
        <w:spacing w:before="0"/>
        <w:ind w:left="0"/>
        <w:jc w:val="left"/>
        <w:rPr>
          <w:rFonts w:hint="eastAsia"/>
        </w:rPr>
      </w:pPr>
    </w:p>
    <w:p w14:paraId="17827AA4">
      <w:pPr>
        <w:pStyle w:val="6"/>
        <w:spacing w:before="0"/>
        <w:ind w:left="0"/>
        <w:jc w:val="left"/>
        <w:rPr>
          <w:rFonts w:hint="eastAsia"/>
        </w:rPr>
      </w:pPr>
      <w:r>
        <w:rPr>
          <w:rFonts w:hint="eastAsia"/>
        </w:rPr>
        <w:t>基督的子民不应争辩祂的旨意，而应顺服。</w:t>
      </w:r>
    </w:p>
    <w:p w14:paraId="2433FA75">
      <w:pPr>
        <w:pStyle w:val="6"/>
        <w:spacing w:before="0"/>
        <w:ind w:left="0"/>
        <w:jc w:val="left"/>
        <w:rPr>
          <w:rFonts w:hint="eastAsia"/>
        </w:rPr>
      </w:pPr>
    </w:p>
    <w:p w14:paraId="6D174F9B">
      <w:pPr>
        <w:pStyle w:val="6"/>
        <w:spacing w:before="0"/>
        <w:ind w:left="0"/>
        <w:jc w:val="left"/>
        <w:rPr>
          <w:rFonts w:hint="eastAsia"/>
        </w:rPr>
      </w:pPr>
      <w:r>
        <w:rPr>
          <w:rFonts w:hint="eastAsia"/>
        </w:rPr>
        <w:t>Any intimation of his will, is sufficient to determine us to a compliance.</w:t>
      </w:r>
    </w:p>
    <w:p w14:paraId="73E42304">
      <w:pPr>
        <w:pStyle w:val="6"/>
        <w:spacing w:before="0"/>
        <w:ind w:left="0"/>
        <w:jc w:val="left"/>
        <w:rPr>
          <w:rFonts w:hint="eastAsia"/>
        </w:rPr>
      </w:pPr>
    </w:p>
    <w:p w14:paraId="5E42E9D1">
      <w:pPr>
        <w:pStyle w:val="6"/>
        <w:spacing w:before="0"/>
        <w:ind w:left="0"/>
        <w:jc w:val="left"/>
        <w:rPr>
          <w:rFonts w:hint="eastAsia"/>
        </w:rPr>
      </w:pPr>
      <w:r>
        <w:rPr>
          <w:rFonts w:hint="eastAsia"/>
        </w:rPr>
        <w:t>祂旨意的任何启示，都足以使我们决定顺从。</w:t>
      </w:r>
    </w:p>
    <w:p w14:paraId="0B9D2EB3">
      <w:pPr>
        <w:pStyle w:val="6"/>
        <w:spacing w:before="0"/>
        <w:ind w:left="0"/>
        <w:jc w:val="left"/>
        <w:rPr>
          <w:rFonts w:hint="eastAsia"/>
        </w:rPr>
      </w:pPr>
    </w:p>
    <w:p w14:paraId="0AAD4E3D">
      <w:pPr>
        <w:pStyle w:val="6"/>
        <w:spacing w:before="0"/>
        <w:ind w:left="0"/>
        <w:jc w:val="left"/>
        <w:rPr>
          <w:rFonts w:hint="eastAsia"/>
        </w:rPr>
      </w:pPr>
      <w:r>
        <w:rPr>
          <w:rFonts w:hint="eastAsia"/>
        </w:rPr>
        <w:t>"As soon as they hear of me, they shall obey me."</w:t>
      </w:r>
    </w:p>
    <w:p w14:paraId="239D75E0">
      <w:pPr>
        <w:pStyle w:val="6"/>
        <w:spacing w:before="0"/>
        <w:ind w:left="0"/>
        <w:jc w:val="left"/>
        <w:rPr>
          <w:rFonts w:hint="eastAsia"/>
        </w:rPr>
      </w:pPr>
    </w:p>
    <w:p w14:paraId="0A9F2A41">
      <w:pPr>
        <w:pStyle w:val="6"/>
        <w:spacing w:before="0"/>
        <w:ind w:left="0"/>
        <w:jc w:val="left"/>
        <w:rPr>
          <w:rFonts w:hint="eastAsia"/>
        </w:rPr>
      </w:pPr>
      <w:r>
        <w:rPr>
          <w:rFonts w:hint="eastAsia"/>
        </w:rPr>
        <w:t>“他们一听见我的名声，就必顺从我。”</w:t>
      </w:r>
    </w:p>
    <w:p w14:paraId="736BF061">
      <w:pPr>
        <w:pStyle w:val="6"/>
        <w:spacing w:before="0"/>
        <w:ind w:left="0"/>
        <w:jc w:val="left"/>
        <w:rPr>
          <w:rFonts w:hint="eastAsia"/>
        </w:rPr>
      </w:pPr>
    </w:p>
    <w:p w14:paraId="4DEB8583">
      <w:pPr>
        <w:pStyle w:val="6"/>
        <w:spacing w:before="0"/>
        <w:ind w:left="0"/>
        <w:jc w:val="left"/>
        <w:rPr>
          <w:rFonts w:hint="eastAsia"/>
        </w:rPr>
      </w:pPr>
      <w:r>
        <w:rPr>
          <w:rFonts w:hint="eastAsia"/>
        </w:rPr>
        <w:t>So did Abraham obey; at the call of God he "went out, not knowing where he went."</w:t>
      </w:r>
    </w:p>
    <w:p w14:paraId="5C5B4DA8">
      <w:pPr>
        <w:pStyle w:val="6"/>
        <w:spacing w:before="0"/>
        <w:ind w:left="0"/>
        <w:jc w:val="left"/>
        <w:rPr>
          <w:rFonts w:hint="eastAsia"/>
        </w:rPr>
      </w:pPr>
    </w:p>
    <w:p w14:paraId="450049F6">
      <w:pPr>
        <w:pStyle w:val="6"/>
        <w:spacing w:before="0"/>
        <w:ind w:left="0"/>
        <w:jc w:val="left"/>
        <w:rPr>
          <w:rFonts w:hint="eastAsia"/>
        </w:rPr>
      </w:pPr>
      <w:r>
        <w:rPr>
          <w:rFonts w:hint="eastAsia"/>
        </w:rPr>
        <w:t>亚伯拉罕就是这样顺服的；在上帝的呼召下，他“出去，还不知往哪里去。”</w:t>
      </w:r>
    </w:p>
    <w:p w14:paraId="7103E75A">
      <w:pPr>
        <w:pStyle w:val="6"/>
        <w:spacing w:before="0"/>
        <w:ind w:left="0"/>
        <w:jc w:val="left"/>
        <w:rPr>
          <w:rFonts w:hint="eastAsia"/>
        </w:rPr>
      </w:pPr>
    </w:p>
    <w:p w14:paraId="2FEDEFAC">
      <w:pPr>
        <w:pStyle w:val="6"/>
        <w:spacing w:before="0"/>
        <w:ind w:left="0"/>
        <w:jc w:val="left"/>
        <w:rPr>
          <w:rFonts w:hint="eastAsia"/>
        </w:rPr>
      </w:pPr>
      <w:r>
        <w:rPr>
          <w:rFonts w:hint="eastAsia"/>
        </w:rPr>
        <w:t>They to whom Christ's bare will and command, is not a sufficient reason for compliance, give no evidence of their being espoused to him.</w:t>
      </w:r>
    </w:p>
    <w:p w14:paraId="6067CB8F">
      <w:pPr>
        <w:pStyle w:val="6"/>
        <w:spacing w:before="0"/>
        <w:ind w:left="0"/>
        <w:jc w:val="left"/>
        <w:rPr>
          <w:rFonts w:hint="eastAsia"/>
        </w:rPr>
      </w:pPr>
    </w:p>
    <w:p w14:paraId="66A28D85">
      <w:pPr>
        <w:pStyle w:val="6"/>
        <w:spacing w:before="0"/>
        <w:ind w:left="0"/>
        <w:jc w:val="left"/>
        <w:rPr>
          <w:rFonts w:hint="eastAsia"/>
        </w:rPr>
      </w:pPr>
      <w:r>
        <w:rPr>
          <w:rFonts w:hint="eastAsia"/>
        </w:rPr>
        <w:t>对那些人来说，基督单纯的旨意和命令，不足以成为顺从的理由，他们就没有证据表明自己已许配给祂。</w:t>
      </w:r>
    </w:p>
    <w:p w14:paraId="48B8CE5A">
      <w:pPr>
        <w:pStyle w:val="6"/>
        <w:spacing w:before="0"/>
        <w:ind w:left="0"/>
        <w:jc w:val="left"/>
        <w:rPr>
          <w:rFonts w:hint="eastAsia"/>
        </w:rPr>
      </w:pPr>
    </w:p>
    <w:p w14:paraId="31789DDD">
      <w:pPr>
        <w:pStyle w:val="6"/>
        <w:spacing w:before="0"/>
        <w:ind w:left="0"/>
        <w:jc w:val="left"/>
        <w:rPr>
          <w:rFonts w:hint="eastAsia"/>
        </w:rPr>
      </w:pPr>
      <w:r>
        <w:rPr>
          <w:rFonts w:hint="eastAsia"/>
        </w:rPr>
        <w:t>Finally, we must hear and obey, because it is his will.</w:t>
      </w:r>
    </w:p>
    <w:p w14:paraId="628E077C">
      <w:pPr>
        <w:pStyle w:val="6"/>
        <w:spacing w:before="0"/>
        <w:ind w:left="0"/>
        <w:jc w:val="left"/>
        <w:rPr>
          <w:rFonts w:hint="eastAsia"/>
        </w:rPr>
      </w:pPr>
    </w:p>
    <w:p w14:paraId="71739AAB">
      <w:pPr>
        <w:pStyle w:val="6"/>
        <w:spacing w:before="0"/>
        <w:ind w:left="0"/>
        <w:jc w:val="left"/>
        <w:rPr>
          <w:rFonts w:hint="eastAsia"/>
        </w:rPr>
      </w:pPr>
      <w:r>
        <w:rPr>
          <w:rFonts w:hint="eastAsia"/>
        </w:rPr>
        <w:t>最后，我们必须听从并顺服，因为这是祂的旨意。</w:t>
      </w:r>
    </w:p>
    <w:p w14:paraId="23E6CA3B">
      <w:pPr>
        <w:pStyle w:val="6"/>
        <w:spacing w:before="0"/>
        <w:ind w:left="0"/>
        <w:jc w:val="left"/>
        <w:rPr>
          <w:rFonts w:hint="eastAsia"/>
        </w:rPr>
      </w:pPr>
    </w:p>
    <w:p w14:paraId="30752937">
      <w:pPr>
        <w:pStyle w:val="6"/>
        <w:spacing w:before="0"/>
        <w:ind w:left="0"/>
        <w:jc w:val="left"/>
        <w:rPr>
          <w:rFonts w:hint="eastAsia"/>
        </w:rPr>
      </w:pPr>
      <w:r>
        <w:rPr>
          <w:rFonts w:hint="eastAsia"/>
        </w:rPr>
        <w:t>To do his will, but not because it is his will, is not near him; for Christ's will must be the reason, as well as the rule of our obedience.</w:t>
      </w:r>
    </w:p>
    <w:p w14:paraId="251CEAE9">
      <w:pPr>
        <w:pStyle w:val="6"/>
        <w:spacing w:before="0"/>
        <w:ind w:left="0"/>
        <w:jc w:val="left"/>
        <w:rPr>
          <w:rFonts w:hint="eastAsia"/>
        </w:rPr>
      </w:pPr>
    </w:p>
    <w:p w14:paraId="5853BA3D">
      <w:pPr>
        <w:pStyle w:val="6"/>
        <w:spacing w:before="0"/>
        <w:ind w:left="0"/>
        <w:jc w:val="left"/>
        <w:rPr>
          <w:rFonts w:hint="eastAsia"/>
        </w:rPr>
      </w:pPr>
      <w:r>
        <w:rPr>
          <w:rFonts w:hint="eastAsia"/>
        </w:rPr>
        <w:t>行祂的旨意，却不是因为这是祂的旨意，就不是亲近祂；因为基督的旨意必须是我们顺服的理由，也是我们顺服的准则。</w:t>
      </w:r>
    </w:p>
    <w:p w14:paraId="713E5C0D">
      <w:pPr>
        <w:pStyle w:val="6"/>
        <w:spacing w:before="0"/>
        <w:ind w:left="0"/>
        <w:jc w:val="left"/>
        <w:rPr>
          <w:rFonts w:hint="eastAsia"/>
        </w:rPr>
      </w:pPr>
    </w:p>
    <w:p w14:paraId="3E1B0845">
      <w:pPr>
        <w:pStyle w:val="6"/>
        <w:spacing w:before="0"/>
        <w:ind w:left="0"/>
        <w:jc w:val="left"/>
        <w:rPr>
          <w:rFonts w:hint="eastAsia"/>
        </w:rPr>
      </w:pPr>
      <w:r>
        <w:rPr>
          <w:rFonts w:hint="eastAsia"/>
        </w:rPr>
        <w:t>You have commanded us to keep your precepts diligently.</w:t>
      </w:r>
    </w:p>
    <w:p w14:paraId="47DEAEEF">
      <w:pPr>
        <w:pStyle w:val="6"/>
        <w:spacing w:before="0"/>
        <w:ind w:left="0"/>
        <w:jc w:val="left"/>
        <w:rPr>
          <w:rFonts w:hint="eastAsia"/>
        </w:rPr>
      </w:pPr>
    </w:p>
    <w:p w14:paraId="6027C8B0">
      <w:pPr>
        <w:pStyle w:val="6"/>
        <w:spacing w:before="0"/>
        <w:ind w:left="0"/>
        <w:jc w:val="left"/>
        <w:rPr>
          <w:rFonts w:hint="eastAsia"/>
        </w:rPr>
      </w:pPr>
      <w:r>
        <w:rPr>
          <w:rFonts w:hint="eastAsia"/>
        </w:rPr>
        <w:t>你吩咐我们要切切遵守你的训词。</w:t>
      </w:r>
    </w:p>
    <w:p w14:paraId="0888754F">
      <w:pPr>
        <w:pStyle w:val="6"/>
        <w:spacing w:before="0"/>
        <w:ind w:left="0"/>
        <w:jc w:val="left"/>
        <w:rPr>
          <w:rFonts w:hint="eastAsia"/>
        </w:rPr>
      </w:pPr>
    </w:p>
    <w:p w14:paraId="21842684">
      <w:pPr>
        <w:pStyle w:val="2"/>
        <w:bidi w:val="0"/>
        <w:rPr>
          <w:rFonts w:hint="eastAsia"/>
        </w:rPr>
      </w:pPr>
      <w:r>
        <w:rPr>
          <w:rFonts w:hint="eastAsia"/>
        </w:rPr>
        <w:t>How We are to View Christ, that we may Please Him in All Things</w:t>
      </w:r>
    </w:p>
    <w:p w14:paraId="3FEFDA17">
      <w:pPr>
        <w:pStyle w:val="2"/>
        <w:bidi w:val="0"/>
        <w:rPr>
          <w:rFonts w:hint="eastAsia"/>
        </w:rPr>
      </w:pPr>
      <w:r>
        <w:rPr>
          <w:rFonts w:hint="eastAsia"/>
        </w:rPr>
        <w:t>我们当如何看待基督，好在万事上都取悦祂</w:t>
      </w:r>
    </w:p>
    <w:p w14:paraId="4E610941">
      <w:pPr>
        <w:pStyle w:val="6"/>
        <w:spacing w:before="0"/>
        <w:ind w:left="0"/>
        <w:jc w:val="left"/>
        <w:rPr>
          <w:rFonts w:hint="eastAsia"/>
        </w:rPr>
      </w:pPr>
    </w:p>
    <w:p w14:paraId="5A60C2A8">
      <w:pPr>
        <w:pStyle w:val="6"/>
        <w:spacing w:before="0"/>
        <w:ind w:left="0"/>
        <w:jc w:val="left"/>
        <w:rPr>
          <w:rFonts w:hint="eastAsia"/>
        </w:rPr>
      </w:pPr>
      <w:r>
        <w:rPr>
          <w:rFonts w:hint="eastAsia"/>
        </w:rPr>
        <w:t>1.We must eye him as our Lord and Master, whose will must be our law.</w:t>
      </w:r>
    </w:p>
    <w:p w14:paraId="079466AE">
      <w:pPr>
        <w:pStyle w:val="6"/>
        <w:spacing w:before="0"/>
        <w:ind w:left="0"/>
        <w:jc w:val="left"/>
        <w:rPr>
          <w:rFonts w:hint="eastAsia"/>
        </w:rPr>
      </w:pPr>
    </w:p>
    <w:p w14:paraId="07466EF9">
      <w:pPr>
        <w:pStyle w:val="6"/>
        <w:spacing w:before="0"/>
        <w:ind w:left="0"/>
        <w:jc w:val="left"/>
        <w:rPr>
          <w:rFonts w:hint="eastAsia"/>
        </w:rPr>
      </w:pPr>
      <w:r>
        <w:rPr>
          <w:rFonts w:hint="eastAsia"/>
        </w:rPr>
        <w:t>1.我们必须视祂为我们的主和主人，祂的旨意必须是我们的律法。</w:t>
      </w:r>
    </w:p>
    <w:p w14:paraId="5E1D89A9">
      <w:pPr>
        <w:pStyle w:val="6"/>
        <w:spacing w:before="0"/>
        <w:ind w:left="0"/>
        <w:jc w:val="left"/>
        <w:rPr>
          <w:rFonts w:hint="eastAsia"/>
        </w:rPr>
      </w:pPr>
    </w:p>
    <w:p w14:paraId="38BB2DE5">
      <w:pPr>
        <w:pStyle w:val="6"/>
        <w:spacing w:before="0"/>
        <w:ind w:left="0"/>
        <w:jc w:val="left"/>
        <w:rPr>
          <w:rFonts w:hint="eastAsia"/>
        </w:rPr>
      </w:pPr>
      <w:r>
        <w:rPr>
          <w:rFonts w:hint="eastAsia"/>
        </w:rPr>
        <w:t>"Behold, as the eyes of servants look unto the hand of their masters; and as the eyes of a maiden unto the hand of her mistress, so our eyes wait upon the Lord our God, until that he have mercy upon us."</w:t>
      </w:r>
    </w:p>
    <w:p w14:paraId="2CD44830">
      <w:pPr>
        <w:pStyle w:val="6"/>
        <w:spacing w:before="0"/>
        <w:ind w:left="0"/>
        <w:jc w:val="left"/>
        <w:rPr>
          <w:rFonts w:hint="eastAsia"/>
        </w:rPr>
      </w:pPr>
    </w:p>
    <w:p w14:paraId="1C76D157">
      <w:pPr>
        <w:pStyle w:val="6"/>
        <w:spacing w:before="0"/>
        <w:ind w:left="0"/>
        <w:jc w:val="left"/>
        <w:rPr>
          <w:rFonts w:hint="eastAsia"/>
        </w:rPr>
      </w:pPr>
      <w:r>
        <w:rPr>
          <w:rFonts w:hint="eastAsia"/>
        </w:rPr>
        <w:t>“看哪，仆人的眼睛怎样望主人的手，使女的眼睛怎样望主母的手，我们的眼睛也照样望耶和华我们的神，直到祂怜悯我们。”</w:t>
      </w:r>
    </w:p>
    <w:p w14:paraId="3942FD7E">
      <w:pPr>
        <w:pStyle w:val="6"/>
        <w:spacing w:before="0"/>
        <w:ind w:left="0"/>
        <w:jc w:val="left"/>
        <w:rPr>
          <w:rFonts w:hint="eastAsia"/>
        </w:rPr>
      </w:pPr>
    </w:p>
    <w:p w14:paraId="0081C0C0">
      <w:pPr>
        <w:pStyle w:val="6"/>
        <w:spacing w:before="0"/>
        <w:ind w:left="0"/>
        <w:jc w:val="left"/>
        <w:rPr>
          <w:rFonts w:hint="eastAsia"/>
        </w:rPr>
      </w:pPr>
      <w:r>
        <w:rPr>
          <w:rFonts w:hint="eastAsia"/>
        </w:rPr>
        <w:t>"Have we given our ears to be bored, that we might be his servants forever, then let us look to him as our master, and never more say in word or deed, who is Lord over us.</w:t>
      </w:r>
    </w:p>
    <w:p w14:paraId="34987201">
      <w:pPr>
        <w:pStyle w:val="6"/>
        <w:spacing w:before="0"/>
        <w:ind w:left="0"/>
        <w:jc w:val="left"/>
        <w:rPr>
          <w:rFonts w:hint="eastAsia"/>
        </w:rPr>
      </w:pPr>
    </w:p>
    <w:p w14:paraId="1ACE9852">
      <w:pPr>
        <w:pStyle w:val="6"/>
        <w:spacing w:before="0"/>
        <w:ind w:left="0"/>
        <w:jc w:val="left"/>
        <w:rPr>
          <w:rFonts w:hint="eastAsia"/>
        </w:rPr>
      </w:pPr>
      <w:r>
        <w:rPr>
          <w:rFonts w:hint="eastAsia"/>
        </w:rPr>
        <w:t>“我们既已将耳朵穿孔，好永远作祂的仆人，那么就让我们仰望祂为我们的主人，再也不要在言语或行为上说，谁是管理我们的主。”</w:t>
      </w:r>
    </w:p>
    <w:p w14:paraId="43EF8996">
      <w:pPr>
        <w:pStyle w:val="6"/>
        <w:spacing w:before="0"/>
        <w:ind w:left="0"/>
        <w:jc w:val="left"/>
        <w:rPr>
          <w:rFonts w:hint="eastAsia"/>
        </w:rPr>
      </w:pPr>
    </w:p>
    <w:p w14:paraId="2918C4ED">
      <w:pPr>
        <w:pStyle w:val="6"/>
        <w:spacing w:before="0"/>
        <w:ind w:left="0"/>
        <w:jc w:val="left"/>
        <w:rPr>
          <w:rFonts w:hint="eastAsia"/>
        </w:rPr>
      </w:pPr>
      <w:r>
        <w:rPr>
          <w:rFonts w:hint="eastAsia"/>
        </w:rPr>
        <w:t>Let us never refuse any work which he puts into our hand, whether doing work or suffering work.</w:t>
      </w:r>
    </w:p>
    <w:p w14:paraId="501886F0">
      <w:pPr>
        <w:pStyle w:val="6"/>
        <w:spacing w:before="0"/>
        <w:ind w:left="0"/>
        <w:jc w:val="left"/>
        <w:rPr>
          <w:rFonts w:hint="eastAsia"/>
        </w:rPr>
      </w:pPr>
    </w:p>
    <w:p w14:paraId="4CC110C6">
      <w:pPr>
        <w:pStyle w:val="6"/>
        <w:spacing w:before="0"/>
        <w:ind w:left="0"/>
        <w:jc w:val="left"/>
        <w:rPr>
          <w:rFonts w:hint="eastAsia"/>
        </w:rPr>
      </w:pPr>
      <w:r>
        <w:rPr>
          <w:rFonts w:hint="eastAsia"/>
        </w:rPr>
        <w:t>让我们永不拒绝祂放在我们手中的任何工作，无论是做工还是受苦的工作。</w:t>
      </w:r>
    </w:p>
    <w:p w14:paraId="39770ABA">
      <w:pPr>
        <w:pStyle w:val="6"/>
        <w:spacing w:before="0"/>
        <w:ind w:left="0"/>
        <w:jc w:val="left"/>
        <w:rPr>
          <w:rFonts w:hint="eastAsia"/>
        </w:rPr>
      </w:pPr>
    </w:p>
    <w:p w14:paraId="18019EB8">
      <w:pPr>
        <w:pStyle w:val="6"/>
        <w:spacing w:before="0"/>
        <w:ind w:left="0"/>
        <w:jc w:val="left"/>
        <w:rPr>
          <w:rFonts w:hint="eastAsia"/>
        </w:rPr>
      </w:pPr>
      <w:r>
        <w:rPr>
          <w:rFonts w:hint="eastAsia"/>
        </w:rPr>
        <w:t>2.Eye him as our teacher.</w:t>
      </w:r>
    </w:p>
    <w:p w14:paraId="0ED93A2E">
      <w:pPr>
        <w:pStyle w:val="6"/>
        <w:spacing w:before="0"/>
        <w:ind w:left="0"/>
        <w:jc w:val="left"/>
        <w:rPr>
          <w:rFonts w:hint="eastAsia"/>
        </w:rPr>
      </w:pPr>
    </w:p>
    <w:p w14:paraId="651D5B54">
      <w:pPr>
        <w:pStyle w:val="6"/>
        <w:spacing w:before="0"/>
        <w:ind w:left="0"/>
        <w:jc w:val="left"/>
        <w:rPr>
          <w:rFonts w:hint="eastAsia"/>
        </w:rPr>
      </w:pPr>
      <w:r>
        <w:rPr>
          <w:rFonts w:hint="eastAsia"/>
        </w:rPr>
        <w:t>2.视祂为我们的教师。</w:t>
      </w:r>
    </w:p>
    <w:p w14:paraId="17474599">
      <w:pPr>
        <w:pStyle w:val="6"/>
        <w:spacing w:before="0"/>
        <w:ind w:left="0"/>
        <w:jc w:val="left"/>
        <w:rPr>
          <w:rFonts w:hint="eastAsia"/>
        </w:rPr>
      </w:pPr>
    </w:p>
    <w:p w14:paraId="6ABB2E7F">
      <w:pPr>
        <w:pStyle w:val="6"/>
        <w:spacing w:before="0"/>
        <w:ind w:left="0"/>
        <w:jc w:val="left"/>
        <w:rPr>
          <w:rFonts w:hint="eastAsia"/>
        </w:rPr>
      </w:pPr>
      <w:r>
        <w:rPr>
          <w:rFonts w:hint="eastAsia"/>
        </w:rPr>
        <w:t>Christians are Christ's disciples.</w:t>
      </w:r>
    </w:p>
    <w:p w14:paraId="68F510EF">
      <w:pPr>
        <w:pStyle w:val="6"/>
        <w:spacing w:before="0"/>
        <w:ind w:left="0"/>
        <w:jc w:val="left"/>
        <w:rPr>
          <w:rFonts w:hint="eastAsia"/>
        </w:rPr>
      </w:pPr>
    </w:p>
    <w:p w14:paraId="182EABDF">
      <w:pPr>
        <w:pStyle w:val="6"/>
        <w:spacing w:before="0"/>
        <w:ind w:left="0"/>
        <w:jc w:val="left"/>
        <w:rPr>
          <w:rFonts w:hint="eastAsia"/>
        </w:rPr>
      </w:pPr>
      <w:r>
        <w:rPr>
          <w:rFonts w:hint="eastAsia"/>
        </w:rPr>
        <w:t>基督徒是基督的门徒。</w:t>
      </w:r>
    </w:p>
    <w:p w14:paraId="007AD589">
      <w:pPr>
        <w:pStyle w:val="6"/>
        <w:spacing w:before="0"/>
        <w:ind w:left="0"/>
        <w:jc w:val="left"/>
        <w:rPr>
          <w:rFonts w:hint="eastAsia"/>
        </w:rPr>
      </w:pPr>
    </w:p>
    <w:p w14:paraId="6496067D">
      <w:pPr>
        <w:pStyle w:val="6"/>
        <w:spacing w:before="0"/>
        <w:ind w:left="0"/>
        <w:jc w:val="left"/>
        <w:rPr>
          <w:rFonts w:hint="eastAsia"/>
        </w:rPr>
      </w:pPr>
      <w:r>
        <w:rPr>
          <w:rFonts w:hint="eastAsia"/>
        </w:rPr>
        <w:t>Scholars among the Jews, sat at the feet of their masters, as Paul at the feet of Gamaliel; so must we sit at our Lord's feet meekly, and humbly to learn of him.</w:t>
      </w:r>
    </w:p>
    <w:p w14:paraId="6D6431D2">
      <w:pPr>
        <w:pStyle w:val="6"/>
        <w:spacing w:before="0"/>
        <w:ind w:left="0"/>
        <w:jc w:val="left"/>
        <w:rPr>
          <w:rFonts w:hint="eastAsia"/>
        </w:rPr>
      </w:pPr>
    </w:p>
    <w:p w14:paraId="6FD49BFB">
      <w:pPr>
        <w:pStyle w:val="6"/>
        <w:spacing w:before="0"/>
        <w:ind w:left="0"/>
        <w:jc w:val="left"/>
        <w:rPr>
          <w:rFonts w:hint="eastAsia"/>
        </w:rPr>
      </w:pPr>
      <w:r>
        <w:rPr>
          <w:rFonts w:hint="eastAsia"/>
        </w:rPr>
        <w:t>犹太人中的学者，坐在他们师傅的脚前，如保罗在迦玛列的脚前；我们也必须温柔谦卑地坐在我们主的脚前向祂学习。</w:t>
      </w:r>
    </w:p>
    <w:p w14:paraId="6AEC5F87">
      <w:pPr>
        <w:pStyle w:val="6"/>
        <w:spacing w:before="0"/>
        <w:ind w:left="0"/>
        <w:jc w:val="left"/>
        <w:rPr>
          <w:rFonts w:hint="eastAsia"/>
        </w:rPr>
      </w:pPr>
    </w:p>
    <w:p w14:paraId="27593BAA">
      <w:pPr>
        <w:pStyle w:val="6"/>
        <w:spacing w:before="0"/>
        <w:ind w:left="0"/>
        <w:jc w:val="left"/>
        <w:rPr>
          <w:rFonts w:hint="eastAsia"/>
        </w:rPr>
      </w:pPr>
      <w:r>
        <w:rPr>
          <w:rFonts w:hint="eastAsia"/>
        </w:rPr>
        <w:t>It is little we know of God or our duty, and for that end, we profess to have taken Christ for our teacher.</w:t>
      </w:r>
    </w:p>
    <w:p w14:paraId="28A3771C">
      <w:pPr>
        <w:pStyle w:val="6"/>
        <w:spacing w:before="0"/>
        <w:ind w:left="0"/>
        <w:jc w:val="left"/>
        <w:rPr>
          <w:rFonts w:hint="eastAsia"/>
        </w:rPr>
      </w:pPr>
    </w:p>
    <w:p w14:paraId="2FF64C8B">
      <w:pPr>
        <w:pStyle w:val="6"/>
        <w:spacing w:before="0"/>
        <w:ind w:left="0"/>
        <w:jc w:val="left"/>
        <w:rPr>
          <w:rFonts w:hint="eastAsia"/>
        </w:rPr>
      </w:pPr>
      <w:r>
        <w:rPr>
          <w:rFonts w:hint="eastAsia"/>
        </w:rPr>
        <w:t>我们对上帝或我们的本分知之甚少，为此，我们宣称已接受基督为我们的教师。</w:t>
      </w:r>
    </w:p>
    <w:p w14:paraId="503CDD7F">
      <w:pPr>
        <w:pStyle w:val="6"/>
        <w:spacing w:before="0"/>
        <w:ind w:left="0"/>
        <w:jc w:val="left"/>
        <w:rPr>
          <w:rFonts w:hint="eastAsia"/>
        </w:rPr>
      </w:pPr>
    </w:p>
    <w:p w14:paraId="0A075358">
      <w:pPr>
        <w:pStyle w:val="6"/>
        <w:spacing w:before="0"/>
        <w:ind w:left="0"/>
        <w:jc w:val="left"/>
        <w:rPr>
          <w:rFonts w:hint="eastAsia"/>
        </w:rPr>
      </w:pPr>
      <w:r>
        <w:rPr>
          <w:rFonts w:hint="eastAsia"/>
        </w:rPr>
        <w:t>We must then learn of him what we are to do, and what to forbear.</w:t>
      </w:r>
    </w:p>
    <w:p w14:paraId="44844AC7">
      <w:pPr>
        <w:pStyle w:val="6"/>
        <w:spacing w:before="0"/>
        <w:ind w:left="0"/>
        <w:jc w:val="left"/>
        <w:rPr>
          <w:rFonts w:hint="eastAsia"/>
        </w:rPr>
      </w:pPr>
    </w:p>
    <w:p w14:paraId="31619F51">
      <w:pPr>
        <w:pStyle w:val="6"/>
        <w:spacing w:before="0"/>
        <w:ind w:left="0"/>
        <w:jc w:val="left"/>
        <w:rPr>
          <w:rFonts w:hint="eastAsia"/>
        </w:rPr>
      </w:pPr>
      <w:r>
        <w:rPr>
          <w:rFonts w:hint="eastAsia"/>
        </w:rPr>
        <w:t>那么我们必须向祂学习我们当做什么，当戒什么。</w:t>
      </w:r>
    </w:p>
    <w:p w14:paraId="283AD549">
      <w:pPr>
        <w:pStyle w:val="6"/>
        <w:spacing w:before="0"/>
        <w:ind w:left="0"/>
        <w:jc w:val="left"/>
        <w:rPr>
          <w:rFonts w:hint="eastAsia"/>
        </w:rPr>
      </w:pPr>
    </w:p>
    <w:p w14:paraId="6A49D59B">
      <w:pPr>
        <w:pStyle w:val="6"/>
        <w:spacing w:before="0"/>
        <w:ind w:left="0"/>
        <w:jc w:val="left"/>
        <w:rPr>
          <w:rFonts w:hint="eastAsia"/>
        </w:rPr>
      </w:pPr>
      <w:r>
        <w:rPr>
          <w:rFonts w:hint="eastAsia"/>
        </w:rPr>
        <w:t>3.Eye him as our guide and leader.</w:t>
      </w:r>
    </w:p>
    <w:p w14:paraId="4C062C86">
      <w:pPr>
        <w:pStyle w:val="6"/>
        <w:spacing w:before="0"/>
        <w:ind w:left="0"/>
        <w:jc w:val="left"/>
        <w:rPr>
          <w:rFonts w:hint="eastAsia"/>
        </w:rPr>
      </w:pPr>
    </w:p>
    <w:p w14:paraId="68725ACB">
      <w:pPr>
        <w:pStyle w:val="6"/>
        <w:spacing w:before="0"/>
        <w:ind w:left="0"/>
        <w:jc w:val="left"/>
        <w:rPr>
          <w:rFonts w:hint="eastAsia"/>
        </w:rPr>
      </w:pPr>
      <w:r>
        <w:rPr>
          <w:rFonts w:hint="eastAsia"/>
        </w:rPr>
        <w:t>3.视祂为我们的引导者和元帅。</w:t>
      </w:r>
    </w:p>
    <w:p w14:paraId="1F93411A">
      <w:pPr>
        <w:pStyle w:val="6"/>
        <w:spacing w:before="0"/>
        <w:ind w:left="0"/>
        <w:jc w:val="left"/>
        <w:rPr>
          <w:rFonts w:hint="eastAsia"/>
        </w:rPr>
      </w:pPr>
    </w:p>
    <w:p w14:paraId="7E5345A9">
      <w:pPr>
        <w:pStyle w:val="6"/>
        <w:spacing w:before="0"/>
        <w:ind w:left="0"/>
        <w:jc w:val="left"/>
        <w:rPr>
          <w:rFonts w:hint="eastAsia"/>
        </w:rPr>
      </w:pPr>
      <w:r>
        <w:rPr>
          <w:rFonts w:hint="eastAsia"/>
        </w:rPr>
        <w:t>We are in a wilderness, where we are apt to mistake our way.</w:t>
      </w:r>
    </w:p>
    <w:p w14:paraId="57614B3B">
      <w:pPr>
        <w:pStyle w:val="6"/>
        <w:spacing w:before="0"/>
        <w:ind w:left="0"/>
        <w:jc w:val="left"/>
        <w:rPr>
          <w:rFonts w:hint="eastAsia"/>
        </w:rPr>
      </w:pPr>
    </w:p>
    <w:p w14:paraId="7933A9FC">
      <w:pPr>
        <w:pStyle w:val="6"/>
        <w:spacing w:before="0"/>
        <w:ind w:left="0"/>
        <w:jc w:val="left"/>
        <w:rPr>
          <w:rFonts w:hint="eastAsia"/>
        </w:rPr>
      </w:pPr>
      <w:r>
        <w:rPr>
          <w:rFonts w:hint="eastAsia"/>
        </w:rPr>
        <w:t>我们在旷野中，容易迷路。</w:t>
      </w:r>
    </w:p>
    <w:p w14:paraId="54F4FA4C">
      <w:pPr>
        <w:pStyle w:val="6"/>
        <w:spacing w:before="0"/>
        <w:ind w:left="0"/>
        <w:jc w:val="left"/>
        <w:rPr>
          <w:rFonts w:hint="eastAsia"/>
        </w:rPr>
      </w:pPr>
    </w:p>
    <w:p w14:paraId="6752A5B2">
      <w:pPr>
        <w:pStyle w:val="6"/>
        <w:spacing w:before="0"/>
        <w:ind w:left="0"/>
        <w:jc w:val="left"/>
        <w:rPr>
          <w:rFonts w:hint="eastAsia"/>
        </w:rPr>
      </w:pPr>
      <w:r>
        <w:rPr>
          <w:rFonts w:hint="eastAsia"/>
        </w:rPr>
        <w:t>We will never get our way to Heaven without a guide.</w:t>
      </w:r>
    </w:p>
    <w:p w14:paraId="40DF6B21">
      <w:pPr>
        <w:pStyle w:val="6"/>
        <w:spacing w:before="0"/>
        <w:ind w:left="0"/>
        <w:jc w:val="left"/>
        <w:rPr>
          <w:rFonts w:hint="eastAsia"/>
        </w:rPr>
      </w:pPr>
    </w:p>
    <w:p w14:paraId="04F771B1">
      <w:pPr>
        <w:pStyle w:val="6"/>
        <w:spacing w:before="0"/>
        <w:ind w:left="0"/>
        <w:jc w:val="left"/>
        <w:rPr>
          <w:rFonts w:hint="eastAsia"/>
        </w:rPr>
      </w:pPr>
      <w:r>
        <w:rPr>
          <w:rFonts w:hint="eastAsia"/>
        </w:rPr>
        <w:t>没有引导者，我们绝不能找到通往天堂的路。</w:t>
      </w:r>
    </w:p>
    <w:p w14:paraId="3A3E5654">
      <w:pPr>
        <w:pStyle w:val="6"/>
        <w:spacing w:before="0"/>
        <w:ind w:left="0"/>
        <w:jc w:val="left"/>
        <w:rPr>
          <w:rFonts w:hint="eastAsia"/>
        </w:rPr>
      </w:pPr>
    </w:p>
    <w:p w14:paraId="77410672">
      <w:pPr>
        <w:pStyle w:val="6"/>
        <w:spacing w:before="0"/>
        <w:ind w:left="0"/>
        <w:jc w:val="left"/>
        <w:rPr>
          <w:rFonts w:hint="eastAsia"/>
        </w:rPr>
      </w:pPr>
      <w:r>
        <w:rPr>
          <w:rFonts w:hint="eastAsia"/>
        </w:rPr>
        <w:t>God has given Christ for that purpose, even a leader and commander to the people, and we have been professing to receive him as such; let us then keep our eye on our leader, to follow him wherever he goes.</w:t>
      </w:r>
    </w:p>
    <w:p w14:paraId="09EF37E5">
      <w:pPr>
        <w:pStyle w:val="6"/>
        <w:spacing w:before="0"/>
        <w:ind w:left="0"/>
        <w:jc w:val="left"/>
        <w:rPr>
          <w:rFonts w:hint="eastAsia"/>
        </w:rPr>
      </w:pPr>
    </w:p>
    <w:p w14:paraId="57D8FE3C">
      <w:pPr>
        <w:pStyle w:val="6"/>
        <w:spacing w:before="0"/>
        <w:ind w:left="0"/>
        <w:jc w:val="left"/>
        <w:rPr>
          <w:rFonts w:hint="eastAsia"/>
        </w:rPr>
      </w:pPr>
      <w:r>
        <w:rPr>
          <w:rFonts w:hint="eastAsia"/>
        </w:rPr>
        <w:t>上帝为此目的赐下了基督，就是作百姓的引导者和元帅，我们一直宣称如此接受祂；那么就让我们定睛在我们的元帅身上，无论祂往哪里去，都跟随祂。</w:t>
      </w:r>
    </w:p>
    <w:p w14:paraId="16F5F455">
      <w:pPr>
        <w:pStyle w:val="6"/>
        <w:spacing w:before="0"/>
        <w:ind w:left="0"/>
        <w:jc w:val="left"/>
        <w:rPr>
          <w:rFonts w:hint="eastAsia"/>
        </w:rPr>
      </w:pPr>
    </w:p>
    <w:p w14:paraId="41800C38">
      <w:pPr>
        <w:pStyle w:val="6"/>
        <w:spacing w:before="0"/>
        <w:ind w:left="0"/>
        <w:jc w:val="left"/>
        <w:rPr>
          <w:rFonts w:hint="eastAsia"/>
        </w:rPr>
      </w:pPr>
      <w:r>
        <w:rPr>
          <w:rFonts w:hint="eastAsia"/>
        </w:rPr>
        <w:t>"For this God is our God forever and ever; he will be our guide even unto death."</w:t>
      </w:r>
    </w:p>
    <w:p w14:paraId="02499A26">
      <w:pPr>
        <w:pStyle w:val="6"/>
        <w:spacing w:before="0"/>
        <w:ind w:left="0"/>
        <w:jc w:val="left"/>
        <w:rPr>
          <w:rFonts w:hint="eastAsia"/>
        </w:rPr>
      </w:pPr>
    </w:p>
    <w:p w14:paraId="1A806BB3">
      <w:pPr>
        <w:pStyle w:val="6"/>
        <w:spacing w:before="0"/>
        <w:ind w:left="0"/>
        <w:jc w:val="left"/>
        <w:rPr>
          <w:rFonts w:hint="eastAsia"/>
        </w:rPr>
      </w:pPr>
      <w:r>
        <w:rPr>
          <w:rFonts w:hint="eastAsia"/>
        </w:rPr>
        <w:t>“因为这神永永远远为我们的神，祂必作我们引路的，直到死时。”</w:t>
      </w:r>
    </w:p>
    <w:p w14:paraId="1E3FCE61">
      <w:pPr>
        <w:pStyle w:val="6"/>
        <w:spacing w:before="0"/>
        <w:ind w:left="0"/>
        <w:jc w:val="left"/>
        <w:rPr>
          <w:rFonts w:hint="eastAsia"/>
        </w:rPr>
      </w:pPr>
    </w:p>
    <w:p w14:paraId="2325F1AD">
      <w:pPr>
        <w:pStyle w:val="6"/>
        <w:spacing w:before="0"/>
        <w:ind w:left="0"/>
        <w:jc w:val="left"/>
        <w:rPr>
          <w:rFonts w:hint="eastAsia"/>
        </w:rPr>
      </w:pPr>
      <w:r>
        <w:rPr>
          <w:rFonts w:hint="eastAsia"/>
        </w:rPr>
        <w:t>4.Eye him as our last and chief end, to whose honor we may direct the whole course of our life.</w:t>
      </w:r>
    </w:p>
    <w:p w14:paraId="57D51816">
      <w:pPr>
        <w:pStyle w:val="6"/>
        <w:spacing w:before="0"/>
        <w:ind w:left="0"/>
        <w:jc w:val="left"/>
        <w:rPr>
          <w:rFonts w:hint="eastAsia"/>
        </w:rPr>
      </w:pPr>
    </w:p>
    <w:p w14:paraId="13B09372">
      <w:pPr>
        <w:pStyle w:val="6"/>
        <w:spacing w:before="0"/>
        <w:ind w:left="0"/>
        <w:jc w:val="left"/>
        <w:rPr>
          <w:rFonts w:hint="eastAsia"/>
        </w:rPr>
      </w:pPr>
      <w:r>
        <w:rPr>
          <w:rFonts w:hint="eastAsia"/>
        </w:rPr>
        <w:t>4.视祂为我们最终和主要的目的，我们可以将我们一生的整个历程都指向祂的荣耀。</w:t>
      </w:r>
    </w:p>
    <w:p w14:paraId="044E8573">
      <w:pPr>
        <w:pStyle w:val="6"/>
        <w:spacing w:before="0"/>
        <w:ind w:left="0"/>
        <w:jc w:val="left"/>
        <w:rPr>
          <w:rFonts w:hint="eastAsia"/>
        </w:rPr>
      </w:pPr>
    </w:p>
    <w:p w14:paraId="7FAD4CA9">
      <w:pPr>
        <w:pStyle w:val="6"/>
        <w:spacing w:before="0"/>
        <w:ind w:left="0"/>
        <w:jc w:val="left"/>
        <w:rPr>
          <w:rFonts w:hint="eastAsia"/>
        </w:rPr>
      </w:pPr>
      <w:r>
        <w:rPr>
          <w:rFonts w:hint="eastAsia"/>
        </w:rPr>
        <w:t>I have set the Lord always before me; because he is at my right hand, I shall not be moved.</w:t>
      </w:r>
    </w:p>
    <w:p w14:paraId="6BCCD1E8">
      <w:pPr>
        <w:pStyle w:val="6"/>
        <w:spacing w:before="0"/>
        <w:ind w:left="0"/>
        <w:jc w:val="left"/>
        <w:rPr>
          <w:rFonts w:hint="eastAsia"/>
        </w:rPr>
      </w:pPr>
    </w:p>
    <w:p w14:paraId="1F7239EF">
      <w:pPr>
        <w:pStyle w:val="6"/>
        <w:spacing w:before="0"/>
        <w:ind w:left="0"/>
        <w:jc w:val="left"/>
        <w:rPr>
          <w:rFonts w:hint="eastAsia"/>
        </w:rPr>
      </w:pPr>
      <w:r>
        <w:rPr>
          <w:rFonts w:hint="eastAsia"/>
        </w:rPr>
        <w:t>我将耶和华常摆在我面前，因祂在我右边，我便不至摇动。</w:t>
      </w:r>
    </w:p>
    <w:p w14:paraId="48E3552F">
      <w:pPr>
        <w:pStyle w:val="6"/>
        <w:spacing w:before="0"/>
        <w:ind w:left="0"/>
        <w:jc w:val="left"/>
        <w:rPr>
          <w:rFonts w:hint="eastAsia"/>
        </w:rPr>
      </w:pPr>
    </w:p>
    <w:p w14:paraId="6405AFE8">
      <w:pPr>
        <w:pStyle w:val="6"/>
        <w:spacing w:before="0"/>
        <w:ind w:left="0"/>
        <w:jc w:val="left"/>
        <w:rPr>
          <w:rFonts w:hint="eastAsia"/>
        </w:rPr>
      </w:pPr>
      <w:r>
        <w:rPr>
          <w:rFonts w:hint="eastAsia"/>
        </w:rPr>
        <w:t>Self must no more be the mark we aim at, but God must have the room of self, endeavoring to please him in all things.</w:t>
      </w:r>
    </w:p>
    <w:p w14:paraId="582CADC0">
      <w:pPr>
        <w:pStyle w:val="6"/>
        <w:spacing w:before="0"/>
        <w:ind w:left="0"/>
        <w:jc w:val="left"/>
        <w:rPr>
          <w:rFonts w:hint="eastAsia"/>
        </w:rPr>
      </w:pPr>
    </w:p>
    <w:p w14:paraId="32D99CCA">
      <w:pPr>
        <w:pStyle w:val="6"/>
        <w:spacing w:before="0"/>
        <w:ind w:left="0"/>
        <w:jc w:val="left"/>
        <w:rPr>
          <w:rFonts w:hint="eastAsia"/>
        </w:rPr>
      </w:pPr>
      <w:r>
        <w:rPr>
          <w:rFonts w:hint="eastAsia"/>
        </w:rPr>
        <w:t>自我不再是我们所追求的目标，上帝必须取代自我的位置，努力在万事上取悦祂。</w:t>
      </w:r>
    </w:p>
    <w:p w14:paraId="2029A3D5">
      <w:pPr>
        <w:pStyle w:val="6"/>
        <w:spacing w:before="0"/>
        <w:ind w:left="0"/>
        <w:jc w:val="left"/>
        <w:rPr>
          <w:rFonts w:hint="eastAsia"/>
        </w:rPr>
      </w:pPr>
    </w:p>
    <w:p w14:paraId="32C4CA1A">
      <w:pPr>
        <w:pStyle w:val="6"/>
        <w:spacing w:before="0"/>
        <w:ind w:left="0"/>
        <w:jc w:val="left"/>
        <w:rPr>
          <w:rFonts w:hint="eastAsia"/>
        </w:rPr>
      </w:pPr>
      <w:r>
        <w:rPr>
          <w:rFonts w:hint="eastAsia"/>
        </w:rPr>
        <w:t>Thus the apostle made Christ the end of his life.</w:t>
      </w:r>
    </w:p>
    <w:p w14:paraId="601A1054">
      <w:pPr>
        <w:pStyle w:val="6"/>
        <w:spacing w:before="0"/>
        <w:ind w:left="0"/>
        <w:jc w:val="left"/>
        <w:rPr>
          <w:rFonts w:hint="eastAsia"/>
        </w:rPr>
      </w:pPr>
    </w:p>
    <w:p w14:paraId="4E9177D5">
      <w:pPr>
        <w:pStyle w:val="6"/>
        <w:spacing w:before="0"/>
        <w:ind w:left="0"/>
        <w:jc w:val="left"/>
        <w:rPr>
          <w:rFonts w:hint="eastAsia"/>
        </w:rPr>
      </w:pPr>
      <w:r>
        <w:rPr>
          <w:rFonts w:hint="eastAsia"/>
        </w:rPr>
        <w:t>因此使徒将基督作为他生命的目的。</w:t>
      </w:r>
    </w:p>
    <w:p w14:paraId="39AB1D42">
      <w:pPr>
        <w:pStyle w:val="6"/>
        <w:spacing w:before="0"/>
        <w:ind w:left="0"/>
        <w:jc w:val="left"/>
        <w:rPr>
          <w:rFonts w:hint="eastAsia"/>
        </w:rPr>
      </w:pPr>
    </w:p>
    <w:p w14:paraId="2C648C98">
      <w:pPr>
        <w:pStyle w:val="6"/>
        <w:spacing w:before="0"/>
        <w:ind w:left="0"/>
        <w:jc w:val="left"/>
        <w:rPr>
          <w:rFonts w:hint="eastAsia"/>
        </w:rPr>
      </w:pPr>
      <w:r>
        <w:rPr>
          <w:rFonts w:hint="eastAsia"/>
        </w:rPr>
        <w:t>"For me to live is Christ, and to die is gain."</w:t>
      </w:r>
    </w:p>
    <w:p w14:paraId="29CBFC6C">
      <w:pPr>
        <w:pStyle w:val="6"/>
        <w:spacing w:before="0"/>
        <w:ind w:left="0"/>
        <w:jc w:val="left"/>
        <w:rPr>
          <w:rFonts w:hint="eastAsia"/>
        </w:rPr>
      </w:pPr>
    </w:p>
    <w:p w14:paraId="7E3CA727">
      <w:pPr>
        <w:pStyle w:val="6"/>
        <w:spacing w:before="0"/>
        <w:ind w:left="0"/>
        <w:jc w:val="left"/>
        <w:rPr>
          <w:rFonts w:hint="eastAsia"/>
        </w:rPr>
      </w:pPr>
      <w:r>
        <w:rPr>
          <w:rFonts w:hint="eastAsia"/>
        </w:rPr>
        <w:t>“因我活着就是基督，我死了就有益处。”</w:t>
      </w:r>
    </w:p>
    <w:p w14:paraId="2B2F921C">
      <w:pPr>
        <w:pStyle w:val="6"/>
        <w:spacing w:before="0"/>
        <w:ind w:left="0"/>
        <w:jc w:val="left"/>
        <w:rPr>
          <w:rFonts w:hint="eastAsia"/>
        </w:rPr>
      </w:pPr>
    </w:p>
    <w:p w14:paraId="135627B3">
      <w:pPr>
        <w:pStyle w:val="6"/>
        <w:spacing w:before="0"/>
        <w:ind w:left="0"/>
        <w:jc w:val="left"/>
        <w:rPr>
          <w:rFonts w:hint="eastAsia"/>
        </w:rPr>
      </w:pPr>
      <w:r>
        <w:rPr>
          <w:rFonts w:hint="eastAsia"/>
        </w:rPr>
        <w:t>5.Eye him as our witness in all things.</w:t>
      </w:r>
    </w:p>
    <w:p w14:paraId="78203290">
      <w:pPr>
        <w:pStyle w:val="6"/>
        <w:spacing w:before="0"/>
        <w:ind w:left="0"/>
        <w:jc w:val="left"/>
        <w:rPr>
          <w:rFonts w:hint="eastAsia"/>
        </w:rPr>
      </w:pPr>
    </w:p>
    <w:p w14:paraId="686EE0EA">
      <w:pPr>
        <w:pStyle w:val="6"/>
        <w:spacing w:before="0"/>
        <w:ind w:left="0"/>
        <w:jc w:val="left"/>
        <w:rPr>
          <w:rFonts w:hint="eastAsia"/>
        </w:rPr>
      </w:pPr>
      <w:r>
        <w:rPr>
          <w:rFonts w:hint="eastAsia"/>
        </w:rPr>
        <w:t>5.在万事上视祂为我们的见证。</w:t>
      </w:r>
    </w:p>
    <w:p w14:paraId="0B73E5CD">
      <w:pPr>
        <w:pStyle w:val="6"/>
        <w:spacing w:before="0"/>
        <w:ind w:left="0"/>
        <w:jc w:val="left"/>
        <w:rPr>
          <w:rFonts w:hint="eastAsia"/>
        </w:rPr>
      </w:pPr>
    </w:p>
    <w:p w14:paraId="2D4AE77E">
      <w:pPr>
        <w:pStyle w:val="6"/>
        <w:spacing w:before="0"/>
        <w:ind w:left="0"/>
        <w:jc w:val="left"/>
        <w:rPr>
          <w:rFonts w:hint="eastAsia"/>
        </w:rPr>
      </w:pPr>
      <w:r>
        <w:rPr>
          <w:rFonts w:hint="eastAsia"/>
        </w:rPr>
        <w:t>Wherever we are, he is present with us.</w:t>
      </w:r>
    </w:p>
    <w:p w14:paraId="12D3BAC4">
      <w:pPr>
        <w:pStyle w:val="6"/>
        <w:spacing w:before="0"/>
        <w:ind w:left="0"/>
        <w:jc w:val="left"/>
        <w:rPr>
          <w:rFonts w:hint="eastAsia"/>
        </w:rPr>
      </w:pPr>
    </w:p>
    <w:p w14:paraId="5E055263">
      <w:pPr>
        <w:pStyle w:val="6"/>
        <w:spacing w:before="0"/>
        <w:ind w:left="0"/>
        <w:jc w:val="left"/>
        <w:rPr>
          <w:rFonts w:hint="eastAsia"/>
        </w:rPr>
      </w:pPr>
      <w:r>
        <w:rPr>
          <w:rFonts w:hint="eastAsia"/>
        </w:rPr>
        <w:t>无论我们在哪里，祂都与我们同在。</w:t>
      </w:r>
    </w:p>
    <w:p w14:paraId="25CDFB67">
      <w:pPr>
        <w:pStyle w:val="6"/>
        <w:spacing w:before="0"/>
        <w:ind w:left="0"/>
        <w:jc w:val="left"/>
        <w:rPr>
          <w:rFonts w:hint="eastAsia"/>
        </w:rPr>
      </w:pPr>
    </w:p>
    <w:p w14:paraId="5C940646">
      <w:pPr>
        <w:pStyle w:val="6"/>
        <w:spacing w:before="0"/>
        <w:ind w:left="0"/>
        <w:jc w:val="left"/>
        <w:rPr>
          <w:rFonts w:hint="eastAsia"/>
        </w:rPr>
      </w:pPr>
      <w:r>
        <w:rPr>
          <w:rFonts w:hint="eastAsia"/>
        </w:rPr>
        <w:t>Let us walk as under the view of his pure eyes.</w:t>
      </w:r>
    </w:p>
    <w:p w14:paraId="6BCF5564">
      <w:pPr>
        <w:pStyle w:val="6"/>
        <w:spacing w:before="0"/>
        <w:ind w:left="0"/>
        <w:jc w:val="left"/>
        <w:rPr>
          <w:rFonts w:hint="eastAsia"/>
        </w:rPr>
      </w:pPr>
    </w:p>
    <w:p w14:paraId="61ABB4CD">
      <w:pPr>
        <w:pStyle w:val="6"/>
        <w:spacing w:before="0"/>
        <w:ind w:left="0"/>
        <w:jc w:val="left"/>
        <w:rPr>
          <w:rFonts w:hint="eastAsia"/>
        </w:rPr>
      </w:pPr>
      <w:r>
        <w:rPr>
          <w:rFonts w:hint="eastAsia"/>
        </w:rPr>
        <w:t>让我们行事为人如同在祂纯洁眼目的注视之下。</w:t>
      </w:r>
    </w:p>
    <w:p w14:paraId="09044A40">
      <w:pPr>
        <w:pStyle w:val="6"/>
        <w:spacing w:before="0"/>
        <w:ind w:left="0"/>
        <w:jc w:val="left"/>
        <w:rPr>
          <w:rFonts w:hint="eastAsia"/>
        </w:rPr>
      </w:pPr>
    </w:p>
    <w:p w14:paraId="208048B3">
      <w:pPr>
        <w:pStyle w:val="6"/>
        <w:spacing w:before="0"/>
        <w:ind w:left="0"/>
        <w:jc w:val="left"/>
        <w:rPr>
          <w:rFonts w:hint="eastAsia"/>
        </w:rPr>
      </w:pPr>
      <w:r>
        <w:rPr>
          <w:rFonts w:hint="eastAsia"/>
        </w:rPr>
        <w:t>He sees what is within us, as well as without us.</w:t>
      </w:r>
    </w:p>
    <w:p w14:paraId="2028294E">
      <w:pPr>
        <w:pStyle w:val="6"/>
        <w:spacing w:before="0"/>
        <w:ind w:left="0"/>
        <w:jc w:val="left"/>
        <w:rPr>
          <w:rFonts w:hint="eastAsia"/>
        </w:rPr>
      </w:pPr>
    </w:p>
    <w:p w14:paraId="3DD2D791">
      <w:pPr>
        <w:pStyle w:val="6"/>
        <w:spacing w:before="0"/>
        <w:ind w:left="0"/>
        <w:jc w:val="left"/>
        <w:rPr>
          <w:rFonts w:hint="eastAsia"/>
        </w:rPr>
      </w:pPr>
      <w:r>
        <w:rPr>
          <w:rFonts w:hint="eastAsia"/>
        </w:rPr>
        <w:t>祂看见我们里面的，也看见我们外面的。</w:t>
      </w:r>
    </w:p>
    <w:p w14:paraId="616786DD">
      <w:pPr>
        <w:pStyle w:val="6"/>
        <w:spacing w:before="0"/>
        <w:ind w:left="0"/>
        <w:jc w:val="left"/>
        <w:rPr>
          <w:rFonts w:hint="eastAsia"/>
        </w:rPr>
      </w:pPr>
    </w:p>
    <w:p w14:paraId="3BB5FFC8">
      <w:pPr>
        <w:pStyle w:val="6"/>
        <w:spacing w:before="0"/>
        <w:ind w:left="0"/>
        <w:jc w:val="left"/>
        <w:rPr>
          <w:rFonts w:hint="eastAsia"/>
        </w:rPr>
      </w:pPr>
      <w:r>
        <w:rPr>
          <w:rFonts w:hint="eastAsia"/>
        </w:rPr>
        <w:t>Let us take heed to our spirits, as under the inspection of the heart-searching God.</w:t>
      </w:r>
    </w:p>
    <w:p w14:paraId="743C94E2">
      <w:pPr>
        <w:pStyle w:val="6"/>
        <w:spacing w:before="0"/>
        <w:ind w:left="0"/>
        <w:jc w:val="left"/>
        <w:rPr>
          <w:rFonts w:hint="eastAsia"/>
        </w:rPr>
      </w:pPr>
    </w:p>
    <w:p w14:paraId="25D3B6CF">
      <w:pPr>
        <w:pStyle w:val="6"/>
        <w:spacing w:before="0"/>
        <w:ind w:left="0"/>
        <w:jc w:val="left"/>
        <w:rPr>
          <w:rFonts w:hint="eastAsia"/>
        </w:rPr>
      </w:pPr>
      <w:r>
        <w:rPr>
          <w:rFonts w:hint="eastAsia"/>
        </w:rPr>
        <w:t>让我们谨慎我们的心灵，如同在鉴察人心的上帝的监察之下。</w:t>
      </w:r>
    </w:p>
    <w:p w14:paraId="5ED1DDE6">
      <w:pPr>
        <w:pStyle w:val="6"/>
        <w:spacing w:before="0"/>
        <w:ind w:left="0"/>
        <w:jc w:val="left"/>
        <w:rPr>
          <w:rFonts w:hint="eastAsia"/>
        </w:rPr>
      </w:pPr>
    </w:p>
    <w:p w14:paraId="77E9D105">
      <w:pPr>
        <w:pStyle w:val="6"/>
        <w:spacing w:before="0"/>
        <w:ind w:left="0"/>
        <w:jc w:val="left"/>
        <w:rPr>
          <w:rFonts w:hint="eastAsia"/>
        </w:rPr>
      </w:pPr>
      <w:r>
        <w:rPr>
          <w:rFonts w:hint="eastAsia"/>
        </w:rPr>
        <w:t>6.Eye him as our Judge, for to him we must give an account.</w:t>
      </w:r>
    </w:p>
    <w:p w14:paraId="05BB68FC">
      <w:pPr>
        <w:pStyle w:val="6"/>
        <w:spacing w:before="0"/>
        <w:ind w:left="0"/>
        <w:jc w:val="left"/>
        <w:rPr>
          <w:rFonts w:hint="eastAsia"/>
        </w:rPr>
      </w:pPr>
    </w:p>
    <w:p w14:paraId="4336098F">
      <w:pPr>
        <w:pStyle w:val="6"/>
        <w:spacing w:before="0"/>
        <w:ind w:left="0"/>
        <w:jc w:val="left"/>
        <w:rPr>
          <w:rFonts w:hint="eastAsia"/>
        </w:rPr>
      </w:pPr>
      <w:r>
        <w:rPr>
          <w:rFonts w:hint="eastAsia"/>
        </w:rPr>
        <w:t>6.视祂为我们的审判官，因为我们必须向祂交账。</w:t>
      </w:r>
    </w:p>
    <w:p w14:paraId="6DF443AE">
      <w:pPr>
        <w:pStyle w:val="6"/>
        <w:spacing w:before="0"/>
        <w:ind w:left="0"/>
        <w:jc w:val="left"/>
        <w:rPr>
          <w:rFonts w:hint="eastAsia"/>
        </w:rPr>
      </w:pPr>
    </w:p>
    <w:p w14:paraId="642839BB">
      <w:pPr>
        <w:pStyle w:val="6"/>
        <w:spacing w:before="0"/>
        <w:ind w:left="0"/>
        <w:jc w:val="left"/>
        <w:rPr>
          <w:rFonts w:hint="eastAsia"/>
        </w:rPr>
      </w:pPr>
      <w:r>
        <w:rPr>
          <w:rFonts w:hint="eastAsia"/>
        </w:rPr>
        <w:t>Did the thief see the eye of the judge upon him, while his eyes go out after his covetousness, it would oblige him to hold up his hands.</w:t>
      </w:r>
    </w:p>
    <w:p w14:paraId="35A59038">
      <w:pPr>
        <w:pStyle w:val="6"/>
        <w:spacing w:before="0"/>
        <w:ind w:left="0"/>
        <w:jc w:val="left"/>
        <w:rPr>
          <w:rFonts w:hint="eastAsia"/>
        </w:rPr>
      </w:pPr>
    </w:p>
    <w:p w14:paraId="262C25DD">
      <w:pPr>
        <w:pStyle w:val="6"/>
        <w:spacing w:before="0"/>
        <w:ind w:left="0"/>
        <w:jc w:val="left"/>
        <w:rPr>
          <w:rFonts w:hint="eastAsia"/>
        </w:rPr>
      </w:pPr>
      <w:r>
        <w:rPr>
          <w:rFonts w:hint="eastAsia"/>
        </w:rPr>
        <w:t>倘若贼在他贪婪的眼目四处张望时，看见审判官的眼睛注视着他，这必会迫使他举起手来。</w:t>
      </w:r>
    </w:p>
    <w:p w14:paraId="3B4E2356">
      <w:pPr>
        <w:pStyle w:val="6"/>
        <w:spacing w:before="0"/>
        <w:ind w:left="0"/>
        <w:jc w:val="left"/>
        <w:rPr>
          <w:rFonts w:hint="eastAsia"/>
        </w:rPr>
      </w:pPr>
    </w:p>
    <w:p w14:paraId="67D5B644">
      <w:pPr>
        <w:pStyle w:val="6"/>
        <w:spacing w:before="0"/>
        <w:ind w:left="0"/>
        <w:jc w:val="left"/>
        <w:rPr>
          <w:rFonts w:hint="eastAsia"/>
        </w:rPr>
      </w:pPr>
      <w:r>
        <w:rPr>
          <w:rFonts w:hint="eastAsia"/>
        </w:rPr>
        <w:t>Lastly, Eye him as our husband.</w:t>
      </w:r>
    </w:p>
    <w:p w14:paraId="08A15F03">
      <w:pPr>
        <w:pStyle w:val="6"/>
        <w:spacing w:before="0"/>
        <w:ind w:left="0"/>
        <w:jc w:val="left"/>
        <w:rPr>
          <w:rFonts w:hint="eastAsia"/>
        </w:rPr>
      </w:pPr>
    </w:p>
    <w:p w14:paraId="617D40D8">
      <w:pPr>
        <w:pStyle w:val="6"/>
        <w:spacing w:before="0"/>
        <w:ind w:left="0"/>
        <w:jc w:val="left"/>
        <w:rPr>
          <w:rFonts w:hint="eastAsia"/>
        </w:rPr>
      </w:pPr>
      <w:r>
        <w:rPr>
          <w:rFonts w:hint="eastAsia"/>
        </w:rPr>
        <w:t>最后，视祂为我们的丈夫。</w:t>
      </w:r>
    </w:p>
    <w:p w14:paraId="19556F67">
      <w:pPr>
        <w:pStyle w:val="6"/>
        <w:spacing w:before="0"/>
        <w:ind w:left="0"/>
        <w:jc w:val="left"/>
        <w:rPr>
          <w:rFonts w:hint="eastAsia"/>
        </w:rPr>
      </w:pPr>
    </w:p>
    <w:p w14:paraId="2260CA08">
      <w:pPr>
        <w:pStyle w:val="6"/>
        <w:spacing w:before="0"/>
        <w:ind w:left="0"/>
        <w:jc w:val="left"/>
        <w:rPr>
          <w:rFonts w:hint="eastAsia"/>
        </w:rPr>
      </w:pPr>
      <w:r>
        <w:rPr>
          <w:rFonts w:hint="eastAsia"/>
        </w:rPr>
        <w:t>That is a name of love and authority, which as it binds us to obedience, so it should kindly draw us to it.</w:t>
      </w:r>
    </w:p>
    <w:p w14:paraId="4044867E">
      <w:pPr>
        <w:pStyle w:val="6"/>
        <w:spacing w:before="0"/>
        <w:ind w:left="0"/>
        <w:jc w:val="left"/>
        <w:rPr>
          <w:rFonts w:hint="eastAsia"/>
        </w:rPr>
      </w:pPr>
    </w:p>
    <w:p w14:paraId="777A9FB9">
      <w:pPr>
        <w:pStyle w:val="6"/>
        <w:spacing w:before="0"/>
        <w:ind w:left="0"/>
        <w:jc w:val="left"/>
        <w:rPr>
          <w:rFonts w:hint="eastAsia"/>
        </w:rPr>
      </w:pPr>
      <w:r>
        <w:rPr>
          <w:rFonts w:hint="eastAsia"/>
        </w:rPr>
        <w:t>那是一个爱与权柄的名称，它既约束我们顺服，也应当亲切地吸引我们顺服。</w:t>
      </w:r>
    </w:p>
    <w:p w14:paraId="6033BD3E">
      <w:pPr>
        <w:pStyle w:val="6"/>
        <w:spacing w:before="0"/>
        <w:ind w:left="0"/>
        <w:jc w:val="left"/>
        <w:rPr>
          <w:rFonts w:hint="eastAsia"/>
        </w:rPr>
      </w:pPr>
    </w:p>
    <w:p w14:paraId="1EBBA5D6">
      <w:pPr>
        <w:pStyle w:val="6"/>
        <w:spacing w:before="0"/>
        <w:ind w:left="0"/>
        <w:jc w:val="left"/>
        <w:rPr>
          <w:rFonts w:hint="eastAsia"/>
        </w:rPr>
      </w:pPr>
      <w:r>
        <w:rPr>
          <w:rFonts w:hint="eastAsia"/>
        </w:rPr>
        <w:t>And here should we observe what pleases, and what displeaseth him, that we may carefully follow the one, and avoid the other.</w:t>
      </w:r>
    </w:p>
    <w:p w14:paraId="3B0C5E3F">
      <w:pPr>
        <w:pStyle w:val="6"/>
        <w:spacing w:before="0"/>
        <w:ind w:left="0"/>
        <w:jc w:val="left"/>
        <w:rPr>
          <w:rFonts w:hint="eastAsia"/>
        </w:rPr>
      </w:pPr>
    </w:p>
    <w:p w14:paraId="0395FE5C">
      <w:pPr>
        <w:pStyle w:val="6"/>
        <w:spacing w:before="0"/>
        <w:ind w:left="0"/>
        <w:jc w:val="left"/>
        <w:rPr>
          <w:rFonts w:hint="eastAsia"/>
        </w:rPr>
      </w:pPr>
      <w:r>
        <w:rPr>
          <w:rFonts w:hint="eastAsia"/>
        </w:rPr>
        <w:t>在这里我们应当观察什么取悦祂，什么不取悦祂，好使我们可以谨慎地遵行前者，避免后者。</w:t>
      </w:r>
    </w:p>
    <w:p w14:paraId="7E7744E2">
      <w:pPr>
        <w:pStyle w:val="6"/>
        <w:spacing w:before="0"/>
        <w:ind w:left="0"/>
        <w:jc w:val="left"/>
        <w:rPr>
          <w:rFonts w:hint="eastAsia"/>
        </w:rPr>
      </w:pPr>
    </w:p>
    <w:p w14:paraId="629D6322">
      <w:pPr>
        <w:pStyle w:val="6"/>
        <w:spacing w:before="0"/>
        <w:ind w:left="0"/>
        <w:jc w:val="left"/>
        <w:rPr>
          <w:rFonts w:hint="eastAsia"/>
        </w:rPr>
      </w:pPr>
      <w:r>
        <w:rPr>
          <w:rFonts w:hint="eastAsia"/>
        </w:rPr>
        <w:t>This we may know both by the word and by experience.</w:t>
      </w:r>
    </w:p>
    <w:p w14:paraId="731EB12B">
      <w:pPr>
        <w:pStyle w:val="6"/>
        <w:spacing w:before="0"/>
        <w:ind w:left="0"/>
        <w:jc w:val="left"/>
        <w:rPr>
          <w:rFonts w:hint="eastAsia"/>
        </w:rPr>
      </w:pPr>
    </w:p>
    <w:p w14:paraId="5EBA7836">
      <w:pPr>
        <w:pStyle w:val="6"/>
        <w:spacing w:before="0"/>
        <w:ind w:left="0"/>
        <w:jc w:val="left"/>
        <w:rPr>
          <w:rFonts w:hint="eastAsia"/>
        </w:rPr>
      </w:pPr>
      <w:r>
        <w:rPr>
          <w:rFonts w:hint="eastAsia"/>
        </w:rPr>
        <w:t>这我们可以藉着话语和经验得知。</w:t>
      </w:r>
    </w:p>
    <w:p w14:paraId="32DF0984">
      <w:pPr>
        <w:pStyle w:val="6"/>
        <w:spacing w:before="0"/>
        <w:ind w:left="0"/>
        <w:jc w:val="left"/>
        <w:rPr>
          <w:rFonts w:hint="eastAsia"/>
        </w:rPr>
      </w:pPr>
    </w:p>
    <w:p w14:paraId="3D1B4C1E">
      <w:pPr>
        <w:pStyle w:val="6"/>
        <w:spacing w:before="0"/>
        <w:ind w:left="0"/>
        <w:jc w:val="left"/>
        <w:rPr>
          <w:rFonts w:hint="eastAsia"/>
        </w:rPr>
      </w:pPr>
      <w:r>
        <w:rPr>
          <w:rFonts w:hint="eastAsia"/>
        </w:rPr>
        <w:t>An observant Christian might have a well confirmed rule hereby, how to walk; and this should be the glass by which Christ's spouse should dress herself, taking up what pleases, and laying aside what displeaseth her husband.</w:t>
      </w:r>
    </w:p>
    <w:p w14:paraId="5CA59495">
      <w:pPr>
        <w:pStyle w:val="6"/>
        <w:spacing w:before="0"/>
        <w:ind w:left="0"/>
        <w:jc w:val="left"/>
        <w:rPr>
          <w:rFonts w:hint="eastAsia"/>
        </w:rPr>
      </w:pPr>
    </w:p>
    <w:p w14:paraId="4FA5662B">
      <w:pPr>
        <w:pStyle w:val="6"/>
        <w:spacing w:before="0"/>
        <w:ind w:left="0"/>
        <w:jc w:val="left"/>
        <w:rPr>
          <w:rFonts w:hint="eastAsia"/>
        </w:rPr>
      </w:pPr>
      <w:r>
        <w:rPr>
          <w:rFonts w:hint="eastAsia"/>
        </w:rPr>
        <w:t>一个敏锐的基督徒藉此可以有一个确定的行事准则；这应当是基督新妇用来装扮自己的镜子，取悦她丈夫的就采纳，不取悦的就放下。</w:t>
      </w:r>
    </w:p>
    <w:p w14:paraId="124AE2FF">
      <w:pPr>
        <w:pStyle w:val="6"/>
        <w:spacing w:before="0"/>
        <w:ind w:left="0"/>
        <w:jc w:val="left"/>
        <w:rPr>
          <w:rFonts w:hint="eastAsia"/>
        </w:rPr>
      </w:pPr>
    </w:p>
    <w:p w14:paraId="1AFE03A8">
      <w:pPr>
        <w:pStyle w:val="6"/>
        <w:spacing w:before="0"/>
        <w:ind w:left="0"/>
        <w:jc w:val="left"/>
        <w:rPr>
          <w:rFonts w:hint="eastAsia"/>
        </w:rPr>
      </w:pPr>
      <w:r>
        <w:rPr>
          <w:rFonts w:hint="eastAsia"/>
        </w:rPr>
        <w:t>We should also diligently observe his countenance towards us, whether it be with us, or turned from us; that if with us, we may be careful to keep it; if turned from us, that we may recover it.</w:t>
      </w:r>
    </w:p>
    <w:p w14:paraId="582ECEAC">
      <w:pPr>
        <w:pStyle w:val="6"/>
        <w:spacing w:before="0"/>
        <w:ind w:left="0"/>
        <w:jc w:val="left"/>
        <w:rPr>
          <w:rFonts w:hint="eastAsia"/>
        </w:rPr>
      </w:pPr>
    </w:p>
    <w:p w14:paraId="6F2ECFA8">
      <w:pPr>
        <w:pStyle w:val="6"/>
        <w:spacing w:before="0"/>
        <w:ind w:left="0"/>
        <w:jc w:val="left"/>
        <w:rPr>
          <w:rFonts w:hint="eastAsia"/>
        </w:rPr>
      </w:pPr>
      <w:r>
        <w:rPr>
          <w:rFonts w:hint="eastAsia"/>
        </w:rPr>
        <w:t>我们也当殷勤观察祂向我们的脸色，是与我们同在，还是转离我们；若与我们同在，我们当小心保守；若转离我们，我们当设法挽回。</w:t>
      </w:r>
    </w:p>
    <w:p w14:paraId="08B9BFD3">
      <w:pPr>
        <w:pStyle w:val="6"/>
        <w:spacing w:before="0"/>
        <w:ind w:left="0"/>
        <w:jc w:val="left"/>
        <w:rPr>
          <w:rFonts w:hint="eastAsia"/>
        </w:rPr>
      </w:pPr>
    </w:p>
    <w:p w14:paraId="408C0FDE">
      <w:pPr>
        <w:pStyle w:val="6"/>
        <w:spacing w:before="0"/>
        <w:ind w:left="0"/>
        <w:jc w:val="left"/>
        <w:rPr>
          <w:rFonts w:hint="eastAsia"/>
        </w:rPr>
      </w:pPr>
      <w:r>
        <w:rPr>
          <w:rFonts w:hint="eastAsia"/>
        </w:rPr>
        <w:t>Two things in which the spouse of Christ often shows her neglect of her husband.</w:t>
      </w:r>
    </w:p>
    <w:p w14:paraId="38300503">
      <w:pPr>
        <w:pStyle w:val="6"/>
        <w:spacing w:before="0"/>
        <w:ind w:left="0"/>
        <w:jc w:val="left"/>
        <w:rPr>
          <w:rFonts w:hint="eastAsia"/>
        </w:rPr>
      </w:pPr>
    </w:p>
    <w:p w14:paraId="537199F0">
      <w:pPr>
        <w:pStyle w:val="6"/>
        <w:spacing w:before="0"/>
        <w:ind w:left="0"/>
        <w:jc w:val="left"/>
        <w:rPr>
          <w:rFonts w:hint="eastAsia"/>
        </w:rPr>
      </w:pPr>
      <w:r>
        <w:rPr>
          <w:rFonts w:hint="eastAsia"/>
        </w:rPr>
        <w:t>基督的新妇常在两件事上显出她对丈夫的忽略。</w:t>
      </w:r>
    </w:p>
    <w:p w14:paraId="58D572C5">
      <w:pPr>
        <w:pStyle w:val="6"/>
        <w:spacing w:before="0"/>
        <w:ind w:left="0"/>
        <w:jc w:val="left"/>
        <w:rPr>
          <w:rFonts w:hint="eastAsia"/>
        </w:rPr>
      </w:pPr>
    </w:p>
    <w:p w14:paraId="02D62F07">
      <w:pPr>
        <w:pStyle w:val="6"/>
        <w:spacing w:before="0"/>
        <w:ind w:left="0"/>
        <w:jc w:val="left"/>
        <w:rPr>
          <w:rFonts w:hint="eastAsia"/>
        </w:rPr>
      </w:pPr>
      <w:r>
        <w:rPr>
          <w:rFonts w:hint="eastAsia"/>
        </w:rPr>
        <w:t>We should also observe his dispensations, and way of his dealing with us.</w:t>
      </w:r>
    </w:p>
    <w:p w14:paraId="49C66630">
      <w:pPr>
        <w:pStyle w:val="6"/>
        <w:spacing w:before="0"/>
        <w:ind w:left="0"/>
        <w:jc w:val="left"/>
        <w:rPr>
          <w:rFonts w:hint="eastAsia"/>
        </w:rPr>
      </w:pPr>
    </w:p>
    <w:p w14:paraId="1A32F77D">
      <w:pPr>
        <w:pStyle w:val="6"/>
        <w:spacing w:before="0"/>
        <w:ind w:left="0"/>
        <w:jc w:val="left"/>
        <w:rPr>
          <w:rFonts w:hint="eastAsia"/>
        </w:rPr>
      </w:pPr>
      <w:r>
        <w:rPr>
          <w:rFonts w:hint="eastAsia"/>
        </w:rPr>
        <w:t>我们也当观察祂的安排，以及祂对待我们的方式。</w:t>
      </w:r>
    </w:p>
    <w:p w14:paraId="6A0D1563">
      <w:pPr>
        <w:pStyle w:val="6"/>
        <w:spacing w:before="0"/>
        <w:ind w:left="0"/>
        <w:jc w:val="left"/>
        <w:rPr>
          <w:rFonts w:hint="eastAsia"/>
        </w:rPr>
      </w:pPr>
    </w:p>
    <w:p w14:paraId="52C65339">
      <w:pPr>
        <w:pStyle w:val="6"/>
        <w:spacing w:before="0"/>
        <w:ind w:left="0"/>
        <w:jc w:val="left"/>
        <w:rPr>
          <w:rFonts w:hint="eastAsia"/>
        </w:rPr>
      </w:pPr>
      <w:r>
        <w:rPr>
          <w:rFonts w:hint="eastAsia"/>
        </w:rPr>
        <w:t>"Whoever is wise, and will observe these things, even they shall understand the loving-kindness of the Lord."</w:t>
      </w:r>
    </w:p>
    <w:p w14:paraId="62663100">
      <w:pPr>
        <w:pStyle w:val="6"/>
        <w:spacing w:before="0"/>
        <w:ind w:left="0"/>
        <w:jc w:val="left"/>
        <w:rPr>
          <w:rFonts w:hint="eastAsia"/>
        </w:rPr>
      </w:pPr>
    </w:p>
    <w:p w14:paraId="7BBBC075">
      <w:pPr>
        <w:pStyle w:val="6"/>
        <w:spacing w:before="0"/>
        <w:ind w:left="0"/>
        <w:jc w:val="left"/>
        <w:rPr>
          <w:rFonts w:hint="eastAsia"/>
        </w:rPr>
      </w:pPr>
      <w:r>
        <w:rPr>
          <w:rFonts w:hint="eastAsia"/>
        </w:rPr>
        <w:t>“凡有智慧的，必在这些事上留心，也必思想耶和华的慈爱。”</w:t>
      </w:r>
    </w:p>
    <w:p w14:paraId="7BC64A36">
      <w:pPr>
        <w:pStyle w:val="6"/>
        <w:spacing w:before="0"/>
        <w:ind w:left="0"/>
        <w:jc w:val="left"/>
        <w:rPr>
          <w:rFonts w:hint="eastAsia"/>
        </w:rPr>
      </w:pPr>
    </w:p>
    <w:p w14:paraId="75ACE72C">
      <w:pPr>
        <w:pStyle w:val="6"/>
        <w:spacing w:before="0"/>
        <w:ind w:left="0"/>
        <w:jc w:val="left"/>
        <w:rPr>
          <w:rFonts w:hint="eastAsia"/>
        </w:rPr>
      </w:pPr>
      <w:r>
        <w:rPr>
          <w:rFonts w:hint="eastAsia"/>
        </w:rPr>
        <w:t>Some courses deprive us of the communications of his love and Spirit.</w:t>
      </w:r>
    </w:p>
    <w:p w14:paraId="2E22DD59">
      <w:pPr>
        <w:pStyle w:val="6"/>
        <w:spacing w:before="0"/>
        <w:ind w:left="0"/>
        <w:jc w:val="left"/>
        <w:rPr>
          <w:rFonts w:hint="eastAsia"/>
        </w:rPr>
      </w:pPr>
    </w:p>
    <w:p w14:paraId="29A004A5">
      <w:pPr>
        <w:pStyle w:val="6"/>
        <w:spacing w:before="0"/>
        <w:ind w:left="0"/>
        <w:jc w:val="left"/>
        <w:rPr>
          <w:rFonts w:hint="eastAsia"/>
        </w:rPr>
      </w:pPr>
      <w:r>
        <w:rPr>
          <w:rFonts w:hint="eastAsia"/>
        </w:rPr>
        <w:t>有些行径使我们失去祂的爱和灵的交通。</w:t>
      </w:r>
    </w:p>
    <w:p w14:paraId="28578036">
      <w:pPr>
        <w:pStyle w:val="6"/>
        <w:spacing w:before="0"/>
        <w:ind w:left="0"/>
        <w:jc w:val="left"/>
        <w:rPr>
          <w:rFonts w:hint="eastAsia"/>
        </w:rPr>
      </w:pPr>
    </w:p>
    <w:p w14:paraId="2842F1B1">
      <w:pPr>
        <w:pStyle w:val="6"/>
        <w:spacing w:before="0"/>
        <w:ind w:left="0"/>
        <w:jc w:val="left"/>
        <w:rPr>
          <w:rFonts w:hint="eastAsia"/>
        </w:rPr>
      </w:pPr>
      <w:r>
        <w:rPr>
          <w:rFonts w:hint="eastAsia"/>
        </w:rPr>
        <w:t>Some others make to us a prosperous time while we follow them.</w:t>
      </w:r>
    </w:p>
    <w:p w14:paraId="0C089A1A">
      <w:pPr>
        <w:pStyle w:val="6"/>
        <w:spacing w:before="0"/>
        <w:ind w:left="0"/>
        <w:jc w:val="left"/>
        <w:rPr>
          <w:rFonts w:hint="eastAsia"/>
        </w:rPr>
      </w:pPr>
    </w:p>
    <w:p w14:paraId="110E7C8F">
      <w:pPr>
        <w:pStyle w:val="6"/>
        <w:spacing w:before="0"/>
        <w:ind w:left="0"/>
        <w:jc w:val="left"/>
        <w:rPr>
          <w:rFonts w:hint="eastAsia"/>
        </w:rPr>
      </w:pPr>
      <w:r>
        <w:rPr>
          <w:rFonts w:hint="eastAsia"/>
        </w:rPr>
        <w:t>另一些则在我们遵行时，使我们亨通。</w:t>
      </w:r>
    </w:p>
    <w:p w14:paraId="08CFDA43">
      <w:pPr>
        <w:pStyle w:val="6"/>
        <w:spacing w:before="0"/>
        <w:ind w:left="0"/>
        <w:jc w:val="left"/>
        <w:rPr>
          <w:rFonts w:hint="eastAsia"/>
        </w:rPr>
      </w:pPr>
    </w:p>
    <w:p w14:paraId="7891463E">
      <w:pPr>
        <w:pStyle w:val="6"/>
        <w:spacing w:before="0"/>
        <w:ind w:left="0"/>
        <w:jc w:val="left"/>
        <w:rPr>
          <w:rFonts w:hint="eastAsia"/>
        </w:rPr>
      </w:pPr>
      <w:r>
        <w:rPr>
          <w:rFonts w:hint="eastAsia"/>
        </w:rPr>
        <w:t>Let us eye these, to follow the one and avoid the other.</w:t>
      </w:r>
    </w:p>
    <w:p w14:paraId="1E93F1CF">
      <w:pPr>
        <w:pStyle w:val="6"/>
        <w:spacing w:before="0"/>
        <w:ind w:left="0"/>
        <w:jc w:val="left"/>
        <w:rPr>
          <w:rFonts w:hint="eastAsia"/>
        </w:rPr>
      </w:pPr>
    </w:p>
    <w:p w14:paraId="75BCFFD8">
      <w:pPr>
        <w:pStyle w:val="6"/>
        <w:spacing w:before="0"/>
        <w:ind w:left="0"/>
        <w:jc w:val="left"/>
        <w:rPr>
          <w:rFonts w:hint="eastAsia"/>
        </w:rPr>
      </w:pPr>
      <w:r>
        <w:rPr>
          <w:rFonts w:hint="eastAsia"/>
        </w:rPr>
        <w:t>让我们注视这些，遵行前者，避免后者。</w:t>
      </w:r>
    </w:p>
    <w:p w14:paraId="1D2323E6">
      <w:pPr>
        <w:pStyle w:val="6"/>
        <w:spacing w:before="0"/>
        <w:ind w:left="0"/>
        <w:jc w:val="left"/>
        <w:rPr>
          <w:rFonts w:hint="eastAsia"/>
        </w:rPr>
      </w:pPr>
    </w:p>
    <w:p w14:paraId="73CDB98E">
      <w:pPr>
        <w:pStyle w:val="2"/>
        <w:bidi w:val="0"/>
        <w:rPr>
          <w:rFonts w:hint="eastAsia"/>
        </w:rPr>
      </w:pPr>
      <w:r>
        <w:rPr>
          <w:rFonts w:hint="eastAsia"/>
        </w:rPr>
        <w:t>Motives to Hear Christ, and to Suit Ourselves to His Pleasure</w:t>
      </w:r>
    </w:p>
    <w:p w14:paraId="138F9E02">
      <w:pPr>
        <w:pStyle w:val="2"/>
        <w:bidi w:val="0"/>
        <w:rPr>
          <w:rFonts w:hint="eastAsia"/>
        </w:rPr>
      </w:pPr>
      <w:r>
        <w:rPr>
          <w:rFonts w:hint="eastAsia"/>
        </w:rPr>
        <w:t>听从基督并使自己顺服祂喜悦的动机</w:t>
      </w:r>
    </w:p>
    <w:p w14:paraId="2860CB53">
      <w:pPr>
        <w:pStyle w:val="6"/>
        <w:spacing w:before="0"/>
        <w:ind w:left="0"/>
        <w:jc w:val="left"/>
        <w:rPr>
          <w:rFonts w:hint="eastAsia"/>
        </w:rPr>
      </w:pPr>
    </w:p>
    <w:p w14:paraId="35866746">
      <w:pPr>
        <w:pStyle w:val="6"/>
        <w:spacing w:before="0"/>
        <w:ind w:left="0"/>
        <w:jc w:val="left"/>
        <w:rPr>
          <w:rFonts w:hint="eastAsia"/>
        </w:rPr>
      </w:pPr>
      <w:r>
        <w:rPr>
          <w:rFonts w:hint="eastAsia"/>
        </w:rPr>
        <w:t>Consider what he did for us, suiting himself to our case.</w:t>
      </w:r>
    </w:p>
    <w:p w14:paraId="16BF333E">
      <w:pPr>
        <w:pStyle w:val="6"/>
        <w:spacing w:before="0"/>
        <w:ind w:left="0"/>
        <w:jc w:val="left"/>
        <w:rPr>
          <w:rFonts w:hint="eastAsia"/>
        </w:rPr>
      </w:pPr>
    </w:p>
    <w:p w14:paraId="2EFE200F">
      <w:pPr>
        <w:pStyle w:val="6"/>
        <w:spacing w:before="0"/>
        <w:ind w:left="0"/>
        <w:jc w:val="left"/>
        <w:rPr>
          <w:rFonts w:hint="eastAsia"/>
        </w:rPr>
      </w:pPr>
      <w:r>
        <w:rPr>
          <w:rFonts w:hint="eastAsia"/>
        </w:rPr>
        <w:t>默想祂为我们所做的，使自己适应我们的景况。</w:t>
      </w:r>
    </w:p>
    <w:p w14:paraId="369C4401">
      <w:pPr>
        <w:pStyle w:val="6"/>
        <w:spacing w:before="0"/>
        <w:ind w:left="0"/>
        <w:jc w:val="left"/>
        <w:rPr>
          <w:rFonts w:hint="eastAsia"/>
        </w:rPr>
      </w:pPr>
    </w:p>
    <w:p w14:paraId="6CFD35D5">
      <w:pPr>
        <w:pStyle w:val="6"/>
        <w:spacing w:before="0"/>
        <w:ind w:left="0"/>
        <w:jc w:val="left"/>
        <w:rPr>
          <w:rFonts w:hint="eastAsia"/>
        </w:rPr>
      </w:pPr>
      <w:r>
        <w:rPr>
          <w:rFonts w:hint="eastAsia"/>
        </w:rPr>
        <w:t>What Zipporah said to Moses, he may say to his spouse: A bloody spouse have you been to me.</w:t>
      </w:r>
    </w:p>
    <w:p w14:paraId="55CFE753">
      <w:pPr>
        <w:pStyle w:val="6"/>
        <w:spacing w:before="0"/>
        <w:ind w:left="0"/>
        <w:jc w:val="left"/>
        <w:rPr>
          <w:rFonts w:hint="eastAsia"/>
        </w:rPr>
      </w:pPr>
    </w:p>
    <w:p w14:paraId="44F4128F">
      <w:pPr>
        <w:pStyle w:val="6"/>
        <w:spacing w:before="0"/>
        <w:ind w:left="0"/>
        <w:jc w:val="left"/>
        <w:rPr>
          <w:rFonts w:hint="eastAsia"/>
        </w:rPr>
      </w:pPr>
      <w:r>
        <w:rPr>
          <w:rFonts w:hint="eastAsia"/>
        </w:rPr>
        <w:t>西坡拉对摩西所说的话，祂也可以对祂的新妇说：你真是我的血新妇。</w:t>
      </w:r>
    </w:p>
    <w:p w14:paraId="7F8E7726">
      <w:pPr>
        <w:pStyle w:val="6"/>
        <w:spacing w:before="0"/>
        <w:ind w:left="0"/>
        <w:jc w:val="left"/>
        <w:rPr>
          <w:rFonts w:hint="eastAsia"/>
        </w:rPr>
      </w:pPr>
    </w:p>
    <w:p w14:paraId="77369E08">
      <w:pPr>
        <w:pStyle w:val="6"/>
        <w:spacing w:before="0"/>
        <w:ind w:left="0"/>
        <w:jc w:val="left"/>
        <w:rPr>
          <w:rFonts w:hint="eastAsia"/>
        </w:rPr>
      </w:pPr>
      <w:r>
        <w:rPr>
          <w:rFonts w:hint="eastAsia"/>
        </w:rPr>
        <w:t>If cords of love will bind us to our duty, in this we need not want them.</w:t>
      </w:r>
    </w:p>
    <w:p w14:paraId="7FE64776">
      <w:pPr>
        <w:pStyle w:val="6"/>
        <w:spacing w:before="0"/>
        <w:ind w:left="0"/>
        <w:jc w:val="left"/>
        <w:rPr>
          <w:rFonts w:hint="eastAsia"/>
        </w:rPr>
      </w:pPr>
    </w:p>
    <w:p w14:paraId="1D85B413">
      <w:pPr>
        <w:pStyle w:val="6"/>
        <w:spacing w:before="0"/>
        <w:ind w:left="0"/>
        <w:jc w:val="left"/>
        <w:rPr>
          <w:rFonts w:hint="eastAsia"/>
        </w:rPr>
      </w:pPr>
      <w:r>
        <w:rPr>
          <w:rFonts w:hint="eastAsia"/>
        </w:rPr>
        <w:t>如果爱的绳索能将我们捆绑于我们的本分，在这事上我们不缺它们。</w:t>
      </w:r>
    </w:p>
    <w:p w14:paraId="2EA1BC4D">
      <w:pPr>
        <w:pStyle w:val="6"/>
        <w:spacing w:before="0"/>
        <w:ind w:left="0"/>
        <w:jc w:val="left"/>
        <w:rPr>
          <w:rFonts w:hint="eastAsia"/>
        </w:rPr>
      </w:pPr>
    </w:p>
    <w:p w14:paraId="75CB1689">
      <w:pPr>
        <w:pStyle w:val="6"/>
        <w:spacing w:before="0"/>
        <w:ind w:left="0"/>
        <w:jc w:val="left"/>
        <w:rPr>
          <w:rFonts w:hint="eastAsia"/>
        </w:rPr>
      </w:pPr>
      <w:r>
        <w:rPr>
          <w:rFonts w:hint="eastAsia"/>
        </w:rPr>
        <w:t>He left the bosom of his Father, the hallelujahs of angels, took upon him our nature, and died for us; and shall we not behave dutifully to him, who did all this for us.</w:t>
      </w:r>
    </w:p>
    <w:p w14:paraId="04DD080E">
      <w:pPr>
        <w:pStyle w:val="6"/>
        <w:spacing w:before="0"/>
        <w:ind w:left="0"/>
        <w:jc w:val="left"/>
        <w:rPr>
          <w:rFonts w:hint="eastAsia"/>
        </w:rPr>
      </w:pPr>
    </w:p>
    <w:p w14:paraId="51A3BC97">
      <w:pPr>
        <w:pStyle w:val="6"/>
        <w:spacing w:before="0"/>
        <w:ind w:left="0"/>
        <w:jc w:val="left"/>
        <w:rPr>
          <w:rFonts w:hint="eastAsia"/>
        </w:rPr>
      </w:pPr>
      <w:r>
        <w:rPr>
          <w:rFonts w:hint="eastAsia"/>
        </w:rPr>
        <w:t>祂离开了父的怀抱，天使们的哈利路亚，取了我们的本性，为我们而死；我们岂不应当对为我们做这一切的祂尽本分吗？</w:t>
      </w:r>
    </w:p>
    <w:p w14:paraId="518F725D">
      <w:pPr>
        <w:pStyle w:val="6"/>
        <w:spacing w:before="0"/>
        <w:ind w:left="0"/>
        <w:jc w:val="left"/>
        <w:rPr>
          <w:rFonts w:hint="eastAsia"/>
        </w:rPr>
      </w:pPr>
    </w:p>
    <w:p w14:paraId="0F16E1AC">
      <w:pPr>
        <w:pStyle w:val="6"/>
        <w:spacing w:before="0"/>
        <w:ind w:left="0"/>
        <w:jc w:val="left"/>
        <w:rPr>
          <w:rFonts w:hint="eastAsia"/>
        </w:rPr>
      </w:pPr>
      <w:r>
        <w:rPr>
          <w:rFonts w:hint="eastAsia"/>
        </w:rPr>
        <w:t>Consider Christ pleased not himself, that he might save us?</w:t>
      </w:r>
    </w:p>
    <w:p w14:paraId="4C05263C">
      <w:pPr>
        <w:pStyle w:val="6"/>
        <w:spacing w:before="0"/>
        <w:ind w:left="0"/>
        <w:jc w:val="left"/>
        <w:rPr>
          <w:rFonts w:hint="eastAsia"/>
        </w:rPr>
      </w:pPr>
    </w:p>
    <w:p w14:paraId="7CE7460F">
      <w:pPr>
        <w:pStyle w:val="6"/>
        <w:spacing w:before="0"/>
        <w:ind w:left="0"/>
        <w:jc w:val="left"/>
        <w:rPr>
          <w:rFonts w:hint="eastAsia"/>
        </w:rPr>
      </w:pPr>
      <w:r>
        <w:rPr>
          <w:rFonts w:hint="eastAsia"/>
        </w:rPr>
        <w:t>默想基督不求自己的喜悦，好拯救我们，不是吗？</w:t>
      </w:r>
    </w:p>
    <w:p w14:paraId="5126645F">
      <w:pPr>
        <w:pStyle w:val="6"/>
        <w:spacing w:before="0"/>
        <w:ind w:left="0"/>
        <w:jc w:val="left"/>
        <w:rPr>
          <w:rFonts w:hint="eastAsia"/>
        </w:rPr>
      </w:pPr>
    </w:p>
    <w:p w14:paraId="7225064B">
      <w:pPr>
        <w:pStyle w:val="6"/>
        <w:spacing w:before="0"/>
        <w:ind w:left="0"/>
        <w:jc w:val="left"/>
        <w:rPr>
          <w:rFonts w:hint="eastAsia"/>
        </w:rPr>
      </w:pPr>
      <w:r>
        <w:rPr>
          <w:rFonts w:hint="eastAsia"/>
        </w:rPr>
        <w:t>His Father put a cup of unmingled wrath into his hand, and bade him drink it, otherwise his designed spouse should drink it forever.</w:t>
      </w:r>
    </w:p>
    <w:p w14:paraId="5D071EEB">
      <w:pPr>
        <w:pStyle w:val="6"/>
        <w:spacing w:before="0"/>
        <w:ind w:left="0"/>
        <w:jc w:val="left"/>
        <w:rPr>
          <w:rFonts w:hint="eastAsia"/>
        </w:rPr>
      </w:pPr>
    </w:p>
    <w:p w14:paraId="168DA502">
      <w:pPr>
        <w:pStyle w:val="6"/>
        <w:spacing w:before="0"/>
        <w:ind w:left="0"/>
        <w:jc w:val="left"/>
        <w:rPr>
          <w:rFonts w:hint="eastAsia"/>
        </w:rPr>
      </w:pPr>
      <w:r>
        <w:rPr>
          <w:rFonts w:hint="eastAsia"/>
        </w:rPr>
        <w:t>祂的父将一杯纯粹的忿怒放在祂手中，吩咐祂喝下，否则祂所预定的新妇就要永远喝这杯。</w:t>
      </w:r>
    </w:p>
    <w:p w14:paraId="19D0E8B9">
      <w:pPr>
        <w:pStyle w:val="6"/>
        <w:spacing w:before="0"/>
        <w:ind w:left="0"/>
        <w:jc w:val="left"/>
        <w:rPr>
          <w:rFonts w:hint="eastAsia"/>
        </w:rPr>
      </w:pPr>
    </w:p>
    <w:p w14:paraId="0CAEF94E">
      <w:pPr>
        <w:pStyle w:val="6"/>
        <w:spacing w:before="0"/>
        <w:ind w:left="0"/>
        <w:jc w:val="left"/>
        <w:rPr>
          <w:rFonts w:hint="eastAsia"/>
        </w:rPr>
      </w:pPr>
      <w:r>
        <w:rPr>
          <w:rFonts w:hint="eastAsia"/>
        </w:rPr>
        <w:t>His holy human nature shivered at it, saying, "O Father! if it be possible, let this cup pass from me;" but he suited himself to his Father's will, for our sake.</w:t>
      </w:r>
    </w:p>
    <w:p w14:paraId="478E118E">
      <w:pPr>
        <w:pStyle w:val="6"/>
        <w:spacing w:before="0"/>
        <w:ind w:left="0"/>
        <w:jc w:val="left"/>
        <w:rPr>
          <w:rFonts w:hint="eastAsia"/>
        </w:rPr>
      </w:pPr>
    </w:p>
    <w:p w14:paraId="04A20D78">
      <w:pPr>
        <w:pStyle w:val="6"/>
        <w:spacing w:before="0"/>
        <w:ind w:left="0"/>
        <w:jc w:val="left"/>
        <w:rPr>
          <w:rFonts w:hint="eastAsia"/>
        </w:rPr>
      </w:pPr>
      <w:r>
        <w:rPr>
          <w:rFonts w:hint="eastAsia"/>
        </w:rPr>
        <w:t>祂圣洁的人性为此战栗，说，“哦，父啊！倘若可行，求你将这杯撤去”；但祂为我们的缘故，使自己顺服了祂父的旨意。</w:t>
      </w:r>
    </w:p>
    <w:p w14:paraId="73162E6A">
      <w:pPr>
        <w:pStyle w:val="6"/>
        <w:spacing w:before="0"/>
        <w:ind w:left="0"/>
        <w:jc w:val="left"/>
        <w:rPr>
          <w:rFonts w:hint="eastAsia"/>
        </w:rPr>
      </w:pPr>
    </w:p>
    <w:p w14:paraId="168900E7">
      <w:pPr>
        <w:pStyle w:val="6"/>
        <w:spacing w:before="0"/>
        <w:ind w:left="0"/>
        <w:jc w:val="left"/>
        <w:rPr>
          <w:rFonts w:hint="eastAsia"/>
        </w:rPr>
      </w:pPr>
      <w:r>
        <w:rPr>
          <w:rFonts w:hint="eastAsia"/>
        </w:rPr>
        <w:t>Besides, has he not bought the satisfaction of our dutifulness to him, at a dear enough rate.</w:t>
      </w:r>
    </w:p>
    <w:p w14:paraId="7D37827D">
      <w:pPr>
        <w:pStyle w:val="6"/>
        <w:spacing w:before="0"/>
        <w:ind w:left="0"/>
        <w:jc w:val="left"/>
        <w:rPr>
          <w:rFonts w:hint="eastAsia"/>
        </w:rPr>
      </w:pPr>
    </w:p>
    <w:p w14:paraId="53F70C95">
      <w:pPr>
        <w:pStyle w:val="6"/>
        <w:spacing w:before="0"/>
        <w:ind w:left="0"/>
        <w:jc w:val="left"/>
        <w:rPr>
          <w:rFonts w:hint="eastAsia"/>
        </w:rPr>
      </w:pPr>
      <w:r>
        <w:rPr>
          <w:rFonts w:hint="eastAsia"/>
        </w:rPr>
        <w:t>此外，祂岂不是用足够昂贵的代价，买来了我们对祂尽本分的满足吗？</w:t>
      </w:r>
    </w:p>
    <w:p w14:paraId="1808E767">
      <w:pPr>
        <w:pStyle w:val="6"/>
        <w:spacing w:before="0"/>
        <w:ind w:left="0"/>
        <w:jc w:val="left"/>
        <w:rPr>
          <w:rFonts w:hint="eastAsia"/>
        </w:rPr>
      </w:pPr>
    </w:p>
    <w:p w14:paraId="3390EB19">
      <w:pPr>
        <w:pStyle w:val="6"/>
        <w:spacing w:before="0"/>
        <w:ind w:left="0"/>
        <w:jc w:val="left"/>
        <w:rPr>
          <w:rFonts w:hint="eastAsia"/>
        </w:rPr>
      </w:pPr>
      <w:r>
        <w:rPr>
          <w:rFonts w:hint="eastAsia"/>
        </w:rPr>
        <w:t>We had never stood espoused to him, had he not by his death, removed the impediments which lay in the way of it.</w:t>
      </w:r>
    </w:p>
    <w:p w14:paraId="4F7298A9">
      <w:pPr>
        <w:pStyle w:val="6"/>
        <w:spacing w:before="0"/>
        <w:ind w:left="0"/>
        <w:jc w:val="left"/>
        <w:rPr>
          <w:rFonts w:hint="eastAsia"/>
        </w:rPr>
      </w:pPr>
    </w:p>
    <w:p w14:paraId="338F6D9B">
      <w:pPr>
        <w:pStyle w:val="6"/>
        <w:spacing w:before="0"/>
        <w:ind w:left="0"/>
        <w:jc w:val="left"/>
        <w:rPr>
          <w:rFonts w:hint="eastAsia"/>
        </w:rPr>
      </w:pPr>
      <w:r>
        <w:rPr>
          <w:rFonts w:hint="eastAsia"/>
        </w:rPr>
        <w:t>若非祂藉着祂的死，除去了阻碍我们与祂许配的障碍，我们绝不会与祂许配。</w:t>
      </w:r>
    </w:p>
    <w:p w14:paraId="4D347928">
      <w:pPr>
        <w:pStyle w:val="6"/>
        <w:spacing w:before="0"/>
        <w:ind w:left="0"/>
        <w:jc w:val="left"/>
        <w:rPr>
          <w:rFonts w:hint="eastAsia"/>
        </w:rPr>
      </w:pPr>
    </w:p>
    <w:p w14:paraId="76DDD42D">
      <w:pPr>
        <w:pStyle w:val="6"/>
        <w:spacing w:before="0"/>
        <w:ind w:left="0"/>
        <w:jc w:val="left"/>
        <w:rPr>
          <w:rFonts w:hint="eastAsia"/>
        </w:rPr>
      </w:pPr>
      <w:r>
        <w:rPr>
          <w:rFonts w:hint="eastAsia"/>
        </w:rPr>
        <w:t>And on every part of the spouse's duty to him, may be written, "The price of blood!"</w:t>
      </w:r>
    </w:p>
    <w:p w14:paraId="7A1CF637">
      <w:pPr>
        <w:pStyle w:val="6"/>
        <w:spacing w:before="0"/>
        <w:ind w:left="0"/>
        <w:jc w:val="left"/>
        <w:rPr>
          <w:rFonts w:hint="eastAsia"/>
        </w:rPr>
      </w:pPr>
    </w:p>
    <w:p w14:paraId="6CBD13D4">
      <w:pPr>
        <w:pStyle w:val="6"/>
        <w:spacing w:before="0"/>
        <w:ind w:left="0"/>
        <w:jc w:val="left"/>
        <w:rPr>
          <w:rFonts w:hint="eastAsia"/>
        </w:rPr>
      </w:pPr>
      <w:r>
        <w:rPr>
          <w:rFonts w:hint="eastAsia"/>
        </w:rPr>
        <w:t>并且在新妇对祂本分的每一部分上，都可以写上，“血的代价！”</w:t>
      </w:r>
    </w:p>
    <w:p w14:paraId="283C4F36">
      <w:pPr>
        <w:pStyle w:val="6"/>
        <w:spacing w:before="0"/>
        <w:ind w:left="0"/>
        <w:jc w:val="left"/>
        <w:rPr>
          <w:rFonts w:hint="eastAsia"/>
        </w:rPr>
      </w:pPr>
    </w:p>
    <w:p w14:paraId="47926767">
      <w:pPr>
        <w:pStyle w:val="6"/>
        <w:spacing w:before="0"/>
        <w:ind w:left="0"/>
        <w:jc w:val="left"/>
        <w:rPr>
          <w:rFonts w:hint="eastAsia"/>
        </w:rPr>
      </w:pPr>
      <w:r>
        <w:rPr>
          <w:rFonts w:hint="eastAsia"/>
        </w:rPr>
        <w:t>2.The angels in Heaven, suit themselves to his pleasure, in all things.</w:t>
      </w:r>
    </w:p>
    <w:p w14:paraId="3513C5D1">
      <w:pPr>
        <w:pStyle w:val="6"/>
        <w:spacing w:before="0"/>
        <w:ind w:left="0"/>
        <w:jc w:val="left"/>
        <w:rPr>
          <w:rFonts w:hint="eastAsia"/>
        </w:rPr>
      </w:pPr>
    </w:p>
    <w:p w14:paraId="27B1BAF8">
      <w:pPr>
        <w:pStyle w:val="6"/>
        <w:spacing w:before="0"/>
        <w:ind w:left="0"/>
        <w:jc w:val="left"/>
        <w:rPr>
          <w:rFonts w:hint="eastAsia"/>
        </w:rPr>
      </w:pPr>
      <w:r>
        <w:rPr>
          <w:rFonts w:hint="eastAsia"/>
        </w:rPr>
        <w:t>2.天上的天使，在万事上都顺服祂的喜悦。</w:t>
      </w:r>
    </w:p>
    <w:p w14:paraId="68DF12B8">
      <w:pPr>
        <w:pStyle w:val="6"/>
        <w:spacing w:before="0"/>
        <w:ind w:left="0"/>
        <w:jc w:val="left"/>
        <w:rPr>
          <w:rFonts w:hint="eastAsia"/>
        </w:rPr>
      </w:pPr>
    </w:p>
    <w:p w14:paraId="1E34C1D3">
      <w:pPr>
        <w:pStyle w:val="6"/>
        <w:spacing w:before="0"/>
        <w:ind w:left="0"/>
        <w:jc w:val="left"/>
        <w:rPr>
          <w:rFonts w:hint="eastAsia"/>
        </w:rPr>
      </w:pPr>
      <w:r>
        <w:rPr>
          <w:rFonts w:hint="eastAsia"/>
        </w:rPr>
        <w:t>His will is done in Heaven.</w:t>
      </w:r>
    </w:p>
    <w:p w14:paraId="7C650413">
      <w:pPr>
        <w:pStyle w:val="6"/>
        <w:spacing w:before="0"/>
        <w:ind w:left="0"/>
        <w:jc w:val="left"/>
        <w:rPr>
          <w:rFonts w:hint="eastAsia"/>
        </w:rPr>
      </w:pPr>
    </w:p>
    <w:p w14:paraId="6FB5E61E">
      <w:pPr>
        <w:pStyle w:val="6"/>
        <w:spacing w:before="0"/>
        <w:ind w:left="0"/>
        <w:jc w:val="left"/>
        <w:rPr>
          <w:rFonts w:hint="eastAsia"/>
        </w:rPr>
      </w:pPr>
      <w:r>
        <w:rPr>
          <w:rFonts w:hint="eastAsia"/>
        </w:rPr>
        <w:t>祂的旨意行在天上。</w:t>
      </w:r>
    </w:p>
    <w:p w14:paraId="63EAE772">
      <w:pPr>
        <w:pStyle w:val="6"/>
        <w:spacing w:before="0"/>
        <w:ind w:left="0"/>
        <w:jc w:val="left"/>
        <w:rPr>
          <w:rFonts w:hint="eastAsia"/>
        </w:rPr>
      </w:pPr>
    </w:p>
    <w:p w14:paraId="2F345C64">
      <w:pPr>
        <w:pStyle w:val="6"/>
        <w:spacing w:before="0"/>
        <w:ind w:left="0"/>
        <w:jc w:val="left"/>
        <w:rPr>
          <w:rFonts w:hint="eastAsia"/>
        </w:rPr>
      </w:pPr>
      <w:r>
        <w:rPr>
          <w:rFonts w:hint="eastAsia"/>
        </w:rPr>
        <w:t>They run at his command.</w:t>
      </w:r>
    </w:p>
    <w:p w14:paraId="0D0B0176">
      <w:pPr>
        <w:pStyle w:val="6"/>
        <w:spacing w:before="0"/>
        <w:ind w:left="0"/>
        <w:jc w:val="left"/>
        <w:rPr>
          <w:rFonts w:hint="eastAsia"/>
        </w:rPr>
      </w:pPr>
    </w:p>
    <w:p w14:paraId="603724FA">
      <w:pPr>
        <w:pStyle w:val="6"/>
        <w:spacing w:before="0"/>
        <w:ind w:left="0"/>
        <w:jc w:val="left"/>
        <w:rPr>
          <w:rFonts w:hint="eastAsia"/>
        </w:rPr>
      </w:pPr>
      <w:r>
        <w:rPr>
          <w:rFonts w:hint="eastAsia"/>
        </w:rPr>
        <w:t>他们奉祂的命令而奔跑。</w:t>
      </w:r>
    </w:p>
    <w:p w14:paraId="14A6E540">
      <w:pPr>
        <w:pStyle w:val="6"/>
        <w:spacing w:before="0"/>
        <w:ind w:left="0"/>
        <w:jc w:val="left"/>
        <w:rPr>
          <w:rFonts w:hint="eastAsia"/>
        </w:rPr>
      </w:pPr>
    </w:p>
    <w:p w14:paraId="5E710B4D">
      <w:pPr>
        <w:pStyle w:val="6"/>
        <w:spacing w:before="0"/>
        <w:ind w:left="0"/>
        <w:jc w:val="left"/>
        <w:rPr>
          <w:rFonts w:hint="eastAsia"/>
        </w:rPr>
      </w:pPr>
      <w:r>
        <w:rPr>
          <w:rFonts w:hint="eastAsia"/>
        </w:rPr>
        <w:t>They stand and wait his orders, and the least piece of service put in their hand, they refuse not.</w:t>
      </w:r>
    </w:p>
    <w:p w14:paraId="7E517679">
      <w:pPr>
        <w:pStyle w:val="6"/>
        <w:spacing w:before="0"/>
        <w:ind w:left="0"/>
        <w:jc w:val="left"/>
        <w:rPr>
          <w:rFonts w:hint="eastAsia"/>
        </w:rPr>
      </w:pPr>
    </w:p>
    <w:p w14:paraId="2AD31A25">
      <w:pPr>
        <w:pStyle w:val="6"/>
        <w:spacing w:before="0"/>
        <w:ind w:left="0"/>
        <w:jc w:val="left"/>
        <w:rPr>
          <w:rFonts w:hint="eastAsia"/>
        </w:rPr>
      </w:pPr>
      <w:r>
        <w:rPr>
          <w:rFonts w:hint="eastAsia"/>
        </w:rPr>
        <w:t>他们站立等候祂的命令，放在他们手中的最小的服事，他们也不拒绝。</w:t>
      </w:r>
    </w:p>
    <w:p w14:paraId="59284C64">
      <w:pPr>
        <w:pStyle w:val="6"/>
        <w:spacing w:before="0"/>
        <w:ind w:left="0"/>
        <w:jc w:val="left"/>
        <w:rPr>
          <w:rFonts w:hint="eastAsia"/>
        </w:rPr>
      </w:pPr>
    </w:p>
    <w:p w14:paraId="33C72EF5">
      <w:pPr>
        <w:pStyle w:val="6"/>
        <w:spacing w:before="0"/>
        <w:ind w:left="0"/>
        <w:jc w:val="left"/>
        <w:rPr>
          <w:rFonts w:hint="eastAsia"/>
        </w:rPr>
      </w:pPr>
      <w:r>
        <w:rPr>
          <w:rFonts w:hint="eastAsia"/>
        </w:rPr>
        <w:t>They are more excellent creatures than we; and shall we not be ashamed to be refractory to him, whom all the angels obey.</w:t>
      </w:r>
    </w:p>
    <w:p w14:paraId="419D6CB9">
      <w:pPr>
        <w:pStyle w:val="6"/>
        <w:spacing w:before="0"/>
        <w:ind w:left="0"/>
        <w:jc w:val="left"/>
        <w:rPr>
          <w:rFonts w:hint="eastAsia"/>
        </w:rPr>
      </w:pPr>
    </w:p>
    <w:p w14:paraId="626201E1">
      <w:pPr>
        <w:pStyle w:val="6"/>
        <w:spacing w:before="0"/>
        <w:ind w:left="0"/>
        <w:jc w:val="left"/>
        <w:rPr>
          <w:rFonts w:hint="eastAsia"/>
        </w:rPr>
      </w:pPr>
      <w:r>
        <w:rPr>
          <w:rFonts w:hint="eastAsia"/>
        </w:rPr>
        <w:t>他们是比我们更卓越的受造物；我们岂不应当为悖逆那所有天使都顺服的祂而感到羞愧吗？</w:t>
      </w:r>
    </w:p>
    <w:p w14:paraId="53D53C8C">
      <w:pPr>
        <w:pStyle w:val="6"/>
        <w:spacing w:before="0"/>
        <w:ind w:left="0"/>
        <w:jc w:val="left"/>
        <w:rPr>
          <w:rFonts w:hint="eastAsia"/>
        </w:rPr>
      </w:pPr>
    </w:p>
    <w:p w14:paraId="3EBCB7E4">
      <w:pPr>
        <w:pStyle w:val="6"/>
        <w:spacing w:before="0"/>
        <w:ind w:left="0"/>
        <w:jc w:val="left"/>
        <w:rPr>
          <w:rFonts w:hint="eastAsia"/>
        </w:rPr>
      </w:pPr>
      <w:r>
        <w:rPr>
          <w:rFonts w:hint="eastAsia"/>
        </w:rPr>
        <w:t>He is their head indeed, as well as ours, but he is not their husband, that is the peculiar privilege of the saints.</w:t>
      </w:r>
    </w:p>
    <w:p w14:paraId="7ED42A0C">
      <w:pPr>
        <w:pStyle w:val="6"/>
        <w:spacing w:before="0"/>
        <w:ind w:left="0"/>
        <w:jc w:val="left"/>
        <w:rPr>
          <w:rFonts w:hint="eastAsia"/>
        </w:rPr>
      </w:pPr>
    </w:p>
    <w:p w14:paraId="6D96150D">
      <w:pPr>
        <w:pStyle w:val="6"/>
        <w:spacing w:before="0"/>
        <w:ind w:left="0"/>
        <w:jc w:val="left"/>
        <w:rPr>
          <w:rFonts w:hint="eastAsia"/>
        </w:rPr>
      </w:pPr>
      <w:r>
        <w:rPr>
          <w:rFonts w:hint="eastAsia"/>
        </w:rPr>
        <w:t>祂确实是他们的头，也是我们的头，但祂不是他们的丈夫，那是圣徒独有的特权。</w:t>
      </w:r>
    </w:p>
    <w:p w14:paraId="12898FB1">
      <w:pPr>
        <w:pStyle w:val="6"/>
        <w:spacing w:before="0"/>
        <w:ind w:left="0"/>
        <w:jc w:val="left"/>
        <w:rPr>
          <w:rFonts w:hint="eastAsia"/>
        </w:rPr>
      </w:pPr>
    </w:p>
    <w:p w14:paraId="1498BA21">
      <w:pPr>
        <w:pStyle w:val="6"/>
        <w:spacing w:before="0"/>
        <w:ind w:left="0"/>
        <w:jc w:val="left"/>
        <w:rPr>
          <w:rFonts w:hint="eastAsia"/>
        </w:rPr>
      </w:pPr>
      <w:r>
        <w:rPr>
          <w:rFonts w:hint="eastAsia"/>
        </w:rPr>
        <w:t>3.His pleasure is that which is best for us.</w:t>
      </w:r>
    </w:p>
    <w:p w14:paraId="28158A98">
      <w:pPr>
        <w:pStyle w:val="6"/>
        <w:spacing w:before="0"/>
        <w:ind w:left="0"/>
        <w:jc w:val="left"/>
        <w:rPr>
          <w:rFonts w:hint="eastAsia"/>
        </w:rPr>
      </w:pPr>
    </w:p>
    <w:p w14:paraId="17FBC111">
      <w:pPr>
        <w:pStyle w:val="6"/>
        <w:spacing w:before="0"/>
        <w:ind w:left="0"/>
        <w:jc w:val="left"/>
        <w:rPr>
          <w:rFonts w:hint="eastAsia"/>
        </w:rPr>
      </w:pPr>
      <w:r>
        <w:rPr>
          <w:rFonts w:hint="eastAsia"/>
        </w:rPr>
        <w:t>3.祂的喜悦就是对我们最好的。</w:t>
      </w:r>
    </w:p>
    <w:p w14:paraId="3C3CDC5B">
      <w:pPr>
        <w:pStyle w:val="6"/>
        <w:spacing w:before="0"/>
        <w:ind w:left="0"/>
        <w:jc w:val="left"/>
        <w:rPr>
          <w:rFonts w:hint="eastAsia"/>
        </w:rPr>
      </w:pPr>
    </w:p>
    <w:p w14:paraId="77E68E99">
      <w:pPr>
        <w:pStyle w:val="6"/>
        <w:spacing w:before="0"/>
        <w:ind w:left="0"/>
        <w:jc w:val="left"/>
        <w:rPr>
          <w:rFonts w:hint="eastAsia"/>
        </w:rPr>
      </w:pPr>
      <w:r>
        <w:rPr>
          <w:rFonts w:hint="eastAsia"/>
        </w:rPr>
        <w:t>He bids us do nothing but what is for our good; yes, for our best.</w:t>
      </w:r>
    </w:p>
    <w:p w14:paraId="0AF066C9">
      <w:pPr>
        <w:pStyle w:val="6"/>
        <w:spacing w:before="0"/>
        <w:ind w:left="0"/>
        <w:jc w:val="left"/>
        <w:rPr>
          <w:rFonts w:hint="eastAsia"/>
        </w:rPr>
      </w:pPr>
    </w:p>
    <w:p w14:paraId="7F47255D">
      <w:pPr>
        <w:pStyle w:val="6"/>
        <w:spacing w:before="0"/>
        <w:ind w:left="0"/>
        <w:jc w:val="left"/>
        <w:rPr>
          <w:rFonts w:hint="eastAsia"/>
        </w:rPr>
      </w:pPr>
      <w:r>
        <w:rPr>
          <w:rFonts w:hint="eastAsia"/>
        </w:rPr>
        <w:t>祂吩咐我们做的，无一不是为我们的益处；是的，为我们最大的益处。</w:t>
      </w:r>
    </w:p>
    <w:p w14:paraId="231AB334">
      <w:pPr>
        <w:pStyle w:val="6"/>
        <w:spacing w:before="0"/>
        <w:ind w:left="0"/>
        <w:jc w:val="left"/>
        <w:rPr>
          <w:rFonts w:hint="eastAsia"/>
        </w:rPr>
      </w:pPr>
    </w:p>
    <w:p w14:paraId="3F096083">
      <w:pPr>
        <w:pStyle w:val="6"/>
        <w:spacing w:before="0"/>
        <w:ind w:left="0"/>
        <w:jc w:val="left"/>
        <w:rPr>
          <w:rFonts w:hint="eastAsia"/>
        </w:rPr>
      </w:pPr>
      <w:r>
        <w:rPr>
          <w:rFonts w:hint="eastAsia"/>
        </w:rPr>
        <w:t>That which seems heaviest in his pleasure concerning us, is really for our advantage.</w:t>
      </w:r>
    </w:p>
    <w:p w14:paraId="62339424">
      <w:pPr>
        <w:pStyle w:val="6"/>
        <w:spacing w:before="0"/>
        <w:ind w:left="0"/>
        <w:jc w:val="left"/>
        <w:rPr>
          <w:rFonts w:hint="eastAsia"/>
        </w:rPr>
      </w:pPr>
    </w:p>
    <w:p w14:paraId="1B60590B">
      <w:pPr>
        <w:pStyle w:val="6"/>
        <w:spacing w:before="0"/>
        <w:ind w:left="0"/>
        <w:jc w:val="left"/>
        <w:rPr>
          <w:rFonts w:hint="eastAsia"/>
        </w:rPr>
      </w:pPr>
      <w:r>
        <w:rPr>
          <w:rFonts w:hint="eastAsia"/>
        </w:rPr>
        <w:t>在祂对我们的喜悦中，看似最沉重的事，实际上对我们有益。</w:t>
      </w:r>
    </w:p>
    <w:p w14:paraId="47E05CB3">
      <w:pPr>
        <w:pStyle w:val="6"/>
        <w:spacing w:before="0"/>
        <w:ind w:left="0"/>
        <w:jc w:val="left"/>
        <w:rPr>
          <w:rFonts w:hint="eastAsia"/>
        </w:rPr>
      </w:pPr>
    </w:p>
    <w:p w14:paraId="08441FD1">
      <w:pPr>
        <w:pStyle w:val="6"/>
        <w:spacing w:before="0"/>
        <w:ind w:left="0"/>
        <w:jc w:val="left"/>
        <w:rPr>
          <w:rFonts w:hint="eastAsia"/>
        </w:rPr>
      </w:pPr>
      <w:r>
        <w:rPr>
          <w:rFonts w:hint="eastAsia"/>
        </w:rPr>
        <w:t>"He even chastens us for our profit, that we might be partakers of his holiness."</w:t>
      </w:r>
    </w:p>
    <w:p w14:paraId="2947B611">
      <w:pPr>
        <w:pStyle w:val="6"/>
        <w:spacing w:before="0"/>
        <w:ind w:left="0"/>
        <w:jc w:val="left"/>
        <w:rPr>
          <w:rFonts w:hint="eastAsia"/>
        </w:rPr>
      </w:pPr>
    </w:p>
    <w:p w14:paraId="78B31B30">
      <w:pPr>
        <w:pStyle w:val="6"/>
        <w:spacing w:before="0"/>
        <w:ind w:left="0"/>
        <w:jc w:val="left"/>
        <w:rPr>
          <w:rFonts w:hint="eastAsia"/>
        </w:rPr>
      </w:pPr>
      <w:r>
        <w:rPr>
          <w:rFonts w:hint="eastAsia"/>
        </w:rPr>
        <w:t>“祂管教我们，是要我们得益处，使我们在祂的圣洁上有分。”</w:t>
      </w:r>
    </w:p>
    <w:p w14:paraId="450CF18A">
      <w:pPr>
        <w:pStyle w:val="6"/>
        <w:spacing w:before="0"/>
        <w:ind w:left="0"/>
        <w:jc w:val="left"/>
        <w:rPr>
          <w:rFonts w:hint="eastAsia"/>
        </w:rPr>
      </w:pPr>
    </w:p>
    <w:p w14:paraId="6E829600">
      <w:pPr>
        <w:pStyle w:val="6"/>
        <w:spacing w:before="0"/>
        <w:ind w:left="0"/>
        <w:jc w:val="left"/>
        <w:rPr>
          <w:rFonts w:hint="eastAsia"/>
        </w:rPr>
      </w:pPr>
      <w:r>
        <w:rPr>
          <w:rFonts w:hint="eastAsia"/>
        </w:rPr>
        <w:t>He has so linked together our duty and and interest, that it is impossible to separate them.</w:t>
      </w:r>
    </w:p>
    <w:p w14:paraId="695E4947">
      <w:pPr>
        <w:pStyle w:val="6"/>
        <w:spacing w:before="0"/>
        <w:ind w:left="0"/>
        <w:jc w:val="left"/>
        <w:rPr>
          <w:rFonts w:hint="eastAsia"/>
        </w:rPr>
      </w:pPr>
    </w:p>
    <w:p w14:paraId="6D972173">
      <w:pPr>
        <w:pStyle w:val="6"/>
        <w:spacing w:before="0"/>
        <w:ind w:left="0"/>
        <w:jc w:val="left"/>
        <w:rPr>
          <w:rFonts w:hint="eastAsia"/>
        </w:rPr>
      </w:pPr>
      <w:r>
        <w:rPr>
          <w:rFonts w:hint="eastAsia"/>
        </w:rPr>
        <w:t>祂已将我们的本分和我们的利益如此紧密地联系在一起，以至于无法将它们分开。</w:t>
      </w:r>
    </w:p>
    <w:p w14:paraId="3FAC6A2A">
      <w:pPr>
        <w:pStyle w:val="6"/>
        <w:spacing w:before="0"/>
        <w:ind w:left="0"/>
        <w:jc w:val="left"/>
        <w:rPr>
          <w:rFonts w:hint="eastAsia"/>
        </w:rPr>
      </w:pPr>
    </w:p>
    <w:p w14:paraId="70C80F82">
      <w:pPr>
        <w:pStyle w:val="6"/>
        <w:spacing w:before="0"/>
        <w:ind w:left="0"/>
        <w:jc w:val="left"/>
        <w:rPr>
          <w:rFonts w:hint="eastAsia"/>
        </w:rPr>
      </w:pPr>
      <w:r>
        <w:rPr>
          <w:rFonts w:hint="eastAsia"/>
        </w:rPr>
        <w:t>We cannot consult our own happiness, but by suiting ourselves to his pleasure.</w:t>
      </w:r>
    </w:p>
    <w:p w14:paraId="5E56335C">
      <w:pPr>
        <w:pStyle w:val="6"/>
        <w:spacing w:before="0"/>
        <w:ind w:left="0"/>
        <w:jc w:val="left"/>
        <w:rPr>
          <w:rFonts w:hint="eastAsia"/>
        </w:rPr>
      </w:pPr>
    </w:p>
    <w:p w14:paraId="4559FC43">
      <w:pPr>
        <w:pStyle w:val="6"/>
        <w:spacing w:before="0"/>
        <w:ind w:left="0"/>
        <w:jc w:val="left"/>
        <w:rPr>
          <w:rFonts w:hint="eastAsia"/>
        </w:rPr>
      </w:pPr>
      <w:r>
        <w:rPr>
          <w:rFonts w:hint="eastAsia"/>
        </w:rPr>
        <w:t>我们若不使自己顺服祂的喜悦，就不能顾及我们自己的幸福。</w:t>
      </w:r>
    </w:p>
    <w:p w14:paraId="54E39E88">
      <w:pPr>
        <w:pStyle w:val="6"/>
        <w:spacing w:before="0"/>
        <w:ind w:left="0"/>
        <w:jc w:val="left"/>
        <w:rPr>
          <w:rFonts w:hint="eastAsia"/>
        </w:rPr>
      </w:pPr>
    </w:p>
    <w:p w14:paraId="584E7FF0">
      <w:pPr>
        <w:pStyle w:val="6"/>
        <w:spacing w:before="0"/>
        <w:ind w:left="0"/>
        <w:jc w:val="left"/>
        <w:rPr>
          <w:rFonts w:hint="eastAsia"/>
        </w:rPr>
      </w:pPr>
      <w:r>
        <w:rPr>
          <w:rFonts w:hint="eastAsia"/>
        </w:rPr>
        <w:t>We cannot be miserable, but by slighting his directions.</w:t>
      </w:r>
    </w:p>
    <w:p w14:paraId="1909D6F6">
      <w:pPr>
        <w:pStyle w:val="6"/>
        <w:spacing w:before="0"/>
        <w:ind w:left="0"/>
        <w:jc w:val="left"/>
        <w:rPr>
          <w:rFonts w:hint="eastAsia"/>
        </w:rPr>
      </w:pPr>
    </w:p>
    <w:p w14:paraId="32E62581">
      <w:pPr>
        <w:pStyle w:val="6"/>
        <w:spacing w:before="0"/>
        <w:ind w:left="0"/>
        <w:jc w:val="left"/>
        <w:rPr>
          <w:rFonts w:hint="eastAsia"/>
        </w:rPr>
      </w:pPr>
      <w:r>
        <w:rPr>
          <w:rFonts w:hint="eastAsia"/>
        </w:rPr>
        <w:t>我们若不轻视祂的指示，就不能悲惨。</w:t>
      </w:r>
    </w:p>
    <w:p w14:paraId="17A7E139">
      <w:pPr>
        <w:pStyle w:val="6"/>
        <w:spacing w:before="0"/>
        <w:ind w:left="0"/>
        <w:jc w:val="left"/>
        <w:rPr>
          <w:rFonts w:hint="eastAsia"/>
        </w:rPr>
      </w:pPr>
    </w:p>
    <w:p w14:paraId="09DF1565">
      <w:pPr>
        <w:pStyle w:val="6"/>
        <w:spacing w:before="0"/>
        <w:ind w:left="0"/>
        <w:jc w:val="left"/>
        <w:rPr>
          <w:rFonts w:hint="eastAsia"/>
        </w:rPr>
      </w:pPr>
      <w:r>
        <w:rPr>
          <w:rFonts w:hint="eastAsia"/>
        </w:rPr>
        <w:t>Consider we need but our own will to ruin us.</w:t>
      </w:r>
    </w:p>
    <w:p w14:paraId="171F946E">
      <w:pPr>
        <w:pStyle w:val="6"/>
        <w:spacing w:before="0"/>
        <w:ind w:left="0"/>
        <w:jc w:val="left"/>
        <w:rPr>
          <w:rFonts w:hint="eastAsia"/>
        </w:rPr>
      </w:pPr>
    </w:p>
    <w:p w14:paraId="176736B7">
      <w:pPr>
        <w:pStyle w:val="6"/>
        <w:spacing w:before="0"/>
        <w:ind w:left="0"/>
        <w:jc w:val="left"/>
        <w:rPr>
          <w:rFonts w:hint="eastAsia"/>
        </w:rPr>
      </w:pPr>
      <w:r>
        <w:rPr>
          <w:rFonts w:hint="eastAsia"/>
        </w:rPr>
        <w:t>默想我们只需我们自己的意志就能毁灭我们。</w:t>
      </w:r>
    </w:p>
    <w:p w14:paraId="72F1D4C1">
      <w:pPr>
        <w:pStyle w:val="6"/>
        <w:spacing w:before="0"/>
        <w:ind w:left="0"/>
        <w:jc w:val="left"/>
        <w:rPr>
          <w:rFonts w:hint="eastAsia"/>
        </w:rPr>
      </w:pPr>
    </w:p>
    <w:p w14:paraId="69D1E020">
      <w:pPr>
        <w:pStyle w:val="6"/>
        <w:spacing w:before="0"/>
        <w:ind w:left="0"/>
        <w:jc w:val="left"/>
        <w:rPr>
          <w:rFonts w:hint="eastAsia"/>
        </w:rPr>
      </w:pPr>
      <w:r>
        <w:rPr>
          <w:rFonts w:hint="eastAsia"/>
        </w:rPr>
        <w:t>It is a fearful thing for a man to be given up to himself, Hosea 4:17.</w:t>
      </w:r>
    </w:p>
    <w:p w14:paraId="78E7D55D">
      <w:pPr>
        <w:pStyle w:val="6"/>
        <w:spacing w:before="0"/>
        <w:ind w:left="0"/>
        <w:jc w:val="left"/>
        <w:rPr>
          <w:rFonts w:hint="eastAsia"/>
        </w:rPr>
      </w:pPr>
    </w:p>
    <w:p w14:paraId="091DB42D">
      <w:pPr>
        <w:pStyle w:val="6"/>
        <w:spacing w:before="0"/>
        <w:ind w:left="0"/>
        <w:jc w:val="left"/>
        <w:rPr>
          <w:rFonts w:hint="eastAsia"/>
        </w:rPr>
      </w:pPr>
      <w:r>
        <w:rPr>
          <w:rFonts w:hint="eastAsia"/>
        </w:rPr>
        <w:t>人被任凭己意，是可怕的事，何西阿书4:17。</w:t>
      </w:r>
    </w:p>
    <w:p w14:paraId="3DD37C07">
      <w:pPr>
        <w:pStyle w:val="6"/>
        <w:spacing w:before="0"/>
        <w:ind w:left="0"/>
        <w:jc w:val="left"/>
        <w:rPr>
          <w:rFonts w:hint="eastAsia"/>
        </w:rPr>
      </w:pPr>
    </w:p>
    <w:p w14:paraId="5F59D861">
      <w:pPr>
        <w:pStyle w:val="6"/>
        <w:spacing w:before="0"/>
        <w:ind w:left="0"/>
        <w:jc w:val="left"/>
        <w:rPr>
          <w:rFonts w:hint="eastAsia"/>
        </w:rPr>
      </w:pPr>
      <w:r>
        <w:rPr>
          <w:rFonts w:hint="eastAsia"/>
        </w:rPr>
        <w:t>Let us carve for ourselves, and certainly we will be like the child that cuts his own fingers.</w:t>
      </w:r>
    </w:p>
    <w:p w14:paraId="0DFB60D6">
      <w:pPr>
        <w:pStyle w:val="6"/>
        <w:spacing w:before="0"/>
        <w:ind w:left="0"/>
        <w:jc w:val="left"/>
        <w:rPr>
          <w:rFonts w:hint="eastAsia"/>
        </w:rPr>
      </w:pPr>
    </w:p>
    <w:p w14:paraId="0404DC70">
      <w:pPr>
        <w:pStyle w:val="6"/>
        <w:spacing w:before="0"/>
        <w:ind w:left="0"/>
        <w:jc w:val="left"/>
        <w:rPr>
          <w:rFonts w:hint="eastAsia"/>
        </w:rPr>
      </w:pPr>
      <w:r>
        <w:rPr>
          <w:rFonts w:hint="eastAsia"/>
        </w:rPr>
        <w:t>让我们为自己筹划，我们必会像那割伤自己手指的孩子。</w:t>
      </w:r>
    </w:p>
    <w:p w14:paraId="4233E9C8">
      <w:pPr>
        <w:pStyle w:val="6"/>
        <w:spacing w:before="0"/>
        <w:ind w:left="0"/>
        <w:jc w:val="left"/>
        <w:rPr>
          <w:rFonts w:hint="eastAsia"/>
        </w:rPr>
      </w:pPr>
    </w:p>
    <w:p w14:paraId="1B7CB425">
      <w:pPr>
        <w:pStyle w:val="6"/>
        <w:spacing w:before="0"/>
        <w:ind w:left="0"/>
        <w:jc w:val="left"/>
        <w:rPr>
          <w:rFonts w:hint="eastAsia"/>
        </w:rPr>
      </w:pPr>
      <w:r>
        <w:rPr>
          <w:rFonts w:hint="eastAsia"/>
        </w:rPr>
        <w:t>O! what a work do we make to get our own will, and yet a more fearful plague we cannot meet with out of Hell.</w:t>
      </w:r>
    </w:p>
    <w:p w14:paraId="759DA680">
      <w:pPr>
        <w:pStyle w:val="6"/>
        <w:spacing w:before="0"/>
        <w:ind w:left="0"/>
        <w:jc w:val="left"/>
        <w:rPr>
          <w:rFonts w:hint="eastAsia"/>
        </w:rPr>
      </w:pPr>
    </w:p>
    <w:p w14:paraId="0F76BE57">
      <w:pPr>
        <w:pStyle w:val="6"/>
        <w:spacing w:before="0"/>
        <w:ind w:left="0"/>
        <w:jc w:val="left"/>
        <w:rPr>
          <w:rFonts w:hint="eastAsia"/>
        </w:rPr>
      </w:pPr>
      <w:r>
        <w:rPr>
          <w:rFonts w:hint="eastAsia"/>
        </w:rPr>
        <w:t>哦！我们为要得着自己的意志费了多大的劲，然而在地狱之外我们再也遇不到更可怕的灾祸了。</w:t>
      </w:r>
    </w:p>
    <w:p w14:paraId="436F5D75">
      <w:pPr>
        <w:pStyle w:val="6"/>
        <w:spacing w:before="0"/>
        <w:ind w:left="0"/>
        <w:jc w:val="left"/>
        <w:rPr>
          <w:rFonts w:hint="eastAsia"/>
        </w:rPr>
      </w:pPr>
    </w:p>
    <w:p w14:paraId="39810957">
      <w:pPr>
        <w:pStyle w:val="6"/>
        <w:spacing w:before="0"/>
        <w:ind w:left="0"/>
        <w:jc w:val="left"/>
        <w:rPr>
          <w:rFonts w:hint="eastAsia"/>
        </w:rPr>
      </w:pPr>
      <w:r>
        <w:rPr>
          <w:rFonts w:hint="eastAsia"/>
        </w:rPr>
        <w:t>A man left to himself, will be his own ruin.</w:t>
      </w:r>
    </w:p>
    <w:p w14:paraId="58A48020">
      <w:pPr>
        <w:pStyle w:val="6"/>
        <w:spacing w:before="0"/>
        <w:ind w:left="0"/>
        <w:jc w:val="left"/>
        <w:rPr>
          <w:rFonts w:hint="eastAsia"/>
        </w:rPr>
      </w:pPr>
    </w:p>
    <w:p w14:paraId="071C69A0">
      <w:pPr>
        <w:pStyle w:val="6"/>
        <w:spacing w:before="0"/>
        <w:ind w:left="0"/>
        <w:jc w:val="left"/>
        <w:rPr>
          <w:rFonts w:hint="eastAsia"/>
        </w:rPr>
      </w:pPr>
      <w:r>
        <w:rPr>
          <w:rFonts w:hint="eastAsia"/>
        </w:rPr>
        <w:t>一个任凭己意的人，必将自取灭亡。</w:t>
      </w:r>
    </w:p>
    <w:p w14:paraId="1B1483C9">
      <w:pPr>
        <w:pStyle w:val="6"/>
        <w:spacing w:before="0"/>
        <w:ind w:left="0"/>
        <w:jc w:val="left"/>
        <w:rPr>
          <w:rFonts w:hint="eastAsia"/>
        </w:rPr>
      </w:pPr>
    </w:p>
    <w:p w14:paraId="14A5238F">
      <w:pPr>
        <w:pStyle w:val="6"/>
        <w:spacing w:before="0"/>
        <w:ind w:left="0"/>
        <w:jc w:val="left"/>
        <w:rPr>
          <w:rFonts w:hint="eastAsia"/>
        </w:rPr>
      </w:pPr>
      <w:r>
        <w:rPr>
          <w:rFonts w:hint="eastAsia"/>
        </w:rPr>
        <w:t>Whereas on the contrary, we need but suit ourselves to his pleasure, and we are happy.</w:t>
      </w:r>
    </w:p>
    <w:p w14:paraId="45E9D071">
      <w:pPr>
        <w:pStyle w:val="6"/>
        <w:spacing w:before="0"/>
        <w:ind w:left="0"/>
        <w:jc w:val="left"/>
        <w:rPr>
          <w:rFonts w:hint="eastAsia"/>
        </w:rPr>
      </w:pPr>
    </w:p>
    <w:p w14:paraId="1C8323EE">
      <w:pPr>
        <w:pStyle w:val="6"/>
        <w:spacing w:before="0"/>
        <w:ind w:left="0"/>
        <w:jc w:val="left"/>
        <w:rPr>
          <w:rFonts w:hint="eastAsia"/>
        </w:rPr>
      </w:pPr>
      <w:r>
        <w:rPr>
          <w:rFonts w:hint="eastAsia"/>
        </w:rPr>
        <w:t>反之，我们只需使自己顺服祂的喜悦，我们就幸福了。</w:t>
      </w:r>
    </w:p>
    <w:p w14:paraId="506EEA0A">
      <w:pPr>
        <w:pStyle w:val="6"/>
        <w:spacing w:before="0"/>
        <w:ind w:left="0"/>
        <w:jc w:val="left"/>
        <w:rPr>
          <w:rFonts w:hint="eastAsia"/>
        </w:rPr>
      </w:pPr>
    </w:p>
    <w:p w14:paraId="35ADBC3B">
      <w:pPr>
        <w:pStyle w:val="6"/>
        <w:spacing w:before="0"/>
        <w:ind w:left="0"/>
        <w:jc w:val="left"/>
        <w:rPr>
          <w:rFonts w:hint="eastAsia"/>
        </w:rPr>
      </w:pPr>
      <w:r>
        <w:rPr>
          <w:rFonts w:hint="eastAsia"/>
        </w:rPr>
        <w:t>We have then a sure hold of our true interest.</w:t>
      </w:r>
    </w:p>
    <w:p w14:paraId="23FE1EB4">
      <w:pPr>
        <w:pStyle w:val="6"/>
        <w:spacing w:before="0"/>
        <w:ind w:left="0"/>
        <w:jc w:val="left"/>
        <w:rPr>
          <w:rFonts w:hint="eastAsia"/>
        </w:rPr>
      </w:pPr>
    </w:p>
    <w:p w14:paraId="19635BAE">
      <w:pPr>
        <w:pStyle w:val="6"/>
        <w:spacing w:before="0"/>
        <w:ind w:left="0"/>
        <w:jc w:val="left"/>
        <w:rPr>
          <w:rFonts w:hint="eastAsia"/>
        </w:rPr>
      </w:pPr>
      <w:r>
        <w:rPr>
          <w:rFonts w:hint="eastAsia"/>
        </w:rPr>
        <w:t>那时我们就牢牢抓住了我们真正的利益。</w:t>
      </w:r>
    </w:p>
    <w:p w14:paraId="62C69367">
      <w:pPr>
        <w:pStyle w:val="6"/>
        <w:spacing w:before="0"/>
        <w:ind w:left="0"/>
        <w:jc w:val="left"/>
        <w:rPr>
          <w:rFonts w:hint="eastAsia"/>
        </w:rPr>
      </w:pPr>
    </w:p>
    <w:p w14:paraId="761F4177">
      <w:pPr>
        <w:pStyle w:val="6"/>
        <w:spacing w:before="0"/>
        <w:ind w:left="0"/>
        <w:jc w:val="left"/>
        <w:rPr>
          <w:rFonts w:hint="eastAsia"/>
        </w:rPr>
      </w:pPr>
      <w:r>
        <w:rPr>
          <w:rFonts w:hint="eastAsia"/>
        </w:rPr>
        <w:t>Whatever is his will concerning his spouse, is really best for her.</w:t>
      </w:r>
    </w:p>
    <w:p w14:paraId="7BFACD31">
      <w:pPr>
        <w:pStyle w:val="6"/>
        <w:spacing w:before="0"/>
        <w:ind w:left="0"/>
        <w:jc w:val="left"/>
        <w:rPr>
          <w:rFonts w:hint="eastAsia"/>
        </w:rPr>
      </w:pPr>
    </w:p>
    <w:p w14:paraId="389E1C69">
      <w:pPr>
        <w:pStyle w:val="6"/>
        <w:spacing w:before="0"/>
        <w:ind w:left="0"/>
        <w:jc w:val="left"/>
        <w:rPr>
          <w:rFonts w:hint="eastAsia"/>
        </w:rPr>
      </w:pPr>
      <w:r>
        <w:rPr>
          <w:rFonts w:hint="eastAsia"/>
        </w:rPr>
        <w:t>凡是祂对祂新妇的旨意，对她来说都是真正最好的。</w:t>
      </w:r>
    </w:p>
    <w:p w14:paraId="3BABE3A8">
      <w:pPr>
        <w:pStyle w:val="6"/>
        <w:spacing w:before="0"/>
        <w:ind w:left="0"/>
        <w:jc w:val="left"/>
        <w:rPr>
          <w:rFonts w:hint="eastAsia"/>
        </w:rPr>
      </w:pPr>
    </w:p>
    <w:p w14:paraId="5C9DACAE">
      <w:pPr>
        <w:pStyle w:val="6"/>
        <w:spacing w:before="0"/>
        <w:ind w:left="0"/>
        <w:jc w:val="left"/>
        <w:rPr>
          <w:rFonts w:hint="eastAsia"/>
        </w:rPr>
      </w:pPr>
      <w:r>
        <w:rPr>
          <w:rFonts w:hint="eastAsia"/>
        </w:rPr>
        <w:t>For why, is it the product of infinite wisdom mixed with infinite love.</w:t>
      </w:r>
    </w:p>
    <w:p w14:paraId="55C3B4E6">
      <w:pPr>
        <w:pStyle w:val="6"/>
        <w:spacing w:before="0"/>
        <w:ind w:left="0"/>
        <w:jc w:val="left"/>
        <w:rPr>
          <w:rFonts w:hint="eastAsia"/>
        </w:rPr>
      </w:pPr>
    </w:p>
    <w:p w14:paraId="21CE9C38">
      <w:pPr>
        <w:pStyle w:val="6"/>
        <w:spacing w:before="0"/>
        <w:ind w:left="0"/>
        <w:jc w:val="left"/>
        <w:rPr>
          <w:rFonts w:hint="eastAsia"/>
        </w:rPr>
      </w:pPr>
      <w:r>
        <w:rPr>
          <w:rFonts w:hint="eastAsia"/>
        </w:rPr>
        <w:t>为什么呢，因为这是无限智慧与无限慈爱相结合的产物。</w:t>
      </w:r>
    </w:p>
    <w:p w14:paraId="60EA85C4">
      <w:pPr>
        <w:pStyle w:val="6"/>
        <w:spacing w:before="0"/>
        <w:ind w:left="0"/>
        <w:jc w:val="left"/>
        <w:rPr>
          <w:rFonts w:hint="eastAsia"/>
        </w:rPr>
      </w:pPr>
    </w:p>
    <w:p w14:paraId="04543A29">
      <w:pPr>
        <w:pStyle w:val="6"/>
        <w:spacing w:before="0"/>
        <w:ind w:left="0"/>
        <w:jc w:val="left"/>
        <w:rPr>
          <w:rFonts w:hint="eastAsia"/>
        </w:rPr>
      </w:pPr>
      <w:r>
        <w:rPr>
          <w:rFonts w:hint="eastAsia"/>
        </w:rPr>
        <w:t>Could we but believe this, how easy would it be.</w:t>
      </w:r>
    </w:p>
    <w:p w14:paraId="518E14C3">
      <w:pPr>
        <w:pStyle w:val="6"/>
        <w:spacing w:before="0"/>
        <w:ind w:left="0"/>
        <w:jc w:val="left"/>
        <w:rPr>
          <w:rFonts w:hint="eastAsia"/>
        </w:rPr>
      </w:pPr>
    </w:p>
    <w:p w14:paraId="3C20BDAF">
      <w:pPr>
        <w:pStyle w:val="6"/>
        <w:spacing w:before="0"/>
        <w:ind w:left="0"/>
        <w:jc w:val="left"/>
        <w:rPr>
          <w:rFonts w:hint="eastAsia"/>
        </w:rPr>
      </w:pPr>
      <w:r>
        <w:rPr>
          <w:rFonts w:hint="eastAsia"/>
        </w:rPr>
        <w:t>我们若能相信这一点，那该多容易啊。</w:t>
      </w:r>
    </w:p>
    <w:p w14:paraId="44F8CF68">
      <w:pPr>
        <w:pStyle w:val="6"/>
        <w:spacing w:before="0"/>
        <w:ind w:left="0"/>
        <w:jc w:val="left"/>
        <w:rPr>
          <w:rFonts w:hint="eastAsia"/>
        </w:rPr>
      </w:pPr>
    </w:p>
    <w:p w14:paraId="571FED01">
      <w:pPr>
        <w:pStyle w:val="6"/>
        <w:spacing w:before="0"/>
        <w:ind w:left="0"/>
        <w:jc w:val="left"/>
        <w:rPr>
          <w:rFonts w:hint="eastAsia"/>
        </w:rPr>
      </w:pPr>
      <w:r>
        <w:rPr>
          <w:rFonts w:hint="eastAsia"/>
        </w:rPr>
        <w:t>If it be his pleasure you be poor land afflicted, it is best.</w:t>
      </w:r>
    </w:p>
    <w:p w14:paraId="104EE3C0">
      <w:pPr>
        <w:pStyle w:val="6"/>
        <w:spacing w:before="0"/>
        <w:ind w:left="0"/>
        <w:jc w:val="left"/>
        <w:rPr>
          <w:rFonts w:hint="eastAsia"/>
        </w:rPr>
      </w:pPr>
    </w:p>
    <w:p w14:paraId="52B51B2D">
      <w:pPr>
        <w:pStyle w:val="6"/>
        <w:spacing w:before="0"/>
        <w:ind w:left="0"/>
        <w:jc w:val="left"/>
        <w:rPr>
          <w:rFonts w:hint="eastAsia"/>
        </w:rPr>
      </w:pPr>
      <w:r>
        <w:rPr>
          <w:rFonts w:hint="eastAsia"/>
        </w:rPr>
        <w:t>如果祂喜悦你贫穷受苦，那就是最好的。</w:t>
      </w:r>
    </w:p>
    <w:p w14:paraId="313FBD61">
      <w:pPr>
        <w:pStyle w:val="6"/>
        <w:spacing w:before="0"/>
        <w:ind w:left="0"/>
        <w:jc w:val="left"/>
        <w:rPr>
          <w:rFonts w:hint="eastAsia"/>
        </w:rPr>
      </w:pPr>
    </w:p>
    <w:p w14:paraId="405EE72B">
      <w:pPr>
        <w:pStyle w:val="6"/>
        <w:spacing w:before="0"/>
        <w:ind w:left="0"/>
        <w:jc w:val="left"/>
        <w:rPr>
          <w:rFonts w:hint="eastAsia"/>
        </w:rPr>
      </w:pPr>
      <w:r>
        <w:rPr>
          <w:rFonts w:hint="eastAsia"/>
        </w:rPr>
        <w:t>4.It will be a great satisfaction to your Lord and husband, if you suit yourself to his pleasure; and would you not desire to give contentment to the heart of Christ, "that he may see of the travail of his soul and be satisfied?"</w:t>
      </w:r>
    </w:p>
    <w:p w14:paraId="7C1C2421">
      <w:pPr>
        <w:pStyle w:val="6"/>
        <w:spacing w:before="0"/>
        <w:ind w:left="0"/>
        <w:jc w:val="left"/>
        <w:rPr>
          <w:rFonts w:hint="eastAsia"/>
        </w:rPr>
      </w:pPr>
    </w:p>
    <w:p w14:paraId="5F5773A2">
      <w:pPr>
        <w:pStyle w:val="6"/>
        <w:spacing w:before="0"/>
        <w:ind w:left="0"/>
        <w:jc w:val="left"/>
        <w:rPr>
          <w:rFonts w:hint="eastAsia"/>
        </w:rPr>
      </w:pPr>
      <w:r>
        <w:rPr>
          <w:rFonts w:hint="eastAsia"/>
        </w:rPr>
        <w:t>4.如果你使自己顺服祂的喜悦，那将是你主和你丈夫极大的满足；你岂不愿使基督的心得满足，“叫祂看见自己劳苦的功效，便心满意足”吗？</w:t>
      </w:r>
    </w:p>
    <w:p w14:paraId="7B5B3369">
      <w:pPr>
        <w:pStyle w:val="6"/>
        <w:spacing w:before="0"/>
        <w:ind w:left="0"/>
        <w:jc w:val="left"/>
        <w:rPr>
          <w:rFonts w:hint="eastAsia"/>
        </w:rPr>
      </w:pPr>
    </w:p>
    <w:p w14:paraId="16FC7228">
      <w:pPr>
        <w:pStyle w:val="6"/>
        <w:spacing w:before="0"/>
        <w:ind w:left="0"/>
        <w:jc w:val="left"/>
        <w:rPr>
          <w:rFonts w:hint="eastAsia"/>
        </w:rPr>
      </w:pPr>
      <w:r>
        <w:rPr>
          <w:rFonts w:hint="eastAsia"/>
        </w:rPr>
        <w:t>Would you be lovely in his eyes, and have communion with him, this is the way to attain it, "for so shall the King greatly desire your beauty."</w:t>
      </w:r>
    </w:p>
    <w:p w14:paraId="049B9025">
      <w:pPr>
        <w:pStyle w:val="6"/>
        <w:spacing w:before="0"/>
        <w:ind w:left="0"/>
        <w:jc w:val="left"/>
        <w:rPr>
          <w:rFonts w:hint="eastAsia"/>
        </w:rPr>
      </w:pPr>
    </w:p>
    <w:p w14:paraId="2524F000">
      <w:pPr>
        <w:pStyle w:val="6"/>
        <w:spacing w:before="0"/>
        <w:ind w:left="0"/>
        <w:jc w:val="left"/>
        <w:rPr>
          <w:rFonts w:hint="eastAsia"/>
        </w:rPr>
      </w:pPr>
      <w:r>
        <w:rPr>
          <w:rFonts w:hint="eastAsia"/>
        </w:rPr>
        <w:t>你愿在祂眼中看为可爱，并与祂相交吗？这是达成的途径，“王就甚喜爱你的美貌。”</w:t>
      </w:r>
    </w:p>
    <w:p w14:paraId="677FD96F">
      <w:pPr>
        <w:pStyle w:val="6"/>
        <w:spacing w:before="0"/>
        <w:ind w:left="0"/>
        <w:jc w:val="left"/>
        <w:rPr>
          <w:rFonts w:hint="eastAsia"/>
        </w:rPr>
      </w:pPr>
    </w:p>
    <w:p w14:paraId="04088F8A">
      <w:pPr>
        <w:pStyle w:val="6"/>
        <w:spacing w:before="0"/>
        <w:ind w:left="0"/>
        <w:jc w:val="left"/>
        <w:rPr>
          <w:rFonts w:hint="eastAsia"/>
        </w:rPr>
      </w:pPr>
      <w:r>
        <w:rPr>
          <w:rFonts w:hint="eastAsia"/>
        </w:rPr>
        <w:t>O! the many sweet hours of fellowship with Heaven, the ravishing sweetness, the blessed communications of the love of the Lord, of which Christ's spouse robs herself, by neglecting her husband.</w:t>
      </w:r>
    </w:p>
    <w:p w14:paraId="49A0130C">
      <w:pPr>
        <w:pStyle w:val="6"/>
        <w:spacing w:before="0"/>
        <w:ind w:left="0"/>
        <w:jc w:val="left"/>
        <w:rPr>
          <w:rFonts w:hint="eastAsia"/>
        </w:rPr>
      </w:pPr>
    </w:p>
    <w:p w14:paraId="6924C67B">
      <w:pPr>
        <w:pStyle w:val="6"/>
        <w:spacing w:before="0"/>
        <w:ind w:left="0"/>
        <w:jc w:val="left"/>
        <w:rPr>
          <w:rFonts w:hint="eastAsia"/>
        </w:rPr>
      </w:pPr>
      <w:r>
        <w:rPr>
          <w:rFonts w:hint="eastAsia"/>
        </w:rPr>
        <w:t>哦！多少与天相交的甜美时刻，那销魂的甘甜，主之爱的蒙福交通，基督的新妇因忽略她的丈夫而剥夺了自己。</w:t>
      </w:r>
    </w:p>
    <w:p w14:paraId="41B0A7BB">
      <w:pPr>
        <w:pStyle w:val="6"/>
        <w:spacing w:before="0"/>
        <w:ind w:left="0"/>
        <w:jc w:val="left"/>
        <w:rPr>
          <w:rFonts w:hint="eastAsia"/>
        </w:rPr>
      </w:pPr>
    </w:p>
    <w:p w14:paraId="378B9083">
      <w:pPr>
        <w:pStyle w:val="6"/>
        <w:spacing w:before="0"/>
        <w:ind w:left="0"/>
        <w:jc w:val="left"/>
        <w:rPr>
          <w:rFonts w:hint="eastAsia"/>
        </w:rPr>
      </w:pPr>
      <w:r>
        <w:rPr>
          <w:rFonts w:hint="eastAsia"/>
        </w:rPr>
        <w:t>5.Your neglect and refractoriness, will be grieving to his spirit.</w:t>
      </w:r>
    </w:p>
    <w:p w14:paraId="22CEE09C">
      <w:pPr>
        <w:pStyle w:val="6"/>
        <w:spacing w:before="0"/>
        <w:ind w:left="0"/>
        <w:jc w:val="left"/>
        <w:rPr>
          <w:rFonts w:hint="eastAsia"/>
        </w:rPr>
      </w:pPr>
    </w:p>
    <w:p w14:paraId="6F95E883">
      <w:pPr>
        <w:pStyle w:val="6"/>
        <w:spacing w:before="0"/>
        <w:ind w:left="0"/>
        <w:jc w:val="left"/>
        <w:rPr>
          <w:rFonts w:hint="eastAsia"/>
        </w:rPr>
      </w:pPr>
      <w:r>
        <w:rPr>
          <w:rFonts w:hint="eastAsia"/>
        </w:rPr>
        <w:t>5.你的忽略和顽固，将使祂的灵担忧。</w:t>
      </w:r>
    </w:p>
    <w:p w14:paraId="0534F0D9">
      <w:pPr>
        <w:pStyle w:val="6"/>
        <w:spacing w:before="0"/>
        <w:ind w:left="0"/>
        <w:jc w:val="left"/>
        <w:rPr>
          <w:rFonts w:hint="eastAsia"/>
        </w:rPr>
      </w:pPr>
    </w:p>
    <w:p w14:paraId="3ADD9452">
      <w:pPr>
        <w:pStyle w:val="6"/>
        <w:spacing w:before="0"/>
        <w:ind w:left="0"/>
        <w:jc w:val="left"/>
        <w:rPr>
          <w:rFonts w:hint="eastAsia"/>
        </w:rPr>
      </w:pPr>
      <w:r>
        <w:rPr>
          <w:rFonts w:hint="eastAsia"/>
        </w:rPr>
        <w:t>The wicked world despise his will, and will have their own, if it should ruin them.</w:t>
      </w:r>
    </w:p>
    <w:p w14:paraId="2CB49DE9">
      <w:pPr>
        <w:pStyle w:val="6"/>
        <w:spacing w:before="0"/>
        <w:ind w:left="0"/>
        <w:jc w:val="left"/>
        <w:rPr>
          <w:rFonts w:hint="eastAsia"/>
        </w:rPr>
      </w:pPr>
    </w:p>
    <w:p w14:paraId="6123FA06">
      <w:pPr>
        <w:pStyle w:val="6"/>
        <w:spacing w:before="0"/>
        <w:ind w:left="0"/>
        <w:jc w:val="left"/>
        <w:rPr>
          <w:rFonts w:hint="eastAsia"/>
        </w:rPr>
      </w:pPr>
      <w:r>
        <w:rPr>
          <w:rFonts w:hint="eastAsia"/>
        </w:rPr>
        <w:t>邪恶的世界藐视祂的旨意，宁可毁灭也要遂行己意。</w:t>
      </w:r>
    </w:p>
    <w:p w14:paraId="36864CBA">
      <w:pPr>
        <w:pStyle w:val="6"/>
        <w:spacing w:before="0"/>
        <w:ind w:left="0"/>
        <w:jc w:val="left"/>
        <w:rPr>
          <w:rFonts w:hint="eastAsia"/>
        </w:rPr>
      </w:pPr>
    </w:p>
    <w:p w14:paraId="28057633">
      <w:pPr>
        <w:pStyle w:val="6"/>
        <w:spacing w:before="0"/>
        <w:ind w:left="0"/>
        <w:jc w:val="left"/>
        <w:rPr>
          <w:rFonts w:hint="eastAsia"/>
        </w:rPr>
      </w:pPr>
      <w:r>
        <w:rPr>
          <w:rFonts w:hint="eastAsia"/>
        </w:rPr>
        <w:t>But shall he be grieved also with your wilfulness?</w:t>
      </w:r>
    </w:p>
    <w:p w14:paraId="2E98118D">
      <w:pPr>
        <w:pStyle w:val="6"/>
        <w:spacing w:before="0"/>
        <w:ind w:left="0"/>
        <w:jc w:val="left"/>
        <w:rPr>
          <w:rFonts w:hint="eastAsia"/>
        </w:rPr>
      </w:pPr>
    </w:p>
    <w:p w14:paraId="71DED92E">
      <w:pPr>
        <w:pStyle w:val="6"/>
        <w:spacing w:before="0"/>
        <w:ind w:left="0"/>
        <w:jc w:val="left"/>
        <w:rPr>
          <w:rFonts w:hint="eastAsia"/>
        </w:rPr>
      </w:pPr>
      <w:r>
        <w:rPr>
          <w:rFonts w:hint="eastAsia"/>
        </w:rPr>
        <w:t>但祂也要因你的任性而担忧吗？</w:t>
      </w:r>
    </w:p>
    <w:p w14:paraId="22F75539">
      <w:pPr>
        <w:pStyle w:val="6"/>
        <w:spacing w:before="0"/>
        <w:ind w:left="0"/>
        <w:jc w:val="left"/>
        <w:rPr>
          <w:rFonts w:hint="eastAsia"/>
        </w:rPr>
      </w:pPr>
    </w:p>
    <w:p w14:paraId="3549195D">
      <w:pPr>
        <w:pStyle w:val="6"/>
        <w:spacing w:before="0"/>
        <w:ind w:left="0"/>
        <w:jc w:val="left"/>
        <w:rPr>
          <w:rFonts w:hint="eastAsia"/>
        </w:rPr>
      </w:pPr>
      <w:r>
        <w:rPr>
          <w:rFonts w:hint="eastAsia"/>
        </w:rPr>
        <w:t>The nearer the relation is, in which you stand to him, the more piercing is your neglect of him.</w:t>
      </w:r>
    </w:p>
    <w:p w14:paraId="7004286B">
      <w:pPr>
        <w:pStyle w:val="6"/>
        <w:spacing w:before="0"/>
        <w:ind w:left="0"/>
        <w:jc w:val="left"/>
        <w:rPr>
          <w:rFonts w:hint="eastAsia"/>
        </w:rPr>
      </w:pPr>
    </w:p>
    <w:p w14:paraId="21016ADA">
      <w:pPr>
        <w:pStyle w:val="6"/>
        <w:spacing w:before="0"/>
        <w:ind w:left="0"/>
        <w:jc w:val="left"/>
        <w:rPr>
          <w:rFonts w:hint="eastAsia"/>
        </w:rPr>
      </w:pPr>
      <w:r>
        <w:rPr>
          <w:rFonts w:hint="eastAsia"/>
        </w:rPr>
        <w:t>你与祂的关系越近，你对祂的忽略就越刺心。</w:t>
      </w:r>
    </w:p>
    <w:p w14:paraId="6D78BA6D">
      <w:pPr>
        <w:pStyle w:val="6"/>
        <w:spacing w:before="0"/>
        <w:ind w:left="0"/>
        <w:jc w:val="left"/>
        <w:rPr>
          <w:rFonts w:hint="eastAsia"/>
        </w:rPr>
      </w:pPr>
    </w:p>
    <w:p w14:paraId="0607762D">
      <w:pPr>
        <w:pStyle w:val="6"/>
        <w:spacing w:before="0"/>
        <w:ind w:left="0"/>
        <w:jc w:val="left"/>
        <w:rPr>
          <w:rFonts w:hint="eastAsia"/>
        </w:rPr>
      </w:pPr>
      <w:r>
        <w:rPr>
          <w:rFonts w:hint="eastAsia"/>
        </w:rPr>
        <w:t>Psalm 55:12.</w:t>
      </w:r>
    </w:p>
    <w:p w14:paraId="30E8CA70">
      <w:pPr>
        <w:pStyle w:val="6"/>
        <w:spacing w:before="0"/>
        <w:ind w:left="0"/>
        <w:jc w:val="left"/>
        <w:rPr>
          <w:rFonts w:hint="eastAsia"/>
        </w:rPr>
      </w:pPr>
    </w:p>
    <w:p w14:paraId="28E4AC9F">
      <w:pPr>
        <w:pStyle w:val="6"/>
        <w:spacing w:before="0"/>
        <w:ind w:left="0"/>
        <w:jc w:val="left"/>
        <w:rPr>
          <w:rFonts w:hint="eastAsia"/>
        </w:rPr>
      </w:pPr>
      <w:r>
        <w:rPr>
          <w:rFonts w:hint="eastAsia"/>
        </w:rPr>
        <w:t>诗篇55:12。</w:t>
      </w:r>
    </w:p>
    <w:p w14:paraId="794AB20B">
      <w:pPr>
        <w:pStyle w:val="6"/>
        <w:spacing w:before="0"/>
        <w:ind w:left="0"/>
        <w:jc w:val="left"/>
        <w:rPr>
          <w:rFonts w:hint="eastAsia"/>
        </w:rPr>
      </w:pPr>
    </w:p>
    <w:p w14:paraId="1017FA82">
      <w:pPr>
        <w:pStyle w:val="6"/>
        <w:spacing w:before="0"/>
        <w:ind w:left="0"/>
        <w:jc w:val="left"/>
        <w:rPr>
          <w:rFonts w:hint="eastAsia"/>
        </w:rPr>
      </w:pPr>
      <w:r>
        <w:rPr>
          <w:rFonts w:hint="eastAsia"/>
        </w:rPr>
        <w:t>And the grieving of his Spirit will, sooner or later, bring a fearful confusion to your case.</w:t>
      </w:r>
    </w:p>
    <w:p w14:paraId="4C8D51D8">
      <w:pPr>
        <w:pStyle w:val="6"/>
        <w:spacing w:before="0"/>
        <w:ind w:left="0"/>
        <w:jc w:val="left"/>
        <w:rPr>
          <w:rFonts w:hint="eastAsia"/>
        </w:rPr>
      </w:pPr>
    </w:p>
    <w:p w14:paraId="5F07D012">
      <w:pPr>
        <w:pStyle w:val="6"/>
        <w:spacing w:before="0"/>
        <w:ind w:left="0"/>
        <w:jc w:val="left"/>
        <w:rPr>
          <w:rFonts w:hint="eastAsia"/>
        </w:rPr>
      </w:pPr>
      <w:r>
        <w:rPr>
          <w:rFonts w:hint="eastAsia"/>
        </w:rPr>
        <w:t>而使祂的灵担忧，迟早会给你的景况带来可怕的混乱。</w:t>
      </w:r>
    </w:p>
    <w:p w14:paraId="30299A45">
      <w:pPr>
        <w:pStyle w:val="6"/>
        <w:spacing w:before="0"/>
        <w:ind w:left="0"/>
        <w:jc w:val="left"/>
        <w:rPr>
          <w:rFonts w:hint="eastAsia"/>
        </w:rPr>
      </w:pPr>
    </w:p>
    <w:p w14:paraId="3D43E91B">
      <w:pPr>
        <w:pStyle w:val="6"/>
        <w:spacing w:before="0"/>
        <w:ind w:left="0"/>
        <w:jc w:val="left"/>
        <w:rPr>
          <w:rFonts w:hint="eastAsia"/>
        </w:rPr>
      </w:pPr>
      <w:r>
        <w:rPr>
          <w:rFonts w:hint="eastAsia"/>
        </w:rPr>
        <w:t>6.There is a necessity for suiting yourselves to his pleasure.</w:t>
      </w:r>
    </w:p>
    <w:p w14:paraId="07379B04">
      <w:pPr>
        <w:pStyle w:val="6"/>
        <w:spacing w:before="0"/>
        <w:ind w:left="0"/>
        <w:jc w:val="left"/>
        <w:rPr>
          <w:rFonts w:hint="eastAsia"/>
        </w:rPr>
      </w:pPr>
    </w:p>
    <w:p w14:paraId="25CF46B8">
      <w:pPr>
        <w:pStyle w:val="6"/>
        <w:spacing w:before="0"/>
        <w:ind w:left="0"/>
        <w:jc w:val="left"/>
        <w:rPr>
          <w:rFonts w:hint="eastAsia"/>
        </w:rPr>
      </w:pPr>
      <w:r>
        <w:rPr>
          <w:rFonts w:hint="eastAsia"/>
        </w:rPr>
        <w:t>6.你们有必要使自己顺服祂的喜悦。</w:t>
      </w:r>
    </w:p>
    <w:p w14:paraId="49A084DA">
      <w:pPr>
        <w:pStyle w:val="6"/>
        <w:spacing w:before="0"/>
        <w:ind w:left="0"/>
        <w:jc w:val="left"/>
        <w:rPr>
          <w:rFonts w:hint="eastAsia"/>
        </w:rPr>
      </w:pPr>
    </w:p>
    <w:p w14:paraId="753F3D06">
      <w:pPr>
        <w:pStyle w:val="6"/>
        <w:spacing w:before="0"/>
        <w:ind w:left="0"/>
        <w:jc w:val="left"/>
        <w:rPr>
          <w:rFonts w:hint="eastAsia"/>
        </w:rPr>
      </w:pPr>
      <w:r>
        <w:rPr>
          <w:rFonts w:hint="eastAsia"/>
        </w:rPr>
        <w:t>The rejecting of his commandments does but lay up matter for repentance for you, and it will be bitterness in the end, go as it will, here or hereafter.</w:t>
      </w:r>
    </w:p>
    <w:p w14:paraId="5F640247">
      <w:pPr>
        <w:pStyle w:val="6"/>
        <w:spacing w:before="0"/>
        <w:ind w:left="0"/>
        <w:jc w:val="left"/>
        <w:rPr>
          <w:rFonts w:hint="eastAsia"/>
        </w:rPr>
      </w:pPr>
    </w:p>
    <w:p w14:paraId="74406D01">
      <w:pPr>
        <w:pStyle w:val="6"/>
        <w:spacing w:before="0"/>
        <w:ind w:left="0"/>
        <w:jc w:val="left"/>
        <w:rPr>
          <w:rFonts w:hint="eastAsia"/>
        </w:rPr>
      </w:pPr>
      <w:r>
        <w:rPr>
          <w:rFonts w:hint="eastAsia"/>
        </w:rPr>
        <w:t>拒绝祂的诫命只会为你们积蓄悔改的事由，无论今生或来世，最终都必是苦涩的。</w:t>
      </w:r>
    </w:p>
    <w:p w14:paraId="3B3CC0D0">
      <w:pPr>
        <w:pStyle w:val="6"/>
        <w:spacing w:before="0"/>
        <w:ind w:left="0"/>
        <w:jc w:val="left"/>
        <w:rPr>
          <w:rFonts w:hint="eastAsia"/>
        </w:rPr>
      </w:pPr>
    </w:p>
    <w:p w14:paraId="147D0631">
      <w:pPr>
        <w:pStyle w:val="6"/>
        <w:spacing w:before="0"/>
        <w:ind w:left="0"/>
        <w:jc w:val="left"/>
        <w:rPr>
          <w:rFonts w:hint="eastAsia"/>
        </w:rPr>
      </w:pPr>
      <w:r>
        <w:rPr>
          <w:rFonts w:hint="eastAsia"/>
        </w:rPr>
        <w:t>Your struggle with the will of his providence is a vain struggle, "for his counsel shall stand," and what he will have crooked, you shall not make straight.</w:t>
      </w:r>
    </w:p>
    <w:p w14:paraId="547646A9">
      <w:pPr>
        <w:pStyle w:val="6"/>
        <w:spacing w:before="0"/>
        <w:ind w:left="0"/>
        <w:jc w:val="left"/>
        <w:rPr>
          <w:rFonts w:hint="eastAsia"/>
        </w:rPr>
      </w:pPr>
    </w:p>
    <w:p w14:paraId="509BB6F9">
      <w:pPr>
        <w:pStyle w:val="6"/>
        <w:spacing w:before="0"/>
        <w:ind w:left="0"/>
        <w:jc w:val="left"/>
        <w:rPr>
          <w:rFonts w:hint="eastAsia"/>
        </w:rPr>
      </w:pPr>
      <w:r>
        <w:rPr>
          <w:rFonts w:hint="eastAsia"/>
        </w:rPr>
        <w:t>你与祂护理之旨意的挣扎是徒劳的挣扎，“因为祂的筹算必立定”，祂要弯曲的，你不能叫它直。</w:t>
      </w:r>
    </w:p>
    <w:p w14:paraId="70DC010B">
      <w:pPr>
        <w:pStyle w:val="6"/>
        <w:spacing w:before="0"/>
        <w:ind w:left="0"/>
        <w:jc w:val="left"/>
        <w:rPr>
          <w:rFonts w:hint="eastAsia"/>
        </w:rPr>
      </w:pPr>
    </w:p>
    <w:p w14:paraId="4741D4FD">
      <w:pPr>
        <w:pStyle w:val="6"/>
        <w:spacing w:before="0"/>
        <w:ind w:left="0"/>
        <w:jc w:val="left"/>
        <w:rPr>
          <w:rFonts w:hint="eastAsia"/>
        </w:rPr>
      </w:pPr>
      <w:r>
        <w:rPr>
          <w:rFonts w:hint="eastAsia"/>
        </w:rPr>
        <w:t>It makes it more heavy than it would be.</w:t>
      </w:r>
    </w:p>
    <w:p w14:paraId="3D8131D1">
      <w:pPr>
        <w:pStyle w:val="6"/>
        <w:spacing w:before="0"/>
        <w:ind w:left="0"/>
        <w:jc w:val="left"/>
        <w:rPr>
          <w:rFonts w:hint="eastAsia"/>
        </w:rPr>
      </w:pPr>
    </w:p>
    <w:p w14:paraId="6B92533E">
      <w:pPr>
        <w:pStyle w:val="6"/>
        <w:spacing w:before="0"/>
        <w:ind w:left="0"/>
        <w:jc w:val="left"/>
        <w:rPr>
          <w:rFonts w:hint="eastAsia"/>
        </w:rPr>
      </w:pPr>
      <w:r>
        <w:rPr>
          <w:rFonts w:hint="eastAsia"/>
        </w:rPr>
        <w:t>这使它比原来更沉重。</w:t>
      </w:r>
    </w:p>
    <w:p w14:paraId="5B98F3AC">
      <w:pPr>
        <w:pStyle w:val="6"/>
        <w:spacing w:before="0"/>
        <w:ind w:left="0"/>
        <w:jc w:val="left"/>
        <w:rPr>
          <w:rFonts w:hint="eastAsia"/>
        </w:rPr>
      </w:pPr>
    </w:p>
    <w:p w14:paraId="300751E3">
      <w:pPr>
        <w:pStyle w:val="6"/>
        <w:spacing w:before="0"/>
        <w:ind w:left="0"/>
        <w:jc w:val="left"/>
        <w:rPr>
          <w:rFonts w:hint="eastAsia"/>
        </w:rPr>
      </w:pPr>
      <w:r>
        <w:rPr>
          <w:rFonts w:hint="eastAsia"/>
        </w:rPr>
        <w:t>For fight against God who will, he will always be the conqueror.</w:t>
      </w:r>
    </w:p>
    <w:p w14:paraId="44E397D0">
      <w:pPr>
        <w:pStyle w:val="6"/>
        <w:spacing w:before="0"/>
        <w:ind w:left="0"/>
        <w:jc w:val="left"/>
        <w:rPr>
          <w:rFonts w:hint="eastAsia"/>
        </w:rPr>
      </w:pPr>
    </w:p>
    <w:p w14:paraId="5E34EC50">
      <w:pPr>
        <w:pStyle w:val="6"/>
        <w:spacing w:before="0"/>
        <w:ind w:left="0"/>
        <w:jc w:val="left"/>
        <w:rPr>
          <w:rFonts w:hint="eastAsia"/>
        </w:rPr>
      </w:pPr>
      <w:r>
        <w:rPr>
          <w:rFonts w:hint="eastAsia"/>
        </w:rPr>
        <w:t>因为无论谁与上帝争战，祂都必永远是得胜者。</w:t>
      </w:r>
    </w:p>
    <w:p w14:paraId="4A17653F">
      <w:pPr>
        <w:pStyle w:val="6"/>
        <w:spacing w:before="0"/>
        <w:ind w:left="0"/>
        <w:jc w:val="left"/>
        <w:rPr>
          <w:rFonts w:hint="eastAsia"/>
        </w:rPr>
      </w:pPr>
    </w:p>
    <w:p w14:paraId="21346FB7">
      <w:pPr>
        <w:pStyle w:val="6"/>
        <w:spacing w:before="0"/>
        <w:ind w:left="0"/>
        <w:jc w:val="left"/>
        <w:rPr>
          <w:rFonts w:hint="eastAsia"/>
        </w:rPr>
      </w:pPr>
      <w:r>
        <w:rPr>
          <w:rFonts w:hint="eastAsia"/>
        </w:rPr>
        <w:t>7.The honor of your Lord and husband requires it, so shall you be a crown to him, but otherwise a dishonor to him.</w:t>
      </w:r>
    </w:p>
    <w:p w14:paraId="0A6D7F06">
      <w:pPr>
        <w:pStyle w:val="6"/>
        <w:spacing w:before="0"/>
        <w:ind w:left="0"/>
        <w:jc w:val="left"/>
        <w:rPr>
          <w:rFonts w:hint="eastAsia"/>
        </w:rPr>
      </w:pPr>
    </w:p>
    <w:p w14:paraId="2A74A557">
      <w:pPr>
        <w:pStyle w:val="6"/>
        <w:spacing w:before="0"/>
        <w:ind w:left="0"/>
        <w:jc w:val="left"/>
        <w:rPr>
          <w:rFonts w:hint="eastAsia"/>
        </w:rPr>
      </w:pPr>
      <w:r>
        <w:rPr>
          <w:rFonts w:hint="eastAsia"/>
        </w:rPr>
        <w:t>7.你主和你丈夫的尊荣要求如此，这样你将成为祂的冠冕，否则就是祂的羞辱。</w:t>
      </w:r>
    </w:p>
    <w:p w14:paraId="7FDF8C70">
      <w:pPr>
        <w:pStyle w:val="6"/>
        <w:spacing w:before="0"/>
        <w:ind w:left="0"/>
        <w:jc w:val="left"/>
        <w:rPr>
          <w:rFonts w:hint="eastAsia"/>
        </w:rPr>
      </w:pPr>
    </w:p>
    <w:p w14:paraId="3B81E336">
      <w:pPr>
        <w:pStyle w:val="6"/>
        <w:spacing w:before="0"/>
        <w:ind w:left="0"/>
        <w:jc w:val="left"/>
        <w:rPr>
          <w:rFonts w:hint="eastAsia"/>
        </w:rPr>
      </w:pPr>
      <w:r>
        <w:rPr>
          <w:rFonts w:hint="eastAsia"/>
        </w:rPr>
        <w:t>Oh! how is the name of God blasphemed by the undutiful conduct of those espoused to Christ.</w:t>
      </w:r>
    </w:p>
    <w:p w14:paraId="2B569AE3">
      <w:pPr>
        <w:pStyle w:val="6"/>
        <w:spacing w:before="0"/>
        <w:ind w:left="0"/>
        <w:jc w:val="left"/>
        <w:rPr>
          <w:rFonts w:hint="eastAsia"/>
        </w:rPr>
      </w:pPr>
    </w:p>
    <w:p w14:paraId="772F3589">
      <w:pPr>
        <w:pStyle w:val="6"/>
        <w:spacing w:before="0"/>
        <w:ind w:left="0"/>
        <w:jc w:val="left"/>
        <w:rPr>
          <w:rFonts w:hint="eastAsia"/>
        </w:rPr>
      </w:pPr>
      <w:r>
        <w:rPr>
          <w:rFonts w:hint="eastAsia"/>
        </w:rPr>
        <w:t>哦！上帝的名因那些许配给基督之人的不尽本分的行为而受到何等的亵渎。</w:t>
      </w:r>
    </w:p>
    <w:p w14:paraId="1B45A134">
      <w:pPr>
        <w:pStyle w:val="6"/>
        <w:spacing w:before="0"/>
        <w:ind w:left="0"/>
        <w:jc w:val="left"/>
        <w:rPr>
          <w:rFonts w:hint="eastAsia"/>
        </w:rPr>
      </w:pPr>
    </w:p>
    <w:p w14:paraId="6F89CC0C">
      <w:pPr>
        <w:pStyle w:val="6"/>
        <w:spacing w:before="0"/>
        <w:ind w:left="0"/>
        <w:jc w:val="left"/>
        <w:rPr>
          <w:rFonts w:hint="eastAsia"/>
        </w:rPr>
      </w:pPr>
      <w:r>
        <w:rPr>
          <w:rFonts w:hint="eastAsia"/>
        </w:rPr>
        <w:t>8.While you suit not yourself to his will, you suit yourself to the will of his enemies.</w:t>
      </w:r>
    </w:p>
    <w:p w14:paraId="37248A5C">
      <w:pPr>
        <w:pStyle w:val="6"/>
        <w:spacing w:before="0"/>
        <w:ind w:left="0"/>
        <w:jc w:val="left"/>
        <w:rPr>
          <w:rFonts w:hint="eastAsia"/>
        </w:rPr>
      </w:pPr>
    </w:p>
    <w:p w14:paraId="786ADE97">
      <w:pPr>
        <w:pStyle w:val="6"/>
        <w:spacing w:before="0"/>
        <w:ind w:left="0"/>
        <w:jc w:val="left"/>
        <w:rPr>
          <w:rFonts w:hint="eastAsia"/>
        </w:rPr>
      </w:pPr>
      <w:r>
        <w:rPr>
          <w:rFonts w:hint="eastAsia"/>
        </w:rPr>
        <w:t>8.当你不使自己顺服祂的旨意时，你就在使自己顺服祂仇敌的旨意。</w:t>
      </w:r>
    </w:p>
    <w:p w14:paraId="080048DB">
      <w:pPr>
        <w:pStyle w:val="6"/>
        <w:spacing w:before="0"/>
        <w:ind w:left="0"/>
        <w:jc w:val="left"/>
        <w:rPr>
          <w:rFonts w:hint="eastAsia"/>
        </w:rPr>
      </w:pPr>
    </w:p>
    <w:p w14:paraId="4906EA06">
      <w:pPr>
        <w:pStyle w:val="6"/>
        <w:spacing w:before="0"/>
        <w:ind w:left="0"/>
        <w:jc w:val="left"/>
        <w:rPr>
          <w:rFonts w:hint="eastAsia"/>
        </w:rPr>
      </w:pPr>
      <w:r>
        <w:rPr>
          <w:rFonts w:hint="eastAsia"/>
        </w:rPr>
        <w:t>There is no midst.</w:t>
      </w:r>
    </w:p>
    <w:p w14:paraId="67B323FC">
      <w:pPr>
        <w:pStyle w:val="6"/>
        <w:spacing w:before="0"/>
        <w:ind w:left="0"/>
        <w:jc w:val="left"/>
        <w:rPr>
          <w:rFonts w:hint="eastAsia"/>
        </w:rPr>
      </w:pPr>
    </w:p>
    <w:p w14:paraId="0D389AD6">
      <w:pPr>
        <w:pStyle w:val="6"/>
        <w:spacing w:before="0"/>
        <w:ind w:left="0"/>
        <w:jc w:val="left"/>
        <w:rPr>
          <w:rFonts w:hint="eastAsia"/>
        </w:rPr>
      </w:pPr>
      <w:r>
        <w:rPr>
          <w:rFonts w:hint="eastAsia"/>
        </w:rPr>
        <w:t>没有中间地带。</w:t>
      </w:r>
    </w:p>
    <w:p w14:paraId="6C9D404A">
      <w:pPr>
        <w:pStyle w:val="6"/>
        <w:spacing w:before="0"/>
        <w:ind w:left="0"/>
        <w:jc w:val="left"/>
        <w:rPr>
          <w:rFonts w:hint="eastAsia"/>
        </w:rPr>
      </w:pPr>
    </w:p>
    <w:p w14:paraId="3D06CD9E">
      <w:pPr>
        <w:pStyle w:val="6"/>
        <w:spacing w:before="0"/>
        <w:ind w:left="0"/>
        <w:jc w:val="left"/>
        <w:rPr>
          <w:rFonts w:hint="eastAsia"/>
        </w:rPr>
      </w:pPr>
      <w:r>
        <w:rPr>
          <w:rFonts w:hint="eastAsia"/>
        </w:rPr>
        <w:t>And what can you expect, but the fire of his jealousy to burn against you.</w:t>
      </w:r>
    </w:p>
    <w:p w14:paraId="221AD73E">
      <w:pPr>
        <w:pStyle w:val="6"/>
        <w:spacing w:before="0"/>
        <w:ind w:left="0"/>
        <w:jc w:val="left"/>
        <w:rPr>
          <w:rFonts w:hint="eastAsia"/>
        </w:rPr>
      </w:pPr>
    </w:p>
    <w:p w14:paraId="1141C28E">
      <w:pPr>
        <w:pStyle w:val="6"/>
        <w:spacing w:before="0"/>
        <w:ind w:left="0"/>
        <w:jc w:val="left"/>
        <w:rPr>
          <w:rFonts w:hint="eastAsia"/>
        </w:rPr>
      </w:pPr>
      <w:r>
        <w:rPr>
          <w:rFonts w:hint="eastAsia"/>
        </w:rPr>
        <w:t>你除了祂嫉妒的火向你燃烧之外，还能期望什么呢？</w:t>
      </w:r>
    </w:p>
    <w:p w14:paraId="165E6E39">
      <w:pPr>
        <w:pStyle w:val="6"/>
        <w:spacing w:before="0"/>
        <w:ind w:left="0"/>
        <w:jc w:val="left"/>
        <w:rPr>
          <w:rFonts w:hint="eastAsia"/>
        </w:rPr>
      </w:pPr>
    </w:p>
    <w:p w14:paraId="0A0D9AD9">
      <w:pPr>
        <w:pStyle w:val="6"/>
        <w:spacing w:before="0"/>
        <w:ind w:left="0"/>
        <w:jc w:val="left"/>
        <w:rPr>
          <w:rFonts w:hint="eastAsia"/>
        </w:rPr>
      </w:pPr>
      <w:r>
        <w:rPr>
          <w:rFonts w:hint="eastAsia"/>
        </w:rPr>
        <w:t>ADVICE. Put that will of yours into the Lord's hand, that he may mold it into a conformity to his own.</w:t>
      </w:r>
    </w:p>
    <w:p w14:paraId="6E0F4997">
      <w:pPr>
        <w:pStyle w:val="6"/>
        <w:spacing w:before="0"/>
        <w:ind w:left="0"/>
        <w:jc w:val="left"/>
        <w:rPr>
          <w:rFonts w:hint="eastAsia"/>
        </w:rPr>
      </w:pPr>
    </w:p>
    <w:p w14:paraId="395700CD">
      <w:pPr>
        <w:pStyle w:val="6"/>
        <w:spacing w:before="0"/>
        <w:ind w:left="0"/>
        <w:jc w:val="left"/>
        <w:rPr>
          <w:rFonts w:hint="eastAsia"/>
        </w:rPr>
      </w:pPr>
      <w:r>
        <w:rPr>
          <w:rFonts w:hint="eastAsia"/>
        </w:rPr>
        <w:t>忠告：将你的意志交在主的手中，好让祂可以将其塑造得与祂自己的旨意相合。</w:t>
      </w:r>
    </w:p>
    <w:p w14:paraId="2B5BE694">
      <w:pPr>
        <w:pStyle w:val="6"/>
        <w:spacing w:before="0"/>
        <w:ind w:left="0"/>
        <w:jc w:val="left"/>
        <w:rPr>
          <w:rFonts w:hint="eastAsia"/>
        </w:rPr>
      </w:pPr>
    </w:p>
    <w:p w14:paraId="6EDCE4B7">
      <w:pPr>
        <w:pStyle w:val="6"/>
        <w:spacing w:before="0"/>
        <w:ind w:left="0"/>
        <w:jc w:val="left"/>
        <w:rPr>
          <w:rFonts w:hint="eastAsia"/>
        </w:rPr>
      </w:pPr>
      <w:r>
        <w:rPr>
          <w:rFonts w:hint="eastAsia"/>
        </w:rPr>
        <w:t>And believe that he will do it, and in the faith of the promise use the means.</w:t>
      </w:r>
    </w:p>
    <w:p w14:paraId="52C1D3A0">
      <w:pPr>
        <w:pStyle w:val="6"/>
        <w:spacing w:before="0"/>
        <w:ind w:left="0"/>
        <w:jc w:val="left"/>
        <w:rPr>
          <w:rFonts w:hint="eastAsia"/>
        </w:rPr>
      </w:pPr>
    </w:p>
    <w:p w14:paraId="31DD354A">
      <w:pPr>
        <w:pStyle w:val="6"/>
        <w:spacing w:before="0"/>
        <w:ind w:left="0"/>
        <w:jc w:val="left"/>
        <w:rPr>
          <w:rFonts w:hint="eastAsia"/>
        </w:rPr>
      </w:pPr>
      <w:r>
        <w:rPr>
          <w:rFonts w:hint="eastAsia"/>
        </w:rPr>
        <w:t>并且相信祂会这样做，并凭着应许的信心使用方法。</w:t>
      </w:r>
    </w:p>
    <w:p w14:paraId="49EDCD1A">
      <w:pPr>
        <w:pStyle w:val="6"/>
        <w:spacing w:before="0"/>
        <w:ind w:left="0"/>
        <w:jc w:val="left"/>
        <w:rPr>
          <w:rFonts w:hint="eastAsia"/>
        </w:rPr>
      </w:pPr>
    </w:p>
    <w:p w14:paraId="6A6F09A9">
      <w:pPr>
        <w:pStyle w:val="6"/>
        <w:spacing w:before="0"/>
        <w:ind w:left="0"/>
        <w:jc w:val="left"/>
        <w:rPr>
          <w:rFonts w:hint="eastAsia"/>
        </w:rPr>
      </w:pPr>
      <w:r>
        <w:rPr>
          <w:rFonts w:hint="eastAsia"/>
        </w:rPr>
        <w:t>Endeavor to get the firm faith of this, that what is his will is best for you, and apply that to particulars and your own spirit.</w:t>
      </w:r>
    </w:p>
    <w:p w14:paraId="376D9F51">
      <w:pPr>
        <w:pStyle w:val="6"/>
        <w:spacing w:before="0"/>
        <w:ind w:left="0"/>
        <w:jc w:val="left"/>
        <w:rPr>
          <w:rFonts w:hint="eastAsia"/>
        </w:rPr>
      </w:pPr>
    </w:p>
    <w:p w14:paraId="5162568A">
      <w:pPr>
        <w:pStyle w:val="6"/>
        <w:spacing w:before="0"/>
        <w:ind w:left="0"/>
        <w:jc w:val="left"/>
        <w:rPr>
          <w:rFonts w:hint="eastAsia"/>
        </w:rPr>
      </w:pPr>
      <w:r>
        <w:rPr>
          <w:rFonts w:hint="eastAsia"/>
        </w:rPr>
        <w:t>努力获得对此的坚定信心，即祂的旨意对你来说是最好的，并将此应用于具体的事项和你自己的心灵。</w:t>
      </w:r>
    </w:p>
    <w:p w14:paraId="0B137963">
      <w:pPr>
        <w:pStyle w:val="6"/>
        <w:spacing w:before="0"/>
        <w:ind w:left="0"/>
        <w:jc w:val="left"/>
        <w:rPr>
          <w:rFonts w:hint="eastAsia"/>
        </w:rPr>
      </w:pPr>
    </w:p>
    <w:p w14:paraId="3C2D8E4D">
      <w:pPr>
        <w:pStyle w:val="6"/>
        <w:spacing w:before="0"/>
        <w:ind w:left="0"/>
        <w:jc w:val="left"/>
        <w:rPr>
          <w:rFonts w:hint="eastAsia"/>
        </w:rPr>
      </w:pPr>
      <w:r>
        <w:rPr>
          <w:rFonts w:hint="eastAsia"/>
        </w:rPr>
        <w:t>ADVICE 1. Put that will of yours in the Lord's own hand, that he may mold it into a conformity to his own.</w:t>
      </w:r>
    </w:p>
    <w:p w14:paraId="77C96BF6">
      <w:pPr>
        <w:pStyle w:val="6"/>
        <w:spacing w:before="0"/>
        <w:ind w:left="0"/>
        <w:jc w:val="left"/>
        <w:rPr>
          <w:rFonts w:hint="eastAsia"/>
        </w:rPr>
      </w:pPr>
    </w:p>
    <w:p w14:paraId="636C4B8C">
      <w:pPr>
        <w:pStyle w:val="6"/>
        <w:spacing w:before="0"/>
        <w:ind w:left="0"/>
        <w:jc w:val="left"/>
        <w:rPr>
          <w:rFonts w:hint="eastAsia"/>
        </w:rPr>
      </w:pPr>
      <w:r>
        <w:rPr>
          <w:rFonts w:hint="eastAsia"/>
        </w:rPr>
        <w:t>忠告1：将你的那份意志放在主自己的手中，好让祂可以将其塑造得与祂自己的旨意相合。</w:t>
      </w:r>
    </w:p>
    <w:p w14:paraId="6042BB30">
      <w:pPr>
        <w:pStyle w:val="6"/>
        <w:spacing w:before="0"/>
        <w:ind w:left="0"/>
        <w:jc w:val="left"/>
        <w:rPr>
          <w:rFonts w:hint="eastAsia"/>
        </w:rPr>
      </w:pPr>
    </w:p>
    <w:p w14:paraId="296CD540">
      <w:pPr>
        <w:pStyle w:val="6"/>
        <w:spacing w:before="0"/>
        <w:ind w:left="0"/>
        <w:jc w:val="left"/>
        <w:rPr>
          <w:rFonts w:hint="eastAsia"/>
        </w:rPr>
      </w:pPr>
      <w:r>
        <w:rPr>
          <w:rFonts w:hint="eastAsia"/>
        </w:rPr>
        <w:t>"Your people shall be willing in the day of your power."</w:t>
      </w:r>
    </w:p>
    <w:p w14:paraId="38C52EAE">
      <w:pPr>
        <w:pStyle w:val="6"/>
        <w:spacing w:before="0"/>
        <w:ind w:left="0"/>
        <w:jc w:val="left"/>
        <w:rPr>
          <w:rFonts w:hint="eastAsia"/>
        </w:rPr>
      </w:pPr>
    </w:p>
    <w:p w14:paraId="5C7DCA81">
      <w:pPr>
        <w:pStyle w:val="6"/>
        <w:spacing w:before="0"/>
        <w:ind w:left="0"/>
        <w:jc w:val="left"/>
        <w:rPr>
          <w:rFonts w:hint="eastAsia"/>
        </w:rPr>
      </w:pPr>
      <w:r>
        <w:rPr>
          <w:rFonts w:hint="eastAsia"/>
        </w:rPr>
        <w:t>“当祢掌权的日子，祢的民要以圣洁的妆饰为衣，甘心牺牲自己。”</w:t>
      </w:r>
    </w:p>
    <w:p w14:paraId="0D8D02E7">
      <w:pPr>
        <w:pStyle w:val="6"/>
        <w:spacing w:before="0"/>
        <w:ind w:left="0"/>
        <w:jc w:val="left"/>
        <w:rPr>
          <w:rFonts w:hint="eastAsia"/>
        </w:rPr>
      </w:pPr>
    </w:p>
    <w:p w14:paraId="509A32C5">
      <w:pPr>
        <w:pStyle w:val="6"/>
        <w:spacing w:before="0"/>
        <w:ind w:left="0"/>
        <w:jc w:val="left"/>
        <w:rPr>
          <w:rFonts w:hint="eastAsia"/>
        </w:rPr>
      </w:pPr>
      <w:r>
        <w:rPr>
          <w:rFonts w:hint="eastAsia"/>
        </w:rPr>
        <w:t>The will of man is a refractory piece, which we can no more master of ourselves, than a child can master a giant.</w:t>
      </w:r>
    </w:p>
    <w:p w14:paraId="09D2D4A7">
      <w:pPr>
        <w:pStyle w:val="6"/>
        <w:spacing w:before="0"/>
        <w:ind w:left="0"/>
        <w:jc w:val="left"/>
        <w:rPr>
          <w:rFonts w:hint="eastAsia"/>
        </w:rPr>
      </w:pPr>
    </w:p>
    <w:p w14:paraId="27BDAB75">
      <w:pPr>
        <w:pStyle w:val="6"/>
        <w:spacing w:before="0"/>
        <w:ind w:left="0"/>
        <w:jc w:val="left"/>
        <w:rPr>
          <w:rFonts w:hint="eastAsia"/>
        </w:rPr>
      </w:pPr>
      <w:r>
        <w:rPr>
          <w:rFonts w:hint="eastAsia"/>
        </w:rPr>
        <w:t>人的意志是一个顽固的东西，我们自己无法驾驭，就像一个孩子无法驾驭一个巨人一样。</w:t>
      </w:r>
    </w:p>
    <w:p w14:paraId="1549C114">
      <w:pPr>
        <w:pStyle w:val="6"/>
        <w:spacing w:before="0"/>
        <w:ind w:left="0"/>
        <w:jc w:val="left"/>
        <w:rPr>
          <w:rFonts w:hint="eastAsia"/>
        </w:rPr>
      </w:pPr>
    </w:p>
    <w:p w14:paraId="5931A795">
      <w:pPr>
        <w:pStyle w:val="6"/>
        <w:spacing w:before="0"/>
        <w:ind w:left="0"/>
        <w:jc w:val="left"/>
        <w:rPr>
          <w:rFonts w:hint="eastAsia"/>
        </w:rPr>
      </w:pPr>
      <w:r>
        <w:rPr>
          <w:rFonts w:hint="eastAsia"/>
        </w:rPr>
        <w:t>There is no forcing of it, and we cannot bow it of ourselves.</w:t>
      </w:r>
    </w:p>
    <w:p w14:paraId="3FF3EC36">
      <w:pPr>
        <w:pStyle w:val="6"/>
        <w:spacing w:before="0"/>
        <w:ind w:left="0"/>
        <w:jc w:val="left"/>
        <w:rPr>
          <w:rFonts w:hint="eastAsia"/>
        </w:rPr>
      </w:pPr>
    </w:p>
    <w:p w14:paraId="739CD070">
      <w:pPr>
        <w:pStyle w:val="6"/>
        <w:spacing w:before="0"/>
        <w:ind w:left="0"/>
        <w:jc w:val="left"/>
        <w:rPr>
          <w:rFonts w:hint="eastAsia"/>
        </w:rPr>
      </w:pPr>
      <w:r>
        <w:rPr>
          <w:rFonts w:hint="eastAsia"/>
        </w:rPr>
        <w:t>它不能被强迫，我们自己也无法使其屈服。</w:t>
      </w:r>
    </w:p>
    <w:p w14:paraId="606F4542">
      <w:pPr>
        <w:pStyle w:val="6"/>
        <w:spacing w:before="0"/>
        <w:ind w:left="0"/>
        <w:jc w:val="left"/>
        <w:rPr>
          <w:rFonts w:hint="eastAsia"/>
        </w:rPr>
      </w:pPr>
    </w:p>
    <w:p w14:paraId="538A0046">
      <w:pPr>
        <w:pStyle w:val="6"/>
        <w:spacing w:before="0"/>
        <w:ind w:left="0"/>
        <w:jc w:val="left"/>
        <w:rPr>
          <w:rFonts w:hint="eastAsia"/>
        </w:rPr>
      </w:pPr>
      <w:r>
        <w:rPr>
          <w:rFonts w:hint="eastAsia"/>
        </w:rPr>
        <w:t>Lay it then before the Lord often, with that, "You have chastised me, and I was chastised as a bullock unaccustomed to the yoke: turn you me, and I shall be turned: for you are the Lord my God."</w:t>
      </w:r>
    </w:p>
    <w:p w14:paraId="659A8489">
      <w:pPr>
        <w:pStyle w:val="6"/>
        <w:spacing w:before="0"/>
        <w:ind w:left="0"/>
        <w:jc w:val="left"/>
        <w:rPr>
          <w:rFonts w:hint="eastAsia"/>
        </w:rPr>
      </w:pPr>
    </w:p>
    <w:p w14:paraId="42E8DB03">
      <w:pPr>
        <w:pStyle w:val="6"/>
        <w:spacing w:before="0"/>
        <w:ind w:left="0"/>
        <w:jc w:val="left"/>
        <w:rPr>
          <w:rFonts w:hint="eastAsia"/>
        </w:rPr>
      </w:pPr>
      <w:r>
        <w:rPr>
          <w:rFonts w:hint="eastAsia"/>
        </w:rPr>
        <w:t>那么就常常将它摆在主面前，并说，“你曾管教我，我便受管教，像未驯服的牛犊一样：求你使我回转，我便回转：因为你是耶和华我的神。”</w:t>
      </w:r>
    </w:p>
    <w:p w14:paraId="6AE4B3E4">
      <w:pPr>
        <w:pStyle w:val="6"/>
        <w:spacing w:before="0"/>
        <w:ind w:left="0"/>
        <w:jc w:val="left"/>
        <w:rPr>
          <w:rFonts w:hint="eastAsia"/>
        </w:rPr>
      </w:pPr>
    </w:p>
    <w:p w14:paraId="500B0F18">
      <w:pPr>
        <w:pStyle w:val="6"/>
        <w:spacing w:before="0"/>
        <w:ind w:left="0"/>
        <w:jc w:val="left"/>
        <w:rPr>
          <w:rFonts w:hint="eastAsia"/>
        </w:rPr>
      </w:pPr>
      <w:r>
        <w:rPr>
          <w:rFonts w:hint="eastAsia"/>
        </w:rPr>
        <w:t>He is a husband that can cure the wilfulness of his spouse, can give her heart a set that it shall be according to his own.</w:t>
      </w:r>
    </w:p>
    <w:p w14:paraId="258F5F07">
      <w:pPr>
        <w:pStyle w:val="6"/>
        <w:spacing w:before="0"/>
        <w:ind w:left="0"/>
        <w:jc w:val="left"/>
        <w:rPr>
          <w:rFonts w:hint="eastAsia"/>
        </w:rPr>
      </w:pPr>
    </w:p>
    <w:p w14:paraId="6B0773D6">
      <w:pPr>
        <w:pStyle w:val="6"/>
        <w:spacing w:before="0"/>
        <w:ind w:left="0"/>
        <w:jc w:val="left"/>
        <w:rPr>
          <w:rFonts w:hint="eastAsia"/>
        </w:rPr>
      </w:pPr>
      <w:r>
        <w:rPr>
          <w:rFonts w:hint="eastAsia"/>
        </w:rPr>
        <w:t>祂是一位能治愈祂新妇任性的丈夫，能使她的心安定下来，以致与祂自己的心相合。</w:t>
      </w:r>
    </w:p>
    <w:p w14:paraId="2786A8AC">
      <w:pPr>
        <w:pStyle w:val="6"/>
        <w:spacing w:before="0"/>
        <w:ind w:left="0"/>
        <w:jc w:val="left"/>
        <w:rPr>
          <w:rFonts w:hint="eastAsia"/>
        </w:rPr>
      </w:pPr>
    </w:p>
    <w:p w14:paraId="3A5A9D03">
      <w:pPr>
        <w:pStyle w:val="6"/>
        <w:spacing w:before="0"/>
        <w:ind w:left="0"/>
        <w:jc w:val="left"/>
        <w:rPr>
          <w:rFonts w:hint="eastAsia"/>
        </w:rPr>
      </w:pPr>
      <w:r>
        <w:rPr>
          <w:rFonts w:hint="eastAsia"/>
        </w:rPr>
        <w:t>He is the only physician for the stone of the heart; and though you cannot break it, put it in his hand that he may do it.</w:t>
      </w:r>
    </w:p>
    <w:p w14:paraId="0EF6E5F9">
      <w:pPr>
        <w:pStyle w:val="6"/>
        <w:spacing w:before="0"/>
        <w:ind w:left="0"/>
        <w:jc w:val="left"/>
        <w:rPr>
          <w:rFonts w:hint="eastAsia"/>
        </w:rPr>
      </w:pPr>
    </w:p>
    <w:p w14:paraId="29A96E2A">
      <w:pPr>
        <w:pStyle w:val="6"/>
        <w:spacing w:before="0"/>
        <w:ind w:left="0"/>
        <w:jc w:val="left"/>
        <w:rPr>
          <w:rFonts w:hint="eastAsia"/>
        </w:rPr>
      </w:pPr>
      <w:r>
        <w:rPr>
          <w:rFonts w:hint="eastAsia"/>
        </w:rPr>
        <w:t>祂是医治石心的唯一良医；虽然你不能打碎它，但把它放在祂手中，祂就能做到。</w:t>
      </w:r>
    </w:p>
    <w:p w14:paraId="79C0178E">
      <w:pPr>
        <w:pStyle w:val="6"/>
        <w:spacing w:before="0"/>
        <w:ind w:left="0"/>
        <w:jc w:val="left"/>
        <w:rPr>
          <w:rFonts w:hint="eastAsia"/>
        </w:rPr>
      </w:pPr>
    </w:p>
    <w:p w14:paraId="1A5BAA86">
      <w:pPr>
        <w:pStyle w:val="6"/>
        <w:spacing w:before="0"/>
        <w:ind w:left="0"/>
        <w:jc w:val="left"/>
        <w:rPr>
          <w:rFonts w:hint="eastAsia"/>
        </w:rPr>
      </w:pPr>
      <w:r>
        <w:rPr>
          <w:rFonts w:hint="eastAsia"/>
        </w:rPr>
        <w:t>You may tell him where you are pained, as the child cried to his mother, my head, you may cry to him, my heart.</w:t>
      </w:r>
    </w:p>
    <w:p w14:paraId="298781AF">
      <w:pPr>
        <w:pStyle w:val="6"/>
        <w:spacing w:before="0"/>
        <w:ind w:left="0"/>
        <w:jc w:val="left"/>
        <w:rPr>
          <w:rFonts w:hint="eastAsia"/>
        </w:rPr>
      </w:pPr>
    </w:p>
    <w:p w14:paraId="01D6A383">
      <w:pPr>
        <w:pStyle w:val="6"/>
        <w:spacing w:before="0"/>
        <w:ind w:left="0"/>
        <w:jc w:val="left"/>
        <w:rPr>
          <w:rFonts w:hint="eastAsia"/>
        </w:rPr>
      </w:pPr>
      <w:r>
        <w:rPr>
          <w:rFonts w:hint="eastAsia"/>
        </w:rPr>
        <w:t>你可以告诉祂你哪里痛，就像孩子对他母亲哭喊，我的头，你可以对祂哭喊，我的心。</w:t>
      </w:r>
    </w:p>
    <w:p w14:paraId="210A789F">
      <w:pPr>
        <w:pStyle w:val="6"/>
        <w:spacing w:before="0"/>
        <w:ind w:left="0"/>
        <w:jc w:val="left"/>
        <w:rPr>
          <w:rFonts w:hint="eastAsia"/>
        </w:rPr>
      </w:pPr>
    </w:p>
    <w:p w14:paraId="5B04A343">
      <w:pPr>
        <w:pStyle w:val="6"/>
        <w:spacing w:before="0"/>
        <w:ind w:left="0"/>
        <w:jc w:val="left"/>
        <w:rPr>
          <w:rFonts w:hint="eastAsia"/>
        </w:rPr>
      </w:pPr>
      <w:r>
        <w:rPr>
          <w:rFonts w:hint="eastAsia"/>
        </w:rPr>
        <w:t>You may tell him it is your burden, and you would gladly be freed of it, but you cannot.</w:t>
      </w:r>
    </w:p>
    <w:p w14:paraId="737417E2">
      <w:pPr>
        <w:pStyle w:val="6"/>
        <w:spacing w:before="0"/>
        <w:ind w:left="0"/>
        <w:jc w:val="left"/>
        <w:rPr>
          <w:rFonts w:hint="eastAsia"/>
        </w:rPr>
      </w:pPr>
    </w:p>
    <w:p w14:paraId="107F7388">
      <w:pPr>
        <w:pStyle w:val="6"/>
        <w:spacing w:before="0"/>
        <w:ind w:left="0"/>
        <w:jc w:val="left"/>
        <w:rPr>
          <w:rFonts w:hint="eastAsia"/>
        </w:rPr>
      </w:pPr>
      <w:r>
        <w:rPr>
          <w:rFonts w:hint="eastAsia"/>
        </w:rPr>
        <w:t>你可以告诉祂这是你的重担，你很乐意摆脱它，但你不能。</w:t>
      </w:r>
    </w:p>
    <w:p w14:paraId="7B0AD7BF">
      <w:pPr>
        <w:pStyle w:val="6"/>
        <w:spacing w:before="0"/>
        <w:ind w:left="0"/>
        <w:jc w:val="left"/>
        <w:rPr>
          <w:rFonts w:hint="eastAsia"/>
        </w:rPr>
      </w:pPr>
    </w:p>
    <w:p w14:paraId="5237A25C">
      <w:pPr>
        <w:pStyle w:val="6"/>
        <w:spacing w:before="0"/>
        <w:ind w:left="0"/>
        <w:jc w:val="left"/>
        <w:rPr>
          <w:rFonts w:hint="eastAsia"/>
        </w:rPr>
      </w:pPr>
      <w:r>
        <w:rPr>
          <w:rFonts w:hint="eastAsia"/>
        </w:rPr>
        <w:t>You may lay it over on him, that he may do that for you, which you cannot do for yourselves.</w:t>
      </w:r>
    </w:p>
    <w:p w14:paraId="3156E6F6">
      <w:pPr>
        <w:pStyle w:val="6"/>
        <w:spacing w:before="0"/>
        <w:ind w:left="0"/>
        <w:jc w:val="left"/>
        <w:rPr>
          <w:rFonts w:hint="eastAsia"/>
        </w:rPr>
      </w:pPr>
    </w:p>
    <w:p w14:paraId="01B3723B">
      <w:pPr>
        <w:pStyle w:val="6"/>
        <w:spacing w:before="0"/>
        <w:ind w:left="0"/>
        <w:jc w:val="left"/>
        <w:rPr>
          <w:rFonts w:hint="eastAsia"/>
        </w:rPr>
      </w:pPr>
      <w:r>
        <w:rPr>
          <w:rFonts w:hint="eastAsia"/>
        </w:rPr>
        <w:t>你可以把它交托给祂，让祂为你做你为自己做不到的事。</w:t>
      </w:r>
    </w:p>
    <w:p w14:paraId="6277EC03">
      <w:pPr>
        <w:pStyle w:val="6"/>
        <w:spacing w:before="0"/>
        <w:ind w:left="0"/>
        <w:jc w:val="left"/>
        <w:rPr>
          <w:rFonts w:hint="eastAsia"/>
        </w:rPr>
      </w:pPr>
    </w:p>
    <w:p w14:paraId="3B56B296">
      <w:pPr>
        <w:pStyle w:val="6"/>
        <w:spacing w:before="0"/>
        <w:ind w:left="0"/>
        <w:jc w:val="left"/>
        <w:rPr>
          <w:rFonts w:hint="eastAsia"/>
        </w:rPr>
      </w:pPr>
      <w:r>
        <w:rPr>
          <w:rFonts w:hint="eastAsia"/>
        </w:rPr>
        <w:t>ADVICE 2. Believe, in order to the getting of your will suited to your Lord's will.</w:t>
      </w:r>
    </w:p>
    <w:p w14:paraId="7B7EDBC0">
      <w:pPr>
        <w:pStyle w:val="6"/>
        <w:spacing w:before="0"/>
        <w:ind w:left="0"/>
        <w:jc w:val="left"/>
        <w:rPr>
          <w:rFonts w:hint="eastAsia"/>
        </w:rPr>
      </w:pPr>
    </w:p>
    <w:p w14:paraId="75DA5504">
      <w:pPr>
        <w:pStyle w:val="6"/>
        <w:spacing w:before="0"/>
        <w:ind w:left="0"/>
        <w:jc w:val="left"/>
        <w:rPr>
          <w:rFonts w:hint="eastAsia"/>
        </w:rPr>
      </w:pPr>
      <w:r>
        <w:rPr>
          <w:rFonts w:hint="eastAsia"/>
        </w:rPr>
        <w:t>忠告2：要相信，为要使你的意志与你主的旨意相合。</w:t>
      </w:r>
    </w:p>
    <w:p w14:paraId="413D6EF8">
      <w:pPr>
        <w:pStyle w:val="6"/>
        <w:spacing w:before="0"/>
        <w:ind w:left="0"/>
        <w:jc w:val="left"/>
        <w:rPr>
          <w:rFonts w:hint="eastAsia"/>
        </w:rPr>
      </w:pPr>
    </w:p>
    <w:p w14:paraId="0A3A243D">
      <w:pPr>
        <w:pStyle w:val="6"/>
        <w:spacing w:before="0"/>
        <w:ind w:left="0"/>
        <w:jc w:val="left"/>
        <w:rPr>
          <w:rFonts w:hint="eastAsia"/>
        </w:rPr>
      </w:pPr>
      <w:r>
        <w:rPr>
          <w:rFonts w:hint="eastAsia"/>
        </w:rPr>
        <w:t>Would you have this mountain removed, it must be done in the way of believing.</w:t>
      </w:r>
    </w:p>
    <w:p w14:paraId="6C790A9D">
      <w:pPr>
        <w:pStyle w:val="6"/>
        <w:spacing w:before="0"/>
        <w:ind w:left="0"/>
        <w:jc w:val="left"/>
        <w:rPr>
          <w:rFonts w:hint="eastAsia"/>
        </w:rPr>
      </w:pPr>
    </w:p>
    <w:p w14:paraId="78B84D0B">
      <w:pPr>
        <w:pStyle w:val="6"/>
        <w:spacing w:before="0"/>
        <w:ind w:left="0"/>
        <w:jc w:val="left"/>
        <w:rPr>
          <w:rFonts w:hint="eastAsia"/>
        </w:rPr>
      </w:pPr>
      <w:r>
        <w:rPr>
          <w:rFonts w:hint="eastAsia"/>
        </w:rPr>
        <w:t>你想要这座山被挪去吗？这必须藉着相信的方式来完成。</w:t>
      </w:r>
    </w:p>
    <w:p w14:paraId="2B6B7315">
      <w:pPr>
        <w:pStyle w:val="6"/>
        <w:spacing w:before="0"/>
        <w:ind w:left="0"/>
        <w:jc w:val="left"/>
        <w:rPr>
          <w:rFonts w:hint="eastAsia"/>
        </w:rPr>
      </w:pPr>
    </w:p>
    <w:p w14:paraId="7C50902C">
      <w:pPr>
        <w:pStyle w:val="6"/>
        <w:spacing w:before="0"/>
        <w:ind w:left="0"/>
        <w:jc w:val="left"/>
        <w:rPr>
          <w:rFonts w:hint="eastAsia"/>
        </w:rPr>
      </w:pPr>
      <w:r>
        <w:rPr>
          <w:rFonts w:hint="eastAsia"/>
        </w:rPr>
        <w:t>There are three things I would have you to believe, 1. That you are not fit to be your own choosers.</w:t>
      </w:r>
    </w:p>
    <w:p w14:paraId="2E8DF918">
      <w:pPr>
        <w:pStyle w:val="6"/>
        <w:spacing w:before="0"/>
        <w:ind w:left="0"/>
        <w:jc w:val="left"/>
        <w:rPr>
          <w:rFonts w:hint="eastAsia"/>
        </w:rPr>
      </w:pPr>
    </w:p>
    <w:p w14:paraId="6359CCBE">
      <w:pPr>
        <w:pStyle w:val="6"/>
        <w:spacing w:before="0"/>
        <w:ind w:left="0"/>
        <w:jc w:val="left"/>
        <w:rPr>
          <w:rFonts w:hint="eastAsia"/>
        </w:rPr>
      </w:pPr>
      <w:r>
        <w:rPr>
          <w:rFonts w:hint="eastAsia"/>
        </w:rPr>
        <w:t>我希望你们相信三件事，1. 你们不适合作自己的选择者。</w:t>
      </w:r>
    </w:p>
    <w:p w14:paraId="2C691CD8">
      <w:pPr>
        <w:pStyle w:val="6"/>
        <w:spacing w:before="0"/>
        <w:ind w:left="0"/>
        <w:jc w:val="left"/>
        <w:rPr>
          <w:rFonts w:hint="eastAsia"/>
        </w:rPr>
      </w:pPr>
    </w:p>
    <w:p w14:paraId="59726442">
      <w:pPr>
        <w:pStyle w:val="6"/>
        <w:spacing w:before="0"/>
        <w:ind w:left="0"/>
        <w:jc w:val="left"/>
        <w:rPr>
          <w:rFonts w:hint="eastAsia"/>
        </w:rPr>
      </w:pPr>
      <w:r>
        <w:rPr>
          <w:rFonts w:hint="eastAsia"/>
        </w:rPr>
        <w:t>All the saints, in one voice, have given this verdict of themselves.</w:t>
      </w:r>
    </w:p>
    <w:p w14:paraId="2DF1BB0C">
      <w:pPr>
        <w:pStyle w:val="6"/>
        <w:spacing w:before="0"/>
        <w:ind w:left="0"/>
        <w:jc w:val="left"/>
        <w:rPr>
          <w:rFonts w:hint="eastAsia"/>
        </w:rPr>
      </w:pPr>
    </w:p>
    <w:p w14:paraId="23136C89">
      <w:pPr>
        <w:pStyle w:val="6"/>
        <w:spacing w:before="0"/>
        <w:ind w:left="0"/>
        <w:jc w:val="left"/>
        <w:rPr>
          <w:rFonts w:hint="eastAsia"/>
        </w:rPr>
      </w:pPr>
      <w:r>
        <w:rPr>
          <w:rFonts w:hint="eastAsia"/>
        </w:rPr>
        <w:t>所有的圣徒，都异口同声地对自己作出了这样的判断。</w:t>
      </w:r>
    </w:p>
    <w:p w14:paraId="06192E42">
      <w:pPr>
        <w:pStyle w:val="6"/>
        <w:spacing w:before="0"/>
        <w:ind w:left="0"/>
        <w:jc w:val="left"/>
        <w:rPr>
          <w:rFonts w:hint="eastAsia"/>
        </w:rPr>
      </w:pPr>
    </w:p>
    <w:p w14:paraId="717E1E1C">
      <w:pPr>
        <w:pStyle w:val="6"/>
        <w:spacing w:before="0"/>
        <w:ind w:left="0"/>
        <w:jc w:val="left"/>
        <w:rPr>
          <w:rFonts w:hint="eastAsia"/>
        </w:rPr>
      </w:pPr>
      <w:r>
        <w:rPr>
          <w:rFonts w:hint="eastAsia"/>
        </w:rPr>
        <w:t>"He shall choose our inheritance for us, the excellency of Jacob, whom he loved."</w:t>
      </w:r>
    </w:p>
    <w:p w14:paraId="4520D4F7">
      <w:pPr>
        <w:pStyle w:val="6"/>
        <w:spacing w:before="0"/>
        <w:ind w:left="0"/>
        <w:jc w:val="left"/>
        <w:rPr>
          <w:rFonts w:hint="eastAsia"/>
        </w:rPr>
      </w:pPr>
    </w:p>
    <w:p w14:paraId="6D855CA7">
      <w:pPr>
        <w:pStyle w:val="6"/>
        <w:spacing w:before="0"/>
        <w:ind w:left="0"/>
        <w:jc w:val="left"/>
        <w:rPr>
          <w:rFonts w:hint="eastAsia"/>
        </w:rPr>
      </w:pPr>
      <w:r>
        <w:rPr>
          <w:rFonts w:hint="eastAsia"/>
        </w:rPr>
        <w:t>“祂必为我们选择我们的产业，就是祂所爱雅各的荣耀。”</w:t>
      </w:r>
    </w:p>
    <w:p w14:paraId="55C507E5">
      <w:pPr>
        <w:pStyle w:val="6"/>
        <w:spacing w:before="0"/>
        <w:ind w:left="0"/>
        <w:jc w:val="left"/>
        <w:rPr>
          <w:rFonts w:hint="eastAsia"/>
        </w:rPr>
      </w:pPr>
    </w:p>
    <w:p w14:paraId="79B01FA2">
      <w:pPr>
        <w:pStyle w:val="6"/>
        <w:spacing w:before="0"/>
        <w:ind w:left="0"/>
        <w:jc w:val="left"/>
        <w:rPr>
          <w:rFonts w:hint="eastAsia"/>
        </w:rPr>
      </w:pPr>
      <w:r>
        <w:rPr>
          <w:rFonts w:hint="eastAsia"/>
        </w:rPr>
        <w:t>God from Heaven has witnessed it, in his giving Christ to be a leader, a head and husband to them; thereby not trusting them, but him, with bringing the children to glory.</w:t>
      </w:r>
    </w:p>
    <w:p w14:paraId="0E27C010">
      <w:pPr>
        <w:pStyle w:val="6"/>
        <w:spacing w:before="0"/>
        <w:ind w:left="0"/>
        <w:jc w:val="left"/>
        <w:rPr>
          <w:rFonts w:hint="eastAsia"/>
        </w:rPr>
      </w:pPr>
    </w:p>
    <w:p w14:paraId="70B12108">
      <w:pPr>
        <w:pStyle w:val="6"/>
        <w:spacing w:before="0"/>
        <w:ind w:left="0"/>
        <w:jc w:val="left"/>
        <w:rPr>
          <w:rFonts w:hint="eastAsia"/>
        </w:rPr>
      </w:pPr>
      <w:r>
        <w:rPr>
          <w:rFonts w:hint="eastAsia"/>
        </w:rPr>
        <w:t>上帝从天上见证了这一点，在祂将基督赐给他们作领袖、作头、作丈夫的事上；因此，祂不信靠他们，而信靠祂，将儿女带入荣耀。</w:t>
      </w:r>
    </w:p>
    <w:p w14:paraId="2E5AB59B">
      <w:pPr>
        <w:pStyle w:val="6"/>
        <w:spacing w:before="0"/>
        <w:ind w:left="0"/>
        <w:jc w:val="left"/>
        <w:rPr>
          <w:rFonts w:hint="eastAsia"/>
        </w:rPr>
      </w:pPr>
    </w:p>
    <w:p w14:paraId="64930E02">
      <w:pPr>
        <w:pStyle w:val="6"/>
        <w:spacing w:before="0"/>
        <w:ind w:left="0"/>
        <w:jc w:val="left"/>
        <w:rPr>
          <w:rFonts w:hint="eastAsia"/>
        </w:rPr>
      </w:pPr>
      <w:r>
        <w:rPr>
          <w:rFonts w:hint="eastAsia"/>
        </w:rPr>
        <w:t>Christ himself has put this lesson into our hands teaching us to deny ourselves, and to be jealous of ourselves.</w:t>
      </w:r>
    </w:p>
    <w:p w14:paraId="1CD891DE">
      <w:pPr>
        <w:pStyle w:val="6"/>
        <w:spacing w:before="0"/>
        <w:ind w:left="0"/>
        <w:jc w:val="left"/>
        <w:rPr>
          <w:rFonts w:hint="eastAsia"/>
        </w:rPr>
      </w:pPr>
    </w:p>
    <w:p w14:paraId="45332592">
      <w:pPr>
        <w:pStyle w:val="6"/>
        <w:spacing w:before="0"/>
        <w:ind w:left="0"/>
        <w:jc w:val="left"/>
        <w:rPr>
          <w:rFonts w:hint="eastAsia"/>
        </w:rPr>
      </w:pPr>
      <w:r>
        <w:rPr>
          <w:rFonts w:hint="eastAsia"/>
        </w:rPr>
        <w:t>基督亲自将这功课放在我们手中，教导我们舍己，并对自己心存警惕。</w:t>
      </w:r>
    </w:p>
    <w:p w14:paraId="419F165C">
      <w:pPr>
        <w:pStyle w:val="6"/>
        <w:spacing w:before="0"/>
        <w:ind w:left="0"/>
        <w:jc w:val="left"/>
        <w:rPr>
          <w:rFonts w:hint="eastAsia"/>
        </w:rPr>
      </w:pPr>
    </w:p>
    <w:p w14:paraId="6497F357">
      <w:pPr>
        <w:pStyle w:val="6"/>
        <w:spacing w:before="0"/>
        <w:ind w:left="0"/>
        <w:jc w:val="left"/>
        <w:rPr>
          <w:rFonts w:hint="eastAsia"/>
        </w:rPr>
      </w:pPr>
      <w:r>
        <w:rPr>
          <w:rFonts w:hint="eastAsia"/>
        </w:rPr>
        <w:t>The event has proved it often, in that people getting their own will, has been their ruin.</w:t>
      </w:r>
    </w:p>
    <w:p w14:paraId="62DFA058">
      <w:pPr>
        <w:pStyle w:val="6"/>
        <w:spacing w:before="0"/>
        <w:ind w:left="0"/>
        <w:jc w:val="left"/>
        <w:rPr>
          <w:rFonts w:hint="eastAsia"/>
        </w:rPr>
      </w:pPr>
    </w:p>
    <w:p w14:paraId="23051BE3">
      <w:pPr>
        <w:pStyle w:val="6"/>
        <w:spacing w:before="0"/>
        <w:ind w:left="0"/>
        <w:jc w:val="left"/>
        <w:rPr>
          <w:rFonts w:hint="eastAsia"/>
        </w:rPr>
      </w:pPr>
      <w:r>
        <w:rPr>
          <w:rFonts w:hint="eastAsia"/>
        </w:rPr>
        <w:t>事件常常证明了这一点，即人们遂行己意，就是他们的毁灭。</w:t>
      </w:r>
    </w:p>
    <w:p w14:paraId="53E203CD">
      <w:pPr>
        <w:pStyle w:val="6"/>
        <w:spacing w:before="0"/>
        <w:ind w:left="0"/>
        <w:jc w:val="left"/>
        <w:rPr>
          <w:rFonts w:hint="eastAsia"/>
        </w:rPr>
      </w:pPr>
    </w:p>
    <w:p w14:paraId="3B7CD6FB">
      <w:pPr>
        <w:pStyle w:val="6"/>
        <w:spacing w:before="0"/>
        <w:ind w:left="0"/>
        <w:jc w:val="left"/>
        <w:rPr>
          <w:rFonts w:hint="eastAsia"/>
        </w:rPr>
      </w:pPr>
      <w:r>
        <w:rPr>
          <w:rFonts w:hint="eastAsia"/>
        </w:rPr>
        <w:t>Psalm 78:29; and the best of the saints getting the reins in their own hand, have set all on fire.</w:t>
      </w:r>
    </w:p>
    <w:p w14:paraId="241414AA">
      <w:pPr>
        <w:pStyle w:val="6"/>
        <w:spacing w:before="0"/>
        <w:ind w:left="0"/>
        <w:jc w:val="left"/>
        <w:rPr>
          <w:rFonts w:hint="eastAsia"/>
        </w:rPr>
      </w:pPr>
    </w:p>
    <w:p w14:paraId="37EA41FE">
      <w:pPr>
        <w:pStyle w:val="6"/>
        <w:spacing w:before="0"/>
        <w:ind w:left="0"/>
        <w:jc w:val="left"/>
        <w:rPr>
          <w:rFonts w:hint="eastAsia"/>
        </w:rPr>
      </w:pPr>
      <w:r>
        <w:rPr>
          <w:rFonts w:hint="eastAsia"/>
        </w:rPr>
        <w:t>诗篇78:29；最好的圣徒将缰绳掌握在自己手中，也已将一切都点燃了。</w:t>
      </w:r>
    </w:p>
    <w:p w14:paraId="54C098BA">
      <w:pPr>
        <w:pStyle w:val="6"/>
        <w:spacing w:before="0"/>
        <w:ind w:left="0"/>
        <w:jc w:val="left"/>
        <w:rPr>
          <w:rFonts w:hint="eastAsia"/>
        </w:rPr>
      </w:pPr>
    </w:p>
    <w:p w14:paraId="501E3235">
      <w:pPr>
        <w:pStyle w:val="6"/>
        <w:spacing w:before="0"/>
        <w:ind w:left="0"/>
        <w:jc w:val="left"/>
        <w:rPr>
          <w:rFonts w:hint="eastAsia"/>
        </w:rPr>
      </w:pPr>
      <w:r>
        <w:rPr>
          <w:rFonts w:hint="eastAsia"/>
        </w:rPr>
        <w:t>Again, Believe that whatever is the Lord's will is always best for you.</w:t>
      </w:r>
    </w:p>
    <w:p w14:paraId="69DC8E9C">
      <w:pPr>
        <w:pStyle w:val="6"/>
        <w:spacing w:before="0"/>
        <w:ind w:left="0"/>
        <w:jc w:val="left"/>
        <w:rPr>
          <w:rFonts w:hint="eastAsia"/>
        </w:rPr>
      </w:pPr>
    </w:p>
    <w:p w14:paraId="35DFED92">
      <w:pPr>
        <w:pStyle w:val="6"/>
        <w:spacing w:before="0"/>
        <w:ind w:left="0"/>
        <w:jc w:val="left"/>
        <w:rPr>
          <w:rFonts w:hint="eastAsia"/>
        </w:rPr>
      </w:pPr>
      <w:r>
        <w:rPr>
          <w:rFonts w:hint="eastAsia"/>
        </w:rPr>
        <w:t>再者，要相信凡是主的旨意，对你来说总是最好的。</w:t>
      </w:r>
    </w:p>
    <w:p w14:paraId="1CE51BD1">
      <w:pPr>
        <w:pStyle w:val="6"/>
        <w:spacing w:before="0"/>
        <w:ind w:left="0"/>
        <w:jc w:val="left"/>
        <w:rPr>
          <w:rFonts w:hint="eastAsia"/>
        </w:rPr>
      </w:pPr>
    </w:p>
    <w:p w14:paraId="43B41024">
      <w:pPr>
        <w:pStyle w:val="6"/>
        <w:spacing w:before="0"/>
        <w:ind w:left="0"/>
        <w:jc w:val="left"/>
        <w:rPr>
          <w:rFonts w:hint="eastAsia"/>
        </w:rPr>
      </w:pPr>
      <w:r>
        <w:rPr>
          <w:rFonts w:hint="eastAsia"/>
        </w:rPr>
        <w:t>All our wilfulness proceeds on a mistake.</w:t>
      </w:r>
    </w:p>
    <w:p w14:paraId="7009C7CE">
      <w:pPr>
        <w:pStyle w:val="6"/>
        <w:spacing w:before="0"/>
        <w:ind w:left="0"/>
        <w:jc w:val="left"/>
        <w:rPr>
          <w:rFonts w:hint="eastAsia"/>
        </w:rPr>
      </w:pPr>
    </w:p>
    <w:p w14:paraId="2498C3D7">
      <w:pPr>
        <w:pStyle w:val="6"/>
        <w:spacing w:before="0"/>
        <w:ind w:left="0"/>
        <w:jc w:val="left"/>
        <w:rPr>
          <w:rFonts w:hint="eastAsia"/>
        </w:rPr>
      </w:pPr>
      <w:r>
        <w:rPr>
          <w:rFonts w:hint="eastAsia"/>
        </w:rPr>
        <w:t>我们所有的任性都源于一个错误。</w:t>
      </w:r>
    </w:p>
    <w:p w14:paraId="1AA464EA">
      <w:pPr>
        <w:pStyle w:val="6"/>
        <w:spacing w:before="0"/>
        <w:ind w:left="0"/>
        <w:jc w:val="left"/>
        <w:rPr>
          <w:rFonts w:hint="eastAsia"/>
        </w:rPr>
      </w:pPr>
    </w:p>
    <w:p w14:paraId="55623921">
      <w:pPr>
        <w:pStyle w:val="6"/>
        <w:spacing w:before="0"/>
        <w:ind w:left="0"/>
        <w:jc w:val="left"/>
        <w:rPr>
          <w:rFonts w:hint="eastAsia"/>
        </w:rPr>
      </w:pPr>
      <w:r>
        <w:rPr>
          <w:rFonts w:hint="eastAsia"/>
        </w:rPr>
        <w:t>We think sinful liberty best for us, ease, plenty, and the like.</w:t>
      </w:r>
    </w:p>
    <w:p w14:paraId="27BB8E3F">
      <w:pPr>
        <w:pStyle w:val="6"/>
        <w:spacing w:before="0"/>
        <w:ind w:left="0"/>
        <w:jc w:val="left"/>
        <w:rPr>
          <w:rFonts w:hint="eastAsia"/>
        </w:rPr>
      </w:pPr>
    </w:p>
    <w:p w14:paraId="6ED3288F">
      <w:pPr>
        <w:pStyle w:val="6"/>
        <w:spacing w:before="0"/>
        <w:ind w:left="0"/>
        <w:jc w:val="left"/>
        <w:rPr>
          <w:rFonts w:hint="eastAsia"/>
        </w:rPr>
      </w:pPr>
      <w:r>
        <w:rPr>
          <w:rFonts w:hint="eastAsia"/>
        </w:rPr>
        <w:t>我们以为罪恶的自由、安逸、富足等等对我们最好。</w:t>
      </w:r>
    </w:p>
    <w:p w14:paraId="016BB364">
      <w:pPr>
        <w:pStyle w:val="6"/>
        <w:spacing w:before="0"/>
        <w:ind w:left="0"/>
        <w:jc w:val="left"/>
        <w:rPr>
          <w:rFonts w:hint="eastAsia"/>
        </w:rPr>
      </w:pPr>
    </w:p>
    <w:p w14:paraId="761AD407">
      <w:pPr>
        <w:pStyle w:val="6"/>
        <w:spacing w:before="0"/>
        <w:ind w:left="0"/>
        <w:jc w:val="left"/>
        <w:rPr>
          <w:rFonts w:hint="eastAsia"/>
        </w:rPr>
      </w:pPr>
      <w:r>
        <w:rPr>
          <w:rFonts w:hint="eastAsia"/>
        </w:rPr>
        <w:t>God knows it is otherwise, and therefore he will have us hear him for our good.</w:t>
      </w:r>
    </w:p>
    <w:p w14:paraId="6C64669E">
      <w:pPr>
        <w:pStyle w:val="6"/>
        <w:spacing w:before="0"/>
        <w:ind w:left="0"/>
        <w:jc w:val="left"/>
        <w:rPr>
          <w:rFonts w:hint="eastAsia"/>
        </w:rPr>
      </w:pPr>
    </w:p>
    <w:p w14:paraId="4BE2495F">
      <w:pPr>
        <w:pStyle w:val="6"/>
        <w:spacing w:before="0"/>
        <w:ind w:left="0"/>
        <w:jc w:val="left"/>
        <w:rPr>
          <w:rFonts w:hint="eastAsia"/>
        </w:rPr>
      </w:pPr>
      <w:r>
        <w:rPr>
          <w:rFonts w:hint="eastAsia"/>
        </w:rPr>
        <w:t>上帝知道并非如此，因此祂要我们为我们的益处而听从祂。</w:t>
      </w:r>
    </w:p>
    <w:p w14:paraId="5FF236FA">
      <w:pPr>
        <w:pStyle w:val="6"/>
        <w:spacing w:before="0"/>
        <w:ind w:left="0"/>
        <w:jc w:val="left"/>
        <w:rPr>
          <w:rFonts w:hint="eastAsia"/>
        </w:rPr>
      </w:pPr>
    </w:p>
    <w:p w14:paraId="0C65BBED">
      <w:pPr>
        <w:pStyle w:val="6"/>
        <w:spacing w:before="0"/>
        <w:ind w:left="0"/>
        <w:jc w:val="left"/>
        <w:rPr>
          <w:rFonts w:hint="eastAsia"/>
        </w:rPr>
      </w:pPr>
      <w:r>
        <w:rPr>
          <w:rFonts w:hint="eastAsia"/>
        </w:rPr>
        <w:t>To help you to believe this,</w:t>
      </w:r>
    </w:p>
    <w:p w14:paraId="6EF5510B">
      <w:pPr>
        <w:pStyle w:val="6"/>
        <w:spacing w:before="0"/>
        <w:ind w:left="0"/>
        <w:jc w:val="left"/>
        <w:rPr>
          <w:rFonts w:hint="eastAsia"/>
        </w:rPr>
      </w:pPr>
    </w:p>
    <w:p w14:paraId="3DAB64C6">
      <w:pPr>
        <w:pStyle w:val="6"/>
        <w:spacing w:before="0"/>
        <w:ind w:left="0"/>
        <w:jc w:val="left"/>
        <w:rPr>
          <w:rFonts w:hint="eastAsia"/>
        </w:rPr>
      </w:pPr>
      <w:r>
        <w:rPr>
          <w:rFonts w:hint="eastAsia"/>
        </w:rPr>
        <w:t>为帮助你们相信这一点，</w:t>
      </w:r>
    </w:p>
    <w:p w14:paraId="1AC92DCF">
      <w:pPr>
        <w:pStyle w:val="6"/>
        <w:spacing w:before="0"/>
        <w:ind w:left="0"/>
        <w:jc w:val="left"/>
        <w:rPr>
          <w:rFonts w:hint="eastAsia"/>
        </w:rPr>
      </w:pPr>
    </w:p>
    <w:p w14:paraId="4D30DEEB">
      <w:pPr>
        <w:pStyle w:val="6"/>
        <w:spacing w:before="0"/>
        <w:ind w:left="0"/>
        <w:jc w:val="left"/>
        <w:rPr>
          <w:rFonts w:hint="eastAsia"/>
        </w:rPr>
      </w:pPr>
      <w:r>
        <w:rPr>
          <w:rFonts w:hint="eastAsia"/>
        </w:rPr>
        <w:t>1.Consider God's will is the product of infinite wisdom, and may we not trust that infinite wisdom that contrived the world with the guiding of it?</w:t>
      </w:r>
    </w:p>
    <w:p w14:paraId="64DD19E9">
      <w:pPr>
        <w:pStyle w:val="6"/>
        <w:spacing w:before="0"/>
        <w:ind w:left="0"/>
        <w:jc w:val="left"/>
        <w:rPr>
          <w:rFonts w:hint="eastAsia"/>
        </w:rPr>
      </w:pPr>
    </w:p>
    <w:p w14:paraId="036B33F1">
      <w:pPr>
        <w:pStyle w:val="6"/>
        <w:spacing w:before="0"/>
        <w:ind w:left="0"/>
        <w:jc w:val="left"/>
        <w:rPr>
          <w:rFonts w:hint="eastAsia"/>
        </w:rPr>
      </w:pPr>
      <w:r>
        <w:rPr>
          <w:rFonts w:hint="eastAsia"/>
        </w:rPr>
        <w:t>1.默想上帝的旨意是无限智慧的产物，我们岂不可以信靠那设计世界并引导世界的无限智慧吗？</w:t>
      </w:r>
    </w:p>
    <w:p w14:paraId="2D74D58F">
      <w:pPr>
        <w:pStyle w:val="6"/>
        <w:spacing w:before="0"/>
        <w:ind w:left="0"/>
        <w:jc w:val="left"/>
        <w:rPr>
          <w:rFonts w:hint="eastAsia"/>
        </w:rPr>
      </w:pPr>
    </w:p>
    <w:p w14:paraId="32060E2D">
      <w:pPr>
        <w:pStyle w:val="6"/>
        <w:spacing w:before="0"/>
        <w:ind w:left="0"/>
        <w:jc w:val="left"/>
        <w:rPr>
          <w:rFonts w:hint="eastAsia"/>
        </w:rPr>
      </w:pPr>
      <w:r>
        <w:rPr>
          <w:rFonts w:hint="eastAsia"/>
        </w:rPr>
        <w:t>Will we hold up our candle to the sun shining in its brightness, or shall our weakness pretend to tell him what is best for his creatures?</w:t>
      </w:r>
    </w:p>
    <w:p w14:paraId="412375FD">
      <w:pPr>
        <w:pStyle w:val="6"/>
        <w:spacing w:before="0"/>
        <w:ind w:left="0"/>
        <w:jc w:val="left"/>
        <w:rPr>
          <w:rFonts w:hint="eastAsia"/>
        </w:rPr>
      </w:pPr>
    </w:p>
    <w:p w14:paraId="59D9ECF7">
      <w:pPr>
        <w:pStyle w:val="6"/>
        <w:spacing w:before="0"/>
        <w:ind w:left="0"/>
        <w:jc w:val="left"/>
        <w:rPr>
          <w:rFonts w:hint="eastAsia"/>
        </w:rPr>
      </w:pPr>
      <w:r>
        <w:rPr>
          <w:rFonts w:hint="eastAsia"/>
        </w:rPr>
        <w:t>我们岂要将我们的蜡烛举到光芒四射的太阳前，或我们的软弱岂要冒充告诉祂什么对祂的受造物是最好的？</w:t>
      </w:r>
    </w:p>
    <w:p w14:paraId="081A4A36">
      <w:pPr>
        <w:pStyle w:val="6"/>
        <w:spacing w:before="0"/>
        <w:ind w:left="0"/>
        <w:jc w:val="left"/>
        <w:rPr>
          <w:rFonts w:hint="eastAsia"/>
        </w:rPr>
      </w:pPr>
    </w:p>
    <w:p w14:paraId="219235F4">
      <w:pPr>
        <w:pStyle w:val="6"/>
        <w:spacing w:before="0"/>
        <w:ind w:left="0"/>
        <w:jc w:val="left"/>
        <w:rPr>
          <w:rFonts w:hint="eastAsia"/>
        </w:rPr>
      </w:pPr>
      <w:r>
        <w:rPr>
          <w:rFonts w:hint="eastAsia"/>
        </w:rPr>
        <w:t>Why do we not then sink down into our seats and say, good is the will of the Lord, and let him do what seems him good.</w:t>
      </w:r>
    </w:p>
    <w:p w14:paraId="140E541B">
      <w:pPr>
        <w:pStyle w:val="6"/>
        <w:spacing w:before="0"/>
        <w:ind w:left="0"/>
        <w:jc w:val="left"/>
        <w:rPr>
          <w:rFonts w:hint="eastAsia"/>
        </w:rPr>
      </w:pPr>
    </w:p>
    <w:p w14:paraId="566CCF19">
      <w:pPr>
        <w:pStyle w:val="6"/>
        <w:spacing w:before="0"/>
        <w:ind w:left="0"/>
        <w:jc w:val="left"/>
        <w:rPr>
          <w:rFonts w:hint="eastAsia"/>
        </w:rPr>
      </w:pPr>
      <w:r>
        <w:rPr>
          <w:rFonts w:hint="eastAsia"/>
        </w:rPr>
        <w:t>我们为何不就此安坐下来，说，主的旨意是好的，让祂照祂看为好的去行呢。</w:t>
      </w:r>
    </w:p>
    <w:p w14:paraId="07A648A4">
      <w:pPr>
        <w:pStyle w:val="6"/>
        <w:spacing w:before="0"/>
        <w:ind w:left="0"/>
        <w:jc w:val="left"/>
        <w:rPr>
          <w:rFonts w:hint="eastAsia"/>
        </w:rPr>
      </w:pPr>
    </w:p>
    <w:p w14:paraId="1804CA90">
      <w:pPr>
        <w:pStyle w:val="6"/>
        <w:spacing w:before="0"/>
        <w:ind w:left="0"/>
        <w:jc w:val="left"/>
        <w:rPr>
          <w:rFonts w:hint="eastAsia"/>
        </w:rPr>
      </w:pPr>
      <w:r>
        <w:rPr>
          <w:rFonts w:hint="eastAsia"/>
        </w:rPr>
        <w:t>2.Christ loves his spouse more dearly, and cares more for their good than they do themselves, and so whatever is his will for them is best for them.</w:t>
      </w:r>
    </w:p>
    <w:p w14:paraId="17DC9E92">
      <w:pPr>
        <w:pStyle w:val="6"/>
        <w:spacing w:before="0"/>
        <w:ind w:left="0"/>
        <w:jc w:val="left"/>
        <w:rPr>
          <w:rFonts w:hint="eastAsia"/>
        </w:rPr>
      </w:pPr>
    </w:p>
    <w:p w14:paraId="12E959CE">
      <w:pPr>
        <w:pStyle w:val="6"/>
        <w:spacing w:before="0"/>
        <w:ind w:left="0"/>
        <w:jc w:val="left"/>
        <w:rPr>
          <w:rFonts w:hint="eastAsia"/>
        </w:rPr>
      </w:pPr>
      <w:r>
        <w:rPr>
          <w:rFonts w:hint="eastAsia"/>
        </w:rPr>
        <w:t>2.基督爱祂的新妇比他们自己更深，更关心他们的益处，因此凡是祂对他们的旨意，对他们来说都是最好的。</w:t>
      </w:r>
    </w:p>
    <w:p w14:paraId="25D75075">
      <w:pPr>
        <w:pStyle w:val="6"/>
        <w:spacing w:before="0"/>
        <w:ind w:left="0"/>
        <w:jc w:val="left"/>
        <w:rPr>
          <w:rFonts w:hint="eastAsia"/>
        </w:rPr>
      </w:pPr>
    </w:p>
    <w:p w14:paraId="73338996">
      <w:pPr>
        <w:pStyle w:val="6"/>
        <w:spacing w:before="0"/>
        <w:ind w:left="0"/>
        <w:jc w:val="left"/>
        <w:rPr>
          <w:rFonts w:hint="eastAsia"/>
        </w:rPr>
      </w:pPr>
      <w:r>
        <w:rPr>
          <w:rFonts w:hint="eastAsia"/>
        </w:rPr>
        <w:t>He loved them so as to lay down his life for them, and may not that evidence his will to be best for them.</w:t>
      </w:r>
    </w:p>
    <w:p w14:paraId="77710979">
      <w:pPr>
        <w:pStyle w:val="6"/>
        <w:spacing w:before="0"/>
        <w:ind w:left="0"/>
        <w:jc w:val="left"/>
        <w:rPr>
          <w:rFonts w:hint="eastAsia"/>
        </w:rPr>
      </w:pPr>
    </w:p>
    <w:p w14:paraId="58BF9513">
      <w:pPr>
        <w:pStyle w:val="6"/>
        <w:spacing w:before="0"/>
        <w:ind w:left="0"/>
        <w:jc w:val="left"/>
        <w:rPr>
          <w:rFonts w:hint="eastAsia"/>
        </w:rPr>
      </w:pPr>
      <w:r>
        <w:rPr>
          <w:rFonts w:hint="eastAsia"/>
        </w:rPr>
        <w:t>祂爱他们甚至为他们舍命，这岂不足以证明祂的旨意对他们是最好的吗？</w:t>
      </w:r>
    </w:p>
    <w:p w14:paraId="69CCFB71">
      <w:pPr>
        <w:pStyle w:val="6"/>
        <w:spacing w:before="0"/>
        <w:ind w:left="0"/>
        <w:jc w:val="left"/>
        <w:rPr>
          <w:rFonts w:hint="eastAsia"/>
        </w:rPr>
      </w:pPr>
    </w:p>
    <w:p w14:paraId="1CDB6F5E">
      <w:pPr>
        <w:pStyle w:val="6"/>
        <w:spacing w:before="0"/>
        <w:ind w:left="0"/>
        <w:jc w:val="left"/>
        <w:rPr>
          <w:rFonts w:hint="eastAsia"/>
        </w:rPr>
      </w:pPr>
      <w:r>
        <w:rPr>
          <w:rFonts w:hint="eastAsia"/>
        </w:rPr>
        <w:t>"As the Father," says he, "has loved me, so have I loved you."</w:t>
      </w:r>
    </w:p>
    <w:p w14:paraId="637B9D38">
      <w:pPr>
        <w:pStyle w:val="6"/>
        <w:spacing w:before="0"/>
        <w:ind w:left="0"/>
        <w:jc w:val="left"/>
        <w:rPr>
          <w:rFonts w:hint="eastAsia"/>
        </w:rPr>
      </w:pPr>
    </w:p>
    <w:p w14:paraId="749D385E">
      <w:pPr>
        <w:pStyle w:val="6"/>
        <w:spacing w:before="0"/>
        <w:ind w:left="0"/>
        <w:jc w:val="left"/>
        <w:rPr>
          <w:rFonts w:hint="eastAsia"/>
        </w:rPr>
      </w:pPr>
      <w:r>
        <w:rPr>
          <w:rFonts w:hint="eastAsia"/>
        </w:rPr>
        <w:t>“父怎样爱我，”祂说，“我也怎样爱你们。”</w:t>
      </w:r>
    </w:p>
    <w:p w14:paraId="1FA0BC44">
      <w:pPr>
        <w:pStyle w:val="6"/>
        <w:spacing w:before="0"/>
        <w:ind w:left="0"/>
        <w:jc w:val="left"/>
        <w:rPr>
          <w:rFonts w:hint="eastAsia"/>
        </w:rPr>
      </w:pPr>
    </w:p>
    <w:p w14:paraId="70EF9583">
      <w:pPr>
        <w:pStyle w:val="6"/>
        <w:spacing w:before="0"/>
        <w:ind w:left="0"/>
        <w:jc w:val="left"/>
        <w:rPr>
          <w:rFonts w:hint="eastAsia"/>
        </w:rPr>
      </w:pPr>
      <w:r>
        <w:rPr>
          <w:rFonts w:hint="eastAsia"/>
        </w:rPr>
        <w:t>Why does the Father hedge up his unruly child, why does he refuse him his will, but because he loves him?</w:t>
      </w:r>
    </w:p>
    <w:p w14:paraId="057D1E58">
      <w:pPr>
        <w:pStyle w:val="6"/>
        <w:spacing w:before="0"/>
        <w:ind w:left="0"/>
        <w:jc w:val="left"/>
        <w:rPr>
          <w:rFonts w:hint="eastAsia"/>
        </w:rPr>
      </w:pPr>
    </w:p>
    <w:p w14:paraId="00CECD8B">
      <w:pPr>
        <w:pStyle w:val="6"/>
        <w:spacing w:before="0"/>
        <w:ind w:left="0"/>
        <w:jc w:val="left"/>
        <w:rPr>
          <w:rFonts w:hint="eastAsia"/>
        </w:rPr>
      </w:pPr>
      <w:r>
        <w:rPr>
          <w:rFonts w:hint="eastAsia"/>
        </w:rPr>
        <w:t>父为何围住祂不羁的儿子，为何拒绝他的意愿，岂不因为祂爱他吗？</w:t>
      </w:r>
    </w:p>
    <w:p w14:paraId="5BD32428">
      <w:pPr>
        <w:pStyle w:val="6"/>
        <w:spacing w:before="0"/>
        <w:ind w:left="0"/>
        <w:jc w:val="left"/>
        <w:rPr>
          <w:rFonts w:hint="eastAsia"/>
        </w:rPr>
      </w:pPr>
    </w:p>
    <w:p w14:paraId="70378836">
      <w:pPr>
        <w:pStyle w:val="6"/>
        <w:spacing w:before="0"/>
        <w:ind w:left="0"/>
        <w:jc w:val="left"/>
        <w:rPr>
          <w:rFonts w:hint="eastAsia"/>
        </w:rPr>
      </w:pPr>
      <w:r>
        <w:rPr>
          <w:rFonts w:hint="eastAsia"/>
        </w:rPr>
        <w:t>3.By virtue of the covenant of grace, God's glory and his people's good are both in one bottom, and cannot be separated.</w:t>
      </w:r>
    </w:p>
    <w:p w14:paraId="0A329973">
      <w:pPr>
        <w:pStyle w:val="6"/>
        <w:spacing w:before="0"/>
        <w:ind w:left="0"/>
        <w:jc w:val="left"/>
        <w:rPr>
          <w:rFonts w:hint="eastAsia"/>
        </w:rPr>
      </w:pPr>
    </w:p>
    <w:p w14:paraId="6D07CF13">
      <w:pPr>
        <w:pStyle w:val="6"/>
        <w:spacing w:before="0"/>
        <w:ind w:left="0"/>
        <w:jc w:val="left"/>
        <w:rPr>
          <w:rFonts w:hint="eastAsia"/>
        </w:rPr>
      </w:pPr>
      <w:r>
        <w:rPr>
          <w:rFonts w:hint="eastAsia"/>
        </w:rPr>
        <w:t>3.藉着恩典之约，上帝的荣耀和祂子民的益处都在同一基础上，不能分开。</w:t>
      </w:r>
    </w:p>
    <w:p w14:paraId="32A7F7C0">
      <w:pPr>
        <w:pStyle w:val="6"/>
        <w:spacing w:before="0"/>
        <w:ind w:left="0"/>
        <w:jc w:val="left"/>
        <w:rPr>
          <w:rFonts w:hint="eastAsia"/>
        </w:rPr>
      </w:pPr>
    </w:p>
    <w:p w14:paraId="0949AA35">
      <w:pPr>
        <w:pStyle w:val="6"/>
        <w:spacing w:before="0"/>
        <w:ind w:left="0"/>
        <w:jc w:val="left"/>
        <w:rPr>
          <w:rFonts w:hint="eastAsia"/>
        </w:rPr>
      </w:pPr>
      <w:r>
        <w:rPr>
          <w:rFonts w:hint="eastAsia"/>
        </w:rPr>
        <w:t>Is his will then always most for his own glory, consequently it is most for his people's good.</w:t>
      </w:r>
    </w:p>
    <w:p w14:paraId="30D340B3">
      <w:pPr>
        <w:pStyle w:val="6"/>
        <w:spacing w:before="0"/>
        <w:ind w:left="0"/>
        <w:jc w:val="left"/>
        <w:rPr>
          <w:rFonts w:hint="eastAsia"/>
        </w:rPr>
      </w:pPr>
    </w:p>
    <w:p w14:paraId="5E10D33F">
      <w:pPr>
        <w:pStyle w:val="6"/>
        <w:spacing w:before="0"/>
        <w:ind w:left="0"/>
        <w:jc w:val="left"/>
        <w:rPr>
          <w:rFonts w:hint="eastAsia"/>
        </w:rPr>
      </w:pPr>
      <w:r>
        <w:rPr>
          <w:rFonts w:hint="eastAsia"/>
        </w:rPr>
        <w:t>那么祂的旨意岂不总是最为了祂自己的荣耀，因此也最为了祂子民的益处吗？</w:t>
      </w:r>
    </w:p>
    <w:p w14:paraId="6DEF0997">
      <w:pPr>
        <w:pStyle w:val="6"/>
        <w:spacing w:before="0"/>
        <w:ind w:left="0"/>
        <w:jc w:val="left"/>
        <w:rPr>
          <w:rFonts w:hint="eastAsia"/>
        </w:rPr>
      </w:pPr>
    </w:p>
    <w:p w14:paraId="5F9C56C3">
      <w:pPr>
        <w:pStyle w:val="6"/>
        <w:spacing w:before="0"/>
        <w:ind w:left="0"/>
        <w:jc w:val="left"/>
        <w:rPr>
          <w:rFonts w:hint="eastAsia"/>
        </w:rPr>
      </w:pPr>
      <w:r>
        <w:rPr>
          <w:rFonts w:hint="eastAsia"/>
        </w:rPr>
        <w:t>4.His will is ever right; it is seldom but our will is wrong, and never right when opposite to his, Deuteronomy 32:4.</w:t>
      </w:r>
    </w:p>
    <w:p w14:paraId="60F5906A">
      <w:pPr>
        <w:pStyle w:val="6"/>
        <w:spacing w:before="0"/>
        <w:ind w:left="0"/>
        <w:jc w:val="left"/>
        <w:rPr>
          <w:rFonts w:hint="eastAsia"/>
        </w:rPr>
      </w:pPr>
    </w:p>
    <w:p w14:paraId="665CA32F">
      <w:pPr>
        <w:pStyle w:val="6"/>
        <w:spacing w:before="0"/>
        <w:ind w:left="0"/>
        <w:jc w:val="left"/>
        <w:rPr>
          <w:rFonts w:hint="eastAsia"/>
        </w:rPr>
      </w:pPr>
      <w:r>
        <w:rPr>
          <w:rFonts w:hint="eastAsia"/>
        </w:rPr>
        <w:t>4.祂的旨意永远是对的；我们的旨意很少有对的时候，当与祂的旨意相反时，就绝不是对的，申命记32:4。</w:t>
      </w:r>
    </w:p>
    <w:p w14:paraId="6BE6DB0C">
      <w:pPr>
        <w:pStyle w:val="6"/>
        <w:spacing w:before="0"/>
        <w:ind w:left="0"/>
        <w:jc w:val="left"/>
        <w:rPr>
          <w:rFonts w:hint="eastAsia"/>
        </w:rPr>
      </w:pPr>
    </w:p>
    <w:p w14:paraId="52921F75">
      <w:pPr>
        <w:pStyle w:val="6"/>
        <w:spacing w:before="0"/>
        <w:ind w:left="0"/>
        <w:jc w:val="left"/>
        <w:rPr>
          <w:rFonts w:hint="eastAsia"/>
        </w:rPr>
      </w:pPr>
      <w:r>
        <w:rPr>
          <w:rFonts w:hint="eastAsia"/>
        </w:rPr>
        <w:t>There is no flaw in the way and will of God; and whatever hardships those espoused to Christ, may now seem to see in it, when they come to the other world, they will make their recantation, and say, he has done all things well.</w:t>
      </w:r>
    </w:p>
    <w:p w14:paraId="3DE1DD9C">
      <w:pPr>
        <w:pStyle w:val="6"/>
        <w:spacing w:before="0"/>
        <w:ind w:left="0"/>
        <w:jc w:val="left"/>
        <w:rPr>
          <w:rFonts w:hint="eastAsia"/>
        </w:rPr>
      </w:pPr>
    </w:p>
    <w:p w14:paraId="5EF408EA">
      <w:pPr>
        <w:pStyle w:val="6"/>
        <w:spacing w:before="0"/>
        <w:ind w:left="0"/>
        <w:jc w:val="left"/>
        <w:rPr>
          <w:rFonts w:hint="eastAsia"/>
        </w:rPr>
      </w:pPr>
      <w:r>
        <w:rPr>
          <w:rFonts w:hint="eastAsia"/>
        </w:rPr>
        <w:t>上帝的道路和旨意毫无瑕疵；无论那些许配给基督的人，现在在其中似乎看到什么艰难，当他们到了另一个世界时，他们都会收回他们的话，并说，祂所做的一切都好。</w:t>
      </w:r>
    </w:p>
    <w:p w14:paraId="3A05E991">
      <w:pPr>
        <w:pStyle w:val="6"/>
        <w:spacing w:before="0"/>
        <w:ind w:left="0"/>
        <w:jc w:val="left"/>
        <w:rPr>
          <w:rFonts w:hint="eastAsia"/>
        </w:rPr>
      </w:pPr>
    </w:p>
    <w:p w14:paraId="64DABDBB">
      <w:pPr>
        <w:pStyle w:val="6"/>
        <w:spacing w:before="0"/>
        <w:ind w:left="0"/>
        <w:jc w:val="left"/>
        <w:rPr>
          <w:rFonts w:hint="eastAsia"/>
        </w:rPr>
      </w:pPr>
      <w:r>
        <w:rPr>
          <w:rFonts w:hint="eastAsia"/>
        </w:rPr>
        <w:t>Lastly, Consider your experience.</w:t>
      </w:r>
    </w:p>
    <w:p w14:paraId="2FCE4E6E">
      <w:pPr>
        <w:pStyle w:val="6"/>
        <w:spacing w:before="0"/>
        <w:ind w:left="0"/>
        <w:jc w:val="left"/>
        <w:rPr>
          <w:rFonts w:hint="eastAsia"/>
        </w:rPr>
      </w:pPr>
    </w:p>
    <w:p w14:paraId="20CC9816">
      <w:pPr>
        <w:pStyle w:val="6"/>
        <w:spacing w:before="0"/>
        <w:ind w:left="0"/>
        <w:jc w:val="left"/>
        <w:rPr>
          <w:rFonts w:hint="eastAsia"/>
        </w:rPr>
      </w:pPr>
      <w:r>
        <w:rPr>
          <w:rFonts w:hint="eastAsia"/>
        </w:rPr>
        <w:t>最后，默想你们的经历。</w:t>
      </w:r>
    </w:p>
    <w:p w14:paraId="53A1612E">
      <w:pPr>
        <w:pStyle w:val="6"/>
        <w:spacing w:before="0"/>
        <w:ind w:left="0"/>
        <w:jc w:val="left"/>
        <w:rPr>
          <w:rFonts w:hint="eastAsia"/>
        </w:rPr>
      </w:pPr>
    </w:p>
    <w:p w14:paraId="08877983">
      <w:pPr>
        <w:pStyle w:val="6"/>
        <w:spacing w:before="0"/>
        <w:ind w:left="0"/>
        <w:jc w:val="left"/>
        <w:rPr>
          <w:rFonts w:hint="eastAsia"/>
        </w:rPr>
      </w:pPr>
      <w:r>
        <w:rPr>
          <w:rFonts w:hint="eastAsia"/>
        </w:rPr>
        <w:t>Have you not seen many times, how God has done you good against your wills, good which you would never have got, had he given you your will.</w:t>
      </w:r>
    </w:p>
    <w:p w14:paraId="237345FE">
      <w:pPr>
        <w:pStyle w:val="6"/>
        <w:spacing w:before="0"/>
        <w:ind w:left="0"/>
        <w:jc w:val="left"/>
        <w:rPr>
          <w:rFonts w:hint="eastAsia"/>
        </w:rPr>
      </w:pPr>
    </w:p>
    <w:p w14:paraId="785E55EA">
      <w:pPr>
        <w:pStyle w:val="6"/>
        <w:spacing w:before="0"/>
        <w:ind w:left="0"/>
        <w:jc w:val="left"/>
        <w:rPr>
          <w:rFonts w:hint="eastAsia"/>
        </w:rPr>
      </w:pPr>
      <w:r>
        <w:rPr>
          <w:rFonts w:hint="eastAsia"/>
        </w:rPr>
        <w:t>你们岂不曾多次看见，上帝如何违背你们的意愿为你们行善，那些若祂遂了你们的意，你们就绝不会得到的善。</w:t>
      </w:r>
    </w:p>
    <w:p w14:paraId="42C13D40">
      <w:pPr>
        <w:pStyle w:val="6"/>
        <w:spacing w:before="0"/>
        <w:ind w:left="0"/>
        <w:jc w:val="left"/>
        <w:rPr>
          <w:rFonts w:hint="eastAsia"/>
        </w:rPr>
      </w:pPr>
    </w:p>
    <w:p w14:paraId="3510A360">
      <w:pPr>
        <w:pStyle w:val="6"/>
        <w:spacing w:before="0"/>
        <w:ind w:left="0"/>
        <w:jc w:val="left"/>
        <w:rPr>
          <w:rFonts w:hint="eastAsia"/>
        </w:rPr>
      </w:pPr>
      <w:r>
        <w:rPr>
          <w:rFonts w:hint="eastAsia"/>
        </w:rPr>
        <w:t>Moreover, consider that God will make out his promise of suiting your will to his, who have put it into his hands, Ezekiel 36:26, 27.</w:t>
      </w:r>
    </w:p>
    <w:p w14:paraId="0F462865">
      <w:pPr>
        <w:pStyle w:val="6"/>
        <w:spacing w:before="0"/>
        <w:ind w:left="0"/>
        <w:jc w:val="left"/>
        <w:rPr>
          <w:rFonts w:hint="eastAsia"/>
        </w:rPr>
      </w:pPr>
    </w:p>
    <w:p w14:paraId="3C48058F">
      <w:pPr>
        <w:pStyle w:val="6"/>
        <w:spacing w:before="0"/>
        <w:ind w:left="0"/>
        <w:jc w:val="left"/>
        <w:rPr>
          <w:rFonts w:hint="eastAsia"/>
        </w:rPr>
      </w:pPr>
      <w:r>
        <w:rPr>
          <w:rFonts w:hint="eastAsia"/>
        </w:rPr>
        <w:t>此外，默想上帝必实现祂的应许，使你们那已交在祂手中的意志，与祂的旨意相合，以西结书36:26, 27。</w:t>
      </w:r>
    </w:p>
    <w:p w14:paraId="29F46259">
      <w:pPr>
        <w:pStyle w:val="6"/>
        <w:spacing w:before="0"/>
        <w:ind w:left="0"/>
        <w:jc w:val="left"/>
        <w:rPr>
          <w:rFonts w:hint="eastAsia"/>
        </w:rPr>
      </w:pPr>
    </w:p>
    <w:p w14:paraId="08EB2155">
      <w:pPr>
        <w:pStyle w:val="6"/>
        <w:spacing w:before="0"/>
        <w:ind w:left="0"/>
        <w:jc w:val="left"/>
        <w:rPr>
          <w:rFonts w:hint="eastAsia"/>
        </w:rPr>
      </w:pPr>
      <w:r>
        <w:rPr>
          <w:rFonts w:hint="eastAsia"/>
        </w:rPr>
        <w:t>How shall we get the good of the promises, but by believing them.</w:t>
      </w:r>
    </w:p>
    <w:p w14:paraId="47B373EB">
      <w:pPr>
        <w:pStyle w:val="6"/>
        <w:spacing w:before="0"/>
        <w:ind w:left="0"/>
        <w:jc w:val="left"/>
        <w:rPr>
          <w:rFonts w:hint="eastAsia"/>
        </w:rPr>
      </w:pPr>
    </w:p>
    <w:p w14:paraId="348AB9C0">
      <w:pPr>
        <w:pStyle w:val="6"/>
        <w:spacing w:before="0"/>
        <w:ind w:left="0"/>
        <w:jc w:val="left"/>
        <w:rPr>
          <w:rFonts w:hint="eastAsia"/>
        </w:rPr>
      </w:pPr>
      <w:r>
        <w:rPr>
          <w:rFonts w:hint="eastAsia"/>
        </w:rPr>
        <w:t>我们若不相信应许，怎能得到应许的好处呢？</w:t>
      </w:r>
    </w:p>
    <w:p w14:paraId="478FFB06">
      <w:pPr>
        <w:pStyle w:val="6"/>
        <w:spacing w:before="0"/>
        <w:ind w:left="0"/>
        <w:jc w:val="left"/>
        <w:rPr>
          <w:rFonts w:hint="eastAsia"/>
        </w:rPr>
      </w:pPr>
    </w:p>
    <w:p w14:paraId="5C0C6E6E">
      <w:pPr>
        <w:pStyle w:val="6"/>
        <w:spacing w:before="0"/>
        <w:ind w:left="0"/>
        <w:jc w:val="left"/>
        <w:rPr>
          <w:rFonts w:hint="eastAsia"/>
        </w:rPr>
      </w:pPr>
      <w:r>
        <w:rPr>
          <w:rFonts w:hint="eastAsia"/>
        </w:rPr>
        <w:t>Have you given up your will to him, to be rectified by him, believe that he will do it, and it shall be done.</w:t>
      </w:r>
    </w:p>
    <w:p w14:paraId="303ADC77">
      <w:pPr>
        <w:pStyle w:val="6"/>
        <w:spacing w:before="0"/>
        <w:ind w:left="0"/>
        <w:jc w:val="left"/>
        <w:rPr>
          <w:rFonts w:hint="eastAsia"/>
        </w:rPr>
      </w:pPr>
    </w:p>
    <w:p w14:paraId="4339120B">
      <w:pPr>
        <w:pStyle w:val="6"/>
        <w:spacing w:before="0"/>
        <w:ind w:left="0"/>
        <w:jc w:val="left"/>
        <w:rPr>
          <w:rFonts w:hint="eastAsia"/>
        </w:rPr>
      </w:pPr>
      <w:r>
        <w:rPr>
          <w:rFonts w:hint="eastAsia"/>
        </w:rPr>
        <w:t>你已将你的意志交给他，由祂来纠正吗？相信祂会这样做，事就必成。</w:t>
      </w:r>
    </w:p>
    <w:p w14:paraId="597FD31A">
      <w:pPr>
        <w:pStyle w:val="6"/>
        <w:spacing w:before="0"/>
        <w:ind w:left="0"/>
        <w:jc w:val="left"/>
        <w:rPr>
          <w:rFonts w:hint="eastAsia"/>
        </w:rPr>
      </w:pPr>
    </w:p>
    <w:p w14:paraId="01114469">
      <w:pPr>
        <w:pStyle w:val="2"/>
        <w:bidi w:val="0"/>
        <w:rPr>
          <w:rFonts w:hint="eastAsia"/>
        </w:rPr>
      </w:pPr>
      <w:r>
        <w:rPr>
          <w:rFonts w:hint="eastAsia"/>
        </w:rPr>
        <w:t>Who Are our Own People Mentioned in Psalm 45:10 whom we Must Forget; in What Respects and Why We Must Forget Them.</w:t>
      </w:r>
    </w:p>
    <w:p w14:paraId="651B92D0">
      <w:pPr>
        <w:pStyle w:val="2"/>
        <w:bidi w:val="0"/>
        <w:rPr>
          <w:rFonts w:hint="eastAsia"/>
        </w:rPr>
      </w:pPr>
      <w:r>
        <w:rPr>
          <w:rFonts w:hint="eastAsia"/>
        </w:rPr>
        <w:t>诗篇45:10中提到的我们必须忘记的“我们自己的人”是谁；在哪些方面以及为何我们必须忘记他们。</w:t>
      </w:r>
    </w:p>
    <w:p w14:paraId="4D29E065">
      <w:pPr>
        <w:pStyle w:val="6"/>
        <w:spacing w:before="0"/>
        <w:ind w:left="0"/>
        <w:jc w:val="left"/>
        <w:rPr>
          <w:rFonts w:hint="eastAsia"/>
        </w:rPr>
      </w:pPr>
    </w:p>
    <w:p w14:paraId="64CDF342">
      <w:pPr>
        <w:pStyle w:val="6"/>
        <w:spacing w:before="0"/>
        <w:ind w:left="0"/>
        <w:jc w:val="left"/>
        <w:rPr>
          <w:rFonts w:hint="eastAsia"/>
        </w:rPr>
      </w:pPr>
      <w:r>
        <w:rPr>
          <w:rFonts w:hint="eastAsia"/>
        </w:rPr>
        <w:t>I.To show who are our own people, whom we must forget.</w:t>
      </w:r>
    </w:p>
    <w:p w14:paraId="614DFFFB">
      <w:pPr>
        <w:pStyle w:val="6"/>
        <w:spacing w:before="0"/>
        <w:ind w:left="0"/>
        <w:jc w:val="left"/>
        <w:rPr>
          <w:rFonts w:hint="eastAsia"/>
        </w:rPr>
      </w:pPr>
    </w:p>
    <w:p w14:paraId="207D857F">
      <w:pPr>
        <w:pStyle w:val="6"/>
        <w:spacing w:before="0"/>
        <w:ind w:left="0"/>
        <w:jc w:val="left"/>
        <w:rPr>
          <w:rFonts w:hint="eastAsia"/>
        </w:rPr>
      </w:pPr>
      <w:r>
        <w:rPr>
          <w:rFonts w:hint="eastAsia"/>
        </w:rPr>
        <w:t>I.要显明谁是我们自己的人，我们必须忘记他们。</w:t>
      </w:r>
    </w:p>
    <w:p w14:paraId="4E9C1B6C">
      <w:pPr>
        <w:pStyle w:val="6"/>
        <w:spacing w:before="0"/>
        <w:ind w:left="0"/>
        <w:jc w:val="left"/>
        <w:rPr>
          <w:rFonts w:hint="eastAsia"/>
        </w:rPr>
      </w:pPr>
    </w:p>
    <w:p w14:paraId="69857043">
      <w:pPr>
        <w:pStyle w:val="6"/>
        <w:spacing w:before="0"/>
        <w:ind w:left="0"/>
        <w:jc w:val="left"/>
        <w:rPr>
          <w:rFonts w:hint="eastAsia"/>
        </w:rPr>
      </w:pPr>
      <w:r>
        <w:rPr>
          <w:rFonts w:hint="eastAsia"/>
        </w:rPr>
        <w:t>In a word, it is the wicked world, "the children of disobedience, among whom, in time past, we had our conversation."</w:t>
      </w:r>
    </w:p>
    <w:p w14:paraId="3DA1B908">
      <w:pPr>
        <w:pStyle w:val="6"/>
        <w:spacing w:before="0"/>
        <w:ind w:left="0"/>
        <w:jc w:val="left"/>
        <w:rPr>
          <w:rFonts w:hint="eastAsia"/>
        </w:rPr>
      </w:pPr>
    </w:p>
    <w:p w14:paraId="0212577F">
      <w:pPr>
        <w:pStyle w:val="6"/>
        <w:spacing w:before="0"/>
        <w:ind w:left="0"/>
        <w:jc w:val="left"/>
        <w:rPr>
          <w:rFonts w:hint="eastAsia"/>
        </w:rPr>
      </w:pPr>
      <w:r>
        <w:rPr>
          <w:rFonts w:hint="eastAsia"/>
        </w:rPr>
        <w:t>一言以蔽之，就是邪恶的世界，“悖逆之子，我们从前也在他们中间生活。”</w:t>
      </w:r>
    </w:p>
    <w:p w14:paraId="395627E1">
      <w:pPr>
        <w:pStyle w:val="6"/>
        <w:spacing w:before="0"/>
        <w:ind w:left="0"/>
        <w:jc w:val="left"/>
        <w:rPr>
          <w:rFonts w:hint="eastAsia"/>
        </w:rPr>
      </w:pPr>
    </w:p>
    <w:p w14:paraId="30CE8DEE">
      <w:pPr>
        <w:pStyle w:val="6"/>
        <w:spacing w:before="0"/>
        <w:ind w:left="0"/>
        <w:jc w:val="left"/>
        <w:rPr>
          <w:rFonts w:hint="eastAsia"/>
        </w:rPr>
      </w:pPr>
      <w:r>
        <w:rPr>
          <w:rFonts w:hint="eastAsia"/>
        </w:rPr>
        <w:t>When the soul comes to Christ, it must say as Ruth to Naomi, "your people shall be my people, and your God my God."</w:t>
      </w:r>
    </w:p>
    <w:p w14:paraId="5507E454">
      <w:pPr>
        <w:pStyle w:val="6"/>
        <w:spacing w:before="0"/>
        <w:ind w:left="0"/>
        <w:jc w:val="left"/>
        <w:rPr>
          <w:rFonts w:hint="eastAsia"/>
        </w:rPr>
      </w:pPr>
    </w:p>
    <w:p w14:paraId="1B81EC5F">
      <w:pPr>
        <w:pStyle w:val="6"/>
        <w:spacing w:before="0"/>
        <w:ind w:left="0"/>
        <w:jc w:val="left"/>
        <w:rPr>
          <w:rFonts w:hint="eastAsia"/>
        </w:rPr>
      </w:pPr>
      <w:r>
        <w:rPr>
          <w:rFonts w:hint="eastAsia"/>
        </w:rPr>
        <w:t>当灵魂来到基督面前时，它必须像路得对拿俄米说，“你的民就是我的民，你的神就是我的神。”</w:t>
      </w:r>
    </w:p>
    <w:p w14:paraId="4A80D068">
      <w:pPr>
        <w:pStyle w:val="6"/>
        <w:spacing w:before="0"/>
        <w:ind w:left="0"/>
        <w:jc w:val="left"/>
        <w:rPr>
          <w:rFonts w:hint="eastAsia"/>
        </w:rPr>
      </w:pPr>
    </w:p>
    <w:p w14:paraId="53EE8154">
      <w:pPr>
        <w:pStyle w:val="6"/>
        <w:spacing w:before="0"/>
        <w:ind w:left="0"/>
        <w:jc w:val="left"/>
        <w:rPr>
          <w:rFonts w:hint="eastAsia"/>
        </w:rPr>
      </w:pPr>
      <w:r>
        <w:rPr>
          <w:rFonts w:hint="eastAsia"/>
        </w:rPr>
        <w:t>When Christ calls a soul to himself, he calls it out of the world.</w:t>
      </w:r>
    </w:p>
    <w:p w14:paraId="5B90F098">
      <w:pPr>
        <w:pStyle w:val="6"/>
        <w:spacing w:before="0"/>
        <w:ind w:left="0"/>
        <w:jc w:val="left"/>
        <w:rPr>
          <w:rFonts w:hint="eastAsia"/>
        </w:rPr>
      </w:pPr>
    </w:p>
    <w:p w14:paraId="772C8D36">
      <w:pPr>
        <w:pStyle w:val="6"/>
        <w:spacing w:before="0"/>
        <w:ind w:left="0"/>
        <w:jc w:val="left"/>
        <w:rPr>
          <w:rFonts w:hint="eastAsia"/>
        </w:rPr>
      </w:pPr>
      <w:r>
        <w:rPr>
          <w:rFonts w:hint="eastAsia"/>
        </w:rPr>
        <w:t>当基督呼召一个灵魂归向祂自己时，祂是把它从世界中召出来。</w:t>
      </w:r>
    </w:p>
    <w:p w14:paraId="58CCB75D">
      <w:pPr>
        <w:pStyle w:val="6"/>
        <w:spacing w:before="0"/>
        <w:ind w:left="0"/>
        <w:jc w:val="left"/>
        <w:rPr>
          <w:rFonts w:hint="eastAsia"/>
        </w:rPr>
      </w:pPr>
    </w:p>
    <w:p w14:paraId="168D379A">
      <w:pPr>
        <w:pStyle w:val="6"/>
        <w:spacing w:before="0"/>
        <w:ind w:left="0"/>
        <w:jc w:val="left"/>
        <w:rPr>
          <w:rFonts w:hint="eastAsia"/>
        </w:rPr>
      </w:pPr>
      <w:r>
        <w:rPr>
          <w:rFonts w:hint="eastAsia"/>
        </w:rPr>
        <w:t>The church is a congregation gathered out of, and separated from the world; though not in place, yet in respect of affection, which is the greatest separation.</w:t>
      </w:r>
    </w:p>
    <w:p w14:paraId="0F9FFFDF">
      <w:pPr>
        <w:pStyle w:val="6"/>
        <w:spacing w:before="0"/>
        <w:ind w:left="0"/>
        <w:jc w:val="left"/>
        <w:rPr>
          <w:rFonts w:hint="eastAsia"/>
        </w:rPr>
      </w:pPr>
    </w:p>
    <w:p w14:paraId="18E3F0B8">
      <w:pPr>
        <w:pStyle w:val="6"/>
        <w:spacing w:before="0"/>
        <w:ind w:left="0"/>
        <w:jc w:val="left"/>
        <w:rPr>
          <w:rFonts w:hint="eastAsia"/>
        </w:rPr>
      </w:pPr>
      <w:r>
        <w:rPr>
          <w:rFonts w:hint="eastAsia"/>
        </w:rPr>
        <w:t>教会是从世界中被召集出来，并与世界分别的会众；虽然不是在地方上，却是在情感上，这是最大的分别。</w:t>
      </w:r>
    </w:p>
    <w:p w14:paraId="7A69E2BC">
      <w:pPr>
        <w:pStyle w:val="6"/>
        <w:spacing w:before="0"/>
        <w:ind w:left="0"/>
        <w:jc w:val="left"/>
        <w:rPr>
          <w:rFonts w:hint="eastAsia"/>
        </w:rPr>
      </w:pPr>
    </w:p>
    <w:p w14:paraId="442A3939">
      <w:pPr>
        <w:pStyle w:val="6"/>
        <w:spacing w:before="0"/>
        <w:ind w:left="0"/>
        <w:jc w:val="left"/>
        <w:rPr>
          <w:rFonts w:hint="eastAsia"/>
        </w:rPr>
      </w:pPr>
      <w:r>
        <w:rPr>
          <w:rFonts w:hint="eastAsia"/>
        </w:rPr>
        <w:t>But to be more particular, a saint may know who are his own people, by taking a look of himself, as corrupt and carnal.</w:t>
      </w:r>
    </w:p>
    <w:p w14:paraId="4AA4B27D">
      <w:pPr>
        <w:pStyle w:val="6"/>
        <w:spacing w:before="0"/>
        <w:ind w:left="0"/>
        <w:jc w:val="left"/>
        <w:rPr>
          <w:rFonts w:hint="eastAsia"/>
        </w:rPr>
      </w:pPr>
    </w:p>
    <w:p w14:paraId="1080B142">
      <w:pPr>
        <w:pStyle w:val="6"/>
        <w:spacing w:before="0"/>
        <w:ind w:left="0"/>
        <w:jc w:val="left"/>
        <w:rPr>
          <w:rFonts w:hint="eastAsia"/>
        </w:rPr>
      </w:pPr>
      <w:r>
        <w:rPr>
          <w:rFonts w:hint="eastAsia"/>
        </w:rPr>
        <w:t>但更具体地说，一个圣徒可以通过审视自己败坏和属肉体的一面，来认识谁是他自己的人。</w:t>
      </w:r>
    </w:p>
    <w:p w14:paraId="23C5FDAC">
      <w:pPr>
        <w:pStyle w:val="6"/>
        <w:spacing w:before="0"/>
        <w:ind w:left="0"/>
        <w:jc w:val="left"/>
        <w:rPr>
          <w:rFonts w:hint="eastAsia"/>
        </w:rPr>
      </w:pPr>
    </w:p>
    <w:p w14:paraId="23AA5F8B">
      <w:pPr>
        <w:pStyle w:val="6"/>
        <w:spacing w:before="0"/>
        <w:ind w:left="0"/>
        <w:jc w:val="left"/>
        <w:rPr>
          <w:rFonts w:hint="eastAsia"/>
        </w:rPr>
      </w:pPr>
      <w:r>
        <w:rPr>
          <w:rFonts w:hint="eastAsia"/>
        </w:rPr>
        <w:t>1.Then they are our own people, who are yet living in darkness, unacquainted with the corruption of their nature, and misery of it; strangers to the spirituality of the law of God; strangers to the majesty and holiness of God, their absolute need of Christ, and his preciousness and excellency.</w:t>
      </w:r>
    </w:p>
    <w:p w14:paraId="2C9EF67B">
      <w:pPr>
        <w:pStyle w:val="6"/>
        <w:spacing w:before="0"/>
        <w:ind w:left="0"/>
        <w:jc w:val="left"/>
        <w:rPr>
          <w:rFonts w:hint="eastAsia"/>
        </w:rPr>
      </w:pPr>
    </w:p>
    <w:p w14:paraId="02CF65D7">
      <w:pPr>
        <w:pStyle w:val="6"/>
        <w:spacing w:before="0"/>
        <w:ind w:left="0"/>
        <w:jc w:val="left"/>
        <w:rPr>
          <w:rFonts w:hint="eastAsia"/>
        </w:rPr>
      </w:pPr>
      <w:r>
        <w:rPr>
          <w:rFonts w:hint="eastAsia"/>
        </w:rPr>
        <w:t>1.那么，他们就是我们自己的人，他们仍活在黑暗中，不认识自己本性的败坏及其悲惨；不认识上帝律法的属灵性；不认识上帝的威严和圣洁，他们对基督的绝对需要，以及祂的宝贵和卓越。</w:t>
      </w:r>
    </w:p>
    <w:p w14:paraId="2B426D41">
      <w:pPr>
        <w:pStyle w:val="6"/>
        <w:spacing w:before="0"/>
        <w:ind w:left="0"/>
        <w:jc w:val="left"/>
        <w:rPr>
          <w:rFonts w:hint="eastAsia"/>
        </w:rPr>
      </w:pPr>
    </w:p>
    <w:p w14:paraId="33646028">
      <w:pPr>
        <w:pStyle w:val="6"/>
        <w:spacing w:before="0"/>
        <w:ind w:left="0"/>
        <w:jc w:val="left"/>
        <w:rPr>
          <w:rFonts w:hint="eastAsia"/>
        </w:rPr>
      </w:pPr>
      <w:r>
        <w:rPr>
          <w:rFonts w:hint="eastAsia"/>
        </w:rPr>
        <w:t>The saints may remember the day in which they lived in that same region of darkness, and knew not more of these things than they, and may hence conclude these are their own people.</w:t>
      </w:r>
    </w:p>
    <w:p w14:paraId="4FC72D96">
      <w:pPr>
        <w:pStyle w:val="6"/>
        <w:spacing w:before="0"/>
        <w:ind w:left="0"/>
        <w:jc w:val="left"/>
        <w:rPr>
          <w:rFonts w:hint="eastAsia"/>
        </w:rPr>
      </w:pPr>
    </w:p>
    <w:p w14:paraId="2F35569B">
      <w:pPr>
        <w:pStyle w:val="6"/>
        <w:spacing w:before="0"/>
        <w:ind w:left="0"/>
        <w:jc w:val="left"/>
        <w:rPr>
          <w:rFonts w:hint="eastAsia"/>
        </w:rPr>
      </w:pPr>
      <w:r>
        <w:rPr>
          <w:rFonts w:hint="eastAsia"/>
        </w:rPr>
        <w:t>圣徒们可以回想他们曾活在同一个黑暗区域的日子，对这些事的认识并不比他们多，因此可以断定这些人是他们自己的人。</w:t>
      </w:r>
    </w:p>
    <w:p w14:paraId="7B39001A">
      <w:pPr>
        <w:pStyle w:val="6"/>
        <w:spacing w:before="0"/>
        <w:ind w:left="0"/>
        <w:jc w:val="left"/>
        <w:rPr>
          <w:rFonts w:hint="eastAsia"/>
        </w:rPr>
      </w:pPr>
    </w:p>
    <w:p w14:paraId="3574BE5E">
      <w:pPr>
        <w:pStyle w:val="6"/>
        <w:spacing w:before="0"/>
        <w:ind w:left="0"/>
        <w:jc w:val="left"/>
        <w:rPr>
          <w:rFonts w:hint="eastAsia"/>
        </w:rPr>
      </w:pPr>
      <w:r>
        <w:rPr>
          <w:rFonts w:hint="eastAsia"/>
        </w:rPr>
        <w:t>"Be not you therefore partakers with them. For you were sometimes darkness, but now are you light in the Lord: walk as children of the light."</w:t>
      </w:r>
    </w:p>
    <w:p w14:paraId="1D49A6AF">
      <w:pPr>
        <w:pStyle w:val="6"/>
        <w:spacing w:before="0"/>
        <w:ind w:left="0"/>
        <w:jc w:val="left"/>
        <w:rPr>
          <w:rFonts w:hint="eastAsia"/>
        </w:rPr>
      </w:pPr>
    </w:p>
    <w:p w14:paraId="77B3D7A6">
      <w:pPr>
        <w:pStyle w:val="6"/>
        <w:spacing w:before="0"/>
        <w:ind w:left="0"/>
        <w:jc w:val="left"/>
        <w:rPr>
          <w:rFonts w:hint="eastAsia"/>
        </w:rPr>
      </w:pPr>
      <w:r>
        <w:rPr>
          <w:rFonts w:hint="eastAsia"/>
        </w:rPr>
        <w:t>“所以你们不要与他们同伙。从前你们是暗昧的，但如今在主里面是光明的，行事为人就当像光明的子女。”</w:t>
      </w:r>
    </w:p>
    <w:p w14:paraId="2173FF4A">
      <w:pPr>
        <w:pStyle w:val="6"/>
        <w:spacing w:before="0"/>
        <w:ind w:left="0"/>
        <w:jc w:val="left"/>
        <w:rPr>
          <w:rFonts w:hint="eastAsia"/>
        </w:rPr>
      </w:pPr>
    </w:p>
    <w:p w14:paraId="4CB9BFA4">
      <w:pPr>
        <w:pStyle w:val="6"/>
        <w:spacing w:before="0"/>
        <w:ind w:left="0"/>
        <w:jc w:val="left"/>
        <w:rPr>
          <w:rFonts w:hint="eastAsia"/>
        </w:rPr>
      </w:pPr>
      <w:r>
        <w:rPr>
          <w:rFonts w:hint="eastAsia"/>
        </w:rPr>
        <w:t>2.They who are living in the same way and manner that the spouse of Christ did before her espousals; they are their own people walking on in the way which they have left; Ephesians 2:2, 3.</w:t>
      </w:r>
    </w:p>
    <w:p w14:paraId="520DCACF">
      <w:pPr>
        <w:pStyle w:val="6"/>
        <w:spacing w:before="0"/>
        <w:ind w:left="0"/>
        <w:jc w:val="left"/>
        <w:rPr>
          <w:rFonts w:hint="eastAsia"/>
        </w:rPr>
      </w:pPr>
    </w:p>
    <w:p w14:paraId="777E0C73">
      <w:pPr>
        <w:pStyle w:val="6"/>
        <w:spacing w:before="0"/>
        <w:ind w:left="0"/>
        <w:jc w:val="left"/>
        <w:rPr>
          <w:rFonts w:hint="eastAsia"/>
        </w:rPr>
      </w:pPr>
      <w:r>
        <w:rPr>
          <w:rFonts w:hint="eastAsia"/>
        </w:rPr>
        <w:t>2.那些生活方式与基督的新妇在许配前一样的人；他们是他们自己的人，行走在他们已经离开的道路上；以弗所书2:2, 3。</w:t>
      </w:r>
    </w:p>
    <w:p w14:paraId="7AD7445F">
      <w:pPr>
        <w:pStyle w:val="6"/>
        <w:spacing w:before="0"/>
        <w:ind w:left="0"/>
        <w:jc w:val="left"/>
        <w:rPr>
          <w:rFonts w:hint="eastAsia"/>
        </w:rPr>
      </w:pPr>
    </w:p>
    <w:p w14:paraId="72F4696F">
      <w:pPr>
        <w:pStyle w:val="6"/>
        <w:spacing w:before="0"/>
        <w:ind w:left="0"/>
        <w:jc w:val="left"/>
        <w:rPr>
          <w:rFonts w:hint="eastAsia"/>
        </w:rPr>
      </w:pPr>
      <w:r>
        <w:rPr>
          <w:rFonts w:hint="eastAsia"/>
        </w:rPr>
        <w:t>Are they following the course of the world? do they venture frankly over the hedge  of  God's  laws?  You  may  know,  then,  by  your  former conversation, that they are your own people, from among whom Christ plucked you, as brands out of the burning.</w:t>
      </w:r>
    </w:p>
    <w:p w14:paraId="400225A6">
      <w:pPr>
        <w:pStyle w:val="6"/>
        <w:spacing w:before="0"/>
        <w:ind w:left="0"/>
        <w:jc w:val="left"/>
        <w:rPr>
          <w:rFonts w:hint="eastAsia"/>
        </w:rPr>
      </w:pPr>
    </w:p>
    <w:p w14:paraId="4A185C5D">
      <w:pPr>
        <w:pStyle w:val="6"/>
        <w:spacing w:before="0"/>
        <w:ind w:left="0"/>
        <w:jc w:val="left"/>
        <w:rPr>
          <w:rFonts w:hint="eastAsia"/>
        </w:rPr>
      </w:pPr>
      <w:r>
        <w:rPr>
          <w:rFonts w:hint="eastAsia"/>
        </w:rPr>
        <w:t>他们是否随从世界的潮流？他们是否坦然地越过上帝律法的篱笆？那么，藉着你从前的行为，你就可以知道，他们是你自己的人，基督把你从他们中间拯救出来，如同从火中抽出的柴。</w:t>
      </w:r>
    </w:p>
    <w:p w14:paraId="6E5FA120">
      <w:pPr>
        <w:pStyle w:val="6"/>
        <w:spacing w:before="0"/>
        <w:ind w:left="0"/>
        <w:jc w:val="left"/>
        <w:rPr>
          <w:rFonts w:hint="eastAsia"/>
        </w:rPr>
      </w:pPr>
    </w:p>
    <w:p w14:paraId="56ABF7C8">
      <w:pPr>
        <w:pStyle w:val="6"/>
        <w:spacing w:before="0"/>
        <w:ind w:left="0"/>
        <w:jc w:val="left"/>
        <w:rPr>
          <w:rFonts w:hint="eastAsia"/>
        </w:rPr>
      </w:pPr>
      <w:r>
        <w:rPr>
          <w:rFonts w:hint="eastAsia"/>
        </w:rPr>
        <w:t>3.They who are going the same way your carnal hearts would go, if they were left to their own corrupt choice.</w:t>
      </w:r>
    </w:p>
    <w:p w14:paraId="6674D545">
      <w:pPr>
        <w:pStyle w:val="6"/>
        <w:spacing w:before="0"/>
        <w:ind w:left="0"/>
        <w:jc w:val="left"/>
        <w:rPr>
          <w:rFonts w:hint="eastAsia"/>
        </w:rPr>
      </w:pPr>
    </w:p>
    <w:p w14:paraId="2D02E32C">
      <w:pPr>
        <w:pStyle w:val="6"/>
        <w:spacing w:before="0"/>
        <w:ind w:left="0"/>
        <w:jc w:val="left"/>
        <w:rPr>
          <w:rFonts w:hint="eastAsia"/>
        </w:rPr>
      </w:pPr>
      <w:r>
        <w:rPr>
          <w:rFonts w:hint="eastAsia"/>
        </w:rPr>
        <w:t>3.那些走在你属肉体的心若任其败坏的选择就会走的路的人。</w:t>
      </w:r>
    </w:p>
    <w:p w14:paraId="75D2287B">
      <w:pPr>
        <w:pStyle w:val="6"/>
        <w:spacing w:before="0"/>
        <w:ind w:left="0"/>
        <w:jc w:val="left"/>
        <w:rPr>
          <w:rFonts w:hint="eastAsia"/>
        </w:rPr>
      </w:pPr>
    </w:p>
    <w:p w14:paraId="5892D731">
      <w:pPr>
        <w:pStyle w:val="6"/>
        <w:spacing w:before="0"/>
        <w:ind w:left="0"/>
        <w:jc w:val="left"/>
        <w:rPr>
          <w:rFonts w:hint="eastAsia"/>
        </w:rPr>
      </w:pPr>
      <w:r>
        <w:rPr>
          <w:rFonts w:hint="eastAsia"/>
        </w:rPr>
        <w:t>These are your own people; for as in water face answers to face, so do your hearts, as corrupt, answer to theirs.</w:t>
      </w:r>
    </w:p>
    <w:p w14:paraId="1CACAA8D">
      <w:pPr>
        <w:pStyle w:val="6"/>
        <w:spacing w:before="0"/>
        <w:ind w:left="0"/>
        <w:jc w:val="left"/>
        <w:rPr>
          <w:rFonts w:hint="eastAsia"/>
        </w:rPr>
      </w:pPr>
    </w:p>
    <w:p w14:paraId="72C19E5D">
      <w:pPr>
        <w:pStyle w:val="6"/>
        <w:spacing w:before="0"/>
        <w:ind w:left="0"/>
        <w:jc w:val="left"/>
        <w:rPr>
          <w:rFonts w:hint="eastAsia"/>
        </w:rPr>
      </w:pPr>
      <w:r>
        <w:rPr>
          <w:rFonts w:hint="eastAsia"/>
        </w:rPr>
        <w:t>这些人是你自己的人；因为水怎样映照面容，你们败坏的心也怎样映照他们的心。</w:t>
      </w:r>
    </w:p>
    <w:p w14:paraId="0547F24C">
      <w:pPr>
        <w:pStyle w:val="6"/>
        <w:spacing w:before="0"/>
        <w:ind w:left="0"/>
        <w:jc w:val="left"/>
        <w:rPr>
          <w:rFonts w:hint="eastAsia"/>
        </w:rPr>
      </w:pPr>
    </w:p>
    <w:p w14:paraId="3CD09272">
      <w:pPr>
        <w:pStyle w:val="6"/>
        <w:spacing w:before="0"/>
        <w:ind w:left="0"/>
        <w:jc w:val="left"/>
        <w:rPr>
          <w:rFonts w:hint="eastAsia"/>
        </w:rPr>
      </w:pPr>
      <w:r>
        <w:rPr>
          <w:rFonts w:hint="eastAsia"/>
        </w:rPr>
        <w:t>It is grace only that makes the difference, for the same nature is in both, only the power of that corrupt nature is broken in those that are espoused to Christ, but it is entire in others.</w:t>
      </w:r>
    </w:p>
    <w:p w14:paraId="75EA9A42">
      <w:pPr>
        <w:pStyle w:val="6"/>
        <w:spacing w:before="0"/>
        <w:ind w:left="0"/>
        <w:jc w:val="left"/>
        <w:rPr>
          <w:rFonts w:hint="eastAsia"/>
        </w:rPr>
      </w:pPr>
    </w:p>
    <w:p w14:paraId="5C7947EA">
      <w:pPr>
        <w:pStyle w:val="6"/>
        <w:spacing w:before="0"/>
        <w:ind w:left="0"/>
        <w:jc w:val="left"/>
        <w:rPr>
          <w:rFonts w:hint="eastAsia"/>
        </w:rPr>
      </w:pPr>
      <w:r>
        <w:rPr>
          <w:rFonts w:hint="eastAsia"/>
        </w:rPr>
        <w:t>惟独恩典造成了这差别，因为同样的本性在两者里面都有，只是在那许配给基督的人里面，那败坏本性的能力被打破了，但在其他人里面却是完整的。</w:t>
      </w:r>
    </w:p>
    <w:p w14:paraId="1F7C0A44">
      <w:pPr>
        <w:pStyle w:val="6"/>
        <w:spacing w:before="0"/>
        <w:ind w:left="0"/>
        <w:jc w:val="left"/>
        <w:rPr>
          <w:rFonts w:hint="eastAsia"/>
        </w:rPr>
      </w:pPr>
    </w:p>
    <w:p w14:paraId="62D13193">
      <w:pPr>
        <w:pStyle w:val="6"/>
        <w:spacing w:before="0"/>
        <w:ind w:left="0"/>
        <w:jc w:val="left"/>
        <w:rPr>
          <w:rFonts w:hint="eastAsia"/>
        </w:rPr>
      </w:pPr>
      <w:r>
        <w:rPr>
          <w:rFonts w:hint="eastAsia"/>
        </w:rPr>
        <w:t>There is another principle beside it in the godly, but it is alone, and sways all, in others.</w:t>
      </w:r>
    </w:p>
    <w:p w14:paraId="0A28A701">
      <w:pPr>
        <w:pStyle w:val="6"/>
        <w:spacing w:before="0"/>
        <w:ind w:left="0"/>
        <w:jc w:val="left"/>
        <w:rPr>
          <w:rFonts w:hint="eastAsia"/>
        </w:rPr>
      </w:pPr>
    </w:p>
    <w:p w14:paraId="378191CD">
      <w:pPr>
        <w:pStyle w:val="6"/>
        <w:spacing w:before="0"/>
        <w:ind w:left="0"/>
        <w:jc w:val="left"/>
        <w:rPr>
          <w:rFonts w:hint="eastAsia"/>
        </w:rPr>
      </w:pPr>
      <w:r>
        <w:rPr>
          <w:rFonts w:hint="eastAsia"/>
        </w:rPr>
        <w:t>在敬虔的人里面，除了它之外还有另一个原则，但在其他人里面，它却是独一的，并且主宰一切。</w:t>
      </w:r>
    </w:p>
    <w:p w14:paraId="7BBF505E">
      <w:pPr>
        <w:pStyle w:val="6"/>
        <w:spacing w:before="0"/>
        <w:ind w:left="0"/>
        <w:jc w:val="left"/>
        <w:rPr>
          <w:rFonts w:hint="eastAsia"/>
        </w:rPr>
      </w:pPr>
    </w:p>
    <w:p w14:paraId="0A2ECA20">
      <w:pPr>
        <w:pStyle w:val="6"/>
        <w:spacing w:before="0"/>
        <w:ind w:left="0"/>
        <w:jc w:val="left"/>
        <w:rPr>
          <w:rFonts w:hint="eastAsia"/>
        </w:rPr>
      </w:pPr>
      <w:r>
        <w:rPr>
          <w:rFonts w:hint="eastAsia"/>
        </w:rPr>
        <w:t>4.They who are living in the same barren region, in which the saints lived, before their espousals to Christ.</w:t>
      </w:r>
    </w:p>
    <w:p w14:paraId="0A3AA1C3">
      <w:pPr>
        <w:pStyle w:val="6"/>
        <w:spacing w:before="0"/>
        <w:ind w:left="0"/>
        <w:jc w:val="left"/>
        <w:rPr>
          <w:rFonts w:hint="eastAsia"/>
        </w:rPr>
      </w:pPr>
    </w:p>
    <w:p w14:paraId="634E7C75">
      <w:pPr>
        <w:pStyle w:val="6"/>
        <w:spacing w:before="0"/>
        <w:ind w:left="0"/>
        <w:jc w:val="left"/>
        <w:rPr>
          <w:rFonts w:hint="eastAsia"/>
        </w:rPr>
      </w:pPr>
      <w:r>
        <w:rPr>
          <w:rFonts w:hint="eastAsia"/>
        </w:rPr>
        <w:t>4.那些生活在圣徒许配给基督之前所居住的同一个贫瘠地区的人。</w:t>
      </w:r>
    </w:p>
    <w:p w14:paraId="3A376904">
      <w:pPr>
        <w:pStyle w:val="6"/>
        <w:spacing w:before="0"/>
        <w:ind w:left="0"/>
        <w:jc w:val="left"/>
        <w:rPr>
          <w:rFonts w:hint="eastAsia"/>
        </w:rPr>
      </w:pPr>
    </w:p>
    <w:p w14:paraId="1133FFA9">
      <w:pPr>
        <w:pStyle w:val="6"/>
        <w:spacing w:before="0"/>
        <w:ind w:left="0"/>
        <w:jc w:val="left"/>
        <w:rPr>
          <w:rFonts w:hint="eastAsia"/>
        </w:rPr>
      </w:pPr>
      <w:r>
        <w:rPr>
          <w:rFonts w:hint="eastAsia"/>
        </w:rPr>
        <w:t>The state of nature is that barren region; that is a far country, far from God and his covenant, and therefore there is no communication between God and them, no influences for making them fruitful in the works of holiness; but a fullness of these our grapes of wickedness.</w:t>
      </w:r>
    </w:p>
    <w:p w14:paraId="54ED9B18">
      <w:pPr>
        <w:pStyle w:val="6"/>
        <w:spacing w:before="0"/>
        <w:ind w:left="0"/>
        <w:jc w:val="left"/>
        <w:rPr>
          <w:rFonts w:hint="eastAsia"/>
        </w:rPr>
      </w:pPr>
    </w:p>
    <w:p w14:paraId="0B8D4D50">
      <w:pPr>
        <w:pStyle w:val="6"/>
        <w:spacing w:before="0"/>
        <w:ind w:left="0"/>
        <w:jc w:val="left"/>
        <w:rPr>
          <w:rFonts w:hint="eastAsia"/>
        </w:rPr>
      </w:pPr>
      <w:r>
        <w:rPr>
          <w:rFonts w:hint="eastAsia"/>
        </w:rPr>
        <w:t>自然的状态就是那贫瘠的地区；那是一个遥远的国度，远离上帝和祂的约，因此上帝和他们之间没有交通，没有影响力使他们在圣洁的工作上结果子；却充满了我们这些罪恶的葡萄。</w:t>
      </w:r>
    </w:p>
    <w:p w14:paraId="599FE816">
      <w:pPr>
        <w:pStyle w:val="6"/>
        <w:spacing w:before="0"/>
        <w:ind w:left="0"/>
        <w:jc w:val="left"/>
        <w:rPr>
          <w:rFonts w:hint="eastAsia"/>
        </w:rPr>
      </w:pPr>
    </w:p>
    <w:p w14:paraId="6DC1D399">
      <w:pPr>
        <w:pStyle w:val="6"/>
        <w:spacing w:before="0"/>
        <w:ind w:left="0"/>
        <w:jc w:val="left"/>
        <w:rPr>
          <w:rFonts w:hint="eastAsia"/>
        </w:rPr>
      </w:pPr>
      <w:r>
        <w:rPr>
          <w:rFonts w:hint="eastAsia"/>
        </w:rPr>
        <w:t>These are our own people: "For we ourselves also were sometimes foolish, disobedient, deceived, serving divers lusts and pleasures, living in malice and envy; hateful, and hating one another."</w:t>
      </w:r>
    </w:p>
    <w:p w14:paraId="687B73CE">
      <w:pPr>
        <w:pStyle w:val="6"/>
        <w:spacing w:before="0"/>
        <w:ind w:left="0"/>
        <w:jc w:val="left"/>
        <w:rPr>
          <w:rFonts w:hint="eastAsia"/>
        </w:rPr>
      </w:pPr>
    </w:p>
    <w:p w14:paraId="50FEFA71">
      <w:pPr>
        <w:pStyle w:val="6"/>
        <w:spacing w:before="0"/>
        <w:ind w:left="0"/>
        <w:jc w:val="left"/>
        <w:rPr>
          <w:rFonts w:hint="eastAsia"/>
        </w:rPr>
      </w:pPr>
      <w:r>
        <w:rPr>
          <w:rFonts w:hint="eastAsia"/>
        </w:rPr>
        <w:t>这些人是我们自己的人：“我们从前也是无知，悖逆，受迷惑，服事各样的私欲和宴乐，常存恶毒嫉妒的心，是可恨的，又是彼此相恨。”</w:t>
      </w:r>
    </w:p>
    <w:p w14:paraId="2087204E">
      <w:pPr>
        <w:pStyle w:val="6"/>
        <w:spacing w:before="0"/>
        <w:ind w:left="0"/>
        <w:jc w:val="left"/>
        <w:rPr>
          <w:rFonts w:hint="eastAsia"/>
        </w:rPr>
      </w:pPr>
    </w:p>
    <w:p w14:paraId="45F4035A">
      <w:pPr>
        <w:pStyle w:val="6"/>
        <w:spacing w:before="0"/>
        <w:ind w:left="0"/>
        <w:jc w:val="left"/>
        <w:rPr>
          <w:rFonts w:hint="eastAsia"/>
        </w:rPr>
      </w:pPr>
      <w:r>
        <w:rPr>
          <w:rFonts w:hint="eastAsia"/>
        </w:rPr>
        <w:t>We now proceed,</w:t>
      </w:r>
    </w:p>
    <w:p w14:paraId="5DA1CAC2">
      <w:pPr>
        <w:pStyle w:val="6"/>
        <w:spacing w:before="0"/>
        <w:ind w:left="0"/>
        <w:jc w:val="left"/>
        <w:rPr>
          <w:rFonts w:hint="eastAsia"/>
        </w:rPr>
      </w:pPr>
    </w:p>
    <w:p w14:paraId="0DB2A522">
      <w:pPr>
        <w:pStyle w:val="6"/>
        <w:spacing w:before="0"/>
        <w:ind w:left="0"/>
        <w:jc w:val="left"/>
        <w:rPr>
          <w:rFonts w:hint="eastAsia"/>
        </w:rPr>
      </w:pPr>
      <w:r>
        <w:rPr>
          <w:rFonts w:hint="eastAsia"/>
        </w:rPr>
        <w:t>我们现在继续，</w:t>
      </w:r>
    </w:p>
    <w:p w14:paraId="53ECB2FF">
      <w:pPr>
        <w:pStyle w:val="6"/>
        <w:spacing w:before="0"/>
        <w:ind w:left="0"/>
        <w:jc w:val="left"/>
        <w:rPr>
          <w:rFonts w:hint="eastAsia"/>
        </w:rPr>
      </w:pPr>
    </w:p>
    <w:p w14:paraId="2CB99B4C">
      <w:pPr>
        <w:pStyle w:val="6"/>
        <w:spacing w:before="0"/>
        <w:ind w:left="0"/>
        <w:jc w:val="left"/>
        <w:rPr>
          <w:rFonts w:hint="eastAsia"/>
        </w:rPr>
      </w:pPr>
      <w:r>
        <w:rPr>
          <w:rFonts w:hint="eastAsia"/>
        </w:rPr>
        <w:t>II.To show in what respects we must forget them.</w:t>
      </w:r>
    </w:p>
    <w:p w14:paraId="037388D3">
      <w:pPr>
        <w:pStyle w:val="6"/>
        <w:spacing w:before="0"/>
        <w:ind w:left="0"/>
        <w:jc w:val="left"/>
        <w:rPr>
          <w:rFonts w:hint="eastAsia"/>
        </w:rPr>
      </w:pPr>
    </w:p>
    <w:p w14:paraId="2E9C987B">
      <w:pPr>
        <w:pStyle w:val="6"/>
        <w:spacing w:before="0"/>
        <w:ind w:left="0"/>
        <w:jc w:val="left"/>
        <w:rPr>
          <w:rFonts w:hint="eastAsia"/>
        </w:rPr>
      </w:pPr>
      <w:r>
        <w:rPr>
          <w:rFonts w:hint="eastAsia"/>
        </w:rPr>
        <w:t>II.要显明在哪些方面我们必须忘记他们。</w:t>
      </w:r>
    </w:p>
    <w:p w14:paraId="710A5077">
      <w:pPr>
        <w:pStyle w:val="6"/>
        <w:spacing w:before="0"/>
        <w:ind w:left="0"/>
        <w:jc w:val="left"/>
        <w:rPr>
          <w:rFonts w:hint="eastAsia"/>
        </w:rPr>
      </w:pPr>
    </w:p>
    <w:p w14:paraId="43AE143C">
      <w:pPr>
        <w:pStyle w:val="6"/>
        <w:spacing w:before="0"/>
        <w:ind w:left="0"/>
        <w:jc w:val="left"/>
        <w:rPr>
          <w:rFonts w:hint="eastAsia"/>
        </w:rPr>
      </w:pPr>
      <w:r>
        <w:rPr>
          <w:rFonts w:hint="eastAsia"/>
        </w:rPr>
        <w:t>1.We must forsake their company; it is evil company, unfitting Christ's spouse.</w:t>
      </w:r>
    </w:p>
    <w:p w14:paraId="169F51F6">
      <w:pPr>
        <w:pStyle w:val="6"/>
        <w:spacing w:before="0"/>
        <w:ind w:left="0"/>
        <w:jc w:val="left"/>
        <w:rPr>
          <w:rFonts w:hint="eastAsia"/>
        </w:rPr>
      </w:pPr>
    </w:p>
    <w:p w14:paraId="4BB71086">
      <w:pPr>
        <w:pStyle w:val="6"/>
        <w:spacing w:before="0"/>
        <w:ind w:left="0"/>
        <w:jc w:val="left"/>
        <w:rPr>
          <w:rFonts w:hint="eastAsia"/>
        </w:rPr>
      </w:pPr>
      <w:r>
        <w:rPr>
          <w:rFonts w:hint="eastAsia"/>
        </w:rPr>
        <w:t>1.我们必须离弃他们的陪伴；那是邪恶的陪伴，不适合基督的新妇。</w:t>
      </w:r>
    </w:p>
    <w:p w14:paraId="25E085FD">
      <w:pPr>
        <w:pStyle w:val="6"/>
        <w:spacing w:before="0"/>
        <w:ind w:left="0"/>
        <w:jc w:val="left"/>
        <w:rPr>
          <w:rFonts w:hint="eastAsia"/>
        </w:rPr>
      </w:pPr>
    </w:p>
    <w:p w14:paraId="624BAFA0">
      <w:pPr>
        <w:pStyle w:val="6"/>
        <w:spacing w:before="0"/>
        <w:ind w:left="0"/>
        <w:jc w:val="left"/>
        <w:rPr>
          <w:rFonts w:hint="eastAsia"/>
        </w:rPr>
      </w:pPr>
      <w:r>
        <w:rPr>
          <w:rFonts w:hint="eastAsia"/>
        </w:rPr>
        <w:t>"Forsake the foolish and live, and go in the way of understanding."</w:t>
      </w:r>
    </w:p>
    <w:p w14:paraId="653CF65D">
      <w:pPr>
        <w:pStyle w:val="6"/>
        <w:spacing w:before="0"/>
        <w:ind w:left="0"/>
        <w:jc w:val="left"/>
        <w:rPr>
          <w:rFonts w:hint="eastAsia"/>
        </w:rPr>
      </w:pPr>
    </w:p>
    <w:p w14:paraId="7ACFB58D">
      <w:pPr>
        <w:pStyle w:val="6"/>
        <w:spacing w:before="0"/>
        <w:ind w:left="0"/>
        <w:jc w:val="left"/>
        <w:rPr>
          <w:rFonts w:hint="eastAsia"/>
        </w:rPr>
      </w:pPr>
      <w:r>
        <w:rPr>
          <w:rFonts w:hint="eastAsia"/>
        </w:rPr>
        <w:t>“你们愚昧人，要舍弃愚蒙，就得存活，并要走光明的道。”</w:t>
      </w:r>
    </w:p>
    <w:p w14:paraId="3F880945">
      <w:pPr>
        <w:pStyle w:val="6"/>
        <w:spacing w:before="0"/>
        <w:ind w:left="0"/>
        <w:jc w:val="left"/>
        <w:rPr>
          <w:rFonts w:hint="eastAsia"/>
        </w:rPr>
      </w:pPr>
    </w:p>
    <w:p w14:paraId="6BA08E67">
      <w:pPr>
        <w:pStyle w:val="6"/>
        <w:spacing w:before="0"/>
        <w:ind w:left="0"/>
        <w:jc w:val="left"/>
        <w:rPr>
          <w:rFonts w:hint="eastAsia"/>
        </w:rPr>
      </w:pPr>
      <w:r>
        <w:rPr>
          <w:rFonts w:hint="eastAsia"/>
        </w:rPr>
        <w:t>While we are in the world, indeed, there is no shunning of evil men altogether; but you must not make wicked men your familiar friends, you must not choose their company; and if necessity lead you into their company, you must take heed to yourselves in it, and haste out of it as a plague house.</w:t>
      </w:r>
    </w:p>
    <w:p w14:paraId="257781E6">
      <w:pPr>
        <w:pStyle w:val="6"/>
        <w:spacing w:before="0"/>
        <w:ind w:left="0"/>
        <w:jc w:val="left"/>
        <w:rPr>
          <w:rFonts w:hint="eastAsia"/>
        </w:rPr>
      </w:pPr>
    </w:p>
    <w:p w14:paraId="3B0C10AC">
      <w:pPr>
        <w:pStyle w:val="6"/>
        <w:spacing w:before="0"/>
        <w:ind w:left="0"/>
        <w:jc w:val="left"/>
        <w:rPr>
          <w:rFonts w:hint="eastAsia"/>
        </w:rPr>
      </w:pPr>
      <w:r>
        <w:rPr>
          <w:rFonts w:hint="eastAsia"/>
        </w:rPr>
        <w:t>我们在这世上的时候，的确无法完全避开恶人；但你绝不可与恶人作知己，你绝不可选择他们的陪伴；如果必要性把你带入他们的陪伴中，你必须在其中谨慎自己，并像逃离疫病之屋一样赶快离开。</w:t>
      </w:r>
    </w:p>
    <w:p w14:paraId="3926598E">
      <w:pPr>
        <w:pStyle w:val="6"/>
        <w:spacing w:before="0"/>
        <w:ind w:left="0"/>
        <w:jc w:val="left"/>
        <w:rPr>
          <w:rFonts w:hint="eastAsia"/>
        </w:rPr>
      </w:pPr>
    </w:p>
    <w:p w14:paraId="11A0076D">
      <w:pPr>
        <w:pStyle w:val="6"/>
        <w:spacing w:before="0"/>
        <w:ind w:left="0"/>
        <w:jc w:val="left"/>
        <w:rPr>
          <w:rFonts w:hint="eastAsia"/>
        </w:rPr>
      </w:pPr>
      <w:r>
        <w:rPr>
          <w:rFonts w:hint="eastAsia"/>
        </w:rPr>
        <w:t>They that are espoused to Christ, and yet keep wicked company as before, give no great evidence of their sincerity.</w:t>
      </w:r>
    </w:p>
    <w:p w14:paraId="054D6D8E">
      <w:pPr>
        <w:pStyle w:val="6"/>
        <w:spacing w:before="0"/>
        <w:ind w:left="0"/>
        <w:jc w:val="left"/>
        <w:rPr>
          <w:rFonts w:hint="eastAsia"/>
        </w:rPr>
      </w:pPr>
    </w:p>
    <w:p w14:paraId="56D26726">
      <w:pPr>
        <w:pStyle w:val="6"/>
        <w:spacing w:before="0"/>
        <w:ind w:left="0"/>
        <w:jc w:val="left"/>
        <w:rPr>
          <w:rFonts w:hint="eastAsia"/>
        </w:rPr>
      </w:pPr>
      <w:r>
        <w:rPr>
          <w:rFonts w:hint="eastAsia"/>
        </w:rPr>
        <w:t>那些许配给基督，却仍像从前一样与恶人为伍的人，没有显出他们诚意的多大证据。</w:t>
      </w:r>
    </w:p>
    <w:p w14:paraId="5C788A8E">
      <w:pPr>
        <w:pStyle w:val="6"/>
        <w:spacing w:before="0"/>
        <w:ind w:left="0"/>
        <w:jc w:val="left"/>
        <w:rPr>
          <w:rFonts w:hint="eastAsia"/>
        </w:rPr>
      </w:pPr>
    </w:p>
    <w:p w14:paraId="7FB4CF82">
      <w:pPr>
        <w:pStyle w:val="6"/>
        <w:spacing w:before="0"/>
        <w:ind w:left="0"/>
        <w:jc w:val="left"/>
        <w:rPr>
          <w:rFonts w:hint="eastAsia"/>
        </w:rPr>
      </w:pPr>
      <w:r>
        <w:rPr>
          <w:rFonts w:hint="eastAsia"/>
        </w:rPr>
        <w:t>Birds of a feather flock together, and you may know what a man is, by the company which he loves best.</w:t>
      </w:r>
    </w:p>
    <w:p w14:paraId="37053CF7">
      <w:pPr>
        <w:pStyle w:val="6"/>
        <w:spacing w:before="0"/>
        <w:ind w:left="0"/>
        <w:jc w:val="left"/>
        <w:rPr>
          <w:rFonts w:hint="eastAsia"/>
        </w:rPr>
      </w:pPr>
    </w:p>
    <w:p w14:paraId="222CA719">
      <w:pPr>
        <w:pStyle w:val="6"/>
        <w:spacing w:before="0"/>
        <w:ind w:left="0"/>
        <w:jc w:val="left"/>
        <w:rPr>
          <w:rFonts w:hint="eastAsia"/>
        </w:rPr>
      </w:pPr>
      <w:r>
        <w:rPr>
          <w:rFonts w:hint="eastAsia"/>
        </w:rPr>
        <w:t>物以类聚，人以群分，你可以从一个人最喜爱的同伴中，知道他是什么样的人。</w:t>
      </w:r>
    </w:p>
    <w:p w14:paraId="0F74DC83">
      <w:pPr>
        <w:pStyle w:val="6"/>
        <w:spacing w:before="0"/>
        <w:ind w:left="0"/>
        <w:jc w:val="left"/>
        <w:rPr>
          <w:rFonts w:hint="eastAsia"/>
        </w:rPr>
      </w:pPr>
    </w:p>
    <w:p w14:paraId="43C7905B">
      <w:pPr>
        <w:pStyle w:val="6"/>
        <w:spacing w:before="0"/>
        <w:ind w:left="0"/>
        <w:jc w:val="left"/>
        <w:rPr>
          <w:rFonts w:hint="eastAsia"/>
        </w:rPr>
      </w:pPr>
      <w:r>
        <w:rPr>
          <w:rFonts w:hint="eastAsia"/>
        </w:rPr>
        <w:t>2.We must not conform ourselves to them, nor be like them in their way.</w:t>
      </w:r>
    </w:p>
    <w:p w14:paraId="66E4A390">
      <w:pPr>
        <w:pStyle w:val="6"/>
        <w:spacing w:before="0"/>
        <w:ind w:left="0"/>
        <w:jc w:val="left"/>
        <w:rPr>
          <w:rFonts w:hint="eastAsia"/>
        </w:rPr>
      </w:pPr>
    </w:p>
    <w:p w14:paraId="11DCF84D">
      <w:pPr>
        <w:pStyle w:val="6"/>
        <w:spacing w:before="0"/>
        <w:ind w:left="0"/>
        <w:jc w:val="left"/>
        <w:rPr>
          <w:rFonts w:hint="eastAsia"/>
        </w:rPr>
      </w:pPr>
      <w:r>
        <w:rPr>
          <w:rFonts w:hint="eastAsia"/>
        </w:rPr>
        <w:t>2.我们绝不可效法他们，也不可在他们的道路上与他们相似。</w:t>
      </w:r>
    </w:p>
    <w:p w14:paraId="54E298DE">
      <w:pPr>
        <w:pStyle w:val="6"/>
        <w:spacing w:before="0"/>
        <w:ind w:left="0"/>
        <w:jc w:val="left"/>
        <w:rPr>
          <w:rFonts w:hint="eastAsia"/>
        </w:rPr>
      </w:pPr>
    </w:p>
    <w:p w14:paraId="08DEB079">
      <w:pPr>
        <w:pStyle w:val="6"/>
        <w:spacing w:before="0"/>
        <w:ind w:left="0"/>
        <w:jc w:val="left"/>
        <w:rPr>
          <w:rFonts w:hint="eastAsia"/>
        </w:rPr>
      </w:pPr>
      <w:r>
        <w:rPr>
          <w:rFonts w:hint="eastAsia"/>
        </w:rPr>
        <w:t>The command is, "be not conformed unto this world.'</w:t>
      </w:r>
    </w:p>
    <w:p w14:paraId="20864E33">
      <w:pPr>
        <w:pStyle w:val="6"/>
        <w:spacing w:before="0"/>
        <w:ind w:left="0"/>
        <w:jc w:val="left"/>
        <w:rPr>
          <w:rFonts w:hint="eastAsia"/>
        </w:rPr>
      </w:pPr>
    </w:p>
    <w:p w14:paraId="174DA21B">
      <w:pPr>
        <w:pStyle w:val="6"/>
        <w:spacing w:before="0"/>
        <w:ind w:left="0"/>
        <w:jc w:val="left"/>
        <w:rPr>
          <w:rFonts w:hint="eastAsia"/>
        </w:rPr>
      </w:pPr>
      <w:r>
        <w:rPr>
          <w:rFonts w:hint="eastAsia"/>
        </w:rPr>
        <w:t>命令是，“不要效法这个世界。”</w:t>
      </w:r>
    </w:p>
    <w:p w14:paraId="20718E92">
      <w:pPr>
        <w:pStyle w:val="6"/>
        <w:spacing w:before="0"/>
        <w:ind w:left="0"/>
        <w:jc w:val="left"/>
        <w:rPr>
          <w:rFonts w:hint="eastAsia"/>
        </w:rPr>
      </w:pPr>
    </w:p>
    <w:p w14:paraId="36D53B67">
      <w:pPr>
        <w:pStyle w:val="6"/>
        <w:spacing w:before="0"/>
        <w:ind w:left="0"/>
        <w:jc w:val="left"/>
        <w:rPr>
          <w:rFonts w:hint="eastAsia"/>
        </w:rPr>
      </w:pPr>
      <w:r>
        <w:rPr>
          <w:rFonts w:hint="eastAsia"/>
        </w:rPr>
        <w:t>If we pretend a difference in our state from theirs, let there be a visible difference between our way and theirs.</w:t>
      </w:r>
    </w:p>
    <w:p w14:paraId="39AD596B">
      <w:pPr>
        <w:pStyle w:val="6"/>
        <w:spacing w:before="0"/>
        <w:ind w:left="0"/>
        <w:jc w:val="left"/>
        <w:rPr>
          <w:rFonts w:hint="eastAsia"/>
        </w:rPr>
      </w:pPr>
    </w:p>
    <w:p w14:paraId="179C2673">
      <w:pPr>
        <w:pStyle w:val="6"/>
        <w:spacing w:before="0"/>
        <w:ind w:left="0"/>
        <w:jc w:val="left"/>
        <w:rPr>
          <w:rFonts w:hint="eastAsia"/>
        </w:rPr>
      </w:pPr>
      <w:r>
        <w:rPr>
          <w:rFonts w:hint="eastAsia"/>
        </w:rPr>
        <w:t>如果我们声称我们的景况与他们的不同，那么就让我们的道路和他们的道路之间有明显的区别。</w:t>
      </w:r>
    </w:p>
    <w:p w14:paraId="3BF9127E">
      <w:pPr>
        <w:pStyle w:val="6"/>
        <w:spacing w:before="0"/>
        <w:ind w:left="0"/>
        <w:jc w:val="left"/>
        <w:rPr>
          <w:rFonts w:hint="eastAsia"/>
        </w:rPr>
      </w:pPr>
    </w:p>
    <w:p w14:paraId="73622193">
      <w:pPr>
        <w:pStyle w:val="6"/>
        <w:spacing w:before="0"/>
        <w:ind w:left="0"/>
        <w:jc w:val="left"/>
        <w:rPr>
          <w:rFonts w:hint="eastAsia"/>
        </w:rPr>
      </w:pPr>
      <w:r>
        <w:rPr>
          <w:rFonts w:hint="eastAsia"/>
        </w:rPr>
        <w:t>Do Satan's drudges bear the devil's mark, let us hate to take it on, or learn of them their ways.</w:t>
      </w:r>
    </w:p>
    <w:p w14:paraId="4CCE214E">
      <w:pPr>
        <w:pStyle w:val="6"/>
        <w:spacing w:before="0"/>
        <w:ind w:left="0"/>
        <w:jc w:val="left"/>
        <w:rPr>
          <w:rFonts w:hint="eastAsia"/>
        </w:rPr>
      </w:pPr>
    </w:p>
    <w:p w14:paraId="0AF6DD39">
      <w:pPr>
        <w:pStyle w:val="6"/>
        <w:spacing w:before="0"/>
        <w:ind w:left="0"/>
        <w:jc w:val="left"/>
        <w:rPr>
          <w:rFonts w:hint="eastAsia"/>
        </w:rPr>
      </w:pPr>
      <w:r>
        <w:rPr>
          <w:rFonts w:hint="eastAsia"/>
        </w:rPr>
        <w:t>撒但的苦力带有魔鬼的印记，让我们憎恶戴上它，或向他们学习他们的道路。</w:t>
      </w:r>
    </w:p>
    <w:p w14:paraId="765A2F91">
      <w:pPr>
        <w:pStyle w:val="6"/>
        <w:spacing w:before="0"/>
        <w:ind w:left="0"/>
        <w:jc w:val="left"/>
        <w:rPr>
          <w:rFonts w:hint="eastAsia"/>
        </w:rPr>
      </w:pPr>
    </w:p>
    <w:p w14:paraId="7923E59D">
      <w:pPr>
        <w:pStyle w:val="6"/>
        <w:spacing w:before="0"/>
        <w:ind w:left="0"/>
        <w:jc w:val="left"/>
        <w:rPr>
          <w:rFonts w:hint="eastAsia"/>
        </w:rPr>
      </w:pPr>
      <w:r>
        <w:rPr>
          <w:rFonts w:hint="eastAsia"/>
        </w:rPr>
        <w:t>All that have a mind for Heaven, must be nonformists to the world, because the way of the world is against God and his law.</w:t>
      </w:r>
    </w:p>
    <w:p w14:paraId="209FDF06">
      <w:pPr>
        <w:pStyle w:val="6"/>
        <w:spacing w:before="0"/>
        <w:ind w:left="0"/>
        <w:jc w:val="left"/>
        <w:rPr>
          <w:rFonts w:hint="eastAsia"/>
        </w:rPr>
      </w:pPr>
    </w:p>
    <w:p w14:paraId="791DC382">
      <w:pPr>
        <w:pStyle w:val="6"/>
        <w:spacing w:before="0"/>
        <w:ind w:left="0"/>
        <w:jc w:val="left"/>
        <w:rPr>
          <w:rFonts w:hint="eastAsia"/>
        </w:rPr>
      </w:pPr>
      <w:r>
        <w:rPr>
          <w:rFonts w:hint="eastAsia"/>
        </w:rPr>
        <w:t>所有心向天堂的人，都必须不与世界同流合污，因为世界的道路是与上帝和祂的律法相悖的。</w:t>
      </w:r>
    </w:p>
    <w:p w14:paraId="5C9B097C">
      <w:pPr>
        <w:pStyle w:val="6"/>
        <w:spacing w:before="0"/>
        <w:ind w:left="0"/>
        <w:jc w:val="left"/>
        <w:rPr>
          <w:rFonts w:hint="eastAsia"/>
        </w:rPr>
      </w:pPr>
    </w:p>
    <w:p w14:paraId="735A561F">
      <w:pPr>
        <w:pStyle w:val="6"/>
        <w:spacing w:before="0"/>
        <w:ind w:left="0"/>
        <w:jc w:val="left"/>
        <w:rPr>
          <w:rFonts w:hint="eastAsia"/>
        </w:rPr>
      </w:pPr>
      <w:r>
        <w:rPr>
          <w:rFonts w:hint="eastAsia"/>
        </w:rPr>
        <w:t>3.We must forget them in affection, saying, Depart from me, you bloody men.</w:t>
      </w:r>
    </w:p>
    <w:p w14:paraId="1229E2E5">
      <w:pPr>
        <w:pStyle w:val="6"/>
        <w:spacing w:before="0"/>
        <w:ind w:left="0"/>
        <w:jc w:val="left"/>
        <w:rPr>
          <w:rFonts w:hint="eastAsia"/>
        </w:rPr>
      </w:pPr>
    </w:p>
    <w:p w14:paraId="7D2452DE">
      <w:pPr>
        <w:pStyle w:val="6"/>
        <w:spacing w:before="0"/>
        <w:ind w:left="0"/>
        <w:jc w:val="left"/>
        <w:rPr>
          <w:rFonts w:hint="eastAsia"/>
        </w:rPr>
      </w:pPr>
      <w:r>
        <w:rPr>
          <w:rFonts w:hint="eastAsia"/>
        </w:rPr>
        <w:t>3.我们必须在情感上忘记他们，说，你们流人血的，离开我去吧。</w:t>
      </w:r>
    </w:p>
    <w:p w14:paraId="77315B69">
      <w:pPr>
        <w:pStyle w:val="6"/>
        <w:spacing w:before="0"/>
        <w:ind w:left="0"/>
        <w:jc w:val="left"/>
        <w:rPr>
          <w:rFonts w:hint="eastAsia"/>
        </w:rPr>
      </w:pPr>
    </w:p>
    <w:p w14:paraId="77786463">
      <w:pPr>
        <w:pStyle w:val="6"/>
        <w:spacing w:before="0"/>
        <w:ind w:left="0"/>
        <w:jc w:val="left"/>
        <w:rPr>
          <w:rFonts w:hint="eastAsia"/>
        </w:rPr>
      </w:pPr>
      <w:r>
        <w:rPr>
          <w:rFonts w:hint="eastAsia"/>
        </w:rPr>
        <w:t>Though we are to wish well to the persons of all men, we must hate their evil ways, saying with David, "I hate the work of them that turn aside, it shall not cleave unto me."</w:t>
      </w:r>
    </w:p>
    <w:p w14:paraId="031F07D6">
      <w:pPr>
        <w:pStyle w:val="6"/>
        <w:spacing w:before="0"/>
        <w:ind w:left="0"/>
        <w:jc w:val="left"/>
        <w:rPr>
          <w:rFonts w:hint="eastAsia"/>
        </w:rPr>
      </w:pPr>
    </w:p>
    <w:p w14:paraId="143E9678">
      <w:pPr>
        <w:pStyle w:val="6"/>
        <w:spacing w:before="0"/>
        <w:ind w:left="0"/>
        <w:jc w:val="left"/>
        <w:rPr>
          <w:rFonts w:hint="eastAsia"/>
        </w:rPr>
      </w:pPr>
      <w:r>
        <w:rPr>
          <w:rFonts w:hint="eastAsia"/>
        </w:rPr>
        <w:t>虽然我们应当祝愿所有人的个人安好，我们却必须恨恶他们邪恶的道路，与大卫一同说，“偏离正路之人的作为，我所恨恶，不容沾在我身上。”</w:t>
      </w:r>
    </w:p>
    <w:p w14:paraId="0F17F9A7">
      <w:pPr>
        <w:pStyle w:val="6"/>
        <w:spacing w:before="0"/>
        <w:ind w:left="0"/>
        <w:jc w:val="left"/>
        <w:rPr>
          <w:rFonts w:hint="eastAsia"/>
        </w:rPr>
      </w:pPr>
    </w:p>
    <w:p w14:paraId="6B52F9F2">
      <w:pPr>
        <w:pStyle w:val="6"/>
        <w:spacing w:before="0"/>
        <w:ind w:left="0"/>
        <w:jc w:val="left"/>
        <w:rPr>
          <w:rFonts w:hint="eastAsia"/>
        </w:rPr>
      </w:pPr>
      <w:r>
        <w:rPr>
          <w:rFonts w:hint="eastAsia"/>
        </w:rPr>
        <w:t>We must no more esteem their way as we were accustomed, nor desire to return into it.</w:t>
      </w:r>
    </w:p>
    <w:p w14:paraId="5184FD6C">
      <w:pPr>
        <w:pStyle w:val="6"/>
        <w:spacing w:before="0"/>
        <w:ind w:left="0"/>
        <w:jc w:val="left"/>
        <w:rPr>
          <w:rFonts w:hint="eastAsia"/>
        </w:rPr>
      </w:pPr>
    </w:p>
    <w:p w14:paraId="30A94FB6">
      <w:pPr>
        <w:pStyle w:val="6"/>
        <w:spacing w:before="0"/>
        <w:ind w:left="0"/>
        <w:jc w:val="left"/>
        <w:rPr>
          <w:rFonts w:hint="eastAsia"/>
        </w:rPr>
      </w:pPr>
      <w:r>
        <w:rPr>
          <w:rFonts w:hint="eastAsia"/>
        </w:rPr>
        <w:t>我们绝不可再像从前那样看重他们的道路，也不可渴望回到其中。</w:t>
      </w:r>
    </w:p>
    <w:p w14:paraId="0307962B">
      <w:pPr>
        <w:pStyle w:val="6"/>
        <w:spacing w:before="0"/>
        <w:ind w:left="0"/>
        <w:jc w:val="left"/>
        <w:rPr>
          <w:rFonts w:hint="eastAsia"/>
        </w:rPr>
      </w:pPr>
    </w:p>
    <w:p w14:paraId="14E7AB6C">
      <w:pPr>
        <w:pStyle w:val="6"/>
        <w:spacing w:before="0"/>
        <w:ind w:left="0"/>
        <w:jc w:val="left"/>
        <w:rPr>
          <w:rFonts w:hint="eastAsia"/>
        </w:rPr>
      </w:pPr>
      <w:r>
        <w:rPr>
          <w:rFonts w:hint="eastAsia"/>
        </w:rPr>
        <w:t>Have we been coming out of Sodom, we must not look back with a rueful look, otherwise we are not fit for the kingdom of God.</w:t>
      </w:r>
    </w:p>
    <w:p w14:paraId="285F2A25">
      <w:pPr>
        <w:pStyle w:val="6"/>
        <w:spacing w:before="0"/>
        <w:ind w:left="0"/>
        <w:jc w:val="left"/>
        <w:rPr>
          <w:rFonts w:hint="eastAsia"/>
        </w:rPr>
      </w:pPr>
    </w:p>
    <w:p w14:paraId="286CD987">
      <w:pPr>
        <w:pStyle w:val="6"/>
        <w:spacing w:before="0"/>
        <w:ind w:left="0"/>
        <w:jc w:val="left"/>
        <w:rPr>
          <w:rFonts w:hint="eastAsia"/>
        </w:rPr>
      </w:pPr>
      <w:r>
        <w:rPr>
          <w:rFonts w:hint="eastAsia"/>
        </w:rPr>
        <w:t>我们既已从所多玛出来，就绝不可带着懊悔的眼神回头看，否则我们就不配进神的国。</w:t>
      </w:r>
    </w:p>
    <w:p w14:paraId="40A2E71E">
      <w:pPr>
        <w:pStyle w:val="6"/>
        <w:spacing w:before="0"/>
        <w:ind w:left="0"/>
        <w:jc w:val="left"/>
        <w:rPr>
          <w:rFonts w:hint="eastAsia"/>
        </w:rPr>
      </w:pPr>
    </w:p>
    <w:p w14:paraId="5B17CA7B">
      <w:pPr>
        <w:pStyle w:val="6"/>
        <w:spacing w:before="0"/>
        <w:ind w:left="0"/>
        <w:jc w:val="left"/>
        <w:rPr>
          <w:rFonts w:hint="eastAsia"/>
        </w:rPr>
      </w:pPr>
      <w:r>
        <w:rPr>
          <w:rFonts w:hint="eastAsia"/>
        </w:rPr>
        <w:t>III.Why we must forget them.</w:t>
      </w:r>
    </w:p>
    <w:p w14:paraId="51B45203">
      <w:pPr>
        <w:pStyle w:val="6"/>
        <w:spacing w:before="0"/>
        <w:ind w:left="0"/>
        <w:jc w:val="left"/>
        <w:rPr>
          <w:rFonts w:hint="eastAsia"/>
        </w:rPr>
      </w:pPr>
    </w:p>
    <w:p w14:paraId="067239D6">
      <w:pPr>
        <w:pStyle w:val="6"/>
        <w:spacing w:before="0"/>
        <w:ind w:left="0"/>
        <w:jc w:val="left"/>
        <w:rPr>
          <w:rFonts w:hint="eastAsia"/>
        </w:rPr>
      </w:pPr>
      <w:r>
        <w:rPr>
          <w:rFonts w:hint="eastAsia"/>
        </w:rPr>
        <w:t>III.为何我们必须忘记他们。</w:t>
      </w:r>
    </w:p>
    <w:p w14:paraId="4283850E">
      <w:pPr>
        <w:pStyle w:val="6"/>
        <w:spacing w:before="0"/>
        <w:ind w:left="0"/>
        <w:jc w:val="left"/>
        <w:rPr>
          <w:rFonts w:hint="eastAsia"/>
        </w:rPr>
      </w:pPr>
    </w:p>
    <w:p w14:paraId="1E5F0F79">
      <w:pPr>
        <w:pStyle w:val="6"/>
        <w:spacing w:before="0"/>
        <w:ind w:left="0"/>
        <w:jc w:val="left"/>
        <w:rPr>
          <w:rFonts w:hint="eastAsia"/>
        </w:rPr>
      </w:pPr>
      <w:r>
        <w:rPr>
          <w:rFonts w:hint="eastAsia"/>
        </w:rPr>
        <w:t>1.Because they are not going our way.</w:t>
      </w:r>
    </w:p>
    <w:p w14:paraId="399B6AC6">
      <w:pPr>
        <w:pStyle w:val="6"/>
        <w:spacing w:before="0"/>
        <w:ind w:left="0"/>
        <w:jc w:val="left"/>
        <w:rPr>
          <w:rFonts w:hint="eastAsia"/>
        </w:rPr>
      </w:pPr>
    </w:p>
    <w:p w14:paraId="0AAE72AD">
      <w:pPr>
        <w:pStyle w:val="6"/>
        <w:spacing w:before="0"/>
        <w:ind w:left="0"/>
        <w:jc w:val="left"/>
        <w:rPr>
          <w:rFonts w:hint="eastAsia"/>
        </w:rPr>
      </w:pPr>
      <w:r>
        <w:rPr>
          <w:rFonts w:hint="eastAsia"/>
        </w:rPr>
        <w:t>1.因为他们不走我们的路。</w:t>
      </w:r>
    </w:p>
    <w:p w14:paraId="6BBA3426">
      <w:pPr>
        <w:pStyle w:val="6"/>
        <w:spacing w:before="0"/>
        <w:ind w:left="0"/>
        <w:jc w:val="left"/>
        <w:rPr>
          <w:rFonts w:hint="eastAsia"/>
        </w:rPr>
      </w:pPr>
    </w:p>
    <w:p w14:paraId="233B6D1D">
      <w:pPr>
        <w:pStyle w:val="6"/>
        <w:spacing w:before="0"/>
        <w:ind w:left="0"/>
        <w:jc w:val="left"/>
        <w:rPr>
          <w:rFonts w:hint="eastAsia"/>
        </w:rPr>
      </w:pPr>
      <w:r>
        <w:rPr>
          <w:rFonts w:hint="eastAsia"/>
        </w:rPr>
        <w:t>All men are on a journey to Heaven, or to Hell.</w:t>
      </w:r>
    </w:p>
    <w:p w14:paraId="2E9446A0">
      <w:pPr>
        <w:pStyle w:val="6"/>
        <w:spacing w:before="0"/>
        <w:ind w:left="0"/>
        <w:jc w:val="left"/>
        <w:rPr>
          <w:rFonts w:hint="eastAsia"/>
        </w:rPr>
      </w:pPr>
    </w:p>
    <w:p w14:paraId="7837A85C">
      <w:pPr>
        <w:pStyle w:val="6"/>
        <w:spacing w:before="0"/>
        <w:ind w:left="0"/>
        <w:jc w:val="left"/>
        <w:rPr>
          <w:rFonts w:hint="eastAsia"/>
        </w:rPr>
      </w:pPr>
      <w:r>
        <w:rPr>
          <w:rFonts w:hint="eastAsia"/>
        </w:rPr>
        <w:t>所有的人都在通往天堂或地狱的旅途上。</w:t>
      </w:r>
    </w:p>
    <w:p w14:paraId="02EC83DB">
      <w:pPr>
        <w:pStyle w:val="6"/>
        <w:spacing w:before="0"/>
        <w:ind w:left="0"/>
        <w:jc w:val="left"/>
        <w:rPr>
          <w:rFonts w:hint="eastAsia"/>
        </w:rPr>
      </w:pPr>
    </w:p>
    <w:p w14:paraId="37C15D21">
      <w:pPr>
        <w:pStyle w:val="6"/>
        <w:spacing w:before="0"/>
        <w:ind w:left="0"/>
        <w:jc w:val="left"/>
        <w:rPr>
          <w:rFonts w:hint="eastAsia"/>
        </w:rPr>
      </w:pPr>
      <w:r>
        <w:rPr>
          <w:rFonts w:hint="eastAsia"/>
        </w:rPr>
        <w:t>There is a strait and narrow way that leads to Heaven, a broad way to Hell.</w:t>
      </w:r>
    </w:p>
    <w:p w14:paraId="2BC6C918">
      <w:pPr>
        <w:pStyle w:val="6"/>
        <w:spacing w:before="0"/>
        <w:ind w:left="0"/>
        <w:jc w:val="left"/>
        <w:rPr>
          <w:rFonts w:hint="eastAsia"/>
        </w:rPr>
      </w:pPr>
    </w:p>
    <w:p w14:paraId="3FB8E163">
      <w:pPr>
        <w:pStyle w:val="6"/>
        <w:spacing w:before="0"/>
        <w:ind w:left="0"/>
        <w:jc w:val="left"/>
        <w:rPr>
          <w:rFonts w:hint="eastAsia"/>
        </w:rPr>
      </w:pPr>
      <w:r>
        <w:rPr>
          <w:rFonts w:hint="eastAsia"/>
        </w:rPr>
        <w:t>有一条又窄又小的路通往天堂，一条宽阔的路通往地狱。</w:t>
      </w:r>
    </w:p>
    <w:p w14:paraId="07BB4289">
      <w:pPr>
        <w:pStyle w:val="6"/>
        <w:spacing w:before="0"/>
        <w:ind w:left="0"/>
        <w:jc w:val="left"/>
        <w:rPr>
          <w:rFonts w:hint="eastAsia"/>
        </w:rPr>
      </w:pPr>
    </w:p>
    <w:p w14:paraId="12E13806">
      <w:pPr>
        <w:pStyle w:val="6"/>
        <w:spacing w:before="0"/>
        <w:ind w:left="0"/>
        <w:jc w:val="left"/>
        <w:rPr>
          <w:rFonts w:hint="eastAsia"/>
        </w:rPr>
      </w:pPr>
      <w:r>
        <w:rPr>
          <w:rFonts w:hint="eastAsia"/>
        </w:rPr>
        <w:t>If we are espoused to Christ, then we are on the narrow way; and how can we but forsake them that are going the quite opposite way.</w:t>
      </w:r>
    </w:p>
    <w:p w14:paraId="5F41593E">
      <w:pPr>
        <w:pStyle w:val="6"/>
        <w:spacing w:before="0"/>
        <w:ind w:left="0"/>
        <w:jc w:val="left"/>
        <w:rPr>
          <w:rFonts w:hint="eastAsia"/>
        </w:rPr>
      </w:pPr>
    </w:p>
    <w:p w14:paraId="1A3ED0CC">
      <w:pPr>
        <w:pStyle w:val="6"/>
        <w:spacing w:before="0"/>
        <w:ind w:left="0"/>
        <w:jc w:val="left"/>
        <w:rPr>
          <w:rFonts w:hint="eastAsia"/>
        </w:rPr>
      </w:pPr>
      <w:r>
        <w:rPr>
          <w:rFonts w:hint="eastAsia"/>
        </w:rPr>
        <w:t>如果我们许配给了基督，那么我们就在那窄路上；我们又怎能不离弃那些走在完全相反道路上的人呢？</w:t>
      </w:r>
    </w:p>
    <w:p w14:paraId="40996DA6">
      <w:pPr>
        <w:pStyle w:val="6"/>
        <w:spacing w:before="0"/>
        <w:ind w:left="0"/>
        <w:jc w:val="left"/>
        <w:rPr>
          <w:rFonts w:hint="eastAsia"/>
        </w:rPr>
      </w:pPr>
    </w:p>
    <w:p w14:paraId="6D0D591C">
      <w:pPr>
        <w:pStyle w:val="6"/>
        <w:spacing w:before="0"/>
        <w:ind w:left="0"/>
        <w:jc w:val="left"/>
        <w:rPr>
          <w:rFonts w:hint="eastAsia"/>
        </w:rPr>
      </w:pPr>
      <w:r>
        <w:rPr>
          <w:rFonts w:hint="eastAsia"/>
        </w:rPr>
        <w:t>Nothing is more opposite than the way of holiness, and the way of the world; therefore we must either give up pretenses to Christ, or give up with the way of the world, "wherein in time past we walked according to the course of this world."</w:t>
      </w:r>
    </w:p>
    <w:p w14:paraId="79CB3E44">
      <w:pPr>
        <w:pStyle w:val="6"/>
        <w:spacing w:before="0"/>
        <w:ind w:left="0"/>
        <w:jc w:val="left"/>
        <w:rPr>
          <w:rFonts w:hint="eastAsia"/>
        </w:rPr>
      </w:pPr>
    </w:p>
    <w:p w14:paraId="71A5CF8C">
      <w:pPr>
        <w:pStyle w:val="6"/>
        <w:spacing w:before="0"/>
        <w:ind w:left="0"/>
        <w:jc w:val="left"/>
        <w:rPr>
          <w:rFonts w:hint="eastAsia"/>
        </w:rPr>
      </w:pPr>
      <w:r>
        <w:rPr>
          <w:rFonts w:hint="eastAsia"/>
        </w:rPr>
        <w:t>没有什么比圣洁的道路和世界的道路更对立的了；因此我们必须要么放弃对基督的声称，要么放弃世界的道路，“我们从前也都在其中，随从今世的风俗。”</w:t>
      </w:r>
    </w:p>
    <w:p w14:paraId="784587C7">
      <w:pPr>
        <w:pStyle w:val="6"/>
        <w:spacing w:before="0"/>
        <w:ind w:left="0"/>
        <w:jc w:val="left"/>
        <w:rPr>
          <w:rFonts w:hint="eastAsia"/>
        </w:rPr>
      </w:pPr>
    </w:p>
    <w:p w14:paraId="66CF082D">
      <w:pPr>
        <w:pStyle w:val="6"/>
        <w:spacing w:before="0"/>
        <w:ind w:left="0"/>
        <w:jc w:val="left"/>
        <w:rPr>
          <w:rFonts w:hint="eastAsia"/>
        </w:rPr>
      </w:pPr>
      <w:r>
        <w:rPr>
          <w:rFonts w:hint="eastAsia"/>
        </w:rPr>
        <w:t>2.Because the godly and the wicked world are on two different sides, under two opposite heads, Christ and the devil.</w:t>
      </w:r>
    </w:p>
    <w:p w14:paraId="10B0F7AC">
      <w:pPr>
        <w:pStyle w:val="6"/>
        <w:spacing w:before="0"/>
        <w:ind w:left="0"/>
        <w:jc w:val="left"/>
        <w:rPr>
          <w:rFonts w:hint="eastAsia"/>
        </w:rPr>
      </w:pPr>
    </w:p>
    <w:p w14:paraId="71BDFD25">
      <w:pPr>
        <w:pStyle w:val="6"/>
        <w:spacing w:before="0"/>
        <w:ind w:left="0"/>
        <w:jc w:val="left"/>
        <w:rPr>
          <w:rFonts w:hint="eastAsia"/>
        </w:rPr>
      </w:pPr>
      <w:r>
        <w:rPr>
          <w:rFonts w:hint="eastAsia"/>
        </w:rPr>
        <w:t>2.因为敬虔的人和邪恶的世界分属两边，在两个对立的元首，基督和魔鬼之下。</w:t>
      </w:r>
    </w:p>
    <w:p w14:paraId="7F8502F7">
      <w:pPr>
        <w:pStyle w:val="6"/>
        <w:spacing w:before="0"/>
        <w:ind w:left="0"/>
        <w:jc w:val="left"/>
        <w:rPr>
          <w:rFonts w:hint="eastAsia"/>
        </w:rPr>
      </w:pPr>
    </w:p>
    <w:p w14:paraId="4600EDDE">
      <w:pPr>
        <w:pStyle w:val="6"/>
        <w:spacing w:before="0"/>
        <w:ind w:left="0"/>
        <w:jc w:val="left"/>
        <w:rPr>
          <w:rFonts w:hint="eastAsia"/>
        </w:rPr>
      </w:pPr>
      <w:r>
        <w:rPr>
          <w:rFonts w:hint="eastAsia"/>
        </w:rPr>
        <w:t>All the world is divided between these two, the Savior of the world, and the God of the world.</w:t>
      </w:r>
    </w:p>
    <w:p w14:paraId="3D44C873">
      <w:pPr>
        <w:pStyle w:val="6"/>
        <w:spacing w:before="0"/>
        <w:ind w:left="0"/>
        <w:jc w:val="left"/>
        <w:rPr>
          <w:rFonts w:hint="eastAsia"/>
        </w:rPr>
      </w:pPr>
    </w:p>
    <w:p w14:paraId="08CEB2F7">
      <w:pPr>
        <w:pStyle w:val="6"/>
        <w:spacing w:before="0"/>
        <w:ind w:left="0"/>
        <w:jc w:val="left"/>
        <w:rPr>
          <w:rFonts w:hint="eastAsia"/>
        </w:rPr>
      </w:pPr>
      <w:r>
        <w:rPr>
          <w:rFonts w:hint="eastAsia"/>
        </w:rPr>
        <w:t>全世界都分属这两者之间，世界的救主和世界的神。</w:t>
      </w:r>
    </w:p>
    <w:p w14:paraId="1F375028">
      <w:pPr>
        <w:pStyle w:val="6"/>
        <w:spacing w:before="0"/>
        <w:ind w:left="0"/>
        <w:jc w:val="left"/>
        <w:rPr>
          <w:rFonts w:hint="eastAsia"/>
        </w:rPr>
      </w:pPr>
    </w:p>
    <w:p w14:paraId="262788C9">
      <w:pPr>
        <w:pStyle w:val="6"/>
        <w:spacing w:before="0"/>
        <w:ind w:left="0"/>
        <w:jc w:val="left"/>
        <w:rPr>
          <w:rFonts w:hint="eastAsia"/>
        </w:rPr>
      </w:pPr>
      <w:r>
        <w:rPr>
          <w:rFonts w:hint="eastAsia"/>
        </w:rPr>
        <w:t>Christ's party are his spouse, brethren, members of his body.</w:t>
      </w:r>
    </w:p>
    <w:p w14:paraId="06D27968">
      <w:pPr>
        <w:pStyle w:val="6"/>
        <w:spacing w:before="0"/>
        <w:ind w:left="0"/>
        <w:jc w:val="left"/>
        <w:rPr>
          <w:rFonts w:hint="eastAsia"/>
        </w:rPr>
      </w:pPr>
    </w:p>
    <w:p w14:paraId="5393E2E2">
      <w:pPr>
        <w:pStyle w:val="6"/>
        <w:spacing w:before="0"/>
        <w:ind w:left="0"/>
        <w:jc w:val="left"/>
        <w:rPr>
          <w:rFonts w:hint="eastAsia"/>
        </w:rPr>
      </w:pPr>
      <w:r>
        <w:rPr>
          <w:rFonts w:hint="eastAsia"/>
        </w:rPr>
        <w:t>基督的一方是祂的新妇、弟兄、祂身体的肢体。</w:t>
      </w:r>
    </w:p>
    <w:p w14:paraId="2BD745CB">
      <w:pPr>
        <w:pStyle w:val="6"/>
        <w:spacing w:before="0"/>
        <w:ind w:left="0"/>
        <w:jc w:val="left"/>
        <w:rPr>
          <w:rFonts w:hint="eastAsia"/>
        </w:rPr>
      </w:pPr>
    </w:p>
    <w:p w14:paraId="75AA8666">
      <w:pPr>
        <w:pStyle w:val="6"/>
        <w:spacing w:before="0"/>
        <w:ind w:left="0"/>
        <w:jc w:val="left"/>
        <w:rPr>
          <w:rFonts w:hint="eastAsia"/>
        </w:rPr>
      </w:pPr>
      <w:r>
        <w:rPr>
          <w:rFonts w:hint="eastAsia"/>
        </w:rPr>
        <w:t>The devil's are his captives, prisoners, slaves.</w:t>
      </w:r>
    </w:p>
    <w:p w14:paraId="5163524E">
      <w:pPr>
        <w:pStyle w:val="6"/>
        <w:spacing w:before="0"/>
        <w:ind w:left="0"/>
        <w:jc w:val="left"/>
        <w:rPr>
          <w:rFonts w:hint="eastAsia"/>
        </w:rPr>
      </w:pPr>
    </w:p>
    <w:p w14:paraId="7B79A462">
      <w:pPr>
        <w:pStyle w:val="6"/>
        <w:spacing w:before="0"/>
        <w:ind w:left="0"/>
        <w:jc w:val="left"/>
        <w:rPr>
          <w:rFonts w:hint="eastAsia"/>
        </w:rPr>
      </w:pPr>
      <w:r>
        <w:rPr>
          <w:rFonts w:hint="eastAsia"/>
        </w:rPr>
        <w:t>魔鬼的一方是他的俘虏、囚犯、奴隶。</w:t>
      </w:r>
    </w:p>
    <w:p w14:paraId="74187693">
      <w:pPr>
        <w:pStyle w:val="6"/>
        <w:spacing w:before="0"/>
        <w:ind w:left="0"/>
        <w:jc w:val="left"/>
        <w:rPr>
          <w:rFonts w:hint="eastAsia"/>
        </w:rPr>
      </w:pPr>
    </w:p>
    <w:p w14:paraId="7336531E">
      <w:pPr>
        <w:pStyle w:val="6"/>
        <w:spacing w:before="0"/>
        <w:ind w:left="0"/>
        <w:jc w:val="left"/>
        <w:rPr>
          <w:rFonts w:hint="eastAsia"/>
        </w:rPr>
      </w:pPr>
      <w:r>
        <w:rPr>
          <w:rFonts w:hint="eastAsia"/>
        </w:rPr>
        <w:t>And though these of Satan's party may come over, yet the truly godly will never mix with them in their ways.</w:t>
      </w:r>
    </w:p>
    <w:p w14:paraId="7229082D">
      <w:pPr>
        <w:pStyle w:val="6"/>
        <w:spacing w:before="0"/>
        <w:ind w:left="0"/>
        <w:jc w:val="left"/>
        <w:rPr>
          <w:rFonts w:hint="eastAsia"/>
        </w:rPr>
      </w:pPr>
    </w:p>
    <w:p w14:paraId="6D1C125F">
      <w:pPr>
        <w:pStyle w:val="6"/>
        <w:spacing w:before="0"/>
        <w:ind w:left="0"/>
        <w:jc w:val="left"/>
        <w:rPr>
          <w:rFonts w:hint="eastAsia"/>
        </w:rPr>
      </w:pPr>
      <w:r>
        <w:rPr>
          <w:rFonts w:hint="eastAsia"/>
        </w:rPr>
        <w:t>虽然这些属撒但的一方可能会归正，但真正敬虔的人绝不会在他们的道路上与他们混杂。</w:t>
      </w:r>
    </w:p>
    <w:p w14:paraId="387D19FE">
      <w:pPr>
        <w:pStyle w:val="6"/>
        <w:spacing w:before="0"/>
        <w:ind w:left="0"/>
        <w:jc w:val="left"/>
        <w:rPr>
          <w:rFonts w:hint="eastAsia"/>
        </w:rPr>
      </w:pPr>
    </w:p>
    <w:p w14:paraId="19DC2B3A">
      <w:pPr>
        <w:pStyle w:val="6"/>
        <w:spacing w:before="0"/>
        <w:ind w:left="0"/>
        <w:jc w:val="left"/>
        <w:rPr>
          <w:rFonts w:hint="eastAsia"/>
        </w:rPr>
      </w:pPr>
      <w:r>
        <w:rPr>
          <w:rFonts w:hint="eastAsia"/>
        </w:rPr>
        <w:t>"You shall keep them, O Lord, you shall preserve them from this generation forever."</w:t>
      </w:r>
    </w:p>
    <w:p w14:paraId="5675CD12">
      <w:pPr>
        <w:pStyle w:val="6"/>
        <w:spacing w:before="0"/>
        <w:ind w:left="0"/>
        <w:jc w:val="left"/>
        <w:rPr>
          <w:rFonts w:hint="eastAsia"/>
        </w:rPr>
      </w:pPr>
    </w:p>
    <w:p w14:paraId="5C7D1354">
      <w:pPr>
        <w:pStyle w:val="6"/>
        <w:spacing w:before="0"/>
        <w:ind w:left="0"/>
        <w:jc w:val="left"/>
        <w:rPr>
          <w:rFonts w:hint="eastAsia"/>
        </w:rPr>
      </w:pPr>
      <w:r>
        <w:rPr>
          <w:rFonts w:hint="eastAsia"/>
        </w:rPr>
        <w:t>“耶和华啊，你必保守他们，你必保佑他们永远脱离这世代的人。”</w:t>
      </w:r>
    </w:p>
    <w:p w14:paraId="5C133C64">
      <w:pPr>
        <w:pStyle w:val="6"/>
        <w:spacing w:before="0"/>
        <w:ind w:left="0"/>
        <w:jc w:val="left"/>
        <w:rPr>
          <w:rFonts w:hint="eastAsia"/>
        </w:rPr>
      </w:pPr>
    </w:p>
    <w:p w14:paraId="3D3DA730">
      <w:pPr>
        <w:pStyle w:val="6"/>
        <w:spacing w:before="0"/>
        <w:ind w:left="0"/>
        <w:jc w:val="left"/>
        <w:rPr>
          <w:rFonts w:hint="eastAsia"/>
        </w:rPr>
      </w:pPr>
      <w:r>
        <w:rPr>
          <w:rFonts w:hint="eastAsia"/>
        </w:rPr>
        <w:t>3.Because, in consenting to Christ, we give up with them.</w:t>
      </w:r>
    </w:p>
    <w:p w14:paraId="389E534B">
      <w:pPr>
        <w:pStyle w:val="6"/>
        <w:spacing w:before="0"/>
        <w:ind w:left="0"/>
        <w:jc w:val="left"/>
        <w:rPr>
          <w:rFonts w:hint="eastAsia"/>
        </w:rPr>
      </w:pPr>
    </w:p>
    <w:p w14:paraId="6EB399FD">
      <w:pPr>
        <w:pStyle w:val="6"/>
        <w:spacing w:before="0"/>
        <w:ind w:left="0"/>
        <w:jc w:val="left"/>
        <w:rPr>
          <w:rFonts w:hint="eastAsia"/>
        </w:rPr>
      </w:pPr>
      <w:r>
        <w:rPr>
          <w:rFonts w:hint="eastAsia"/>
        </w:rPr>
        <w:t>3.因为，在同意基督时，我们放弃了他们。</w:t>
      </w:r>
    </w:p>
    <w:p w14:paraId="76F32721">
      <w:pPr>
        <w:pStyle w:val="6"/>
        <w:spacing w:before="0"/>
        <w:ind w:left="0"/>
        <w:jc w:val="left"/>
        <w:rPr>
          <w:rFonts w:hint="eastAsia"/>
        </w:rPr>
      </w:pPr>
    </w:p>
    <w:p w14:paraId="5919A93E">
      <w:pPr>
        <w:pStyle w:val="6"/>
        <w:spacing w:before="0"/>
        <w:ind w:left="0"/>
        <w:jc w:val="left"/>
        <w:rPr>
          <w:rFonts w:hint="eastAsia"/>
        </w:rPr>
      </w:pPr>
      <w:r>
        <w:rPr>
          <w:rFonts w:hint="eastAsia"/>
        </w:rPr>
        <w:t>If you take me, let these go their way.</w:t>
      </w:r>
    </w:p>
    <w:p w14:paraId="0CE8DF7F">
      <w:pPr>
        <w:pStyle w:val="6"/>
        <w:spacing w:before="0"/>
        <w:ind w:left="0"/>
        <w:jc w:val="left"/>
        <w:rPr>
          <w:rFonts w:hint="eastAsia"/>
        </w:rPr>
      </w:pPr>
    </w:p>
    <w:p w14:paraId="4C0EC351">
      <w:pPr>
        <w:pStyle w:val="6"/>
        <w:spacing w:before="0"/>
        <w:ind w:left="0"/>
        <w:jc w:val="left"/>
        <w:rPr>
          <w:rFonts w:hint="eastAsia"/>
        </w:rPr>
      </w:pPr>
      <w:r>
        <w:rPr>
          <w:rFonts w:hint="eastAsia"/>
        </w:rPr>
        <w:t>你们若找我，就让这些人去吧。</w:t>
      </w:r>
    </w:p>
    <w:p w14:paraId="62B972C8">
      <w:pPr>
        <w:pStyle w:val="6"/>
        <w:spacing w:before="0"/>
        <w:ind w:left="0"/>
        <w:jc w:val="left"/>
        <w:rPr>
          <w:rFonts w:hint="eastAsia"/>
        </w:rPr>
      </w:pPr>
    </w:p>
    <w:p w14:paraId="0D054C15">
      <w:pPr>
        <w:pStyle w:val="6"/>
        <w:spacing w:before="0"/>
        <w:ind w:left="0"/>
        <w:jc w:val="left"/>
        <w:rPr>
          <w:rFonts w:hint="eastAsia"/>
        </w:rPr>
      </w:pPr>
      <w:r>
        <w:rPr>
          <w:rFonts w:hint="eastAsia"/>
        </w:rPr>
        <w:t>Their company is infectious.</w:t>
      </w:r>
    </w:p>
    <w:p w14:paraId="7E4B65E4">
      <w:pPr>
        <w:pStyle w:val="6"/>
        <w:spacing w:before="0"/>
        <w:ind w:left="0"/>
        <w:jc w:val="left"/>
        <w:rPr>
          <w:rFonts w:hint="eastAsia"/>
        </w:rPr>
      </w:pPr>
    </w:p>
    <w:p w14:paraId="5A2E7ABD">
      <w:pPr>
        <w:pStyle w:val="6"/>
        <w:spacing w:before="0"/>
        <w:ind w:left="0"/>
        <w:jc w:val="left"/>
        <w:rPr>
          <w:rFonts w:hint="eastAsia"/>
        </w:rPr>
      </w:pPr>
      <w:r>
        <w:rPr>
          <w:rFonts w:hint="eastAsia"/>
        </w:rPr>
        <w:t>他们的陪伴是有传染性的。</w:t>
      </w:r>
    </w:p>
    <w:p w14:paraId="0A2CE118">
      <w:pPr>
        <w:pStyle w:val="6"/>
        <w:spacing w:before="0"/>
        <w:ind w:left="0"/>
        <w:jc w:val="left"/>
        <w:rPr>
          <w:rFonts w:hint="eastAsia"/>
        </w:rPr>
      </w:pPr>
    </w:p>
    <w:p w14:paraId="07350AE4">
      <w:pPr>
        <w:pStyle w:val="6"/>
        <w:spacing w:before="0"/>
        <w:ind w:left="0"/>
        <w:jc w:val="left"/>
        <w:rPr>
          <w:rFonts w:hint="eastAsia"/>
        </w:rPr>
      </w:pPr>
      <w:r>
        <w:rPr>
          <w:rFonts w:hint="eastAsia"/>
        </w:rPr>
        <w:t>"Evil communications corrupt good manners."</w:t>
      </w:r>
    </w:p>
    <w:p w14:paraId="384584E0">
      <w:pPr>
        <w:pStyle w:val="6"/>
        <w:spacing w:before="0"/>
        <w:ind w:left="0"/>
        <w:jc w:val="left"/>
        <w:rPr>
          <w:rFonts w:hint="eastAsia"/>
        </w:rPr>
      </w:pPr>
    </w:p>
    <w:p w14:paraId="0728E0EC">
      <w:pPr>
        <w:pStyle w:val="6"/>
        <w:spacing w:before="0"/>
        <w:ind w:left="0"/>
        <w:jc w:val="left"/>
        <w:rPr>
          <w:rFonts w:hint="eastAsia"/>
        </w:rPr>
      </w:pPr>
      <w:r>
        <w:rPr>
          <w:rFonts w:hint="eastAsia"/>
        </w:rPr>
        <w:t>“滥交是败坏善行。”</w:t>
      </w:r>
    </w:p>
    <w:p w14:paraId="6A02B656">
      <w:pPr>
        <w:pStyle w:val="6"/>
        <w:spacing w:before="0"/>
        <w:ind w:left="0"/>
        <w:jc w:val="left"/>
        <w:rPr>
          <w:rFonts w:hint="eastAsia"/>
        </w:rPr>
      </w:pPr>
    </w:p>
    <w:p w14:paraId="17A9DD98">
      <w:pPr>
        <w:pStyle w:val="6"/>
        <w:spacing w:before="0"/>
        <w:ind w:left="0"/>
        <w:jc w:val="left"/>
        <w:rPr>
          <w:rFonts w:hint="eastAsia"/>
        </w:rPr>
      </w:pPr>
      <w:r>
        <w:rPr>
          <w:rFonts w:hint="eastAsia"/>
        </w:rPr>
        <w:t>Their way is destructive, therefore let not your hearts go after them and their ways.</w:t>
      </w:r>
    </w:p>
    <w:p w14:paraId="6D749AF4">
      <w:pPr>
        <w:pStyle w:val="6"/>
        <w:spacing w:before="0"/>
        <w:ind w:left="0"/>
        <w:jc w:val="left"/>
        <w:rPr>
          <w:rFonts w:hint="eastAsia"/>
        </w:rPr>
      </w:pPr>
    </w:p>
    <w:p w14:paraId="58DF349A">
      <w:pPr>
        <w:pStyle w:val="6"/>
        <w:spacing w:before="0"/>
        <w:ind w:left="0"/>
        <w:jc w:val="left"/>
        <w:rPr>
          <w:rFonts w:hint="eastAsia"/>
        </w:rPr>
      </w:pPr>
      <w:r>
        <w:rPr>
          <w:rFonts w:hint="eastAsia"/>
        </w:rPr>
        <w:t>他们的道路是毁灭性的，因此不要让你们的心追随他们和他们的道路。</w:t>
      </w:r>
    </w:p>
    <w:p w14:paraId="789A1641">
      <w:pPr>
        <w:pStyle w:val="6"/>
        <w:spacing w:before="0"/>
        <w:ind w:left="0"/>
        <w:jc w:val="left"/>
        <w:rPr>
          <w:rFonts w:hint="eastAsia"/>
        </w:rPr>
      </w:pPr>
    </w:p>
    <w:p w14:paraId="36169B91">
      <w:pPr>
        <w:pStyle w:val="6"/>
        <w:spacing w:before="0"/>
        <w:ind w:left="0"/>
        <w:jc w:val="left"/>
        <w:rPr>
          <w:rFonts w:hint="eastAsia"/>
        </w:rPr>
      </w:pPr>
      <w:r>
        <w:rPr>
          <w:rFonts w:hint="eastAsia"/>
        </w:rPr>
        <w:t>When you engaged with Christ, you engaged against both, and said, "your people shall be my people, and where you go I will go."</w:t>
      </w:r>
    </w:p>
    <w:p w14:paraId="1F916403">
      <w:pPr>
        <w:pStyle w:val="6"/>
        <w:spacing w:before="0"/>
        <w:ind w:left="0"/>
        <w:jc w:val="left"/>
        <w:rPr>
          <w:rFonts w:hint="eastAsia"/>
        </w:rPr>
      </w:pPr>
    </w:p>
    <w:p w14:paraId="2DCB5A78">
      <w:pPr>
        <w:pStyle w:val="6"/>
        <w:spacing w:before="0"/>
        <w:ind w:left="0"/>
        <w:jc w:val="left"/>
        <w:rPr>
          <w:rFonts w:hint="eastAsia"/>
        </w:rPr>
      </w:pPr>
      <w:r>
        <w:rPr>
          <w:rFonts w:hint="eastAsia"/>
        </w:rPr>
        <w:t>当你与基督立约时，你立约反对这两者，并说，“你的民就是我的民，你往哪里去，我也往哪里去。”</w:t>
      </w:r>
    </w:p>
    <w:p w14:paraId="5BBFD129">
      <w:pPr>
        <w:pStyle w:val="6"/>
        <w:spacing w:before="0"/>
        <w:ind w:left="0"/>
        <w:jc w:val="left"/>
        <w:rPr>
          <w:rFonts w:hint="eastAsia"/>
        </w:rPr>
      </w:pPr>
    </w:p>
    <w:p w14:paraId="5E48841B">
      <w:pPr>
        <w:pStyle w:val="6"/>
        <w:spacing w:before="0"/>
        <w:ind w:left="0"/>
        <w:jc w:val="left"/>
        <w:rPr>
          <w:rFonts w:hint="eastAsia"/>
        </w:rPr>
      </w:pPr>
      <w:r>
        <w:rPr>
          <w:rFonts w:hint="eastAsia"/>
        </w:rPr>
        <w:t>4.Because the world's friendship is enmity with God.</w:t>
      </w:r>
    </w:p>
    <w:p w14:paraId="4670AC1A">
      <w:pPr>
        <w:pStyle w:val="6"/>
        <w:spacing w:before="0"/>
        <w:ind w:left="0"/>
        <w:jc w:val="left"/>
        <w:rPr>
          <w:rFonts w:hint="eastAsia"/>
        </w:rPr>
      </w:pPr>
    </w:p>
    <w:p w14:paraId="2E490BF5">
      <w:pPr>
        <w:pStyle w:val="6"/>
        <w:spacing w:before="0"/>
        <w:ind w:left="0"/>
        <w:jc w:val="left"/>
        <w:rPr>
          <w:rFonts w:hint="eastAsia"/>
        </w:rPr>
      </w:pPr>
      <w:r>
        <w:rPr>
          <w:rFonts w:hint="eastAsia"/>
        </w:rPr>
        <w:t>4.因为与世界为友，就是与上帝为敌。</w:t>
      </w:r>
    </w:p>
    <w:p w14:paraId="5FF65A91">
      <w:pPr>
        <w:pStyle w:val="6"/>
        <w:spacing w:before="0"/>
        <w:ind w:left="0"/>
        <w:jc w:val="left"/>
        <w:rPr>
          <w:rFonts w:hint="eastAsia"/>
        </w:rPr>
      </w:pPr>
    </w:p>
    <w:p w14:paraId="1C7142E8">
      <w:pPr>
        <w:pStyle w:val="6"/>
        <w:spacing w:before="0"/>
        <w:ind w:left="0"/>
        <w:jc w:val="left"/>
        <w:rPr>
          <w:rFonts w:hint="eastAsia"/>
        </w:rPr>
      </w:pPr>
      <w:r>
        <w:rPr>
          <w:rFonts w:hint="eastAsia"/>
        </w:rPr>
        <w:t>James 4:4.</w:t>
      </w:r>
    </w:p>
    <w:p w14:paraId="7CF50D8B">
      <w:pPr>
        <w:pStyle w:val="6"/>
        <w:spacing w:before="0"/>
        <w:ind w:left="0"/>
        <w:jc w:val="left"/>
        <w:rPr>
          <w:rFonts w:hint="eastAsia"/>
        </w:rPr>
      </w:pPr>
    </w:p>
    <w:p w14:paraId="1AAA3C01">
      <w:pPr>
        <w:pStyle w:val="6"/>
        <w:spacing w:before="0"/>
        <w:ind w:left="0"/>
        <w:jc w:val="left"/>
        <w:rPr>
          <w:rFonts w:hint="eastAsia"/>
        </w:rPr>
      </w:pPr>
      <w:r>
        <w:rPr>
          <w:rFonts w:hint="eastAsia"/>
        </w:rPr>
        <w:t>雅各书 4:4。</w:t>
      </w:r>
    </w:p>
    <w:p w14:paraId="3DD8D30D">
      <w:pPr>
        <w:pStyle w:val="6"/>
        <w:spacing w:before="0"/>
        <w:ind w:left="0"/>
        <w:jc w:val="left"/>
        <w:rPr>
          <w:rFonts w:hint="eastAsia"/>
        </w:rPr>
      </w:pPr>
    </w:p>
    <w:p w14:paraId="66B5457F">
      <w:pPr>
        <w:pStyle w:val="6"/>
        <w:spacing w:before="0"/>
        <w:ind w:left="0"/>
        <w:jc w:val="left"/>
        <w:rPr>
          <w:rFonts w:hint="eastAsia"/>
        </w:rPr>
      </w:pPr>
      <w:r>
        <w:rPr>
          <w:rFonts w:hint="eastAsia"/>
        </w:rPr>
        <w:t>What is wicked company but a combination against God, to trample on his laws, dishonor his Son, and grieve his Spirit.</w:t>
      </w:r>
    </w:p>
    <w:p w14:paraId="0F2BC74D">
      <w:pPr>
        <w:pStyle w:val="6"/>
        <w:spacing w:before="0"/>
        <w:ind w:left="0"/>
        <w:jc w:val="left"/>
        <w:rPr>
          <w:rFonts w:hint="eastAsia"/>
        </w:rPr>
      </w:pPr>
    </w:p>
    <w:p w14:paraId="2FC30460">
      <w:pPr>
        <w:pStyle w:val="6"/>
        <w:spacing w:before="0"/>
        <w:ind w:left="0"/>
        <w:jc w:val="left"/>
        <w:rPr>
          <w:rFonts w:hint="eastAsia"/>
        </w:rPr>
      </w:pPr>
      <w:r>
        <w:rPr>
          <w:rFonts w:hint="eastAsia"/>
        </w:rPr>
        <w:t>邪恶的同伴岂不就是联合起来敌对上帝，践踏祂的律法，羞辱祂的儿子，并使祂的灵担忧吗？</w:t>
      </w:r>
    </w:p>
    <w:p w14:paraId="4AF391E3">
      <w:pPr>
        <w:pStyle w:val="6"/>
        <w:spacing w:before="0"/>
        <w:ind w:left="0"/>
        <w:jc w:val="left"/>
        <w:rPr>
          <w:rFonts w:hint="eastAsia"/>
        </w:rPr>
      </w:pPr>
    </w:p>
    <w:p w14:paraId="4F82DAD3">
      <w:pPr>
        <w:pStyle w:val="6"/>
        <w:spacing w:before="0"/>
        <w:ind w:left="0"/>
        <w:jc w:val="left"/>
        <w:rPr>
          <w:rFonts w:hint="eastAsia"/>
        </w:rPr>
      </w:pPr>
      <w:r>
        <w:rPr>
          <w:rFonts w:hint="eastAsia"/>
        </w:rPr>
        <w:t>What are the ways of the world, but a direct opposition to God.</w:t>
      </w:r>
    </w:p>
    <w:p w14:paraId="1AD644F8">
      <w:pPr>
        <w:pStyle w:val="6"/>
        <w:spacing w:before="0"/>
        <w:ind w:left="0"/>
        <w:jc w:val="left"/>
        <w:rPr>
          <w:rFonts w:hint="eastAsia"/>
        </w:rPr>
      </w:pPr>
    </w:p>
    <w:p w14:paraId="5B3F6FAF">
      <w:pPr>
        <w:pStyle w:val="6"/>
        <w:spacing w:before="0"/>
        <w:ind w:left="0"/>
        <w:jc w:val="left"/>
        <w:rPr>
          <w:rFonts w:hint="eastAsia"/>
        </w:rPr>
      </w:pPr>
      <w:r>
        <w:rPr>
          <w:rFonts w:hint="eastAsia"/>
        </w:rPr>
        <w:t>世界的道路岂不就是直接与上帝对立吗？</w:t>
      </w:r>
    </w:p>
    <w:p w14:paraId="75EE9C9C">
      <w:pPr>
        <w:pStyle w:val="6"/>
        <w:spacing w:before="0"/>
        <w:ind w:left="0"/>
        <w:jc w:val="left"/>
        <w:rPr>
          <w:rFonts w:hint="eastAsia"/>
        </w:rPr>
      </w:pPr>
    </w:p>
    <w:p w14:paraId="5B673BB8">
      <w:pPr>
        <w:pStyle w:val="6"/>
        <w:spacing w:before="0"/>
        <w:ind w:left="0"/>
        <w:jc w:val="left"/>
        <w:rPr>
          <w:rFonts w:hint="eastAsia"/>
        </w:rPr>
      </w:pPr>
      <w:r>
        <w:rPr>
          <w:rFonts w:hint="eastAsia"/>
        </w:rPr>
        <w:t>So far, then, as we go with them, so far we go away from God.</w:t>
      </w:r>
    </w:p>
    <w:p w14:paraId="7132C630">
      <w:pPr>
        <w:pStyle w:val="6"/>
        <w:spacing w:before="0"/>
        <w:ind w:left="0"/>
        <w:jc w:val="left"/>
        <w:rPr>
          <w:rFonts w:hint="eastAsia"/>
        </w:rPr>
      </w:pPr>
    </w:p>
    <w:p w14:paraId="3C27E797">
      <w:pPr>
        <w:pStyle w:val="6"/>
        <w:spacing w:before="0"/>
        <w:ind w:left="0"/>
        <w:jc w:val="left"/>
        <w:rPr>
          <w:rFonts w:hint="eastAsia"/>
        </w:rPr>
      </w:pPr>
      <w:r>
        <w:rPr>
          <w:rFonts w:hint="eastAsia"/>
        </w:rPr>
        <w:t>那么，我们与他们同行多远，我们就离上帝多远。</w:t>
      </w:r>
    </w:p>
    <w:p w14:paraId="42006220">
      <w:pPr>
        <w:pStyle w:val="6"/>
        <w:spacing w:before="0"/>
        <w:ind w:left="0"/>
        <w:jc w:val="left"/>
        <w:rPr>
          <w:rFonts w:hint="eastAsia"/>
        </w:rPr>
      </w:pPr>
    </w:p>
    <w:p w14:paraId="3D57B4F8">
      <w:pPr>
        <w:pStyle w:val="6"/>
        <w:spacing w:before="0"/>
        <w:ind w:left="0"/>
        <w:jc w:val="left"/>
        <w:rPr>
          <w:rFonts w:hint="eastAsia"/>
        </w:rPr>
      </w:pPr>
      <w:r>
        <w:rPr>
          <w:rFonts w:hint="eastAsia"/>
        </w:rPr>
        <w:t>So much as they and their ways get of our affections, so much we lose of affection to Christ.</w:t>
      </w:r>
    </w:p>
    <w:p w14:paraId="2F00FADE">
      <w:pPr>
        <w:pStyle w:val="6"/>
        <w:spacing w:before="0"/>
        <w:ind w:left="0"/>
        <w:jc w:val="left"/>
        <w:rPr>
          <w:rFonts w:hint="eastAsia"/>
        </w:rPr>
      </w:pPr>
    </w:p>
    <w:p w14:paraId="16C032DC">
      <w:pPr>
        <w:pStyle w:val="6"/>
        <w:spacing w:before="0"/>
        <w:ind w:left="0"/>
        <w:jc w:val="left"/>
        <w:rPr>
          <w:rFonts w:hint="eastAsia"/>
        </w:rPr>
      </w:pPr>
      <w:r>
        <w:rPr>
          <w:rFonts w:hint="eastAsia"/>
        </w:rPr>
        <w:t>他们和他们的道路得到我们多少的情感，我们就失去多少对基督的情感。</w:t>
      </w:r>
    </w:p>
    <w:p w14:paraId="69ABD96A">
      <w:pPr>
        <w:pStyle w:val="6"/>
        <w:spacing w:before="0"/>
        <w:ind w:left="0"/>
        <w:jc w:val="left"/>
        <w:rPr>
          <w:rFonts w:hint="eastAsia"/>
        </w:rPr>
      </w:pPr>
    </w:p>
    <w:p w14:paraId="7F1B45E2">
      <w:pPr>
        <w:pStyle w:val="6"/>
        <w:spacing w:before="0"/>
        <w:ind w:left="0"/>
        <w:jc w:val="left"/>
        <w:rPr>
          <w:rFonts w:hint="eastAsia"/>
        </w:rPr>
      </w:pPr>
      <w:r>
        <w:rPr>
          <w:rFonts w:hint="eastAsia"/>
        </w:rPr>
        <w:t>Lastly, Because there will be a total separation at last of the godly and wicked, Matthew 25.</w:t>
      </w:r>
    </w:p>
    <w:p w14:paraId="09F1DA96">
      <w:pPr>
        <w:pStyle w:val="6"/>
        <w:spacing w:before="0"/>
        <w:ind w:left="0"/>
        <w:jc w:val="left"/>
        <w:rPr>
          <w:rFonts w:hint="eastAsia"/>
        </w:rPr>
      </w:pPr>
    </w:p>
    <w:p w14:paraId="6B7AE3B7">
      <w:pPr>
        <w:pStyle w:val="6"/>
        <w:spacing w:before="0"/>
        <w:ind w:left="0"/>
        <w:jc w:val="left"/>
        <w:rPr>
          <w:rFonts w:hint="eastAsia"/>
        </w:rPr>
      </w:pPr>
      <w:r>
        <w:rPr>
          <w:rFonts w:hint="eastAsia"/>
        </w:rPr>
        <w:t>最后，因为最终敬虔的人和恶人将完全分开，马太福音25章。</w:t>
      </w:r>
    </w:p>
    <w:p w14:paraId="266AC4C8">
      <w:pPr>
        <w:pStyle w:val="6"/>
        <w:spacing w:before="0"/>
        <w:ind w:left="0"/>
        <w:jc w:val="left"/>
        <w:rPr>
          <w:rFonts w:hint="eastAsia"/>
        </w:rPr>
      </w:pPr>
    </w:p>
    <w:p w14:paraId="016D7C4B">
      <w:pPr>
        <w:pStyle w:val="6"/>
        <w:spacing w:before="0"/>
        <w:ind w:left="0"/>
        <w:jc w:val="left"/>
        <w:rPr>
          <w:rFonts w:hint="eastAsia"/>
        </w:rPr>
      </w:pPr>
      <w:r>
        <w:rPr>
          <w:rFonts w:hint="eastAsia"/>
        </w:rPr>
        <w:t>Grace begins it here.</w:t>
      </w:r>
    </w:p>
    <w:p w14:paraId="203A4B37">
      <w:pPr>
        <w:pStyle w:val="6"/>
        <w:spacing w:before="0"/>
        <w:ind w:left="0"/>
        <w:jc w:val="left"/>
        <w:rPr>
          <w:rFonts w:hint="eastAsia"/>
        </w:rPr>
      </w:pPr>
    </w:p>
    <w:p w14:paraId="7DBEDD71">
      <w:pPr>
        <w:pStyle w:val="6"/>
        <w:spacing w:before="0"/>
        <w:ind w:left="0"/>
        <w:jc w:val="left"/>
        <w:rPr>
          <w:rFonts w:hint="eastAsia"/>
        </w:rPr>
      </w:pPr>
      <w:r>
        <w:rPr>
          <w:rFonts w:hint="eastAsia"/>
        </w:rPr>
        <w:t>恩典在这里开始。</w:t>
      </w:r>
    </w:p>
    <w:p w14:paraId="530BBBC3">
      <w:pPr>
        <w:pStyle w:val="6"/>
        <w:spacing w:before="0"/>
        <w:ind w:left="0"/>
        <w:jc w:val="left"/>
        <w:rPr>
          <w:rFonts w:hint="eastAsia"/>
        </w:rPr>
      </w:pPr>
    </w:p>
    <w:p w14:paraId="48E93017">
      <w:pPr>
        <w:pStyle w:val="6"/>
        <w:spacing w:before="0"/>
        <w:ind w:left="0"/>
        <w:jc w:val="left"/>
        <w:rPr>
          <w:rFonts w:hint="eastAsia"/>
        </w:rPr>
      </w:pPr>
      <w:r>
        <w:rPr>
          <w:rFonts w:hint="eastAsia"/>
        </w:rPr>
        <w:t>Grace gives a new nature, new principles, new designs, and new motives, all which make a new conversation, opposite to the way of the world.</w:t>
      </w:r>
    </w:p>
    <w:p w14:paraId="0534A1F4">
      <w:pPr>
        <w:pStyle w:val="6"/>
        <w:spacing w:before="0"/>
        <w:ind w:left="0"/>
        <w:jc w:val="left"/>
        <w:rPr>
          <w:rFonts w:hint="eastAsia"/>
        </w:rPr>
      </w:pPr>
    </w:p>
    <w:p w14:paraId="1D1578DB">
      <w:pPr>
        <w:pStyle w:val="6"/>
        <w:spacing w:before="0"/>
        <w:ind w:left="0"/>
        <w:jc w:val="left"/>
        <w:rPr>
          <w:rFonts w:hint="eastAsia"/>
        </w:rPr>
      </w:pPr>
      <w:r>
        <w:rPr>
          <w:rFonts w:hint="eastAsia"/>
        </w:rPr>
        <w:t>恩典赐予一个新的本性、新的原则、新的设计和新的动机，所有这些都构成了一个新的生活方式，与世界的道路相反。</w:t>
      </w:r>
    </w:p>
    <w:p w14:paraId="6FF3E1C6">
      <w:pPr>
        <w:pStyle w:val="6"/>
        <w:spacing w:before="0"/>
        <w:ind w:left="0"/>
        <w:jc w:val="left"/>
        <w:rPr>
          <w:rFonts w:hint="eastAsia"/>
        </w:rPr>
      </w:pPr>
    </w:p>
    <w:p w14:paraId="64063442">
      <w:pPr>
        <w:pStyle w:val="6"/>
        <w:spacing w:before="0"/>
        <w:ind w:left="0"/>
        <w:jc w:val="left"/>
        <w:rPr>
          <w:rFonts w:hint="eastAsia"/>
        </w:rPr>
      </w:pPr>
      <w:r>
        <w:rPr>
          <w:rFonts w:hint="eastAsia"/>
        </w:rPr>
        <w:t>Therefore if we would not lodge with them in eternity, we must give up with them in time.</w:t>
      </w:r>
    </w:p>
    <w:p w14:paraId="2290C00A">
      <w:pPr>
        <w:pStyle w:val="6"/>
        <w:spacing w:before="0"/>
        <w:ind w:left="0"/>
        <w:jc w:val="left"/>
        <w:rPr>
          <w:rFonts w:hint="eastAsia"/>
        </w:rPr>
      </w:pPr>
    </w:p>
    <w:p w14:paraId="59EF0541">
      <w:pPr>
        <w:pStyle w:val="6"/>
        <w:spacing w:before="0"/>
        <w:ind w:left="0"/>
        <w:jc w:val="left"/>
        <w:rPr>
          <w:rFonts w:hint="eastAsia"/>
        </w:rPr>
      </w:pPr>
      <w:r>
        <w:rPr>
          <w:rFonts w:hint="eastAsia"/>
        </w:rPr>
        <w:t>因此，如果我们不想在永恒中与他们同住，我们必须在今生与他们断绝关系。</w:t>
      </w:r>
    </w:p>
    <w:p w14:paraId="00CFB334">
      <w:pPr>
        <w:pStyle w:val="6"/>
        <w:spacing w:before="0"/>
        <w:ind w:left="0"/>
        <w:jc w:val="left"/>
        <w:rPr>
          <w:rFonts w:hint="eastAsia"/>
        </w:rPr>
      </w:pPr>
    </w:p>
    <w:p w14:paraId="2DCB5901">
      <w:pPr>
        <w:pStyle w:val="2"/>
        <w:bidi w:val="0"/>
        <w:rPr>
          <w:rFonts w:hint="eastAsia"/>
        </w:rPr>
      </w:pPr>
      <w:r>
        <w:rPr>
          <w:rFonts w:hint="eastAsia"/>
        </w:rPr>
        <w:t>Motives to Forsake Evil Company</w:t>
      </w:r>
    </w:p>
    <w:p w14:paraId="4E3DD7B4">
      <w:pPr>
        <w:pStyle w:val="2"/>
        <w:bidi w:val="0"/>
        <w:rPr>
          <w:rFonts w:hint="eastAsia"/>
        </w:rPr>
      </w:pPr>
      <w:r>
        <w:rPr>
          <w:rFonts w:hint="eastAsia"/>
        </w:rPr>
        <w:t>离弃邪恶同伴的动机</w:t>
      </w:r>
    </w:p>
    <w:p w14:paraId="7E84A20A">
      <w:pPr>
        <w:pStyle w:val="6"/>
        <w:spacing w:before="0"/>
        <w:ind w:left="0"/>
        <w:jc w:val="left"/>
        <w:rPr>
          <w:rFonts w:hint="eastAsia"/>
        </w:rPr>
      </w:pPr>
    </w:p>
    <w:p w14:paraId="143CD2F5">
      <w:pPr>
        <w:pStyle w:val="6"/>
        <w:spacing w:before="0"/>
        <w:ind w:left="0"/>
        <w:jc w:val="left"/>
        <w:rPr>
          <w:rFonts w:hint="eastAsia"/>
        </w:rPr>
      </w:pPr>
      <w:r>
        <w:rPr>
          <w:rFonts w:hint="eastAsia"/>
        </w:rPr>
        <w:t>1.Consider how unaccountable it is, that Christ's sheep should be found among the devil's goats; and Christ's servants joining issue with the devil's slaves?</w:t>
      </w:r>
    </w:p>
    <w:p w14:paraId="5D254C53">
      <w:pPr>
        <w:pStyle w:val="6"/>
        <w:spacing w:before="0"/>
        <w:ind w:left="0"/>
        <w:jc w:val="left"/>
        <w:rPr>
          <w:rFonts w:hint="eastAsia"/>
        </w:rPr>
      </w:pPr>
    </w:p>
    <w:p w14:paraId="499E0A1B">
      <w:pPr>
        <w:pStyle w:val="6"/>
        <w:spacing w:before="0"/>
        <w:ind w:left="0"/>
        <w:jc w:val="left"/>
        <w:rPr>
          <w:rFonts w:hint="eastAsia"/>
        </w:rPr>
      </w:pPr>
      <w:r>
        <w:rPr>
          <w:rFonts w:hint="eastAsia"/>
        </w:rPr>
        <w:t>1.默想基督的羊竟在魔鬼的山羊中被发现；基督的仆人竟与魔鬼的奴隶同伙，这是何等不可理喻？</w:t>
      </w:r>
    </w:p>
    <w:p w14:paraId="53305753">
      <w:pPr>
        <w:pStyle w:val="6"/>
        <w:spacing w:before="0"/>
        <w:ind w:left="0"/>
        <w:jc w:val="left"/>
        <w:rPr>
          <w:rFonts w:hint="eastAsia"/>
        </w:rPr>
      </w:pPr>
    </w:p>
    <w:p w14:paraId="3542019F">
      <w:pPr>
        <w:pStyle w:val="6"/>
        <w:spacing w:before="0"/>
        <w:ind w:left="0"/>
        <w:jc w:val="left"/>
        <w:rPr>
          <w:rFonts w:hint="eastAsia"/>
        </w:rPr>
      </w:pPr>
      <w:r>
        <w:rPr>
          <w:rFonts w:hint="eastAsia"/>
        </w:rPr>
        <w:t>2 Corinthians 6:14–16.</w:t>
      </w:r>
    </w:p>
    <w:p w14:paraId="1BB7CC9A">
      <w:pPr>
        <w:pStyle w:val="6"/>
        <w:spacing w:before="0"/>
        <w:ind w:left="0"/>
        <w:jc w:val="left"/>
        <w:rPr>
          <w:rFonts w:hint="eastAsia"/>
        </w:rPr>
      </w:pPr>
    </w:p>
    <w:p w14:paraId="207DABE9">
      <w:pPr>
        <w:pStyle w:val="6"/>
        <w:spacing w:before="0"/>
        <w:ind w:left="0"/>
        <w:jc w:val="left"/>
        <w:rPr>
          <w:rFonts w:hint="eastAsia"/>
        </w:rPr>
      </w:pPr>
      <w:r>
        <w:rPr>
          <w:rFonts w:hint="eastAsia"/>
        </w:rPr>
        <w:t>哥林多后书 6:14–16。</w:t>
      </w:r>
    </w:p>
    <w:p w14:paraId="2EB8B191">
      <w:pPr>
        <w:pStyle w:val="6"/>
        <w:spacing w:before="0"/>
        <w:ind w:left="0"/>
        <w:jc w:val="left"/>
        <w:rPr>
          <w:rFonts w:hint="eastAsia"/>
        </w:rPr>
      </w:pPr>
    </w:p>
    <w:p w14:paraId="4222B4C8">
      <w:pPr>
        <w:pStyle w:val="6"/>
        <w:spacing w:before="0"/>
        <w:ind w:left="0"/>
        <w:jc w:val="left"/>
        <w:rPr>
          <w:rFonts w:hint="eastAsia"/>
        </w:rPr>
      </w:pPr>
      <w:r>
        <w:rPr>
          <w:rFonts w:hint="eastAsia"/>
        </w:rPr>
        <w:t>If you have given up your name to Christ, why are you found on the devil's ground.</w:t>
      </w:r>
    </w:p>
    <w:p w14:paraId="16D20D6E">
      <w:pPr>
        <w:pStyle w:val="6"/>
        <w:spacing w:before="0"/>
        <w:ind w:left="0"/>
        <w:jc w:val="left"/>
        <w:rPr>
          <w:rFonts w:hint="eastAsia"/>
        </w:rPr>
      </w:pPr>
    </w:p>
    <w:p w14:paraId="710D00B4">
      <w:pPr>
        <w:pStyle w:val="6"/>
        <w:spacing w:before="0"/>
        <w:ind w:left="0"/>
        <w:jc w:val="left"/>
        <w:rPr>
          <w:rFonts w:hint="eastAsia"/>
        </w:rPr>
      </w:pPr>
      <w:r>
        <w:rPr>
          <w:rFonts w:hint="eastAsia"/>
        </w:rPr>
        <w:t>你既已将你的名归于基督，为何又在魔鬼的地盘上被发现？</w:t>
      </w:r>
    </w:p>
    <w:p w14:paraId="1684AFD8">
      <w:pPr>
        <w:pStyle w:val="6"/>
        <w:spacing w:before="0"/>
        <w:ind w:left="0"/>
        <w:jc w:val="left"/>
        <w:rPr>
          <w:rFonts w:hint="eastAsia"/>
        </w:rPr>
      </w:pPr>
    </w:p>
    <w:p w14:paraId="677FD42A">
      <w:pPr>
        <w:pStyle w:val="6"/>
        <w:spacing w:before="0"/>
        <w:ind w:left="0"/>
        <w:jc w:val="left"/>
        <w:rPr>
          <w:rFonts w:hint="eastAsia"/>
        </w:rPr>
      </w:pPr>
      <w:r>
        <w:rPr>
          <w:rFonts w:hint="eastAsia"/>
        </w:rPr>
        <w:t>Let the swine of the world feed together on the husks of sin, lie down together on the dunghill of their filthy lusts; but what has any to do among them that pretends to be a child of God.</w:t>
      </w:r>
    </w:p>
    <w:p w14:paraId="65E36314">
      <w:pPr>
        <w:pStyle w:val="6"/>
        <w:spacing w:before="0"/>
        <w:ind w:left="0"/>
        <w:jc w:val="left"/>
        <w:rPr>
          <w:rFonts w:hint="eastAsia"/>
        </w:rPr>
      </w:pPr>
    </w:p>
    <w:p w14:paraId="55D8A1EE">
      <w:pPr>
        <w:pStyle w:val="6"/>
        <w:spacing w:before="0"/>
        <w:ind w:left="0"/>
        <w:jc w:val="left"/>
        <w:rPr>
          <w:rFonts w:hint="eastAsia"/>
        </w:rPr>
      </w:pPr>
      <w:r>
        <w:rPr>
          <w:rFonts w:hint="eastAsia"/>
        </w:rPr>
        <w:t>让世界的猪一同吃罪的豆荚，一同躺在它们污秽私欲的粪堆上；但那自称是上帝儿女的，与它们有什么相干呢？</w:t>
      </w:r>
    </w:p>
    <w:p w14:paraId="5D801EB4">
      <w:pPr>
        <w:pStyle w:val="6"/>
        <w:spacing w:before="0"/>
        <w:ind w:left="0"/>
        <w:jc w:val="left"/>
        <w:rPr>
          <w:rFonts w:hint="eastAsia"/>
        </w:rPr>
      </w:pPr>
    </w:p>
    <w:p w14:paraId="3AF473C5">
      <w:pPr>
        <w:pStyle w:val="6"/>
        <w:spacing w:before="0"/>
        <w:ind w:left="0"/>
        <w:jc w:val="left"/>
        <w:rPr>
          <w:rFonts w:hint="eastAsia"/>
        </w:rPr>
      </w:pPr>
      <w:r>
        <w:rPr>
          <w:rFonts w:hint="eastAsia"/>
        </w:rPr>
        <w:t>2.The closer you are linked with them, the farther are you from God.</w:t>
      </w:r>
    </w:p>
    <w:p w14:paraId="492E75F3">
      <w:pPr>
        <w:pStyle w:val="6"/>
        <w:spacing w:before="0"/>
        <w:ind w:left="0"/>
        <w:jc w:val="left"/>
        <w:rPr>
          <w:rFonts w:hint="eastAsia"/>
        </w:rPr>
      </w:pPr>
    </w:p>
    <w:p w14:paraId="78E402D4">
      <w:pPr>
        <w:pStyle w:val="6"/>
        <w:spacing w:before="0"/>
        <w:ind w:left="0"/>
        <w:jc w:val="left"/>
        <w:rPr>
          <w:rFonts w:hint="eastAsia"/>
        </w:rPr>
      </w:pPr>
      <w:r>
        <w:rPr>
          <w:rFonts w:hint="eastAsia"/>
        </w:rPr>
        <w:t>2.你与他们联系越紧密，你离上帝就越远。</w:t>
      </w:r>
    </w:p>
    <w:p w14:paraId="30216DD4">
      <w:pPr>
        <w:pStyle w:val="6"/>
        <w:spacing w:before="0"/>
        <w:ind w:left="0"/>
        <w:jc w:val="left"/>
        <w:rPr>
          <w:rFonts w:hint="eastAsia"/>
        </w:rPr>
      </w:pPr>
    </w:p>
    <w:p w14:paraId="4F04569C">
      <w:pPr>
        <w:pStyle w:val="6"/>
        <w:spacing w:before="0"/>
        <w:ind w:left="0"/>
        <w:jc w:val="left"/>
        <w:rPr>
          <w:rFonts w:hint="eastAsia"/>
        </w:rPr>
      </w:pPr>
      <w:r>
        <w:rPr>
          <w:rFonts w:hint="eastAsia"/>
        </w:rPr>
        <w:t>Mix with the world and their way, and God will not know you as his.</w:t>
      </w:r>
    </w:p>
    <w:p w14:paraId="7F600693">
      <w:pPr>
        <w:pStyle w:val="6"/>
        <w:spacing w:before="0"/>
        <w:ind w:left="0"/>
        <w:jc w:val="left"/>
        <w:rPr>
          <w:rFonts w:hint="eastAsia"/>
        </w:rPr>
      </w:pPr>
    </w:p>
    <w:p w14:paraId="5D988015">
      <w:pPr>
        <w:pStyle w:val="6"/>
        <w:spacing w:before="0"/>
        <w:ind w:left="0"/>
        <w:jc w:val="left"/>
        <w:rPr>
          <w:rFonts w:hint="eastAsia"/>
        </w:rPr>
      </w:pPr>
      <w:r>
        <w:rPr>
          <w:rFonts w:hint="eastAsia"/>
        </w:rPr>
        <w:t>与世界和他们的道路混杂，上帝就不会认你为祂的。</w:t>
      </w:r>
    </w:p>
    <w:p w14:paraId="6B007A4C">
      <w:pPr>
        <w:pStyle w:val="6"/>
        <w:spacing w:before="0"/>
        <w:ind w:left="0"/>
        <w:jc w:val="left"/>
        <w:rPr>
          <w:rFonts w:hint="eastAsia"/>
        </w:rPr>
      </w:pPr>
    </w:p>
    <w:p w14:paraId="61BF7F8E">
      <w:pPr>
        <w:pStyle w:val="6"/>
        <w:spacing w:before="0"/>
        <w:ind w:left="0"/>
        <w:jc w:val="left"/>
        <w:rPr>
          <w:rFonts w:hint="eastAsia"/>
        </w:rPr>
      </w:pPr>
      <w:r>
        <w:rPr>
          <w:rFonts w:hint="eastAsia"/>
        </w:rPr>
        <w:t>He commands a separation from these, if you would have a reception from him.</w:t>
      </w:r>
    </w:p>
    <w:p w14:paraId="78387556">
      <w:pPr>
        <w:pStyle w:val="6"/>
        <w:spacing w:before="0"/>
        <w:ind w:left="0"/>
        <w:jc w:val="left"/>
        <w:rPr>
          <w:rFonts w:hint="eastAsia"/>
        </w:rPr>
      </w:pPr>
    </w:p>
    <w:p w14:paraId="33215179">
      <w:pPr>
        <w:pStyle w:val="6"/>
        <w:spacing w:before="0"/>
        <w:ind w:left="0"/>
        <w:jc w:val="left"/>
        <w:rPr>
          <w:rFonts w:hint="eastAsia"/>
        </w:rPr>
      </w:pPr>
      <w:r>
        <w:rPr>
          <w:rFonts w:hint="eastAsia"/>
        </w:rPr>
        <w:t>祂命令与这些人分别，如果你想蒙祂接纳的话。</w:t>
      </w:r>
    </w:p>
    <w:p w14:paraId="2145101E">
      <w:pPr>
        <w:pStyle w:val="6"/>
        <w:spacing w:before="0"/>
        <w:ind w:left="0"/>
        <w:jc w:val="left"/>
        <w:rPr>
          <w:rFonts w:hint="eastAsia"/>
        </w:rPr>
      </w:pPr>
    </w:p>
    <w:p w14:paraId="563C4574">
      <w:pPr>
        <w:pStyle w:val="6"/>
        <w:spacing w:before="0"/>
        <w:ind w:left="0"/>
        <w:jc w:val="left"/>
        <w:rPr>
          <w:rFonts w:hint="eastAsia"/>
        </w:rPr>
      </w:pPr>
      <w:r>
        <w:rPr>
          <w:rFonts w:hint="eastAsia"/>
        </w:rPr>
        <w:t>"Wherefore," says he, "come out from among them, and be you separate, says the Lord; and touch not the unclean thing, and I will receive you."</w:t>
      </w:r>
    </w:p>
    <w:p w14:paraId="5F1DFA5C">
      <w:pPr>
        <w:pStyle w:val="6"/>
        <w:spacing w:before="0"/>
        <w:ind w:left="0"/>
        <w:jc w:val="left"/>
        <w:rPr>
          <w:rFonts w:hint="eastAsia"/>
        </w:rPr>
      </w:pPr>
    </w:p>
    <w:p w14:paraId="4D18E934">
      <w:pPr>
        <w:pStyle w:val="6"/>
        <w:spacing w:before="0"/>
        <w:ind w:left="0"/>
        <w:jc w:val="left"/>
        <w:rPr>
          <w:rFonts w:hint="eastAsia"/>
        </w:rPr>
      </w:pPr>
      <w:r>
        <w:rPr>
          <w:rFonts w:hint="eastAsia"/>
        </w:rPr>
        <w:t>“所以，”祂说，“你们务要从他们中间出来，与他们分别，不要沾不洁的物，我就收纳你们。”</w:t>
      </w:r>
    </w:p>
    <w:p w14:paraId="2120D0A8">
      <w:pPr>
        <w:pStyle w:val="6"/>
        <w:spacing w:before="0"/>
        <w:ind w:left="0"/>
        <w:jc w:val="left"/>
        <w:rPr>
          <w:rFonts w:hint="eastAsia"/>
        </w:rPr>
      </w:pPr>
    </w:p>
    <w:p w14:paraId="6220196A">
      <w:pPr>
        <w:pStyle w:val="6"/>
        <w:spacing w:before="0"/>
        <w:ind w:left="0"/>
        <w:jc w:val="left"/>
        <w:rPr>
          <w:rFonts w:hint="eastAsia"/>
        </w:rPr>
      </w:pPr>
      <w:r>
        <w:rPr>
          <w:rFonts w:hint="eastAsia"/>
        </w:rPr>
        <w:t>Men must go to the one side or the other; there is no keeping up with both God and ungodly company.</w:t>
      </w:r>
    </w:p>
    <w:p w14:paraId="1F744FAC">
      <w:pPr>
        <w:pStyle w:val="6"/>
        <w:spacing w:before="0"/>
        <w:ind w:left="0"/>
        <w:jc w:val="left"/>
        <w:rPr>
          <w:rFonts w:hint="eastAsia"/>
        </w:rPr>
      </w:pPr>
    </w:p>
    <w:p w14:paraId="635B404B">
      <w:pPr>
        <w:pStyle w:val="6"/>
        <w:spacing w:before="0"/>
        <w:ind w:left="0"/>
        <w:jc w:val="left"/>
        <w:rPr>
          <w:rFonts w:hint="eastAsia"/>
        </w:rPr>
      </w:pPr>
      <w:r>
        <w:rPr>
          <w:rFonts w:hint="eastAsia"/>
        </w:rPr>
        <w:t>人必须选择一边或另一边；无法同时与上帝和不敬虔的同伴保持关系。</w:t>
      </w:r>
    </w:p>
    <w:p w14:paraId="31CC5234">
      <w:pPr>
        <w:pStyle w:val="6"/>
        <w:spacing w:before="0"/>
        <w:ind w:left="0"/>
        <w:jc w:val="left"/>
        <w:rPr>
          <w:rFonts w:hint="eastAsia"/>
        </w:rPr>
      </w:pPr>
    </w:p>
    <w:p w14:paraId="51AD2363">
      <w:pPr>
        <w:pStyle w:val="6"/>
        <w:spacing w:before="0"/>
        <w:ind w:left="0"/>
        <w:jc w:val="left"/>
        <w:rPr>
          <w:rFonts w:hint="eastAsia"/>
        </w:rPr>
      </w:pPr>
      <w:r>
        <w:rPr>
          <w:rFonts w:hint="eastAsia"/>
        </w:rPr>
        <w:t>Will men be swearing a covenant with God one day, and swearing with profane swearers another; drinking at the Lord's table, and at the table of drunkards, 1 Corinthians 10:21.</w:t>
      </w:r>
    </w:p>
    <w:p w14:paraId="0EC6AB00">
      <w:pPr>
        <w:pStyle w:val="6"/>
        <w:spacing w:before="0"/>
        <w:ind w:left="0"/>
        <w:jc w:val="left"/>
        <w:rPr>
          <w:rFonts w:hint="eastAsia"/>
        </w:rPr>
      </w:pPr>
    </w:p>
    <w:p w14:paraId="27F15A56">
      <w:pPr>
        <w:pStyle w:val="6"/>
        <w:spacing w:before="0"/>
        <w:ind w:left="0"/>
        <w:jc w:val="left"/>
        <w:rPr>
          <w:rFonts w:hint="eastAsia"/>
        </w:rPr>
      </w:pPr>
      <w:r>
        <w:rPr>
          <w:rFonts w:hint="eastAsia"/>
        </w:rPr>
        <w:t>人岂可一日与上帝立约，另一日又与亵渎的起誓者一同起誓；在主的筵席上吃喝，又在醉酒之人的筵席上吃喝，哥林多前书10:21？</w:t>
      </w:r>
    </w:p>
    <w:p w14:paraId="239A286B">
      <w:pPr>
        <w:pStyle w:val="6"/>
        <w:spacing w:before="0"/>
        <w:ind w:left="0"/>
        <w:jc w:val="left"/>
        <w:rPr>
          <w:rFonts w:hint="eastAsia"/>
        </w:rPr>
      </w:pPr>
    </w:p>
    <w:p w14:paraId="31510B40">
      <w:pPr>
        <w:pStyle w:val="6"/>
        <w:spacing w:before="0"/>
        <w:ind w:left="0"/>
        <w:jc w:val="left"/>
        <w:rPr>
          <w:rFonts w:hint="eastAsia"/>
        </w:rPr>
      </w:pPr>
      <w:r>
        <w:rPr>
          <w:rFonts w:hint="eastAsia"/>
        </w:rPr>
        <w:t>God will never own such vagrants for members of his household.</w:t>
      </w:r>
    </w:p>
    <w:p w14:paraId="0E74CE9D">
      <w:pPr>
        <w:pStyle w:val="6"/>
        <w:spacing w:before="0"/>
        <w:ind w:left="0"/>
        <w:jc w:val="left"/>
        <w:rPr>
          <w:rFonts w:hint="eastAsia"/>
        </w:rPr>
      </w:pPr>
    </w:p>
    <w:p w14:paraId="06EB0803">
      <w:pPr>
        <w:pStyle w:val="6"/>
        <w:spacing w:before="0"/>
        <w:ind w:left="0"/>
        <w:jc w:val="left"/>
        <w:rPr>
          <w:rFonts w:hint="eastAsia"/>
        </w:rPr>
      </w:pPr>
      <w:r>
        <w:rPr>
          <w:rFonts w:hint="eastAsia"/>
        </w:rPr>
        <w:t>上帝绝不会承认这样的流浪者为祂家中的成员。</w:t>
      </w:r>
    </w:p>
    <w:p w14:paraId="4D50917B">
      <w:pPr>
        <w:pStyle w:val="6"/>
        <w:spacing w:before="0"/>
        <w:ind w:left="0"/>
        <w:jc w:val="left"/>
        <w:rPr>
          <w:rFonts w:hint="eastAsia"/>
        </w:rPr>
      </w:pPr>
    </w:p>
    <w:p w14:paraId="25514DB9">
      <w:pPr>
        <w:pStyle w:val="6"/>
        <w:spacing w:before="0"/>
        <w:ind w:left="0"/>
        <w:jc w:val="left"/>
        <w:rPr>
          <w:rFonts w:hint="eastAsia"/>
        </w:rPr>
      </w:pPr>
      <w:r>
        <w:rPr>
          <w:rFonts w:hint="eastAsia"/>
        </w:rPr>
        <w:t>See their doom, Jude 13.</w:t>
      </w:r>
    </w:p>
    <w:p w14:paraId="3A900025">
      <w:pPr>
        <w:pStyle w:val="6"/>
        <w:spacing w:before="0"/>
        <w:ind w:left="0"/>
        <w:jc w:val="left"/>
        <w:rPr>
          <w:rFonts w:hint="eastAsia"/>
        </w:rPr>
      </w:pPr>
    </w:p>
    <w:p w14:paraId="7698FFA3">
      <w:pPr>
        <w:pStyle w:val="6"/>
        <w:spacing w:before="0"/>
        <w:ind w:left="0"/>
        <w:jc w:val="left"/>
        <w:rPr>
          <w:rFonts w:hint="eastAsia"/>
        </w:rPr>
      </w:pPr>
      <w:r>
        <w:rPr>
          <w:rFonts w:hint="eastAsia"/>
        </w:rPr>
        <w:t>看他们的结局，犹大书13节。</w:t>
      </w:r>
    </w:p>
    <w:p w14:paraId="08352178">
      <w:pPr>
        <w:pStyle w:val="6"/>
        <w:spacing w:before="0"/>
        <w:ind w:left="0"/>
        <w:jc w:val="left"/>
        <w:rPr>
          <w:rFonts w:hint="eastAsia"/>
        </w:rPr>
      </w:pPr>
    </w:p>
    <w:p w14:paraId="534314C6">
      <w:pPr>
        <w:pStyle w:val="6"/>
        <w:spacing w:before="0"/>
        <w:ind w:left="0"/>
        <w:jc w:val="left"/>
        <w:rPr>
          <w:rFonts w:hint="eastAsia"/>
        </w:rPr>
      </w:pPr>
      <w:r>
        <w:rPr>
          <w:rFonts w:hint="eastAsia"/>
        </w:rPr>
        <w:t>3.It hardens the wicked in their way.</w:t>
      </w:r>
    </w:p>
    <w:p w14:paraId="1F0DDA67">
      <w:pPr>
        <w:pStyle w:val="6"/>
        <w:spacing w:before="0"/>
        <w:ind w:left="0"/>
        <w:jc w:val="left"/>
        <w:rPr>
          <w:rFonts w:hint="eastAsia"/>
        </w:rPr>
      </w:pPr>
    </w:p>
    <w:p w14:paraId="24EA8512">
      <w:pPr>
        <w:pStyle w:val="6"/>
        <w:spacing w:before="0"/>
        <w:ind w:left="0"/>
        <w:jc w:val="left"/>
        <w:rPr>
          <w:rFonts w:hint="eastAsia"/>
        </w:rPr>
      </w:pPr>
      <w:r>
        <w:rPr>
          <w:rFonts w:hint="eastAsia"/>
        </w:rPr>
        <w:t>3.这使恶人在他们的道路上硬化。</w:t>
      </w:r>
    </w:p>
    <w:p w14:paraId="4AEC861E">
      <w:pPr>
        <w:pStyle w:val="6"/>
        <w:spacing w:before="0"/>
        <w:ind w:left="0"/>
        <w:jc w:val="left"/>
        <w:rPr>
          <w:rFonts w:hint="eastAsia"/>
        </w:rPr>
      </w:pPr>
    </w:p>
    <w:p w14:paraId="35B0E157">
      <w:pPr>
        <w:pStyle w:val="6"/>
        <w:spacing w:before="0"/>
        <w:ind w:left="0"/>
        <w:jc w:val="left"/>
        <w:rPr>
          <w:rFonts w:hint="eastAsia"/>
        </w:rPr>
      </w:pPr>
      <w:r>
        <w:rPr>
          <w:rFonts w:hint="eastAsia"/>
        </w:rPr>
        <w:t>It is Solomon's observation, "they that forsake the law, praise the wicked; but such as keep the law contend with them."</w:t>
      </w:r>
    </w:p>
    <w:p w14:paraId="6CDCCA78">
      <w:pPr>
        <w:pStyle w:val="6"/>
        <w:spacing w:before="0"/>
        <w:ind w:left="0"/>
        <w:jc w:val="left"/>
        <w:rPr>
          <w:rFonts w:hint="eastAsia"/>
        </w:rPr>
      </w:pPr>
    </w:p>
    <w:p w14:paraId="557A1A64">
      <w:pPr>
        <w:pStyle w:val="6"/>
        <w:spacing w:before="0"/>
        <w:ind w:left="0"/>
        <w:jc w:val="left"/>
        <w:rPr>
          <w:rFonts w:hint="eastAsia"/>
        </w:rPr>
      </w:pPr>
      <w:r>
        <w:rPr>
          <w:rFonts w:hint="eastAsia"/>
        </w:rPr>
        <w:t>这是所罗门的观察，“离弃律法的，夸奖恶人；遵守律法的，却与他们相争。”</w:t>
      </w:r>
    </w:p>
    <w:p w14:paraId="2ADECCAE">
      <w:pPr>
        <w:pStyle w:val="6"/>
        <w:spacing w:before="0"/>
        <w:ind w:left="0"/>
        <w:jc w:val="left"/>
        <w:rPr>
          <w:rFonts w:hint="eastAsia"/>
        </w:rPr>
      </w:pPr>
    </w:p>
    <w:p w14:paraId="469EB288">
      <w:pPr>
        <w:pStyle w:val="6"/>
        <w:spacing w:before="0"/>
        <w:ind w:left="0"/>
        <w:jc w:val="left"/>
        <w:rPr>
          <w:rFonts w:hint="eastAsia"/>
        </w:rPr>
      </w:pPr>
      <w:r>
        <w:rPr>
          <w:rFonts w:hint="eastAsia"/>
        </w:rPr>
        <w:t>The sins of professors, going the way of evil men, is a practical testimony to the way of sin, emboldening the wicked to go on in their way.</w:t>
      </w:r>
    </w:p>
    <w:p w14:paraId="7365EEC2">
      <w:pPr>
        <w:pStyle w:val="6"/>
        <w:spacing w:before="0"/>
        <w:ind w:left="0"/>
        <w:jc w:val="left"/>
        <w:rPr>
          <w:rFonts w:hint="eastAsia"/>
        </w:rPr>
      </w:pPr>
    </w:p>
    <w:p w14:paraId="4A6A3662">
      <w:pPr>
        <w:pStyle w:val="6"/>
        <w:spacing w:before="0"/>
        <w:ind w:left="0"/>
        <w:jc w:val="left"/>
        <w:rPr>
          <w:rFonts w:hint="eastAsia"/>
        </w:rPr>
      </w:pPr>
      <w:r>
        <w:rPr>
          <w:rFonts w:hint="eastAsia"/>
        </w:rPr>
        <w:t>宣信者的罪，走恶人的道路，是对罪的道路的实际见证，使恶人壮胆继续走他们的路。</w:t>
      </w:r>
    </w:p>
    <w:p w14:paraId="7936123F">
      <w:pPr>
        <w:pStyle w:val="6"/>
        <w:spacing w:before="0"/>
        <w:ind w:left="0"/>
        <w:jc w:val="left"/>
        <w:rPr>
          <w:rFonts w:hint="eastAsia"/>
        </w:rPr>
      </w:pPr>
    </w:p>
    <w:p w14:paraId="540F71F5">
      <w:pPr>
        <w:pStyle w:val="6"/>
        <w:spacing w:before="0"/>
        <w:ind w:left="0"/>
        <w:jc w:val="left"/>
        <w:rPr>
          <w:rFonts w:hint="eastAsia"/>
        </w:rPr>
      </w:pPr>
      <w:r>
        <w:rPr>
          <w:rFonts w:hint="eastAsia"/>
        </w:rPr>
        <w:t>Whereas a testimony is to be kept up for God in the world, by a walk contrary to the way of the world.</w:t>
      </w:r>
    </w:p>
    <w:p w14:paraId="1879335A">
      <w:pPr>
        <w:pStyle w:val="6"/>
        <w:spacing w:before="0"/>
        <w:ind w:left="0"/>
        <w:jc w:val="left"/>
        <w:rPr>
          <w:rFonts w:hint="eastAsia"/>
        </w:rPr>
      </w:pPr>
    </w:p>
    <w:p w14:paraId="26FBAA44">
      <w:pPr>
        <w:pStyle w:val="6"/>
        <w:spacing w:before="0"/>
        <w:ind w:left="0"/>
        <w:jc w:val="left"/>
        <w:rPr>
          <w:rFonts w:hint="eastAsia"/>
        </w:rPr>
      </w:pPr>
      <w:r>
        <w:rPr>
          <w:rFonts w:hint="eastAsia"/>
        </w:rPr>
        <w:t>然而，在世界上要为上帝作见证，乃是藉着与世界道路相反的行事为人。</w:t>
      </w:r>
    </w:p>
    <w:p w14:paraId="790AF781">
      <w:pPr>
        <w:pStyle w:val="6"/>
        <w:spacing w:before="0"/>
        <w:ind w:left="0"/>
        <w:jc w:val="left"/>
        <w:rPr>
          <w:rFonts w:hint="eastAsia"/>
        </w:rPr>
      </w:pPr>
    </w:p>
    <w:p w14:paraId="17BED481">
      <w:pPr>
        <w:pStyle w:val="6"/>
        <w:spacing w:before="0"/>
        <w:ind w:left="0"/>
        <w:jc w:val="left"/>
        <w:rPr>
          <w:rFonts w:hint="eastAsia"/>
        </w:rPr>
      </w:pPr>
      <w:r>
        <w:rPr>
          <w:rFonts w:hint="eastAsia"/>
        </w:rPr>
        <w:t>Thus Noah contended against the security and wickedness of the world, by a holy life, "by which he condemned the world, and became heir of the righteousness which is by faith."</w:t>
      </w:r>
    </w:p>
    <w:p w14:paraId="114CA506">
      <w:pPr>
        <w:pStyle w:val="6"/>
        <w:spacing w:before="0"/>
        <w:ind w:left="0"/>
        <w:jc w:val="left"/>
        <w:rPr>
          <w:rFonts w:hint="eastAsia"/>
        </w:rPr>
      </w:pPr>
    </w:p>
    <w:p w14:paraId="4ED01B15">
      <w:pPr>
        <w:pStyle w:val="6"/>
        <w:spacing w:before="0"/>
        <w:ind w:left="0"/>
        <w:jc w:val="left"/>
        <w:rPr>
          <w:rFonts w:hint="eastAsia"/>
        </w:rPr>
      </w:pPr>
      <w:r>
        <w:rPr>
          <w:rFonts w:hint="eastAsia"/>
        </w:rPr>
        <w:t>因此挪亚藉着圣洁的生活，与世界的安逸和邪恶相争，“因此就定了那世代的罪，自己也承受了那从信而来的义。”</w:t>
      </w:r>
    </w:p>
    <w:p w14:paraId="4F8B37FF">
      <w:pPr>
        <w:pStyle w:val="6"/>
        <w:spacing w:before="0"/>
        <w:ind w:left="0"/>
        <w:jc w:val="left"/>
        <w:rPr>
          <w:rFonts w:hint="eastAsia"/>
        </w:rPr>
      </w:pPr>
    </w:p>
    <w:p w14:paraId="2B75742B">
      <w:pPr>
        <w:pStyle w:val="6"/>
        <w:spacing w:before="0"/>
        <w:ind w:left="0"/>
        <w:jc w:val="left"/>
        <w:rPr>
          <w:rFonts w:hint="eastAsia"/>
        </w:rPr>
      </w:pPr>
      <w:r>
        <w:rPr>
          <w:rFonts w:hint="eastAsia"/>
        </w:rPr>
        <w:t>4.Evil company is an affecting plague.</w:t>
      </w:r>
    </w:p>
    <w:p w14:paraId="47D33141">
      <w:pPr>
        <w:pStyle w:val="6"/>
        <w:spacing w:before="0"/>
        <w:ind w:left="0"/>
        <w:jc w:val="left"/>
        <w:rPr>
          <w:rFonts w:hint="eastAsia"/>
        </w:rPr>
      </w:pPr>
    </w:p>
    <w:p w14:paraId="0C84B913">
      <w:pPr>
        <w:pStyle w:val="6"/>
        <w:spacing w:before="0"/>
        <w:ind w:left="0"/>
        <w:jc w:val="left"/>
        <w:rPr>
          <w:rFonts w:hint="eastAsia"/>
        </w:rPr>
      </w:pPr>
      <w:r>
        <w:rPr>
          <w:rFonts w:hint="eastAsia"/>
        </w:rPr>
        <w:t>4.邪恶的同伴是一种会传染的瘟疫。</w:t>
      </w:r>
    </w:p>
    <w:p w14:paraId="7EE6BF43">
      <w:pPr>
        <w:pStyle w:val="6"/>
        <w:spacing w:before="0"/>
        <w:ind w:left="0"/>
        <w:jc w:val="left"/>
        <w:rPr>
          <w:rFonts w:hint="eastAsia"/>
        </w:rPr>
      </w:pPr>
    </w:p>
    <w:p w14:paraId="3D84A94D">
      <w:pPr>
        <w:pStyle w:val="6"/>
        <w:spacing w:before="0"/>
        <w:ind w:left="0"/>
        <w:jc w:val="left"/>
        <w:rPr>
          <w:rFonts w:hint="eastAsia"/>
        </w:rPr>
      </w:pPr>
      <w:r>
        <w:rPr>
          <w:rFonts w:hint="eastAsia"/>
        </w:rPr>
        <w:t>"Evil communications corrupt good manners."</w:t>
      </w:r>
    </w:p>
    <w:p w14:paraId="5E6D0238">
      <w:pPr>
        <w:pStyle w:val="6"/>
        <w:spacing w:before="0"/>
        <w:ind w:left="0"/>
        <w:jc w:val="left"/>
        <w:rPr>
          <w:rFonts w:hint="eastAsia"/>
        </w:rPr>
      </w:pPr>
    </w:p>
    <w:p w14:paraId="0520F717">
      <w:pPr>
        <w:pStyle w:val="6"/>
        <w:spacing w:before="0"/>
        <w:ind w:left="0"/>
        <w:jc w:val="left"/>
        <w:rPr>
          <w:rFonts w:hint="eastAsia"/>
        </w:rPr>
      </w:pPr>
      <w:r>
        <w:rPr>
          <w:rFonts w:hint="eastAsia"/>
        </w:rPr>
        <w:t>“滥交是败坏善行。”</w:t>
      </w:r>
    </w:p>
    <w:p w14:paraId="78EE4074">
      <w:pPr>
        <w:pStyle w:val="6"/>
        <w:spacing w:before="0"/>
        <w:ind w:left="0"/>
        <w:jc w:val="left"/>
        <w:rPr>
          <w:rFonts w:hint="eastAsia"/>
        </w:rPr>
      </w:pPr>
    </w:p>
    <w:p w14:paraId="25DC6C5D">
      <w:pPr>
        <w:pStyle w:val="6"/>
        <w:spacing w:before="0"/>
        <w:ind w:left="0"/>
        <w:jc w:val="left"/>
        <w:rPr>
          <w:rFonts w:hint="eastAsia"/>
        </w:rPr>
      </w:pPr>
      <w:r>
        <w:rPr>
          <w:rFonts w:hint="eastAsia"/>
        </w:rPr>
        <w:t>How many fair blossoms of religion have been killed in the bud, by the poisonous breath of evil company?</w:t>
      </w:r>
    </w:p>
    <w:p w14:paraId="59DB18DD">
      <w:pPr>
        <w:pStyle w:val="6"/>
        <w:spacing w:before="0"/>
        <w:ind w:left="0"/>
        <w:jc w:val="left"/>
        <w:rPr>
          <w:rFonts w:hint="eastAsia"/>
        </w:rPr>
      </w:pPr>
    </w:p>
    <w:p w14:paraId="5D107E35">
      <w:pPr>
        <w:pStyle w:val="6"/>
        <w:spacing w:before="0"/>
        <w:ind w:left="0"/>
        <w:jc w:val="left"/>
        <w:rPr>
          <w:rFonts w:hint="eastAsia"/>
        </w:rPr>
      </w:pPr>
      <w:r>
        <w:rPr>
          <w:rFonts w:hint="eastAsia"/>
        </w:rPr>
        <w:t>多少宗教的美好花朵，因邪恶同伴的毒气而在萌芽时被扼杀？</w:t>
      </w:r>
    </w:p>
    <w:p w14:paraId="0E541D51">
      <w:pPr>
        <w:pStyle w:val="6"/>
        <w:spacing w:before="0"/>
        <w:ind w:left="0"/>
        <w:jc w:val="left"/>
        <w:rPr>
          <w:rFonts w:hint="eastAsia"/>
        </w:rPr>
      </w:pPr>
    </w:p>
    <w:p w14:paraId="2BE9A3C8">
      <w:pPr>
        <w:pStyle w:val="6"/>
        <w:spacing w:before="0"/>
        <w:ind w:left="0"/>
        <w:jc w:val="left"/>
        <w:rPr>
          <w:rFonts w:hint="eastAsia"/>
        </w:rPr>
      </w:pPr>
      <w:r>
        <w:rPr>
          <w:rFonts w:hint="eastAsia"/>
        </w:rPr>
        <w:t>How many have been dragged over the belly of good principles, vows, and resolutions, by the violence of it.</w:t>
      </w:r>
    </w:p>
    <w:p w14:paraId="0A551E25">
      <w:pPr>
        <w:pStyle w:val="6"/>
        <w:spacing w:before="0"/>
        <w:ind w:left="0"/>
        <w:jc w:val="left"/>
        <w:rPr>
          <w:rFonts w:hint="eastAsia"/>
        </w:rPr>
      </w:pPr>
    </w:p>
    <w:p w14:paraId="54F997A9">
      <w:pPr>
        <w:pStyle w:val="6"/>
        <w:spacing w:before="0"/>
        <w:ind w:left="0"/>
        <w:jc w:val="left"/>
        <w:rPr>
          <w:rFonts w:hint="eastAsia"/>
        </w:rPr>
      </w:pPr>
      <w:r>
        <w:rPr>
          <w:rFonts w:hint="eastAsia"/>
        </w:rPr>
        <w:t>多少人因其暴力，而被拖过良好原则、誓言和决心的腹部？</w:t>
      </w:r>
    </w:p>
    <w:p w14:paraId="319AF3EB">
      <w:pPr>
        <w:pStyle w:val="6"/>
        <w:spacing w:before="0"/>
        <w:ind w:left="0"/>
        <w:jc w:val="left"/>
        <w:rPr>
          <w:rFonts w:hint="eastAsia"/>
        </w:rPr>
      </w:pPr>
    </w:p>
    <w:p w14:paraId="4F70FC4F">
      <w:pPr>
        <w:pStyle w:val="6"/>
        <w:spacing w:before="0"/>
        <w:ind w:left="0"/>
        <w:jc w:val="left"/>
        <w:rPr>
          <w:rFonts w:hint="eastAsia"/>
        </w:rPr>
      </w:pPr>
      <w:r>
        <w:rPr>
          <w:rFonts w:hint="eastAsia"/>
        </w:rPr>
        <w:t>There is a mighty efficacy in it to advance the devil's kingdom, and men being once drawn in, it is a thousand to one if they go not far beyond these bounds which they had prescribed to themselves.</w:t>
      </w:r>
    </w:p>
    <w:p w14:paraId="009992B3">
      <w:pPr>
        <w:pStyle w:val="6"/>
        <w:spacing w:before="0"/>
        <w:ind w:left="0"/>
        <w:jc w:val="left"/>
        <w:rPr>
          <w:rFonts w:hint="eastAsia"/>
        </w:rPr>
      </w:pPr>
    </w:p>
    <w:p w14:paraId="3881660D">
      <w:pPr>
        <w:pStyle w:val="6"/>
        <w:spacing w:before="0"/>
        <w:ind w:left="0"/>
        <w:jc w:val="left"/>
        <w:rPr>
          <w:rFonts w:hint="eastAsia"/>
        </w:rPr>
      </w:pPr>
      <w:r>
        <w:rPr>
          <w:rFonts w:hint="eastAsia"/>
        </w:rPr>
        <w:t>它在推进魔鬼的国度上有巨大的功效，人一旦被卷入，十有八九会远远超出他们为自己设定的界限。</w:t>
      </w:r>
    </w:p>
    <w:p w14:paraId="12642966">
      <w:pPr>
        <w:pStyle w:val="6"/>
        <w:spacing w:before="0"/>
        <w:ind w:left="0"/>
        <w:jc w:val="left"/>
        <w:rPr>
          <w:rFonts w:hint="eastAsia"/>
        </w:rPr>
      </w:pPr>
    </w:p>
    <w:p w14:paraId="15AEA605">
      <w:pPr>
        <w:pStyle w:val="6"/>
        <w:spacing w:before="0"/>
        <w:ind w:left="0"/>
        <w:jc w:val="left"/>
        <w:rPr>
          <w:rFonts w:hint="eastAsia"/>
        </w:rPr>
      </w:pPr>
      <w:r>
        <w:rPr>
          <w:rFonts w:hint="eastAsia"/>
        </w:rPr>
        <w:t>For the devil's agents have that off their master, let them once get in a finger, and they will endeavor to get the whole hand to follow.</w:t>
      </w:r>
    </w:p>
    <w:p w14:paraId="5CCEF1ED">
      <w:pPr>
        <w:pStyle w:val="6"/>
        <w:spacing w:before="0"/>
        <w:ind w:left="0"/>
        <w:jc w:val="left"/>
        <w:rPr>
          <w:rFonts w:hint="eastAsia"/>
        </w:rPr>
      </w:pPr>
    </w:p>
    <w:p w14:paraId="4FB3E26A">
      <w:pPr>
        <w:pStyle w:val="6"/>
        <w:spacing w:before="0"/>
        <w:ind w:left="0"/>
        <w:jc w:val="left"/>
        <w:rPr>
          <w:rFonts w:hint="eastAsia"/>
        </w:rPr>
      </w:pPr>
      <w:r>
        <w:rPr>
          <w:rFonts w:hint="eastAsia"/>
        </w:rPr>
        <w:t>因为魔鬼的差役从他们的主人那里学到了这一点，让他们一旦伸进一根手指，他们就会努力让整只手都跟进去。</w:t>
      </w:r>
    </w:p>
    <w:p w14:paraId="3298F2E2">
      <w:pPr>
        <w:pStyle w:val="6"/>
        <w:spacing w:before="0"/>
        <w:ind w:left="0"/>
        <w:jc w:val="left"/>
        <w:rPr>
          <w:rFonts w:hint="eastAsia"/>
        </w:rPr>
      </w:pPr>
    </w:p>
    <w:p w14:paraId="217F821C">
      <w:pPr>
        <w:pStyle w:val="6"/>
        <w:spacing w:before="0"/>
        <w:ind w:left="0"/>
        <w:jc w:val="left"/>
        <w:rPr>
          <w:rFonts w:hint="eastAsia"/>
        </w:rPr>
      </w:pPr>
      <w:r>
        <w:rPr>
          <w:rFonts w:hint="eastAsia"/>
        </w:rPr>
        <w:t>Lastly, If you do not be separated, you will share with them.</w:t>
      </w:r>
    </w:p>
    <w:p w14:paraId="5AAB1744">
      <w:pPr>
        <w:pStyle w:val="6"/>
        <w:spacing w:before="0"/>
        <w:ind w:left="0"/>
        <w:jc w:val="left"/>
        <w:rPr>
          <w:rFonts w:hint="eastAsia"/>
        </w:rPr>
      </w:pPr>
    </w:p>
    <w:p w14:paraId="56CDF679">
      <w:pPr>
        <w:pStyle w:val="6"/>
        <w:spacing w:before="0"/>
        <w:ind w:left="0"/>
        <w:jc w:val="left"/>
        <w:rPr>
          <w:rFonts w:hint="eastAsia"/>
        </w:rPr>
      </w:pPr>
      <w:r>
        <w:rPr>
          <w:rFonts w:hint="eastAsia"/>
        </w:rPr>
        <w:t>最后，如果你们不分别出来，你们将与他们同分。</w:t>
      </w:r>
    </w:p>
    <w:p w14:paraId="31FA2397">
      <w:pPr>
        <w:pStyle w:val="6"/>
        <w:spacing w:before="0"/>
        <w:ind w:left="0"/>
        <w:jc w:val="left"/>
        <w:rPr>
          <w:rFonts w:hint="eastAsia"/>
        </w:rPr>
      </w:pPr>
    </w:p>
    <w:p w14:paraId="37A8AEF4">
      <w:pPr>
        <w:pStyle w:val="6"/>
        <w:spacing w:before="0"/>
        <w:ind w:left="0"/>
        <w:jc w:val="left"/>
        <w:rPr>
          <w:rFonts w:hint="eastAsia"/>
        </w:rPr>
      </w:pPr>
      <w:r>
        <w:rPr>
          <w:rFonts w:hint="eastAsia"/>
        </w:rPr>
        <w:t>Weighty is that word, "a companion of fools shall be destroyed."</w:t>
      </w:r>
    </w:p>
    <w:p w14:paraId="672E5D70">
      <w:pPr>
        <w:pStyle w:val="6"/>
        <w:spacing w:before="0"/>
        <w:ind w:left="0"/>
        <w:jc w:val="left"/>
        <w:rPr>
          <w:rFonts w:hint="eastAsia"/>
        </w:rPr>
      </w:pPr>
    </w:p>
    <w:p w14:paraId="4D7DE5E0">
      <w:pPr>
        <w:pStyle w:val="6"/>
        <w:spacing w:before="0"/>
        <w:ind w:left="0"/>
        <w:jc w:val="left"/>
        <w:rPr>
          <w:rFonts w:hint="eastAsia"/>
        </w:rPr>
      </w:pPr>
      <w:r>
        <w:rPr>
          <w:rFonts w:hint="eastAsia"/>
        </w:rPr>
        <w:t>“与愚昧人为伍的，必受亏损”这句话是何等沉重。</w:t>
      </w:r>
    </w:p>
    <w:p w14:paraId="41A26E16">
      <w:pPr>
        <w:pStyle w:val="6"/>
        <w:spacing w:before="0"/>
        <w:ind w:left="0"/>
        <w:jc w:val="left"/>
        <w:rPr>
          <w:rFonts w:hint="eastAsia"/>
        </w:rPr>
      </w:pPr>
    </w:p>
    <w:p w14:paraId="705E3DEF">
      <w:pPr>
        <w:pStyle w:val="6"/>
        <w:spacing w:before="0"/>
        <w:ind w:left="0"/>
        <w:jc w:val="left"/>
        <w:rPr>
          <w:rFonts w:hint="eastAsia"/>
        </w:rPr>
      </w:pPr>
      <w:r>
        <w:rPr>
          <w:rFonts w:hint="eastAsia"/>
        </w:rPr>
        <w:t>How many have cursed the day that ever they saw the face of those by whom they have been first led into sin, and next to ruin.</w:t>
      </w:r>
    </w:p>
    <w:p w14:paraId="3F544C2F">
      <w:pPr>
        <w:pStyle w:val="6"/>
        <w:spacing w:before="0"/>
        <w:ind w:left="0"/>
        <w:jc w:val="left"/>
        <w:rPr>
          <w:rFonts w:hint="eastAsia"/>
        </w:rPr>
      </w:pPr>
    </w:p>
    <w:p w14:paraId="3A12D48C">
      <w:pPr>
        <w:pStyle w:val="6"/>
        <w:spacing w:before="0"/>
        <w:ind w:left="0"/>
        <w:jc w:val="left"/>
        <w:rPr>
          <w:rFonts w:hint="eastAsia"/>
        </w:rPr>
      </w:pPr>
      <w:r>
        <w:rPr>
          <w:rFonts w:hint="eastAsia"/>
        </w:rPr>
        <w:t>多少人咒诅他们见到那些首先引他们入罪，其次引他们入毁灭之人的那一日子。</w:t>
      </w:r>
    </w:p>
    <w:p w14:paraId="2860EFEE">
      <w:pPr>
        <w:pStyle w:val="6"/>
        <w:spacing w:before="0"/>
        <w:ind w:left="0"/>
        <w:jc w:val="left"/>
        <w:rPr>
          <w:rFonts w:hint="eastAsia"/>
        </w:rPr>
      </w:pPr>
    </w:p>
    <w:p w14:paraId="6BC653D9">
      <w:pPr>
        <w:pStyle w:val="6"/>
        <w:spacing w:before="0"/>
        <w:ind w:left="0"/>
        <w:jc w:val="left"/>
        <w:rPr>
          <w:rFonts w:hint="eastAsia"/>
        </w:rPr>
      </w:pPr>
      <w:r>
        <w:rPr>
          <w:rFonts w:hint="eastAsia"/>
        </w:rPr>
        <w:t>It will be no comfort to suffer God's wrath with company, whatever may be in sinning together.</w:t>
      </w:r>
    </w:p>
    <w:p w14:paraId="0EDFAB5A">
      <w:pPr>
        <w:pStyle w:val="6"/>
        <w:spacing w:before="0"/>
        <w:ind w:left="0"/>
        <w:jc w:val="left"/>
        <w:rPr>
          <w:rFonts w:hint="eastAsia"/>
        </w:rPr>
      </w:pPr>
    </w:p>
    <w:p w14:paraId="62D0C974">
      <w:pPr>
        <w:pStyle w:val="6"/>
        <w:spacing w:before="0"/>
        <w:ind w:left="0"/>
        <w:jc w:val="left"/>
        <w:rPr>
          <w:rFonts w:hint="eastAsia"/>
        </w:rPr>
      </w:pPr>
      <w:r>
        <w:rPr>
          <w:rFonts w:hint="eastAsia"/>
        </w:rPr>
        <w:t>与人一同受上帝的忿怒，绝不是安慰，无论一同犯罪时有什么。</w:t>
      </w:r>
    </w:p>
    <w:p w14:paraId="531A7DEE">
      <w:pPr>
        <w:pStyle w:val="6"/>
        <w:spacing w:before="0"/>
        <w:ind w:left="0"/>
        <w:jc w:val="left"/>
        <w:rPr>
          <w:rFonts w:hint="eastAsia"/>
        </w:rPr>
      </w:pPr>
    </w:p>
    <w:p w14:paraId="5E792A0D">
      <w:pPr>
        <w:pStyle w:val="6"/>
        <w:spacing w:before="0"/>
        <w:ind w:left="0"/>
        <w:jc w:val="left"/>
        <w:rPr>
          <w:rFonts w:hint="eastAsia"/>
        </w:rPr>
      </w:pPr>
      <w:r>
        <w:rPr>
          <w:rFonts w:hint="eastAsia"/>
        </w:rPr>
        <w:t>If we go in the way with the wicked, we must go to the same place with them.</w:t>
      </w:r>
    </w:p>
    <w:p w14:paraId="3852E49E">
      <w:pPr>
        <w:pStyle w:val="6"/>
        <w:spacing w:before="0"/>
        <w:ind w:left="0"/>
        <w:jc w:val="left"/>
        <w:rPr>
          <w:rFonts w:hint="eastAsia"/>
        </w:rPr>
      </w:pPr>
    </w:p>
    <w:p w14:paraId="0FEF3C75">
      <w:pPr>
        <w:pStyle w:val="6"/>
        <w:spacing w:before="0"/>
        <w:ind w:left="0"/>
        <w:jc w:val="left"/>
        <w:rPr>
          <w:rFonts w:hint="eastAsia"/>
        </w:rPr>
      </w:pPr>
      <w:r>
        <w:rPr>
          <w:rFonts w:hint="eastAsia"/>
        </w:rPr>
        <w:t>如果我们与恶人同行，我们必须与他们同去一个地方。</w:t>
      </w:r>
    </w:p>
    <w:p w14:paraId="1A25A2E5">
      <w:pPr>
        <w:pStyle w:val="6"/>
        <w:spacing w:before="0"/>
        <w:ind w:left="0"/>
        <w:jc w:val="left"/>
        <w:rPr>
          <w:rFonts w:hint="eastAsia"/>
        </w:rPr>
      </w:pPr>
    </w:p>
    <w:p w14:paraId="21F8CE4C">
      <w:pPr>
        <w:pStyle w:val="6"/>
        <w:spacing w:before="0"/>
        <w:ind w:left="0"/>
        <w:jc w:val="left"/>
        <w:rPr>
          <w:rFonts w:hint="eastAsia"/>
        </w:rPr>
      </w:pPr>
      <w:r>
        <w:rPr>
          <w:rFonts w:hint="eastAsia"/>
        </w:rPr>
        <w:t>And though mercy should rescue you, it will be so as by fire, as we see in Lot's case.</w:t>
      </w:r>
    </w:p>
    <w:p w14:paraId="5ADB1DF4">
      <w:pPr>
        <w:pStyle w:val="6"/>
        <w:spacing w:before="0"/>
        <w:ind w:left="0"/>
        <w:jc w:val="left"/>
        <w:rPr>
          <w:rFonts w:hint="eastAsia"/>
        </w:rPr>
      </w:pPr>
    </w:p>
    <w:p w14:paraId="56BCA93E">
      <w:pPr>
        <w:pStyle w:val="6"/>
        <w:spacing w:before="0"/>
        <w:ind w:left="0"/>
        <w:jc w:val="left"/>
      </w:pPr>
      <w:r>
        <w:rPr>
          <w:rFonts w:hint="eastAsia"/>
        </w:rPr>
        <w:t>即使怜悯拯救了你，也必像从火里经过一样，正如我们在罗得的事例中所见。</w:t>
      </w:r>
    </w:p>
    <w:p w14:paraId="0BB9B23A">
      <w:pPr>
        <w:pStyle w:val="6"/>
        <w:spacing w:before="0"/>
        <w:ind w:left="0"/>
        <w:jc w:val="left"/>
      </w:pPr>
    </w:p>
    <w:p w14:paraId="18F81915">
      <w:pPr>
        <w:pStyle w:val="6"/>
        <w:spacing w:before="0"/>
        <w:ind w:left="0"/>
        <w:jc w:val="left"/>
      </w:pPr>
    </w:p>
    <w:p w14:paraId="318EBE28">
      <w:pPr>
        <w:pStyle w:val="6"/>
        <w:spacing w:before="0"/>
        <w:ind w:left="0"/>
        <w:jc w:val="left"/>
      </w:pPr>
    </w:p>
    <w:p w14:paraId="747DDDFD">
      <w:pPr>
        <w:pStyle w:val="6"/>
        <w:spacing w:before="100"/>
        <w:ind w:left="0"/>
        <w:jc w:val="left"/>
      </w:pPr>
    </w:p>
    <w:p w14:paraId="79F0BF39">
      <w:pPr>
        <w:pStyle w:val="3"/>
        <w:spacing w:line="256" w:lineRule="auto"/>
        <w:ind w:right="109"/>
        <w:jc w:val="center"/>
      </w:pPr>
      <w:bookmarkStart w:id="6" w:name="_bookmark69"/>
      <w:bookmarkEnd w:id="6"/>
      <w:r>
        <w:t>What they Must Part With, Who Forget Their Father's House, as Commanded, Psal. 45:10. and Reasons Why they Must Obey this Command</w:t>
      </w:r>
    </w:p>
    <w:p w14:paraId="1DE572A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8BA134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凡忘记父家的，如诗篇45:10所吩咐，他们必须舍弃什么，以及他们必须顺服这命令的理由。</w:t>
      </w:r>
    </w:p>
    <w:p w14:paraId="1B97161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B95A6F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This father is the devil, who keeps house in a wicked world, and in every unregenerate heart.</w:t>
      </w:r>
    </w:p>
    <w:p w14:paraId="0533317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9E8134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这位父亲就是魔鬼，他在邪恶的世界里，并在每一个未重生的人心里当家。</w:t>
      </w:r>
    </w:p>
    <w:p w14:paraId="030CAEB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010B18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But we must give up with it, if ever we would see the house of our father in Heaven.</w:t>
      </w:r>
    </w:p>
    <w:p w14:paraId="2C5F23B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6EB3E4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但我们若想看见我们在天上的父家，就必须与它断绝关系。</w:t>
      </w:r>
    </w:p>
    <w:p w14:paraId="18B0013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1FB8AE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Here we shall,</w:t>
      </w:r>
    </w:p>
    <w:p w14:paraId="5511AC5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2A6B0D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在此我们将要，</w:t>
      </w:r>
    </w:p>
    <w:p w14:paraId="2EF20E4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B4E7A1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I.Show with what of our father's house we must give up.</w:t>
      </w:r>
    </w:p>
    <w:p w14:paraId="36FB27A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0F4A26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I.显明我们必须放弃我们父家的什么。</w:t>
      </w:r>
    </w:p>
    <w:p w14:paraId="2A74B92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DF1B86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1.You must part with the master of the house, Satan, and renounce your relation to the house.</w:t>
      </w:r>
    </w:p>
    <w:p w14:paraId="6A8CF45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C055DF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1.你们必须与这家主，撒但，分离，并弃绝你们与这家的关系。</w:t>
      </w:r>
    </w:p>
    <w:p w14:paraId="3154CA4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6E23FF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Though you have no express compact with him, you have need to do this.</w:t>
      </w:r>
    </w:p>
    <w:p w14:paraId="4072736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4EC6CE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虽然你们没有与他订立明确的契约，你们却有必要这样做。</w:t>
      </w:r>
    </w:p>
    <w:p w14:paraId="5E74105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F2D98A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There is a twofold relation all natural men have to the house.</w:t>
      </w:r>
    </w:p>
    <w:p w14:paraId="50A72A9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795050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所有自然人与这房子都有双重关系。</w:t>
      </w:r>
    </w:p>
    <w:p w14:paraId="1F0A0F8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A3592B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are servants of the house, hence it is said, you were the servants of sin; their work is sin, and their wages is death.</w:t>
      </w:r>
    </w:p>
    <w:p w14:paraId="5FD9AD8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0216BC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他们是这家的仆人，因此经上说，你们曾是罪的奴仆；他们的工作是罪，他们的工价是死。</w:t>
      </w:r>
    </w:p>
    <w:p w14:paraId="6620AD8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5BF360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It is sad work, miserable wages; for he is the worst of masters, and they are the meanest sort of servants.</w:t>
      </w:r>
    </w:p>
    <w:p w14:paraId="6A0FB98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F40A7E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这是可悲的工作，悲惨的工价；因为他是最坏的主人，他们是最低贱的仆人。</w:t>
      </w:r>
    </w:p>
    <w:p w14:paraId="6872F39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218FDB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Sinners have no term when they may leave their master, for they are slaves to Satan, and wholly in their master's power, taken captive by him at his will.</w:t>
      </w:r>
    </w:p>
    <w:p w14:paraId="0831204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383AE3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罪人没有可以离开他们主人的期限，因为他们是撒但的奴隶，完全在他们主人的权下，被他任意掳去。</w:t>
      </w:r>
    </w:p>
    <w:p w14:paraId="5B55766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890BD0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has a threefold title to them as his slaves.</w:t>
      </w:r>
    </w:p>
    <w:p w14:paraId="023780E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04C489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他对他作为他的奴隶有三重所有权。</w:t>
      </w:r>
    </w:p>
    <w:p w14:paraId="0E023D2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16009C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are his slaves taken in war, "for of whom a man is overcome, of the same he is brought in bondage."</w:t>
      </w:r>
    </w:p>
    <w:p w14:paraId="7AE2092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965E62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他们是他在战争中掳获的奴隶，“因为人被谁制伏，就是谁的奴仆。”</w:t>
      </w:r>
    </w:p>
    <w:p w14:paraId="7745EB1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C8CD00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devil having proclaimed war against Heaven, attacked man as heaven's ally and confederate, and gained the victory over him.</w:t>
      </w:r>
    </w:p>
    <w:p w14:paraId="10CB917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91FBE0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魔鬼既已向天宣战，就攻击人作为天的盟友和同盟，并战胜了他。</w:t>
      </w:r>
    </w:p>
    <w:p w14:paraId="68944EE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F96214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is pursuing this war still against mankind, and driving the unrenewed world before him as prisoners of war, and so at his will.</w:t>
      </w:r>
    </w:p>
    <w:p w14:paraId="4C677A5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2C8446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他仍在对人类进行这场战争，并将未更新的世界像战俘一样驱赶在他面前，任意而行。</w:t>
      </w:r>
    </w:p>
    <w:p w14:paraId="42FAA48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B09B10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Isaiah 49:24, 25.</w:t>
      </w:r>
    </w:p>
    <w:p w14:paraId="157ABC2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25C866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以赛亚书 49:24, 25。</w:t>
      </w:r>
    </w:p>
    <w:p w14:paraId="688EE62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95FF31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are also his bought slaves.</w:t>
      </w:r>
    </w:p>
    <w:p w14:paraId="5E864D4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D3779E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他们也是他买来的奴隶。</w:t>
      </w:r>
    </w:p>
    <w:p w14:paraId="367474C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FBEB9E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Men, in general, like the Israelites, "have sold themselves to do evil in the sight of the Lord, to provoke him to anger."</w:t>
      </w:r>
    </w:p>
    <w:p w14:paraId="4C7F5CF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A260FC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总的来说，人像以色列人一样，“卖了自己，行耶和华眼中看为恶的事，惹祂发怒。”</w:t>
      </w:r>
    </w:p>
    <w:p w14:paraId="0E9F223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D5FCFB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Where there is such a sale, Satan must needs be the buyer.</w:t>
      </w:r>
    </w:p>
    <w:p w14:paraId="06EF417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F7528B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哪里有这样的买卖，撒但必然是买主。</w:t>
      </w:r>
    </w:p>
    <w:p w14:paraId="029AB52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17CCF3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It is a very low price, indeed, even for nothing.</w:t>
      </w:r>
    </w:p>
    <w:p w14:paraId="7726D3F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73A39F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这价钱确实很低，甚至等于白送。</w:t>
      </w:r>
    </w:p>
    <w:p w14:paraId="0A553A7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A517C9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foolish sinner thinks not so, while he makes the bargain; but when the latter end comes, he will see it is all naught he has gained, in comparison of the soul that is lost.</w:t>
      </w:r>
    </w:p>
    <w:p w14:paraId="40CA2A3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B65A18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愚昧的罪人在作交易时并不这么想；但当末日来临时，他会看见他所得到的一切，与失丧的灵魂相比，都算不得什么。</w:t>
      </w:r>
    </w:p>
    <w:p w14:paraId="2C7BF8E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5D5D0B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Rome drives this trade.</w:t>
      </w:r>
    </w:p>
    <w:p w14:paraId="4658663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8CB8DF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罗马从事这交易。</w:t>
      </w:r>
    </w:p>
    <w:p w14:paraId="7047320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426BD1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Revelation 18:13.</w:t>
      </w:r>
    </w:p>
    <w:p w14:paraId="16AACF7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A786C9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启示录 18:13。</w:t>
      </w:r>
    </w:p>
    <w:p w14:paraId="7D04087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5AB91B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Where have they learned it, but from the devil, who early set it up, buying our first parents for a parcel of forbidden fruit, and had the impudence to order the second Adam to fall down and worship him.</w:t>
      </w:r>
    </w:p>
    <w:p w14:paraId="33D097C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559E9F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他们是从哪里学来的呢，岂不是从魔鬼那里吗？他早就开始了这交易，用一串禁果买下了我们的始祖，并且还厚颜无耻地命令第二位亚当俯伏拜他。</w:t>
      </w:r>
    </w:p>
    <w:p w14:paraId="728D80E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DF4BF8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is daily buying a drunkard for some strong drink, a covetous worldling for a little pelf, a hypocrite for a name, unjust persons and liars for a very little thing.</w:t>
      </w:r>
    </w:p>
    <w:p w14:paraId="5CD3D22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92EA58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他每日用一些烈酒买一个醉汉，用一点钱财买一个贪婪的世人，用一个名声买一个伪君子，用极小的事买不义之人和说谎的人。</w:t>
      </w:r>
    </w:p>
    <w:p w14:paraId="30F5C3D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DD7EB2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are also his born slaves, born in his house, Ephesians 2:3.</w:t>
      </w:r>
    </w:p>
    <w:p w14:paraId="0FE1AD9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E1FC78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他们也是他生来的奴隶，生在他的家中，以弗所书2:3。</w:t>
      </w:r>
    </w:p>
    <w:p w14:paraId="37E58B7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A8D865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Many are born of parents, slaves to the devil, themselves, all their days; even those who themselves are free, yet their children are not therefore free too, for "they were shaped in iniquity, and in sin did their mothers conceive them."</w:t>
      </w:r>
    </w:p>
    <w:p w14:paraId="7266F67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F14E93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许多人一生下来就是魔鬼的奴隶，他们的父母也是如此；即使那些自己是自由的人，他们的儿女也不因此就自由，因为“他们是在罪孽里生的，在罪中他们的母亲怀了他们。”</w:t>
      </w:r>
    </w:p>
    <w:p w14:paraId="0C07D42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1FFCBC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It is not the first birth, but the second, that will make us free men.</w:t>
      </w:r>
    </w:p>
    <w:p w14:paraId="0DA78D2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2E457E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不是第一次的生，乃是第二次的生，才能使我们成为自由人。</w:t>
      </w:r>
    </w:p>
    <w:p w14:paraId="38AA7B9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36C144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Now we must give up that relation to the house.</w:t>
      </w:r>
    </w:p>
    <w:p w14:paraId="3F9C36F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E018B2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如今我们必须放弃与那家的关系。</w:t>
      </w:r>
    </w:p>
    <w:p w14:paraId="720F5F9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0836B9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We must renounce our service, and break away from our old master, and betake ourselves to Christ, as a new master, who makes all his servants free men.</w:t>
      </w:r>
    </w:p>
    <w:p w14:paraId="2E212AA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14CD8E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我们必须弃绝我们的服事，脱离我们旧的主人，投靠基督，作为一位新的主人，祂使祂所有的仆人都成为自由人。</w:t>
      </w:r>
    </w:p>
    <w:p w14:paraId="4F2C930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48E2D8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are sons of the house.</w:t>
      </w:r>
    </w:p>
    <w:p w14:paraId="25D3AA1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5D66DF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他们是这家的儿子。</w:t>
      </w:r>
    </w:p>
    <w:p w14:paraId="7CEE13B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3F0963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"You are of your father, the devil," said our Lord to the Jews.</w:t>
      </w:r>
    </w:p>
    <w:p w14:paraId="6CAB75B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D33567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“你们是出于你们的父魔鬼，”我们的主对犹太人说。</w:t>
      </w:r>
    </w:p>
    <w:p w14:paraId="1FB22F9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949E53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 sad sonship, for it is an ill house; it is to be a son of Hell, a prison house, a dark house, a dreadful house.</w:t>
      </w:r>
    </w:p>
    <w:p w14:paraId="57E2489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F89FFA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这是一个可悲的父子关系，因为它是一个邪恶的家；这是要作地狱之子，一个监狱之家，一个黑暗之家，一个可怕之家。</w:t>
      </w:r>
    </w:p>
    <w:p w14:paraId="4CE16C2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87ED7B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Never was a child liker a father, than unregenerate persons are like the devil.</w:t>
      </w:r>
    </w:p>
    <w:p w14:paraId="55A5702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AC4BF6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从未有哪个孩子比未重生的人更像魔鬼的了。</w:t>
      </w:r>
    </w:p>
    <w:p w14:paraId="70A2A68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944498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His nature is enmity against God and his law, so is theirs.</w:t>
      </w:r>
    </w:p>
    <w:p w14:paraId="2BBC040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5705CA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他的本性是与上帝和祂的律法为敌，他们也是如此。</w:t>
      </w:r>
    </w:p>
    <w:p w14:paraId="31F0E0F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E77471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is fallen, and so are they; lying in wickedness, and so are they.</w:t>
      </w:r>
    </w:p>
    <w:p w14:paraId="044B57F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137720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他堕落了，他们也堕落了；卧在邪恶中，他们也卧在邪恶中。</w:t>
      </w:r>
    </w:p>
    <w:p w14:paraId="312BFF6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978D0B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Now we must give up that relation to the house.</w:t>
      </w:r>
    </w:p>
    <w:p w14:paraId="2C376C1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B2D6D5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如今我们必须放弃与那家的关系。</w:t>
      </w:r>
    </w:p>
    <w:p w14:paraId="171D0D0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35D086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We must be born again, we must be new creatures, or we will be ashamed of our pretended espousals to Christ.</w:t>
      </w:r>
    </w:p>
    <w:p w14:paraId="561CA04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149FC2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我们必须重生，我们必须成为新造的人，否则我们就会为我们假冒与基督的许配而感到羞愧。</w:t>
      </w:r>
    </w:p>
    <w:p w14:paraId="7B794E3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2A38EA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For if any man be in Christ he is a new creature: old things are passed away; behold all things are become new."</w:t>
      </w:r>
    </w:p>
    <w:p w14:paraId="0BC4C50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F9E2FD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“若有人在基督里，他就是新造的人：旧事已过；看哪，都变成新的了。”</w:t>
      </w:r>
    </w:p>
    <w:p w14:paraId="59B462C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15E6EA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image of Satan must be defaced, the image of God restored in sanctification, and that work advanced in daily mortification to sin, and living to righteousness.</w:t>
      </w:r>
    </w:p>
    <w:p w14:paraId="02843CB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9E8810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撒但的形象必须被毁坏，上帝的形象在成圣中被恢复，并且那工作在每日向罪死，向义活中得以长进。</w:t>
      </w:r>
    </w:p>
    <w:p w14:paraId="57B5385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98BF22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2.You must quit the work of the house.</w:t>
      </w:r>
    </w:p>
    <w:p w14:paraId="165A07F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4CB8FA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2.你们必须放弃这家的工作。</w:t>
      </w:r>
    </w:p>
    <w:p w14:paraId="58C05E8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C06908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We must cast off the works of darkness.</w:t>
      </w:r>
    </w:p>
    <w:p w14:paraId="4B93DFC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7122B6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我们必须脱去暗昧的行为。</w:t>
      </w:r>
    </w:p>
    <w:p w14:paraId="6F63EC1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CB3722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There is never an idle person about our father's house.</w:t>
      </w:r>
    </w:p>
    <w:p w14:paraId="0B5AB0B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9F0CAF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我们父的家里从没有闲人。</w:t>
      </w:r>
    </w:p>
    <w:p w14:paraId="4AF41B4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5029FE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Satan keeps all his children and servants busy at their task, that so they may not think of ways to escape, or of leaving him, as Pharaoh did with the Israelites.</w:t>
      </w:r>
    </w:p>
    <w:p w14:paraId="5C9DBD1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D9BD76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撒但让他的儿女和仆人都忙于他们的工作，好叫他们不去思想逃脱或离开他的方法，正如法老对以色列人所做的一样。</w:t>
      </w:r>
    </w:p>
    <w:p w14:paraId="039AC60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C9C119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And what are they always about that keeps them busy.</w:t>
      </w:r>
    </w:p>
    <w:p w14:paraId="3C33E43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0860B3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他们总是忙于什么使他们如此忙碌呢？</w:t>
      </w:r>
    </w:p>
    <w:p w14:paraId="3E68270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16DAC0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are always at one of two things, they are either weaving the spider's web, or hatching the cockatrice egg.</w:t>
      </w:r>
    </w:p>
    <w:p w14:paraId="617EC8F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33BA79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他们总是在做两件事之一，要么是在织蜘蛛网，要么是在孵毒蛇蛋。</w:t>
      </w:r>
    </w:p>
    <w:p w14:paraId="3126DAB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0806E2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are weaving the spider's web."</w:t>
      </w:r>
    </w:p>
    <w:p w14:paraId="40D5D50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3ACFA3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“他们织蜘蛛网。”</w:t>
      </w:r>
    </w:p>
    <w:p w14:paraId="6BC85F8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7D6921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are very busy doing nothing.</w:t>
      </w:r>
    </w:p>
    <w:p w14:paraId="1956C61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A65E8E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他们忙于无所事事。</w:t>
      </w:r>
    </w:p>
    <w:p w14:paraId="295A2D9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E8CFC6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Nothing for God, their souls, or eternity.</w:t>
      </w:r>
    </w:p>
    <w:p w14:paraId="3E7A20E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4B4327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对上帝、他们的灵魂或永恒，都毫无作为。</w:t>
      </w:r>
    </w:p>
    <w:p w14:paraId="504C8E3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1C9240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Their webs will not become garments, neither shall they cover themselves with their works.</w:t>
      </w:r>
    </w:p>
    <w:p w14:paraId="0E07663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E25297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他们的网不能成为衣服，他们也不能用他们的工作遮盖自己。</w:t>
      </w:r>
    </w:p>
    <w:p w14:paraId="2D0DA12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A85E17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All that they are busy about, will do no more to help their souls in the day of wrath, than a cobweb will clothe a man to defend him against the cold.</w:t>
      </w:r>
    </w:p>
    <w:p w14:paraId="722F44B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AAF506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他们所忙碌的一切，在忿怒的日子里，对他们的灵魂的帮助，不会比蜘蛛网能给一个人穿上衣服以抵御寒冷更多。</w:t>
      </w:r>
    </w:p>
    <w:p w14:paraId="6DDBD40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36F239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broom of death will sweep them and it away together; and about this heads and hands are employed.</w:t>
      </w:r>
    </w:p>
    <w:p w14:paraId="532A662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B51E0F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死亡的扫帚将把他们和它一同扫除；头脑和双手都为此而忙碌。</w:t>
      </w:r>
    </w:p>
    <w:p w14:paraId="01CAF65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963702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Or "they are hatching the cackatrice' eggs.</w:t>
      </w:r>
    </w:p>
    <w:p w14:paraId="1E0E58E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55023A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或者“他们孵毒蛇的蛋”。</w:t>
      </w:r>
    </w:p>
    <w:p w14:paraId="4D8AA3E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4B7DA1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who eats of their eggs dies; and that which is crushed breaks out into a viper.</w:t>
      </w:r>
    </w:p>
    <w:p w14:paraId="05C15FF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FFC9A0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吃他们蛋的，必死；被压碎的，就孵出毒蛇。</w:t>
      </w:r>
    </w:p>
    <w:p w14:paraId="01BAD97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24A646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weary themselves to commit iniquity.</w:t>
      </w:r>
    </w:p>
    <w:p w14:paraId="6CAC96A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B058BD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他们劳碌自己去行不义。</w:t>
      </w:r>
    </w:p>
    <w:p w14:paraId="016764F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FF6588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draw iniquity with cords of vanity, and treasure up wrath against the day of wrath."</w:t>
      </w:r>
    </w:p>
    <w:p w14:paraId="382BC5E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D4EAD6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他们用虚荣的绳索牵引罪孽，为忿怒的日子积蓄忿怒。</w:t>
      </w:r>
    </w:p>
    <w:p w14:paraId="124C544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E3DFD0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This is work.</w:t>
      </w:r>
    </w:p>
    <w:p w14:paraId="02CDB6B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CEA3D6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这是工作。</w:t>
      </w:r>
    </w:p>
    <w:p w14:paraId="4743A1C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F25046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It is hard, toilsome, and dark work, soul-ruining work.</w:t>
      </w:r>
    </w:p>
    <w:p w14:paraId="0961205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CAF429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这是艰难、劳苦、黑暗的工作，是毁灭灵魂的工作。</w:t>
      </w:r>
    </w:p>
    <w:p w14:paraId="3BF8FE2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28FB37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Yet it is the work of the house, in which each strives to outdo another, and undo themselves.</w:t>
      </w:r>
    </w:p>
    <w:p w14:paraId="57646C7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56B1CC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然而这是这家的工作，其中每个人都力图超越别人，并毁灭自己。</w:t>
      </w:r>
    </w:p>
    <w:p w14:paraId="07ECA33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68B122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But as in other houses some are employed in coarser work, and others in finer, so it is in this house.</w:t>
      </w:r>
    </w:p>
    <w:p w14:paraId="141EDF4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0BDA5E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但正如在别的家里，有些人从事较粗的工作，有些人从事较细的工作，在这家里也是如此。</w:t>
      </w:r>
    </w:p>
    <w:p w14:paraId="0C1A11D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C7FB5B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master of the house puts his coarser work in the hands of the profane, ignorant, earth worm, that has not so much as a form of godliness; and their task is "to fulfill the lusts of the flesh."</w:t>
      </w:r>
    </w:p>
    <w:p w14:paraId="0D0A228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6F835B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这家主将他较粗的工作交在亵渎、无知、属地的虫子手中，他们连敬虔的外貌都没有；他们的任务是“放纵肉体的私欲”。</w:t>
      </w:r>
    </w:p>
    <w:p w14:paraId="2A54B53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D2A3FA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employs their tongues in swearing and lying, their bellies in gluttony and drunkenness, their bodies in impurity, their hands in picking and stealing; and their heads, hearts, hands continually about the world; so that on their belly they must go, and can never get up their head above the world, and their eye must never be satisfied with seeing, nor their ear with hearing, but like the grave, cry give, give; and loading themselves with thick clay, which they will never let go, until death separate them.</w:t>
      </w:r>
    </w:p>
    <w:p w14:paraId="4B7FA4B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B9FFA5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用他们的舌头起誓说谎，用他们的肚腹贪食醉酒，用他们的身体行不洁，用他们的手偷窃；他们的头、心、手都不断地为世界忙碌；因此他们必须用肚子行走，永不能将头抬离世界，他们的眼永不满足于观看，他们的耳也永不满足于听闻，却像坟墓一样，喊着说，给，给；他们将自己负上重泥，永不肯放手，直到死亡将他们分开。</w:t>
      </w:r>
    </w:p>
    <w:p w14:paraId="5FF7A2B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072C21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puts his finer work in the hands of the hypocritical professors, who work such a coat to themselves, as they shine in it like angels of light, and their task is, "to fulfill the desires of the mind."</w:t>
      </w:r>
    </w:p>
    <w:p w14:paraId="494ED81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340DBE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他将他更精细的工作交在假冒为善的宣信者手中，他们为自己织就一件外衣，在其中他们像光明的天使一样闪耀，他们的任务是，“放纵心里的私欲”。</w:t>
      </w:r>
    </w:p>
    <w:p w14:paraId="768E214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9BF89D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employs them to deceive the world with their hypocritical pretenses to piety, and to deceive themselves also.</w:t>
      </w:r>
    </w:p>
    <w:p w14:paraId="20A4B38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DCB650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他用他们假冒为善的敬虔来欺骗世界，也欺骗他们自己。</w:t>
      </w:r>
    </w:p>
    <w:p w14:paraId="15D0326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F7B063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Their business is to oppose themselves to the very heart and life of the gospel, by their unbelief, self-righteousness, pride, and self-conceit; and to keep in the life of some lusts by their form of religion, and shelter them under a cover of religious duties; to do much mischief to the church of God, and stumble and bring to ruin many poor souls.</w:t>
      </w:r>
    </w:p>
    <w:p w14:paraId="4A17ACA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BCD3A2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的事就是藉着他们的不信、自义、骄傲和自负，来反对福音的核心和生命；并藉着他们宗教的形式来维持某些私欲的生命，并将其隐藏在宗教义务的掩护之下；对上帝的教会造成极大的损害，并绊倒和毁灭许多可怜的灵魂。</w:t>
      </w:r>
    </w:p>
    <w:p w14:paraId="2C60F8A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795E57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Now you must quit the work of the house, of whatever sort it be.</w:t>
      </w:r>
    </w:p>
    <w:p w14:paraId="77CB95F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44D7F5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如今你们必须放弃这家的工作，无论是什么样的。</w:t>
      </w:r>
    </w:p>
    <w:p w14:paraId="7D04E30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83FF3F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You must not be like those that will give over their master, engage with another, and yet come back, and fall to their work again.</w:t>
      </w:r>
    </w:p>
    <w:p w14:paraId="543F8CF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28B996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你们不可像那些人，他们会离弃他们的主人，与另一位立约，却又回来，再从事他们原来的工作。</w:t>
      </w:r>
    </w:p>
    <w:p w14:paraId="466BBE5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310A37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You must take other work in hand: I do not say more work, for as the watch that goes wrong, goes as fast as that which goes right, you will have as much work in your father's house as in your husband's.</w:t>
      </w:r>
    </w:p>
    <w:p w14:paraId="2FCC901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DE1AAE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你们必须从事别的工作：我不是说更多的工作，因为一个走错的表，走得和走对的一样快，你们在你们父家里的工作，和在你们丈夫家里的工作一样多。</w:t>
      </w:r>
    </w:p>
    <w:p w14:paraId="1FD1FE5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48269B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3.You must part with the provision and entertainment of the house.</w:t>
      </w:r>
    </w:p>
    <w:p w14:paraId="5419ADF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F8E3C5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3.你们必须放弃这家的供应和款待。</w:t>
      </w:r>
    </w:p>
    <w:p w14:paraId="3F9DFB0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00FC41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People use to get their meat where they work their work, and Satan's slaves get their meat also in their father's house.</w:t>
      </w:r>
    </w:p>
    <w:p w14:paraId="5767A40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E2D5AD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人们通常在他们工作的地方得着食物，撒但的奴隶也在他们父家里得着食物。</w:t>
      </w:r>
    </w:p>
    <w:p w14:paraId="552EC90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49A304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And what is their entertainment?</w:t>
      </w:r>
    </w:p>
    <w:p w14:paraId="74E1E1A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867992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他们的款待是什么呢？</w:t>
      </w:r>
    </w:p>
    <w:p w14:paraId="04827CD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D5A6DB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sets them down "to eat dust with the serpent," Isaiah 65:25.</w:t>
      </w:r>
    </w:p>
    <w:p w14:paraId="74C2A02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23800C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他让他们坐下，“与蛇同吃尘土”，以赛亚书65:25。</w:t>
      </w:r>
    </w:p>
    <w:p w14:paraId="03980CE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7FBC67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feeds them on filthy lusts, which may nourish their corruptions, but is poisonous to their souls.</w:t>
      </w:r>
    </w:p>
    <w:p w14:paraId="107BB8D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E3F0F0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他用污秽的私欲喂养他们，这或许能滋养他们的败坏，却对他们的灵魂有毒。</w:t>
      </w:r>
    </w:p>
    <w:p w14:paraId="5977A20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F74C01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Satan did once eat angel's food in the enjoyment of God, but now dust is his meat with the serpent, that is, as it was the meat and drink of Christ to do the will of his Father, so it is Satan's to sin against God and to do mischief, all the pleasure he has lies there.</w:t>
      </w:r>
    </w:p>
    <w:p w14:paraId="4E8CB51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86AA73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撒但曾一度在享受上帝时吃天使的食物，但如今尘土是他与蛇的食物，就是说，正如行祂父的旨意是基督的饮食，同样，犯罪抵挡上帝和行恶是撒但的饮食，他一切的快乐都在于此。</w:t>
      </w:r>
    </w:p>
    <w:p w14:paraId="07A3AB3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BC2123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So it is with Christless sinners, the sweetest milk which they suck is out of the breasts of their lusts; the enjoyment of God was never so sweet to those whose God is their belly, as meat and drink; the dishonest person has not so much pleasure in the gospel treasure, as in some thing that he can catch to please the covetous heart.</w:t>
      </w:r>
    </w:p>
    <w:p w14:paraId="0981C3C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806F09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没有基督的罪人也是如此，他们所吸的最甜的奶，是从他们私欲的乳房中吸出的；对那些以肚腹为神的人来说，享受上帝的甘甜，远不如饮食；不诚实的人在福音的宝藏中得不着那么多的快乐，反而在他能抓住的某些东西中，来取悦贪婪的心。</w:t>
      </w:r>
    </w:p>
    <w:p w14:paraId="5DEEAE8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70D971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sets them also "to eat husks with the swine," Luke 15:16.</w:t>
      </w:r>
    </w:p>
    <w:p w14:paraId="5445AEC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6F0890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他也让他们“与猪同吃豆荚”，路加福音15:16。</w:t>
      </w:r>
    </w:p>
    <w:p w14:paraId="01287ED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F0DD95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feeds them with the empty dry things of the world, and they are dressed up according as every one likes best.</w:t>
      </w:r>
    </w:p>
    <w:p w14:paraId="7490E65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0B41C8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他用世上空虚干枯的东西喂养他们，并照着各人最喜欢的样式打扮起来。</w:t>
      </w:r>
    </w:p>
    <w:p w14:paraId="2D4FFE8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76244A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Some get the pleasures, others the profits, others the honors of it set before them, and on these they feed.</w:t>
      </w:r>
    </w:p>
    <w:p w14:paraId="629E0B7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DBF1D1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有些人得着它的享乐，另一些人得着它的利益，还有一些人得着它的尊荣，都摆在他们面前，他们就以此为食。</w:t>
      </w:r>
    </w:p>
    <w:p w14:paraId="2C0C6AF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29C3E9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So the voluptuous man has more delight in carnal pleasures than in communion with God; "for they are lovers of pleasure more than lovers of God."</w:t>
      </w:r>
    </w:p>
    <w:p w14:paraId="3BAF4B1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193989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所以，好宴乐的人在肉体的享乐中所得的喜悦，比在与上帝相交中所得的更多；“因为他们是爱宴乐，不爱神。”</w:t>
      </w:r>
    </w:p>
    <w:p w14:paraId="53ECDEF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9EFCAB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worldling has more pleasure in his goods and chattels, than in all the spiritual gains of true godliness.</w:t>
      </w:r>
    </w:p>
    <w:p w14:paraId="298FBD2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CD9705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属世的人在他财物中的快乐，比在真实敬虔一切属灵的益处中更多。</w:t>
      </w:r>
    </w:p>
    <w:p w14:paraId="1A44AD1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BE1235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These things are to him but shadows, but what he can hold is substance.</w:t>
      </w:r>
    </w:p>
    <w:p w14:paraId="24865C7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233279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这些事对他来说不过是影儿，但他能抓住的才是实体。</w:t>
      </w:r>
    </w:p>
    <w:p w14:paraId="064DB04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E03064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 am become rich," says he, "I have found me out substance."</w:t>
      </w:r>
    </w:p>
    <w:p w14:paraId="0D16413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B49BDC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他说，“我发了财，我为自己找到了财物。”</w:t>
      </w:r>
    </w:p>
    <w:p w14:paraId="67FB9BE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D3F17A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ambitious man has more delight in a name and honor among men, than in the honor of God's approbation.</w:t>
      </w:r>
    </w:p>
    <w:p w14:paraId="01D32B9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21D431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有野心的人在人间的名声和尊荣中所得的喜悦，比在上帝悦纳的尊荣中更多。</w:t>
      </w:r>
    </w:p>
    <w:p w14:paraId="7B2C2AB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80F853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"How can you believe, which receive honor one of another, and seek not the honor that comes from God only."</w:t>
      </w:r>
    </w:p>
    <w:p w14:paraId="5F1053A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4EC457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“你们互相受荣耀，却不求从独一之神来的荣耀，怎能信呢？”</w:t>
      </w:r>
    </w:p>
    <w:p w14:paraId="6D43C75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57C815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Now you must quit the entertainment of the house, and betake yourself to the entertainment and provision of the house of Heaven.</w:t>
      </w:r>
    </w:p>
    <w:p w14:paraId="77076FD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E3F17A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如今你们必须放弃这家的款待，并投靠天堂之家的款待和供应。</w:t>
      </w:r>
    </w:p>
    <w:p w14:paraId="4BE461C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10EE07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"Wherefore do you spend money for that which is not bread, and your labor for that which satisfies not? hearken diligently unto me, and eat you that which is good, and let your soul delight itself in fatness."</w:t>
      </w:r>
    </w:p>
    <w:p w14:paraId="5593BBE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5BA6E3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“你们为何花钱买那不足为食物的，用劳碌得来的买那不使人饱足的呢？你们要留意听我的话，就能吃那美物，得享肥甘，心中喜乐。”</w:t>
      </w:r>
    </w:p>
    <w:p w14:paraId="4953522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082B65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You ask bread in your father's house, and he gives you a stone, for what he gives is not bread, and satisfies not the soul.</w:t>
      </w:r>
    </w:p>
    <w:p w14:paraId="50FCD39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AF2D4C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你在你父的家里求饼，他给你石头，因为他所给的不是饼，不能满足灵魂。</w:t>
      </w:r>
    </w:p>
    <w:p w14:paraId="367B919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980D74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dust of lusts is not good, change your dust then, and "eat that which is good."</w:t>
      </w:r>
    </w:p>
    <w:p w14:paraId="0BF56FE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C5E613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私欲的尘土不好，那么就改变你的尘土，并“吃那美物”。</w:t>
      </w:r>
    </w:p>
    <w:p w14:paraId="3A4BA08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233C35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God, grace, communion with God, and all the benefits of the covenant are good.</w:t>
      </w:r>
    </w:p>
    <w:p w14:paraId="6E435B2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735AE1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上帝、恩典、与上帝相交，以及约的一切益处都是好的。</w:t>
      </w:r>
    </w:p>
    <w:p w14:paraId="3B0001D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10CAE2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are good for the soul and the body, for time and eternity.</w:t>
      </w:r>
    </w:p>
    <w:p w14:paraId="060A6DB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5D0A68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它们对灵魂和身体，对今生和永恒，都是好的。</w:t>
      </w:r>
    </w:p>
    <w:p w14:paraId="3C9097D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75229A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husks of the world have no fatness in them, change them therefore, and "let your souls delight themselves in fatness."</w:t>
      </w:r>
    </w:p>
    <w:p w14:paraId="0293CAD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6D8349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世界的豆荚没有肥甘，因此要改变它们，并“让你们的灵魂在肥甘中喜乐。”</w:t>
      </w:r>
    </w:p>
    <w:p w14:paraId="643AB87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119659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Spiritual things are full of sap, and will make your souls prosper.</w:t>
      </w:r>
    </w:p>
    <w:p w14:paraId="3AEF890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39F914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属灵的事物充满汁浆，将使你们的灵魂兴盛。</w:t>
      </w:r>
    </w:p>
    <w:p w14:paraId="43233E6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53CB0D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4.You must quit the fashions of the house.</w:t>
      </w:r>
    </w:p>
    <w:p w14:paraId="4E2BF59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4A9F6B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4.你们必须放弃这家的风俗。</w:t>
      </w:r>
    </w:p>
    <w:p w14:paraId="73FD284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D42D72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Every house has its own fashions, and so has your father's; but that must not keep them up.</w:t>
      </w:r>
    </w:p>
    <w:p w14:paraId="1BDD666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0C9388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每个家都有它自己的风俗，你父的家也是如此；但那绝不能维持它们。</w:t>
      </w:r>
    </w:p>
    <w:p w14:paraId="3E980DA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282B6D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"Be not conformed unto this world."</w:t>
      </w:r>
    </w:p>
    <w:p w14:paraId="13BBF49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0C6CD3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“不要效法这个世界。”</w:t>
      </w:r>
    </w:p>
    <w:p w14:paraId="085DFA6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76623D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are evil fashions, you are not to bring them along with you to your husband's house.</w:t>
      </w:r>
    </w:p>
    <w:p w14:paraId="46E5045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E0C822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它们是邪恶的风俗，你们不可将它们带到你们丈夫的家里。</w:t>
      </w:r>
    </w:p>
    <w:p w14:paraId="319BDE5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81287F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fashion of the house, in natural actions, is to follow these actions in a mere selfish way, to gratify a carnal appetite, without any eye to God in them, or fitting us thereby for his service.</w:t>
      </w:r>
    </w:p>
    <w:p w14:paraId="5C03F54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DB76B5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这家的风俗，在自然的行为上，是以一种纯粹自私的方式来遵行这些行为，为要满足属肉体的欲望，在其中毫不顾及上帝，也不藉此使我们适合于祂的服事。</w:t>
      </w:r>
    </w:p>
    <w:p w14:paraId="460CD1A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719532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You must quit it, and must not be like your father's house in them.</w:t>
      </w:r>
    </w:p>
    <w:p w14:paraId="4C61B01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5B2CBE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你们必须放弃它，绝不可在这些事上像你们父的家。</w:t>
      </w:r>
    </w:p>
    <w:p w14:paraId="42B8531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855DA3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Modesty and sobriety, and referring all to the honor of God, is the fashion you must fall in with, as the fashion of your husband's house.</w:t>
      </w:r>
    </w:p>
    <w:p w14:paraId="03238EC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7948CC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谦逊和节制，并将一切都归于上帝的荣耀，是你们必须采纳的风俗，作为你们丈夫之家的风俗。</w:t>
      </w:r>
    </w:p>
    <w:p w14:paraId="54EAEF7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214D06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"Whether, therefore, you eat or drink, or whatever you do, do all to the glory of God."</w:t>
      </w:r>
    </w:p>
    <w:p w14:paraId="1C90DE1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AA6DCB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“所以，你们或吃或喝，无论作什么，都要为荣耀神而行。”</w:t>
      </w:r>
    </w:p>
    <w:p w14:paraId="2EB1855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B33D05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fashion of your father's house, in civil actions, is to be sunk and swallowed up in these things, to be minding them more "than the one thing needful," and to have no respect to the command nor honor of God in them; and so to make these things either jostle out duty to God altogether, or to take such a lift of them, that no vigor of spirit, and sometimes even no strength of body, is left for duty to God.</w:t>
      </w:r>
    </w:p>
    <w:p w14:paraId="77F850D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F8C24B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父家的风俗，在民事行为上，是沉溺于这些事，将它们看得比“那不可少的一件事”更重要，并且在其中毫不顾及上帝的命令或荣耀；因此使这些事要么完全排挤对上帝的本分，要么从中获得如此大的提升，以至于没有精神的活力，有时甚至没有身体的力量，留下来尽对上帝的本分。</w:t>
      </w:r>
    </w:p>
    <w:p w14:paraId="1EE2A45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9FDE29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To be untender in these things, and even to give conscience a stretch, if a person can gain any profit or ease by it.</w:t>
      </w:r>
    </w:p>
    <w:p w14:paraId="5221DD1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B935EA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在这些事上不温柔，甚至为了获得任何利益或安逸而扭曲良心。</w:t>
      </w:r>
    </w:p>
    <w:p w14:paraId="22C014F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4E9D3E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To count truth in words, and exact uprightness in dealing, and to do no other way to others, than we would they should do to us, but needless nicety.</w:t>
      </w:r>
    </w:p>
    <w:p w14:paraId="6F8442B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9D74A4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将言语的真实，交易的完全正直，以及己所不欲勿施于人，都算为不必要的讲究。</w:t>
      </w:r>
    </w:p>
    <w:p w14:paraId="28EF947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1A1F45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If you quit not these fashions, you will never see the house of Heaven.</w:t>
      </w:r>
    </w:p>
    <w:p w14:paraId="35F6B34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C987DC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如果你们不放弃这些风俗，你们就绝不能看见天堂之家。</w:t>
      </w:r>
    </w:p>
    <w:p w14:paraId="58C0BB0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72CFC8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Luke 10:41, 42; 1 Corinthians 6:8, 9; 1 Thessalonians 4:6.</w:t>
      </w:r>
    </w:p>
    <w:p w14:paraId="65BC9BE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7F444C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路加福音 10:41, 42；哥林多前书 6:8, 9；帖撒罗尼迦前书 4:6。</w:t>
      </w:r>
    </w:p>
    <w:p w14:paraId="48CA057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C3B4AB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If ever men get more religion, they will get more moral honesty.</w:t>
      </w:r>
    </w:p>
    <w:p w14:paraId="30D3A08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E222F5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如果人有更多的宗教信仰，他们就会有更多的道德诚实。</w:t>
      </w:r>
    </w:p>
    <w:p w14:paraId="5AB885C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B57E4F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fashion of your father's house in religious actions, (for there is some religion even in that house, but it is of the fashion of the house), that is to hold with the one half, and that too the worst half, the outer half, the mere form of godliness.</w:t>
      </w:r>
    </w:p>
    <w:p w14:paraId="00DAA8F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7DD9D4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你父家在宗教行为上的风俗（因为在那家里甚至也有一些宗教，但那是那家的风俗），就是持守一半，而且还是最坏的一半，外在的一半，仅仅是敬虔的外貌。</w:t>
      </w:r>
    </w:p>
    <w:p w14:paraId="771208D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24B190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To hold with bodily exercise, but endeavor not to worship God in spirit.</w:t>
      </w:r>
    </w:p>
    <w:p w14:paraId="55A50AE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856380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持守身体的操练，却不努力在灵里敬拜上帝。</w:t>
      </w:r>
    </w:p>
    <w:p w14:paraId="1F04B19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718FAA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So that men in that house shut the eyes of their bodies, yet their hearts are going after their covetousness; they bow their knees, but their hearts remain inflexible.</w:t>
      </w:r>
    </w:p>
    <w:p w14:paraId="65BE7C1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02E46B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因此那家的人闭上他们肉体的眼睛，他们的心却追随他们的贪婪；他们屈膝，他们的心却仍然顽固。</w:t>
      </w:r>
    </w:p>
    <w:p w14:paraId="6EE3EB7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5CE42E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It is their custom to seek to please themselves more than God, Matthew 6:2.</w:t>
      </w:r>
    </w:p>
    <w:p w14:paraId="644C2C7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5D7327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他们的习惯是寻求取悦自己过于上帝，马太福音6:2。</w:t>
      </w:r>
    </w:p>
    <w:p w14:paraId="55929BB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F0A51A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To go about these duties that they may sin the more freely, and so make a covering of them to some lust, Proverbs 7:14, 15.</w:t>
      </w:r>
    </w:p>
    <w:p w14:paraId="49D658D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17C601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去行这些本分，好让他们可以更自由地犯罪，因此将它们作为某些私欲的遮盖，箴言7:14, 15。</w:t>
      </w:r>
    </w:p>
    <w:p w14:paraId="6ED3E04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614694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put them in Christ's room, "going about to establish a righteousness of their own."</w:t>
      </w:r>
    </w:p>
    <w:p w14:paraId="5A9A624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D53EEE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他们将它们放在基督的位置上，“想要立自己的义。”</w:t>
      </w:r>
    </w:p>
    <w:p w14:paraId="3790AF9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420ADA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If you quit not these fashions, you are not God's people, "for God is a spirit, and they that worship him, must worship him in spirit and in truth."</w:t>
      </w:r>
    </w:p>
    <w:p w14:paraId="2FA98C9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6D6871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如果你们不放弃这些风俗，你们就不是上帝的子民，“因为上帝是灵，所以拜祂的，必须用心灵和诚实拜祂。”</w:t>
      </w:r>
    </w:p>
    <w:p w14:paraId="50B71C1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7F5861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"His people are the circumcision, who worship him in spirit, rejoice in Christ Jesus, and have no confidence in the flesh."</w:t>
      </w:r>
    </w:p>
    <w:p w14:paraId="03F2F12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D9CD35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“祂的子民是那受割礼的，用心灵敬拜祂，在基督耶稣里夸口，不靠着肉体。”</w:t>
      </w:r>
    </w:p>
    <w:p w14:paraId="4CF40C8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C2F5CF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Hypocrisy is a mask which God will pluck off.</w:t>
      </w:r>
    </w:p>
    <w:p w14:paraId="1331B21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7BFFBA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假冒为善是上帝必将揭下的面具。</w:t>
      </w:r>
    </w:p>
    <w:p w14:paraId="0AC5B42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C797AE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5.You must quit the garb of the house.</w:t>
      </w:r>
    </w:p>
    <w:p w14:paraId="35AAE7D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B24EF5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5.你们必须放弃这家的服装。</w:t>
      </w:r>
    </w:p>
    <w:p w14:paraId="60D4983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7DFBDC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Under the Old Testament, when people were to make any solemn appearance before God, they were called to change their garments, Genesis 34:2.</w:t>
      </w:r>
    </w:p>
    <w:p w14:paraId="217B09F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5369D5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在旧约之下，当人们要庄严地出现在上帝面前时，他们被要求更换他们的衣服，创世记34:2。</w:t>
      </w:r>
    </w:p>
    <w:p w14:paraId="3790631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30BA27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And if you would show yourselves Christ's spouse, you must part with the garb of the house, off which you are come.</w:t>
      </w:r>
    </w:p>
    <w:p w14:paraId="7C8811F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28890A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如果你们想显明自己是基督的新妇，你们就必须脱去你们所来自之家的服装。</w:t>
      </w:r>
    </w:p>
    <w:p w14:paraId="0FA2E2B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548C97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You must part with the inner garment of the house, "that is the old man with his deeds."</w:t>
      </w:r>
    </w:p>
    <w:p w14:paraId="0D40FED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AEA8E9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你们必须脱去这家的内衣，“就是旧人和旧人的行为。”</w:t>
      </w:r>
    </w:p>
    <w:p w14:paraId="6E0FB1A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DBB2EA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Ephesians 4:22; Colossians 3:9.</w:t>
      </w:r>
    </w:p>
    <w:p w14:paraId="29D3D2C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52FC69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以弗所书 4:22；歌罗西书 3:9。</w:t>
      </w:r>
    </w:p>
    <w:p w14:paraId="606DF4C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AF11D4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old man is the corrupt evil nature; his deeds are the corrupt workings of that nature in heart and life.</w:t>
      </w:r>
    </w:p>
    <w:p w14:paraId="0B9BDAD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76826D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旧人是败坏的邪恶本性；他的行为是那本性在心思和生活中的败坏运作。</w:t>
      </w:r>
    </w:p>
    <w:p w14:paraId="0E6535F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8520CB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These cleave close to us, as a belt to the loins of a man, but we must be putting them off by daily mortification.</w:t>
      </w:r>
    </w:p>
    <w:p w14:paraId="7DCB5BC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D62732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这些紧紧地贴着我们，如同腰带贴在人的腰上，但我们必须藉着每日的克己来脱去它们。</w:t>
      </w:r>
    </w:p>
    <w:p w14:paraId="56F9906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B98A69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In vain do we pretend to be espoused to Christ, if we still retain our former lusts.</w:t>
      </w:r>
    </w:p>
    <w:p w14:paraId="7DEB4F5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BD4D66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如果我们仍保留我们从前的私欲，我们假装与基督许配就是徒然的。</w:t>
      </w:r>
    </w:p>
    <w:p w14:paraId="72E6329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654524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Christ has another garment for his spouse, which we must put on, if ever we see Heaven, that is "the new man," the new nature with a new life, Ephesians 4:24.</w:t>
      </w:r>
    </w:p>
    <w:p w14:paraId="2AE7014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54673B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基督为祂的新妇预备了另一件衣服，如果我们想看见天堂，就必须穿上，那就是“新人”，即有新生命的新本性，以弗所书4:24。</w:t>
      </w:r>
    </w:p>
    <w:p w14:paraId="3CB2116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6F94B2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It is made up of two pieces: righteousness, the whole of our duty to man; and holiness, the whole of our duty to God.</w:t>
      </w:r>
    </w:p>
    <w:p w14:paraId="083BC58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DF2DAA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它由两部分组成：公义，我们对人全部的本分；和圣洁，我们对上帝全部的本分。</w:t>
      </w:r>
    </w:p>
    <w:p w14:paraId="071BE67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265900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For true religion is universal, and therefore it is called a man; not a member or two of a man, but a whole man.</w:t>
      </w:r>
    </w:p>
    <w:p w14:paraId="4949A75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913B9C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因为真实的宗教是普世的，因此它被称为一个人；不是人的一个或两个肢体，而是一个完整的人。</w:t>
      </w:r>
    </w:p>
    <w:p w14:paraId="14876A3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8085ED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You must also part with the upper garment of the house, that is the filthy rags of your own righteousness, Isaiah 64:6; Zechariah 3:4.</w:t>
      </w:r>
    </w:p>
    <w:p w14:paraId="1F04A3A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D8C207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你们也必须脱去这家的外衣，就是你们自己义的污秽破布，以赛亚书64:6；撒迦利亚书3:4。</w:t>
      </w:r>
    </w:p>
    <w:p w14:paraId="6073188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92EEA2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way in our father's house, is to cover their unrighteousness with their own righteousness, their evil with their good, their sins with their duties.</w:t>
      </w:r>
    </w:p>
    <w:p w14:paraId="7458E85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2C0F4F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在我们父的家里，方法就是用他们自己的义来遮盖他们的不义，用他们的善来遮盖他们的恶，用他们的本分来遮盖他们的罪。</w:t>
      </w:r>
    </w:p>
    <w:p w14:paraId="51FABFD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379177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But alas! all this is but a covering of rags, that will not hide your shame before the Lord; a covering of filthy rags, that will make you more vile.</w:t>
      </w:r>
    </w:p>
    <w:p w14:paraId="6C68F88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8CAFCB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但唉！这一切不过是破布的遮盖，不能在主面前遮盖你们的羞耻；是污秽破布的遮盖，只会使你们更加卑贱。</w:t>
      </w:r>
    </w:p>
    <w:p w14:paraId="32CCD9B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CD3D7D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Christ has provided the white clothing of his own righteousness for you, that must be put on by faith; and all you do must be washed in the blood of the lamb, or you will be ruined with it.</w:t>
      </w:r>
    </w:p>
    <w:p w14:paraId="16EE6A0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680DB8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基督已为你们预备了祂自己义的白衣，必须藉着信心穿上；你们所做的一切都必须在羔羊的血中洗净，否则你们就会因此而毁灭。</w:t>
      </w:r>
    </w:p>
    <w:p w14:paraId="5C8ED0C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BC05B8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You must learn that lesson in your husband's house, that never one could yet learn in their father's house, even to work in religion, as if you were to win Heaven by working, and then to overlook all, as if you had done nothing.</w:t>
      </w:r>
    </w:p>
    <w:p w14:paraId="2F7267E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8ED194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你们必须在你们丈夫的家里学习那功课，那是从未有人在他们父的家里能学会的，就是在宗教中工作，就好像你们要藉着工作赢得天堂，然后又俯瞰一切，就好像你们什么也没做一样。</w:t>
      </w:r>
    </w:p>
    <w:p w14:paraId="0F9DB21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106000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Lastly, You must quit the interest of the house.</w:t>
      </w:r>
    </w:p>
    <w:p w14:paraId="697D3EA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E168B1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最后，你们必须放弃这家的利益。</w:t>
      </w:r>
    </w:p>
    <w:p w14:paraId="437700A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004005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People readily are concerned for the interest of the house of which they are members, and none more than the members of our father's, that do their utmost to support it.</w:t>
      </w:r>
    </w:p>
    <w:p w14:paraId="5216F2C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584F0F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人们通常关心他们所属之家的利益，没有谁比我们父家的人更关心，他们竭尽全力去支持它。</w:t>
      </w:r>
    </w:p>
    <w:p w14:paraId="7F9522D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E5CF02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Now, if you mind for Heaven, you must quit this interest, and pursue the interest of the house of Heaven.</w:t>
      </w:r>
    </w:p>
    <w:p w14:paraId="7B4ECF0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280259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如今，如果你们心向天堂，就必须放弃这利益，并追求天堂之家的利益。</w:t>
      </w:r>
    </w:p>
    <w:p w14:paraId="2BC6297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BF9F05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You must not interest yourselves in the quarrels of that house.</w:t>
      </w:r>
    </w:p>
    <w:p w14:paraId="5AECC34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18491F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你们绝不可卷入那家的争吵。</w:t>
      </w:r>
    </w:p>
    <w:p w14:paraId="530E9CB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2787A2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That house has a quarrel against the image of God, the power of godliness, and the people of God, Genesis 3:15; and all the members of the house interest themselves in the quarrel, one way or another, to bear down the exercise of godliness.</w:t>
      </w:r>
    </w:p>
    <w:p w14:paraId="32FE022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BAE2BF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那家与上帝的形象，敬虔的能力，和上帝的子民为敌，创世记3:15；那家的所有成员都以这样或那样的方式参与这争吵，为要压制敬虔的操练。</w:t>
      </w:r>
    </w:p>
    <w:p w14:paraId="51E0483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D1433E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Persecutors strike it down; mockers jest upon, and laugh at it; the worldly man gravely pronounces it to be folly; the hypocrite's heart rises bitterly against it, and bears it down and smothers it, with contention and strife about outward things.</w:t>
      </w:r>
    </w:p>
    <w:p w14:paraId="68042C9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611C78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逼迫者打倒它；嘲笑者嘲弄它，讥笑它；属世的人庄严地宣告它是愚蠢的；伪君子的心苦毒地反对它，并用关于外在事物的争论和纷争来压制它并窒息它。</w:t>
      </w:r>
    </w:p>
    <w:p w14:paraId="15C3AEB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EDB59C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All join together in the quarrel, though they go different ways to work.</w:t>
      </w:r>
    </w:p>
    <w:p w14:paraId="65AE424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27A32A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所有的人都一同参与这争吵，虽然他们行事的方式不同。</w:t>
      </w:r>
    </w:p>
    <w:p w14:paraId="73C2B0E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17E8F4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But you must stand upon the side of godliness.</w:t>
      </w:r>
    </w:p>
    <w:p w14:paraId="04971AB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DA702D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但你们必须站在敬虔的一边。</w:t>
      </w:r>
    </w:p>
    <w:p w14:paraId="1379EF5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6E0511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You must not support the interest of your father's house.</w:t>
      </w:r>
    </w:p>
    <w:p w14:paraId="6A88521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E31DCE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你们绝不可支持你们父家的利益。</w:t>
      </w:r>
    </w:p>
    <w:p w14:paraId="33EF9DD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824B20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Christ was sent to pull it down, "to destroy the works of the devil;" do not you put to your hand to hold it up.</w:t>
      </w:r>
    </w:p>
    <w:p w14:paraId="66B57BD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752FFC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基督被差来要拆毁它，“要除灭魔鬼的作为”；你们不要伸手去扶持它。</w:t>
      </w:r>
    </w:p>
    <w:p w14:paraId="577F131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57254C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members of the house are very much concerned to hold it up.</w:t>
      </w:r>
    </w:p>
    <w:p w14:paraId="2CA1869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A3F457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这家的成员非常关心要扶持它。</w:t>
      </w:r>
    </w:p>
    <w:p w14:paraId="003D64F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AEF43D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will not give their help to curb sin, but, upon the contrary, they encourage one another by example and otherwise, like Babel-builders, to go on with the work.</w:t>
      </w:r>
    </w:p>
    <w:p w14:paraId="7E17D70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C8929F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他们不肯帮助遏制罪，反而，他们藉着榜样和其他方式互相鼓励，像巴别塔的建造者一样，继续进行这工作。</w:t>
      </w:r>
    </w:p>
    <w:p w14:paraId="443FB0C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B582DD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Let none that mind for Heaven, support the interest of Satan in the family, or in any place where they are.</w:t>
      </w:r>
    </w:p>
    <w:p w14:paraId="7DDFF57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F91DE1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凡心向天堂的人，都不可在家庭或任何他们所在的地方，支持撒但的利益。</w:t>
      </w:r>
    </w:p>
    <w:p w14:paraId="09833C1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115E0F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We now proceed,</w:t>
      </w:r>
    </w:p>
    <w:p w14:paraId="199A71A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1B2653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我们现在继续，</w:t>
      </w:r>
    </w:p>
    <w:p w14:paraId="2C4197E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864744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II.To give reasons, why these that are espoused to Christ, must forget their father's house.</w:t>
      </w:r>
    </w:p>
    <w:p w14:paraId="761B09D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91BB1D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II.要给出理由，为何那些许配给基督的人，必须忘记他们父的家。</w:t>
      </w:r>
    </w:p>
    <w:p w14:paraId="7EACE9C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BE9D97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1.Because our father's house, and husband's house, are quite contrary the one to the other, as Heaven and Hell, light and darkness, and there is no reconciling them, 2 Corinthians 6:14, 15.</w:t>
      </w:r>
    </w:p>
    <w:p w14:paraId="223C7AD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79F767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1.因为我们父的家和丈夫的家，彼此截然相反，如同天堂和地狱，光明和黑暗，无法调和，哥林多后书6:14, 15。</w:t>
      </w:r>
    </w:p>
    <w:p w14:paraId="1A327F2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B60077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Therefore we must renounce our part in, and relation to the one, if we mind to plead a part in, and relation to the other.</w:t>
      </w:r>
    </w:p>
    <w:p w14:paraId="4E1C77A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7577FB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因此，如果我们想在另一方中主张一份和关系，我们就必须放弃我们在一方中的份和关系。</w:t>
      </w:r>
    </w:p>
    <w:p w14:paraId="34C6418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8ACFDC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never shall mix.</w:t>
      </w:r>
    </w:p>
    <w:p w14:paraId="4E8844B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F9B36E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它们绝不会混合。</w:t>
      </w:r>
    </w:p>
    <w:p w14:paraId="10D309D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3EB43A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"God will preserve his people from this generation, forever."</w:t>
      </w:r>
    </w:p>
    <w:p w14:paraId="5A120CE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1E646D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“上帝必保守祂的子民永远脱离这世代。”</w:t>
      </w:r>
    </w:p>
    <w:p w14:paraId="572B325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ED3F2B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never can mix.</w:t>
      </w:r>
    </w:p>
    <w:p w14:paraId="746B474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3B8284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它们永不能混合。</w:t>
      </w:r>
    </w:p>
    <w:p w14:paraId="165FED0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5F29B5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"You cannot serve God and mammon."</w:t>
      </w:r>
    </w:p>
    <w:p w14:paraId="1090098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254CCF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“你们不能又事奉神，又事奉玛门。”</w:t>
      </w:r>
    </w:p>
    <w:p w14:paraId="1FED005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EDAA0E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heads of these houses are opposite, the work, the entertainment, the fashions, and interests; therefore, as you would not renounce your part in Christ, forget your father's house.</w:t>
      </w:r>
    </w:p>
    <w:p w14:paraId="2614786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30BA3F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这些家的元首是相对的，工作、款待、风俗和利益也是如此；因此，正如你们不愿放弃你们在基督里的份，也要忘记你们父的家。</w:t>
      </w:r>
    </w:p>
    <w:p w14:paraId="4BACE7A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6C6D1C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2.Because, as our husband's house is most honorable, so our father's house is most base.</w:t>
      </w:r>
    </w:p>
    <w:p w14:paraId="3D76C64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4D713C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2.因为，正如我们丈夫的家是最尊贵的，我们父的家也是最卑贱的。</w:t>
      </w:r>
    </w:p>
    <w:p w14:paraId="7B832BB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6B0FBD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These that are espoused to Christ, as Christ is their husband, they are God's children; they are of the same family with the angels; nay, the very angels are ministering spirits, to take care of them who are joint heirs with Christ.</w:t>
      </w:r>
    </w:p>
    <w:p w14:paraId="25462E2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03B6D6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那些许配给基督的，既然基督是他们的丈夫，他们就是上帝的儿女；他们与天使同属一家；不仅如此，天使本身就是服役的灵，来照顾那些与基督同作后嗣的人。</w:t>
      </w:r>
    </w:p>
    <w:p w14:paraId="2DD6466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0879B3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are honorable in their relations, and rich in their title to Heaven and glory.</w:t>
      </w:r>
    </w:p>
    <w:p w14:paraId="161F130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F0510F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他们在他们的关系上是尊贵的，在他们对天堂和荣耀的所有权上是富足的。</w:t>
      </w:r>
    </w:p>
    <w:p w14:paraId="3FA90EB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EB668C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But our father's house has nothing in it but baseness, for it is a fallen house, fallen from honor to the deepest disgrace, from happiness to extreme poverty and misery.</w:t>
      </w:r>
    </w:p>
    <w:p w14:paraId="1E3D1AD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7CBC7E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但我们父的家里除了卑贱之外，一无所有，因为它是一个堕落的家，从尊荣堕落到最深的羞辱，从幸福堕落到极度的贫困和悲惨。</w:t>
      </w:r>
    </w:p>
    <w:p w14:paraId="19919CC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ADF06C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For us to follow the ways of it, is as if one brought into a noble family could not forget, but bring along with her, the way of the beggarly family from which she came.</w:t>
      </w:r>
    </w:p>
    <w:p w14:paraId="52771E3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161CA6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我们去效法它的道路，就好像一个被带入一个高贵家庭的人，不能忘记，反而将她所来自的贫寒家庭的方式也带了来。</w:t>
      </w:r>
    </w:p>
    <w:p w14:paraId="74C1609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743E53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3.Because we will never apply ourselves to the way of our husband's house, if we forget not our father's house.</w:t>
      </w:r>
    </w:p>
    <w:p w14:paraId="02BE1AF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434B3A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3.因为如果我们不忘记我们父的家，我们就绝不会投身于我们丈夫之家的道路。</w:t>
      </w:r>
    </w:p>
    <w:p w14:paraId="531A0C5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5E9B28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While the hearts of the Israelites were set on the flesh pots of Egypt, they could make no progress in their journey to Canaan.</w:t>
      </w:r>
    </w:p>
    <w:p w14:paraId="2DA7968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2A90B7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当以色列人的心还留恋埃及的肉锅时，他们在往迦南的旅途中就无法前进。</w:t>
      </w:r>
    </w:p>
    <w:p w14:paraId="3DA81C1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71DE0F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Laban knew that Jacob could not enjoy his service, when he much longed after his father's house.</w:t>
      </w:r>
    </w:p>
    <w:p w14:paraId="7853FF8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F333BB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拉班知道，当雅各非常想念他父家时，他就不能享受他的服事。</w:t>
      </w:r>
    </w:p>
    <w:p w14:paraId="5E4F5DB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B7CEC4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affectionate remembrance of the work and provision of our father's house will be a dead weight on those that have begun to run the race set before them; and always, the more we give way to our corruptions, the more tenderly we handle our lusts, religion will be the more difficult.</w:t>
      </w:r>
    </w:p>
    <w:p w14:paraId="6A181F3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4B0992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对我们父家工作和供应的深情怀念，将成为那些已开始奔跑摆在他们面前赛程之人的沉重负担；并且，我们越是纵容我们的败坏，越是温柔地对待我们的私欲，宗教就越是困难。</w:t>
      </w:r>
    </w:p>
    <w:p w14:paraId="5070B5F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303769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4.Because it is the worst of houses.</w:t>
      </w:r>
    </w:p>
    <w:p w14:paraId="7159750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900C01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4.因为它是一切房屋中最坏的。</w:t>
      </w:r>
    </w:p>
    <w:p w14:paraId="7A9AFB0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E7B400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No wonder, for the devil, the worst of masters, is the master of the house.</w:t>
      </w:r>
    </w:p>
    <w:p w14:paraId="17CBC02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25510D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不足为奇，因为魔鬼，最坏的主人，是这家之主。</w:t>
      </w:r>
    </w:p>
    <w:p w14:paraId="605053C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0351A3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No slavery like the service of that house.</w:t>
      </w:r>
    </w:p>
    <w:p w14:paraId="4357A3A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7E3636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没有比那家的服事更像奴役的了。</w:t>
      </w:r>
    </w:p>
    <w:p w14:paraId="7D45DD2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9CC517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It is soul slavery.</w:t>
      </w:r>
    </w:p>
    <w:p w14:paraId="7DB755A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86782F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那是灵魂的奴役。</w:t>
      </w:r>
    </w:p>
    <w:p w14:paraId="10812AF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D1725C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No entertainment like it, for it can never satisfy; nay, it is destructive to the soul.</w:t>
      </w:r>
    </w:p>
    <w:p w14:paraId="575BEA2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8A10D8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没有比它更差的款待了，因为它永不能满足；不仅如此，它对灵魂是毁灭性的。</w:t>
      </w:r>
    </w:p>
    <w:p w14:paraId="48A937A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ED063D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work thereof is sin, the wages death, eternal death.</w:t>
      </w:r>
    </w:p>
    <w:p w14:paraId="2F4A6C7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455931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其工作是罪，工价是死，是永死。</w:t>
      </w:r>
    </w:p>
    <w:p w14:paraId="6DF0ED7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FF6DCE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fashions of the house are the very reverse of all that is good.</w:t>
      </w:r>
    </w:p>
    <w:p w14:paraId="5A29E3F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54357C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这家的风俗与一切美善的都截然相反。</w:t>
      </w:r>
    </w:p>
    <w:p w14:paraId="68FB0A7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04121C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interests of the house are the dishonor of God, the ruin of mankind.</w:t>
      </w:r>
    </w:p>
    <w:p w14:paraId="4D347A7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72BB23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这家的利益是上帝的羞辱，是人类的毁灭。</w:t>
      </w:r>
    </w:p>
    <w:p w14:paraId="3F12CD5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33EC90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garb of the house is filthy rags, and the shame of their nakedness will at length appear before the world.</w:t>
      </w:r>
    </w:p>
    <w:p w14:paraId="797EE4B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F56CAE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这家的服装是污秽的破布，他们赤身的羞耻最终将在世界面前显露出来。</w:t>
      </w:r>
    </w:p>
    <w:p w14:paraId="5E0ED6B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65BF3DE">
      <w:pPr>
        <w:pStyle w:val="2"/>
        <w:bidi w:val="0"/>
        <w:rPr>
          <w:rFonts w:hint="eastAsia"/>
        </w:rPr>
      </w:pPr>
      <w:r>
        <w:rPr>
          <w:rFonts w:hint="eastAsia"/>
        </w:rPr>
        <w:t>Who Are they That Will Not Leave their Father's House, as Exhorted and Commanded of God, Psal. 45:10</w:t>
      </w:r>
    </w:p>
    <w:p w14:paraId="0CEBC28B">
      <w:pPr>
        <w:pStyle w:val="2"/>
        <w:bidi w:val="0"/>
        <w:rPr>
          <w:rFonts w:hint="eastAsia"/>
        </w:rPr>
      </w:pPr>
      <w:r>
        <w:rPr>
          <w:rFonts w:hint="eastAsia"/>
        </w:rPr>
        <w:t>那些不肯离开他们父家的人是谁，如上帝在诗篇45:10所劝勉和吩咐的</w:t>
      </w:r>
    </w:p>
    <w:p w14:paraId="3870E3C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76C45F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1.Those that, in the midst of gospel light, yet continue in the darkness of the house; even all grossly ignorant persons.</w:t>
      </w:r>
    </w:p>
    <w:p w14:paraId="266FCB2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902CE6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1.那些在福音之光中，却仍活在家中黑暗里的人；甚至所有极度无知的人。</w:t>
      </w:r>
    </w:p>
    <w:p w14:paraId="108CAF6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855829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that are brought out of their father's house to Christ, are brought out of darkness to light, though they know not a letter.</w:t>
      </w:r>
    </w:p>
    <w:p w14:paraId="35CEA30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C2F74C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那些被从他们父家带到基督面前的人，是从黑暗中被带到光明中，即使他们不识一字。</w:t>
      </w:r>
    </w:p>
    <w:p w14:paraId="0EE6E7D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7490E5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were sometimes darkness, but now are they light in the Lord."</w:t>
      </w:r>
    </w:p>
    <w:p w14:paraId="2B8D8E3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371F52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“他们从前是黑暗，如今在主里面是光明的。”</w:t>
      </w:r>
    </w:p>
    <w:p w14:paraId="4738E92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F45E26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If people remain ignorant under gospel means, we know what is the cause, their father has put out their eyes.</w:t>
      </w:r>
    </w:p>
    <w:p w14:paraId="52AD018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E8CA43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如果人们在福音的方法下仍然无知，我们知道原因是什么，他们的父已弄瞎了他们的眼睛。</w:t>
      </w:r>
    </w:p>
    <w:p w14:paraId="17B8C65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0F97A0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 Corinthians 4:8, 4.</w:t>
      </w:r>
    </w:p>
    <w:p w14:paraId="6172AD7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EF4E30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哥林多后书 4:8, 4。</w:t>
      </w:r>
    </w:p>
    <w:p w14:paraId="1AA4F24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777E23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This will end in eternal darkness.</w:t>
      </w:r>
    </w:p>
    <w:p w14:paraId="0E83061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FA8D27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这将以永恒的黑暗告终。</w:t>
      </w:r>
    </w:p>
    <w:p w14:paraId="7D27935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CB5CFE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"It is a people of no understanding, therefore he who made them will not have mercy on them; and he who formed them, will show them no favor."</w:t>
      </w:r>
    </w:p>
    <w:p w14:paraId="3189E8E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B886D1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“这是无知的民，所以造他们的必不怜恤他们；造成他们的也不施恩给他们。”</w:t>
      </w:r>
    </w:p>
    <w:p w14:paraId="393072C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63B94E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2.Those that retain the language of the house.</w:t>
      </w:r>
    </w:p>
    <w:p w14:paraId="6F6E78A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DC2753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2.那些保留这家的语言的人。</w:t>
      </w:r>
    </w:p>
    <w:p w14:paraId="5CF0359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A8030F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When Peter spoke, the damsel knew what countryman he was.</w:t>
      </w:r>
    </w:p>
    <w:p w14:paraId="767D690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A4DED9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彼得说话时，使女就知道他是什么地方的人。</w:t>
      </w:r>
    </w:p>
    <w:p w14:paraId="373DA46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E7EEC1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"You are a Galilean, for your speech betrays you."</w:t>
      </w:r>
    </w:p>
    <w:p w14:paraId="0F692BF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8FEF36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“你是加利利人，你的口音把你显露出来了。”</w:t>
      </w:r>
    </w:p>
    <w:p w14:paraId="57FD4DA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E2374D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And what shall we say of you, that are a curser, a swearer, a liar, a filthy speaker, but you are a Hellilean.</w:t>
      </w:r>
    </w:p>
    <w:p w14:paraId="4AD97C6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3BEBFB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我们对你，一个咒骂者、一个起誓者、一个说谎者、一个说污秽话的人，该说什么呢？你是一个地狱人。</w:t>
      </w:r>
    </w:p>
    <w:p w14:paraId="68C8C67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1631AD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 appeal to your own consciences, what sort of language that is, whether it sounds like Heaven or Hell.</w:t>
      </w:r>
    </w:p>
    <w:p w14:paraId="63AE964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DBED41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我呼吁你们自己的良心，那是什么样的语言，是听起来像天堂还是地狱。</w:t>
      </w:r>
    </w:p>
    <w:p w14:paraId="4F33FD2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ECC51A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To hear a man speak as if Hell were opening; breathing out lies, as if inspired by the father of them; speaking, as if an unclean devil were speaking out of him; what can one think in such a case, but that the person speaks like the house to which he belongs.</w:t>
      </w:r>
    </w:p>
    <w:p w14:paraId="35A763D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20967E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听一个人说话，就好像地狱正在敞开；口吐谎言，就好像被谎言之父所默示；说话，就好像一个污鬼从他里面说出来；在这种情况下，人能想什么呢，除了这人说话像他所属的家。</w:t>
      </w:r>
    </w:p>
    <w:p w14:paraId="658D12A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362FCA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But if you will not forbear that language, it will turn to blaspheming at length through a long eternity.</w:t>
      </w:r>
    </w:p>
    <w:p w14:paraId="5082578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EA311D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但如果你们不戒绝那语言，它最终将在永恒中变为亵渎。</w:t>
      </w:r>
    </w:p>
    <w:p w14:paraId="60D941D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85C7A7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For the former is the language of the house in time, the other in eternity.</w:t>
      </w:r>
    </w:p>
    <w:p w14:paraId="0D59B22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439820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因为前者是这家在今生的语言，后者是在永恒中的。</w:t>
      </w:r>
    </w:p>
    <w:p w14:paraId="35D81A2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955FED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3.Those that wear the badge of the house on their breasts, the master of the house's mark on their foreheads, so that those who go by may easily know who they are.</w:t>
      </w:r>
    </w:p>
    <w:p w14:paraId="5C6EDCA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082F6D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3.那些在胸前佩戴这家徽章，在前额上印有这家主人标记的人，好叫路过的人可以轻易地认出他们是谁。</w:t>
      </w:r>
    </w:p>
    <w:p w14:paraId="75850B9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67AE51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Profane people.</w:t>
      </w:r>
    </w:p>
    <w:p w14:paraId="2044A12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89E56B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亵渎的人。</w:t>
      </w:r>
    </w:p>
    <w:p w14:paraId="06D0644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5B87BE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You that will not bow a knee to God.</w:t>
      </w:r>
    </w:p>
    <w:p w14:paraId="519EBA8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339618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你们不肯向神屈膝的人。</w:t>
      </w:r>
    </w:p>
    <w:p w14:paraId="388DF57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26C54C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wicked, through the pride of his countenance, will not seek after God."</w:t>
      </w:r>
    </w:p>
    <w:p w14:paraId="3FFE61C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EEBFB6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“恶人因脸上的骄傲，必不寻求神。”</w:t>
      </w:r>
    </w:p>
    <w:p w14:paraId="1A620DC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8B068F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You that take room to yourselves in all licentiousness, that have nothing to do with religion, but to show aversion to all that is good; if not to mock and reproach others that seem to be religious.</w:t>
      </w:r>
    </w:p>
    <w:p w14:paraId="5168088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F8DF19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你们在一切放纵中给自己留地步，与宗教毫无关系，只对一切美善的事显出厌恶；若不是嘲笑和责备那些看似敬虔的人。</w:t>
      </w:r>
    </w:p>
    <w:p w14:paraId="6D3FFF3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FDB4BC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Will you pretend to any portion in Christ?</w:t>
      </w:r>
    </w:p>
    <w:p w14:paraId="6D3A436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A79859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你们敢假装在基督里有份吗？</w:t>
      </w:r>
    </w:p>
    <w:p w14:paraId="37C400D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3A29C5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No, no, you know not Christ, and he will dishown you.</w:t>
      </w:r>
    </w:p>
    <w:p w14:paraId="4286D2D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72A6B1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不，不，你们不认识基督，祂也会不认你们。</w:t>
      </w:r>
    </w:p>
    <w:p w14:paraId="0B011BF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45435C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 dumb devil possesses you now, that you cannot, will not pray to God now; the day will come, that you will cry to the hills to fall upon you, and hide you from the face of the judge.</w:t>
      </w:r>
    </w:p>
    <w:p w14:paraId="19F1820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D2388D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一个哑巴鬼现在附着你们，使你们现在不能，也不愿向神祷告；日子将到，你们将向山呼喊，倒在你们身上，将你们藏起来，躲避审判官的面。</w:t>
      </w:r>
    </w:p>
    <w:p w14:paraId="0C7863B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2764CC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You will have a merry life of it now, but you shall weep; you will make a jest of religion now, but that will make you roar at length.</w:t>
      </w:r>
    </w:p>
    <w:p w14:paraId="059A37A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A313D1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你们现在会过着快活的生活，但你们将要哀哭；你们现在会把宗教当作笑柄，但那最终会使你们咆哮。</w:t>
      </w:r>
    </w:p>
    <w:p w14:paraId="12F4071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CE8569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Your heart is averse to all that is good now, the copestone will be put on it in Hell.</w:t>
      </w:r>
    </w:p>
    <w:p w14:paraId="05912EF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77679C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你现在的心厌恶一切美善的事，在地狱里将要加上顶石。</w:t>
      </w:r>
    </w:p>
    <w:p w14:paraId="64C8873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5DD08D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You care not for prayers, godly discourse, examinations, or sermons; but some of you will go to the hill with the beasts, Sabbath after Sabbath, and desire no person to take that task off your hand.</w:t>
      </w:r>
    </w:p>
    <w:p w14:paraId="541DAC2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5607E9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你们不在乎祷告、敬虔的谈论、查经或讲道；但你们中有些人会安息日接安息日地与野兽同上山，并不要任何人从你们手中接过那任务。</w:t>
      </w:r>
    </w:p>
    <w:p w14:paraId="2AAA42B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E19218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Well were it for you, if, as you live with the beasts, you were to die with them also.</w:t>
      </w:r>
    </w:p>
    <w:p w14:paraId="688E6B2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836A38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倘若你们像与野兽同活一样，也与它们同死，那倒好了。</w:t>
      </w:r>
    </w:p>
    <w:p w14:paraId="6431798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1C5676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4.Those that give up themselves to the trade of the house, minding nothing but the world, earthly things.</w:t>
      </w:r>
    </w:p>
    <w:p w14:paraId="65B1A58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7684DE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4.那些将自己献身于这家的行业，只顾念世界，属地之事的人。</w:t>
      </w:r>
    </w:p>
    <w:p w14:paraId="0B20D8E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0F2D32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have no trade with Heaven.</w:t>
      </w:r>
    </w:p>
    <w:p w14:paraId="015FB81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E8E1E3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他们与天堂没有交易。</w:t>
      </w:r>
    </w:p>
    <w:p w14:paraId="5F6FFF0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007C99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know not what communion with God means.</w:t>
      </w:r>
    </w:p>
    <w:p w14:paraId="473C844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03DA0A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他们不知道与上帝相交是什么意思。</w:t>
      </w:r>
    </w:p>
    <w:p w14:paraId="4000AF4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AA914E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will have their work on earth as far advanced as their neighbors, but their work for eternity is yet to begin.</w:t>
      </w:r>
    </w:p>
    <w:p w14:paraId="2EABA4E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FC9330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他们在世上的工作会像他们的邻居一样先进，但他们为永恒的工作却尚未开始。</w:t>
      </w:r>
    </w:p>
    <w:p w14:paraId="3C4E457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39575C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are so busy they cannot get time for it.</w:t>
      </w:r>
    </w:p>
    <w:p w14:paraId="7C69676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C9068E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他们太忙了，抽不出时间来。</w:t>
      </w:r>
    </w:p>
    <w:p w14:paraId="5966C91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83D3AA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have so much to do otherwise, they cannot get anything done to purpose for their perishing souls.</w:t>
      </w:r>
    </w:p>
    <w:p w14:paraId="7794833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8362F4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他们有太多别的事要做，以至于他们不能为他们将亡的灵魂做任何有意义的事。</w:t>
      </w:r>
    </w:p>
    <w:p w14:paraId="60A2EDA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D177A4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That is folly, for the world will be consumed in flames, when that soul of yours shall continue to exist, to be either eternally happy or miserable, as it is now seen to be in time.</w:t>
      </w:r>
    </w:p>
    <w:p w14:paraId="2FECA3C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F0D0C5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那是愚蠢的，因为世界将在火焰中被焚烧，而你们的灵魂将继续存在，要么永远幸福，要么永远悲惨，正如它现在在今生所显现的那样。</w:t>
      </w:r>
    </w:p>
    <w:p w14:paraId="58B4E1C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37FD3F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Lastly, Those that are the hidden servants of the house.</w:t>
      </w:r>
    </w:p>
    <w:p w14:paraId="50525EA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C658D2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最后，那些是这家的隐藏仆人。</w:t>
      </w:r>
    </w:p>
    <w:p w14:paraId="7A08879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630818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It has been said of some, that they have stealed away to Heaven, without being observed; but there are others that steal away to Hell, and the world never hears the sound of their feet: even deep veiled hypocrites, whited sepulchers.</w:t>
      </w:r>
    </w:p>
    <w:p w14:paraId="721C7AE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9D7D84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有人曾说，有些人不为人知地偷渡到了天堂；但也有一些人偷渡到了地狱，世界从未听见他们的脚步声：就是那些深藏不露的伪君子，粉饰的坟墓。</w:t>
      </w:r>
    </w:p>
    <w:p w14:paraId="5C982B3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D66171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are disobedient, deceiving, serving divers lusts and pleasures."</w:t>
      </w:r>
    </w:p>
    <w:p w14:paraId="7206766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950E61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“他们是悖逆的，欺骗人的，服事各样的私欲和宴乐。”</w:t>
      </w:r>
    </w:p>
    <w:p w14:paraId="1DB0115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2D9FC7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wear Christ's livery, but yet are Satan's drudges.</w:t>
      </w:r>
    </w:p>
    <w:p w14:paraId="0788E8D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E5D4A6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他们穿着基督的制服，却是撒但的苦力。</w:t>
      </w:r>
    </w:p>
    <w:p w14:paraId="33798DF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3736A9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There are always some lusts that have such persons absolutely under their power.</w:t>
      </w:r>
    </w:p>
    <w:p w14:paraId="7A89743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838971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总有一些私欲，将这样的人完全置于其权下。</w:t>
      </w:r>
    </w:p>
    <w:p w14:paraId="092AB69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06E6C9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broad way is wide enough, so that they can easily get a bye path in it, to go by themselves to destruction, without mixing with the profane rabble that keep the highway.</w:t>
      </w:r>
    </w:p>
    <w:p w14:paraId="7BF46B6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C9B876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宽阔的路足够宽，以至于他们可以轻易地在其中找到一条小路，自己走向毁灭，而不用与那些走在大路上的亵渎之徒混杂。</w:t>
      </w:r>
    </w:p>
    <w:p w14:paraId="360761E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D500CB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However, all come to one lodging at length.</w:t>
      </w:r>
    </w:p>
    <w:p w14:paraId="02A11C3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2519AE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然而，最终所有的人都同归一宿。</w:t>
      </w:r>
    </w:p>
    <w:p w14:paraId="2F2C05B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F1107D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"As for such as turn aside to their crooked ways, the Lord shall lead them forth with the workers of iniquity."</w:t>
      </w:r>
    </w:p>
    <w:p w14:paraId="6625430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E74661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“至于那些偏行弯曲道路的人，耶和华必使他们和作恶的人一同出去。”</w:t>
      </w:r>
    </w:p>
    <w:p w14:paraId="38D2545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998B415">
      <w:pPr>
        <w:pStyle w:val="2"/>
        <w:bidi w:val="0"/>
        <w:rPr>
          <w:rFonts w:hint="eastAsia"/>
        </w:rPr>
      </w:pPr>
      <w:r>
        <w:rPr>
          <w:rFonts w:hint="eastAsia"/>
        </w:rPr>
        <w:t>Matthew 11:28 Explained, "Come unto Me, all ye that Labour, and are heavy-ladenm and I will give you rest."</w:t>
      </w:r>
    </w:p>
    <w:p w14:paraId="2C234257">
      <w:pPr>
        <w:pStyle w:val="2"/>
        <w:bidi w:val="0"/>
        <w:rPr>
          <w:rFonts w:hint="eastAsia"/>
        </w:rPr>
      </w:pPr>
      <w:r>
        <w:rPr>
          <w:rFonts w:hint="eastAsia"/>
        </w:rPr>
        <w:t>马太福音11:28解释，“凡劳苦担重担的人，可以到我这里来，我就使你们得安息。”</w:t>
      </w:r>
    </w:p>
    <w:p w14:paraId="091BF1A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4B1519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great and main object of gospel-preaching and gospel-practice, is a coming to Christ.</w:t>
      </w:r>
    </w:p>
    <w:p w14:paraId="38581C9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50E0AB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福音传讲和福音实践的伟大和主要目标，是来到基督面前。</w:t>
      </w:r>
    </w:p>
    <w:p w14:paraId="180EA0A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46869D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It is the first article in Christianity, according to John 5:40, "Ye will not come to me, that ye might have life."</w:t>
      </w:r>
    </w:p>
    <w:p w14:paraId="058E418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B0B09D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根据约翰福音5:40，这是基督教的第一条，“你们不肯到我这里来得生命。”</w:t>
      </w:r>
    </w:p>
    <w:p w14:paraId="27F82B3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BBB212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It is the connecting chain, 1 Peter 2:4, "To whom coming as unto a living stone...ye also as lively stones are built up..."</w:t>
      </w:r>
    </w:p>
    <w:p w14:paraId="3A02838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DA570B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它是连接的链条，彼得前书2:4，“你们来到主面前，也就像活石，被建造…”</w:t>
      </w:r>
    </w:p>
    <w:p w14:paraId="7016137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0D0471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And it is the last exercise of the Christian; for when finishing his warfare, the invitation is, Matthew 25:34, "Come, ye blessed of my Father, inherit the kingdom prepared for you..."</w:t>
      </w:r>
    </w:p>
    <w:p w14:paraId="254A4BD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DEBF53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这也是基督徒最后的操练；因为当结束他的争战时，邀请是，马太福音25:34，“你们这蒙我父赐福的，可来承受那为你们所预备的国…”</w:t>
      </w:r>
    </w:p>
    <w:p w14:paraId="67F6FE0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B0759A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It is virtually the all which God requireth of us, John 6:29, "This is the work of God, that ye believe on him whom he hath sent."</w:t>
      </w:r>
    </w:p>
    <w:p w14:paraId="04BDD9D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707FF7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这实际上是上帝要求我们的一切，约翰福音6:29，“信神所差来的，这就是作神的工。”</w:t>
      </w:r>
    </w:p>
    <w:p w14:paraId="44AD68A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F41451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words of the text are a most solemn and ample invitation which Christ gives to sinners.</w:t>
      </w:r>
    </w:p>
    <w:p w14:paraId="006797E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C8546F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经文的话是基督给罪人一个最庄严和最宽广的邀请。</w:t>
      </w:r>
    </w:p>
    <w:p w14:paraId="0618429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12CD5D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In them I shall consider,</w:t>
      </w:r>
    </w:p>
    <w:p w14:paraId="7F1C57B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985208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在其中我将默想，</w:t>
      </w:r>
    </w:p>
    <w:p w14:paraId="774A28B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D618FE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connection.</w:t>
      </w:r>
    </w:p>
    <w:p w14:paraId="429E9E8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123A91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上下文的联系。</w:t>
      </w:r>
    </w:p>
    <w:p w14:paraId="35F4281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B89CB0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For which look to verses 25 and 26, compare Luke 10:21, "Jesus rejoiced in spirit."</w:t>
      </w:r>
    </w:p>
    <w:p w14:paraId="28DF569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A1CA10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为此，请看第25和26节，比较路加福音10:21，“耶稣被圣灵感动就欢乐。”</w:t>
      </w:r>
    </w:p>
    <w:p w14:paraId="102DF4A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9A50A4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It was a joyful time to him when he made this invitation.</w:t>
      </w:r>
    </w:p>
    <w:p w14:paraId="61A8024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7A03F8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当祂发出这邀请时，对祂来说是一个喜乐的时刻。</w:t>
      </w:r>
    </w:p>
    <w:p w14:paraId="3D71FFC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5BBF23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rejoiced in the account of the good news, the success with which the message of the disciples was attended; and in the wise and sovereign dispensation of grace by the Father, which he here celebrates, as also upon the view of his own power, where he shows, that all power was lodged in him.</w:t>
      </w:r>
    </w:p>
    <w:p w14:paraId="336C8DB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65C81E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祂因好消息的报导，门徒信息所带来的成功而喜乐；也因父智慧和主权的恩典安排而喜乐，祂在这里为此称颂，也因看见祂自己的权能，祂显明一切权能都已交在祂手中。</w:t>
      </w:r>
    </w:p>
    <w:p w14:paraId="158FAD8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49311B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keys of the Father's treasures of grace were in his hand, yea, and whatsoever is the Father's.</w:t>
      </w:r>
    </w:p>
    <w:p w14:paraId="50FF873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3E8AE1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父恩典宝库的钥匙在祂手中，是的，凡父所有的都是祂的。</w:t>
      </w:r>
    </w:p>
    <w:p w14:paraId="119DB39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F69F22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also shows that none could know the Father, but by him, for that is given to him only.</w:t>
      </w:r>
    </w:p>
    <w:p w14:paraId="6C8C635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A72FEE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祂也显明，若不藉着祂，没有人能认识父，因为这惟独赐给了祂。</w:t>
      </w:r>
    </w:p>
    <w:p w14:paraId="346FE33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A03139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as it were, opens the treasure-door to sinners in the text.</w:t>
      </w:r>
    </w:p>
    <w:p w14:paraId="194376C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7ADAF5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祂仿佛在经文中为罪人打开了宝库之门。</w:t>
      </w:r>
    </w:p>
    <w:p w14:paraId="79DB09C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937EED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From the connection of this verse, as just now stated, I would observe, that the solemnity of this invitation is most observable.</w:t>
      </w:r>
    </w:p>
    <w:p w14:paraId="077EE18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81F5E4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从这节经文的上下文联系，如刚才所陈述的，我愿指出，这邀请的庄严性是最值得注意的。</w:t>
      </w:r>
    </w:p>
    <w:p w14:paraId="54CC1CB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58193B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There seems something to be about it more than ordinary.</w:t>
      </w:r>
    </w:p>
    <w:p w14:paraId="4900DF9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E98614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似乎其中有超乎寻常之处。</w:t>
      </w:r>
    </w:p>
    <w:p w14:paraId="7068FAA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FDE771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As,</w:t>
      </w:r>
    </w:p>
    <w:p w14:paraId="57B2F98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C2F752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例如，</w:t>
      </w:r>
    </w:p>
    <w:p w14:paraId="763B2A6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67D043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1.It was given in the day of Christ's gladness.</w:t>
      </w:r>
    </w:p>
    <w:p w14:paraId="3B4A975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61B1D2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1.它是在基督喜乐的日子赐下的。</w:t>
      </w:r>
    </w:p>
    <w:p w14:paraId="4B74115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55D07C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was a man of sorrows, all made up of sorrows.</w:t>
      </w:r>
    </w:p>
    <w:p w14:paraId="5D538BF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CAE0B9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祂是忧患之子，全然由忧患构成。</w:t>
      </w:r>
    </w:p>
    <w:p w14:paraId="06863F6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B2048F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Sorrow, sighing, weeping, groaning, were his ordinary fare.</w:t>
      </w:r>
    </w:p>
    <w:p w14:paraId="40C3550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075CE3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忧伤、叹息、哭泣、呻吟，是祂平常的饮食。</w:t>
      </w:r>
    </w:p>
    <w:p w14:paraId="06722A6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D4753B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Once indeed we read of his being glad, John 11:15; and once of his rejoicing, Luke 10:21.</w:t>
      </w:r>
    </w:p>
    <w:p w14:paraId="0531540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391574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有一次我们确实读到祂喜乐，约翰福音11:15；还有一次读到祂欢喜，路加福音10:21。</w:t>
      </w:r>
    </w:p>
    <w:p w14:paraId="750696A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F47BF2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And, again, on this occasion here that thread of sorrow was interrupted, the sun of joy broke out for a little from under the cloud.</w:t>
      </w:r>
    </w:p>
    <w:p w14:paraId="602BEEE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C1B43F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再者，在这里这个场合，那忧伤的线索被打断了，喜乐的太阳从云层下短暂地破晓而出。</w:t>
      </w:r>
    </w:p>
    <w:p w14:paraId="77DCA4D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1D33C1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His heart was touched, and, as it were, leaped for joy, as the word signifies; compare Matthew 5:12 with Luke 6:23.</w:t>
      </w:r>
    </w:p>
    <w:p w14:paraId="448B4B6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4F27EF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祂的心被触动，仿佛欢喜跳跃，正如这词所表示的；比较马太福音5:12与路加福音6:23。</w:t>
      </w:r>
    </w:p>
    <w:p w14:paraId="1000971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B81598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In the Greek, "he was exceeding joyful."</w:t>
      </w:r>
    </w:p>
    <w:p w14:paraId="52BA293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AF65CC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在希腊文中，“祂极其喜乐。”</w:t>
      </w:r>
    </w:p>
    <w:p w14:paraId="3E07476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9E399B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At this extraordinary time and frame, he gives the invitation in the text.</w:t>
      </w:r>
    </w:p>
    <w:p w14:paraId="3C2B171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721063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在这非凡的时刻和心境中，祂在经文中发出邀请。</w:t>
      </w:r>
    </w:p>
    <w:p w14:paraId="3E9C93A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697472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Hence infer,</w:t>
      </w:r>
    </w:p>
    <w:p w14:paraId="2A9BF98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2E0692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因此推断，</w:t>
      </w:r>
    </w:p>
    <w:p w14:paraId="13A42EF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58ED47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1st. That Christ invites sinners with an enlarged heart.</w:t>
      </w:r>
    </w:p>
    <w:p w14:paraId="48D8818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5D10D3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第一，基督以一颗宽广的心邀请罪人。</w:t>
      </w:r>
    </w:p>
    <w:p w14:paraId="219EF99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036DF7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Joy enlarges it.</w:t>
      </w:r>
    </w:p>
    <w:p w14:paraId="15F763B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0E1940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喜乐使心宽广。</w:t>
      </w:r>
    </w:p>
    <w:p w14:paraId="5B1FF50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84636A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His heart is open to you, his arms are stretched wide.</w:t>
      </w:r>
    </w:p>
    <w:p w14:paraId="0C5CBAA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601F37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祂的心向你们敞开，祂的膀臂大大张开。</w:t>
      </w:r>
    </w:p>
    <w:p w14:paraId="79FB0CD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530EDD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You often see him with sorrow and anger in his face, and this works with you that you will not come.</w:t>
      </w:r>
    </w:p>
    <w:p w14:paraId="55AF900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16C37C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你们常常看见祂脸上带着忧伤和怒气，这就使你们不肯来。</w:t>
      </w:r>
    </w:p>
    <w:p w14:paraId="4D001A6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AA70C7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Behold him smiling and inviting you now to himself, sending love-looks to lost sinners, from a joyful heart within!</w:t>
      </w:r>
    </w:p>
    <w:p w14:paraId="4BCC500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3F37CD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看哪，祂现在微笑着邀请你们归向祂自己，从内里喜乐的心，向失丧的罪人投去爱的目光！</w:t>
      </w:r>
    </w:p>
    <w:p w14:paraId="4347EAF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D63146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Infer,</w:t>
      </w:r>
    </w:p>
    <w:p w14:paraId="56616AC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50F7B9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推断，</w:t>
      </w:r>
    </w:p>
    <w:p w14:paraId="4B1CEE6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9552DD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2nd. May I say, the Mediator's joy is not complete, till you come and take a share?</w:t>
      </w:r>
    </w:p>
    <w:p w14:paraId="30713F8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4D98D5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第二，我可以说，中保的喜乐，直到你们来同享，才算完全吗？</w:t>
      </w:r>
    </w:p>
    <w:p w14:paraId="3008483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F198DB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Scriptures will warrant the expression, Isaiah 53:11.</w:t>
      </w:r>
    </w:p>
    <w:p w14:paraId="2AA3E01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71E9DE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圣经将保证这说法，以赛亚书53:11。</w:t>
      </w:r>
    </w:p>
    <w:p w14:paraId="6522149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3A2494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shall see of the travail of his soul, and shall be satisfied."</w:t>
      </w:r>
    </w:p>
    <w:p w14:paraId="3738B75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3EE46A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“祂必看见自己劳苦的功效，便心满意足。”</w:t>
      </w:r>
    </w:p>
    <w:p w14:paraId="309DF71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6DD42E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rejoiceth, but resteth not; but invites sinners to a share, as if all could not satisfy while he goes childless, as to some he has yet an eye upon.</w:t>
      </w:r>
    </w:p>
    <w:p w14:paraId="0488E3B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C91103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祂喜乐，却不安息；却邀请罪人来同享，仿佛只要祂无子，对于祂所看顾的某些人，一切都不能满足。</w:t>
      </w:r>
    </w:p>
    <w:p w14:paraId="4EDF354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D67F57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Infer,</w:t>
      </w:r>
    </w:p>
    <w:p w14:paraId="2AFA04C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D5F5FD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推断，</w:t>
      </w:r>
    </w:p>
    <w:p w14:paraId="7AB5C5D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F387D8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3rd. That nothing can make Christ forget poor sinners, or be unconcerned for them.</w:t>
      </w:r>
    </w:p>
    <w:p w14:paraId="2E0BE7E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EFB260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第三，没有什么能使基督忘记可怜的罪人，或对他们漠不关心。</w:t>
      </w:r>
    </w:p>
    <w:p w14:paraId="35CBBB8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775219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Sorrow could not do it, joy could not do it; either of these will drive a narrow-spirited man so into himself, as to forget all others.</w:t>
      </w:r>
    </w:p>
    <w:p w14:paraId="0786FEA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5E5CD6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忧伤不能，喜乐也不能；这两者中的任何一个，都会使一个心胸狭窄的人如此专注于自己，以至于忘记所有其他人。</w:t>
      </w:r>
    </w:p>
    <w:p w14:paraId="24437B6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29E08F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But never was his heart so filled either with sorrow or joy, but there was always room for poor sinners there.</w:t>
      </w:r>
    </w:p>
    <w:p w14:paraId="379A4C7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4369A0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但祂的心从未被忧伤或喜乐如此充满，以至于 সেখানে可怜罪人没有容身之处。</w:t>
      </w:r>
    </w:p>
    <w:p w14:paraId="1F2716C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7CF311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When he was entering the ocean of wrath, he remembered them, John 17; and as our forerunner, he went into the ocean of joy.</w:t>
      </w:r>
    </w:p>
    <w:p w14:paraId="670650B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2048F4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当祂进入忿怒的海洋时，祂记念他们，约翰福音17章；作为我们的先锋，祂进入了喜乐的海洋。</w:t>
      </w:r>
    </w:p>
    <w:p w14:paraId="11A1134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FB2977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Hebrews 6:20.</w:t>
      </w:r>
    </w:p>
    <w:p w14:paraId="47AF54B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3D1624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希伯来书 6:20。</w:t>
      </w:r>
    </w:p>
    <w:p w14:paraId="4CB6074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37DCB9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Like Aaron, he carried our names on his heart, when he went in to appear before the Lord in heaven, Exodus 28:29.</w:t>
      </w:r>
    </w:p>
    <w:p w14:paraId="4EBC867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1BDFED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像亚伦一样，当祂进入天上在主面前显现时，祂将我们的名字带在祂心上，出埃及记28:29。</w:t>
      </w:r>
    </w:p>
    <w:p w14:paraId="1629CE5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B2ECF6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2.The invitation was given at a time when there was a great breach made in the devil's kingdom, compare Luke 10:17, 18.</w:t>
      </w:r>
    </w:p>
    <w:p w14:paraId="596A75B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56854F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2.这邀请是在魔鬼的国度出现重大破口时发出的，比较路加福音10:17, 18。</w:t>
      </w:r>
    </w:p>
    <w:p w14:paraId="4C6BEA8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78360D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Christ was now beginning to set up a new kingdom, and he sends out seventy disciples, which was the number of the Sanhedrin at first.</w:t>
      </w:r>
    </w:p>
    <w:p w14:paraId="4A75766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83CD41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基督现在开始建立一个新的国度，祂差遣了七十个门徒，这最初是公会的数目。</w:t>
      </w:r>
    </w:p>
    <w:p w14:paraId="5CB55D7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4E8F6D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was to bring his people out of the spiritual Egypt, compare Genesis 46:27.</w:t>
      </w:r>
    </w:p>
    <w:p w14:paraId="03067B3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17D0EE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祂要将祂的子民从属灵的埃及领出来，比较创世记46:27。</w:t>
      </w:r>
    </w:p>
    <w:p w14:paraId="096867C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A98C97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success of the disciples was a fair pledge of the devil's kingdom coming down, and the delivery of sinners.</w:t>
      </w:r>
    </w:p>
    <w:p w14:paraId="68A6F13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0F3C8B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门徒的成功是魔鬼国度倾覆和罪人得释放的一个美好保证。</w:t>
      </w:r>
    </w:p>
    <w:p w14:paraId="4C5FD57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C44A47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And when the news of it comes, his heart rejoices, and his tongue breaks out in this invitation to the devil's captives, to come away upon this glorious signal.</w:t>
      </w:r>
    </w:p>
    <w:p w14:paraId="2D8A96B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5A5A1F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当这消息传来时，祂的心就喜乐，祂的舌头就发出这邀请，呼召魔鬼的俘虏，在这荣耀的信号下降服。</w:t>
      </w:r>
    </w:p>
    <w:p w14:paraId="71D4B90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BBE7D1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As he had begun to perform this part of the covenant, the Father had begun to perform his, which made his heart leap for joy, and sets him on to cry, that they would all come away, as disciples, vigorously to pursue the advantage which was got, Psalm 110:7, "He shall drink of the brook in the way, therefore shall he lift up the head."</w:t>
      </w:r>
    </w:p>
    <w:p w14:paraId="198D378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CE0B83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当祂已开始履行这约的这一部分时，父也已开始履行祂的部分，这使祂的心欢喜跳跃，并促使祂呼喊，要他们都来，作门徒，积极地追求已得的优势，诗篇110:7，“祂要喝路旁的河水，因此祂必抬起头来。”</w:t>
      </w:r>
    </w:p>
    <w:p w14:paraId="01DBF17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867E99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Hence infer,</w:t>
      </w:r>
    </w:p>
    <w:p w14:paraId="18D5747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5EF4E3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因此推断，</w:t>
      </w:r>
    </w:p>
    <w:p w14:paraId="7A0E11B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B9371C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1st. That Christ's heart is set upon the work of sinners' salvation.</w:t>
      </w:r>
    </w:p>
    <w:p w14:paraId="2C57075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CD61FA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第一，基督的心定意在罪人得救的工作上。</w:t>
      </w:r>
    </w:p>
    <w:p w14:paraId="4146589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97D232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Ye see no undue haste, but he would have no delays.</w:t>
      </w:r>
    </w:p>
    <w:p w14:paraId="2DC8D26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5BE33B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你们看不见不当的急躁，但祂不愿有耽延。</w:t>
      </w:r>
    </w:p>
    <w:p w14:paraId="59DD735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0A424E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holds hands to the work calling, Come unto me.</w:t>
      </w:r>
    </w:p>
    <w:p w14:paraId="1D34EE8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0CD34A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祂手拉手地呼召说，到我这里来。</w:t>
      </w:r>
    </w:p>
    <w:p w14:paraId="34DABEB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4E68D9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preferred it to the eating of his bread; and what else is the meaning of all the ordinances and providences ye meet with?</w:t>
      </w:r>
    </w:p>
    <w:p w14:paraId="096FDAF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62ED4C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祂看重它过于祂的饮食；你们所遇见的一切圣礼和护理，还有什么别的意思呢？</w:t>
      </w:r>
    </w:p>
    <w:p w14:paraId="579D7BA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BA49F7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Infer,</w:t>
      </w:r>
    </w:p>
    <w:p w14:paraId="372FEBA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065773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推断，</w:t>
      </w:r>
    </w:p>
    <w:p w14:paraId="522AD60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1EF122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2nd. That Christ would have you to come, taking encouragement from the example of others that have come before you.</w:t>
      </w:r>
    </w:p>
    <w:p w14:paraId="5DB8276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CBA09B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第二，基督要你们来，从你们前面来的人的榜样中得着鼓励。</w:t>
      </w:r>
    </w:p>
    <w:p w14:paraId="7BC469B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641DD6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There is a gap made in the devil's prison; some have made their escape by it already, O! will ye not follow?</w:t>
      </w:r>
    </w:p>
    <w:p w14:paraId="226CD8E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55B4E6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魔鬼的监牢里出现了一个缺口；有些人已经藉此逃脱了，哦！你们不肯跟随吗？</w:t>
      </w:r>
    </w:p>
    <w:p w14:paraId="582995E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EAEEC8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Lord has set examples for us, both of judgment and of mercy.</w:t>
      </w:r>
    </w:p>
    <w:p w14:paraId="6C3037C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87F260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主为我们设立了榜样，既有审判的，也有怜悯的。</w:t>
      </w:r>
    </w:p>
    <w:p w14:paraId="251AAA0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7F9821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In the beginnings of the Jewish church, there was an example of God's sovereignty, in the destruction of Nadab and Abihu, Leviticus 10:1,2; and of the Christian church, in the death of Ananias and Sapphira, Acts 5; of mercy, in the Jewish church, Rahab the harlot, besides Abraham, the father of them all, an idolater, Joshua 24:2 (compare Isaiah 51:2).</w:t>
      </w:r>
    </w:p>
    <w:p w14:paraId="636531A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59009F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在犹太教会的起初，有上帝主权的榜样，在拿答和亚比户的毁灭中，利未记10:1,2；在基督教会中，有亚拿尼亚和撒非喇的死，使徒行传5章；怜悯的榜样，在犹太教会中，有妓女喇合，此外还有他们所有人的父，拜偶像的亚伯raham，约书亚记24:2（比较以赛亚书51:2）。</w:t>
      </w:r>
    </w:p>
    <w:p w14:paraId="039DFAD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3C2F40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Then in the Christian church, Paul, the blasphemous persecutor, 1 Timothy 1:16.</w:t>
      </w:r>
    </w:p>
    <w:p w14:paraId="55249EE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FB79AE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然后在基督教会中，有亵渎的逼迫者保罗，提摩太前书1:16。</w:t>
      </w:r>
    </w:p>
    <w:p w14:paraId="393E06D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009F9E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Infer,</w:t>
      </w:r>
    </w:p>
    <w:p w14:paraId="5124DC5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BBECAF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推断，</w:t>
      </w:r>
    </w:p>
    <w:p w14:paraId="3845A12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606B3D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3rd. That however full Christ's house be, there is always room for more; he wearies not of welcoming sinners; the more that come the better.</w:t>
      </w:r>
    </w:p>
    <w:p w14:paraId="67690DD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CC015E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第三，无论基督的家多么满，总有更多的空间；祂不厌倦欢迎罪人；来的越多越好。</w:t>
      </w:r>
    </w:p>
    <w:p w14:paraId="28C0FA8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0B7E71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Christ's harvest is not all cut down at once, nor his house built in a day; if the last stone were laid in the building, the scaffolding of ordinances would be taken down, and the world be at an end.</w:t>
      </w:r>
    </w:p>
    <w:p w14:paraId="73338EB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6CA5F7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基督的庄稼不是一次都收割完的，祂的家也不是一天就建成的；如果最后一块石头被安放在建筑物上，圣礼的脚手架就会被拆除，世界就会终结。</w:t>
      </w:r>
    </w:p>
    <w:p w14:paraId="010BBAA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27EB3A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But none of these has hitherto taken place; therefore yet there is room, Joel 3:21, "For I will cleanse their blood that I have not yet cleansed: for the Lord dwelleth in Zion."</w:t>
      </w:r>
    </w:p>
    <w:p w14:paraId="52CC7CE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64F957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但迄今为止这些都没有发生；因此仍有空间，约珥书3:21，“我未曾洁净他们流血的罪，现在我要洁净了：因为耶和华住在锡安。”</w:t>
      </w:r>
    </w:p>
    <w:p w14:paraId="53DC937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11F5A3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3.This invitation is given on a solemn review of that fullness, of that all which the Father hath lodged in the hand of the Mediator, and that solely.</w:t>
      </w:r>
    </w:p>
    <w:p w14:paraId="5F9A76F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8A692E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3.这邀请是在庄严地回顾那丰盛，就是父惟独交在中保手中的那一切之后发出的。</w:t>
      </w:r>
    </w:p>
    <w:p w14:paraId="5E4D83B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22FD74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Father, as it were, no sooner leads him into these treasures, but he says, "This and this is for you, sinners; here is a treasure of mercies and blessings for you; pardon, life, peace, etc., all is for you.</w:t>
      </w:r>
    </w:p>
    <w:p w14:paraId="7080099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16C58B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父仿佛一领祂进入这些宝库，就说，“这个和这个是给你们的，罪人；这里有给你们的怜悯和祝福的宝库；赦免、生命、平安等等，都是给你们的。”</w:t>
      </w:r>
    </w:p>
    <w:p w14:paraId="22A8B43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8AB20A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Come, therefore, unto me, the Father has delivered them into my hand, I long to deliver them over to you.</w:t>
      </w:r>
    </w:p>
    <w:p w14:paraId="7EFE2B1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5A9D1B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所以，到我这里来，父已将它们交在我手中，我渴望将它们交在你们手中。</w:t>
      </w:r>
    </w:p>
    <w:p w14:paraId="0C867B3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6B1B32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Come, therefore, to me, and hence I shall draw my fullness out to you."</w:t>
      </w:r>
    </w:p>
    <w:p w14:paraId="7F2FFB1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BB6EF5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所以，到我这里来，我必从这里将我的丰盛向你们倾倒出来。</w:t>
      </w:r>
    </w:p>
    <w:p w14:paraId="0F6D368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EF4DDA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Christ had got a kingdom from the Father; it was as yet thinly peopled, and so he calls you to come to him, that ye may be happy in him.</w:t>
      </w:r>
    </w:p>
    <w:p w14:paraId="0BD8D94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CE5550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基督从父得了一个国度；它的人口还很稀少，所以祂呼召你们到祂这里来，好叫你们在祂里面得着幸福。</w:t>
      </w:r>
    </w:p>
    <w:p w14:paraId="4CDC71B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E997C3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has no will to enjoy these things alone, but because he has them, he would have you to take a share.</w:t>
      </w:r>
    </w:p>
    <w:p w14:paraId="1661873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01A9C6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祂不愿独自享受这些事，但因为祂拥有它们，祂就要你们来同享。</w:t>
      </w:r>
    </w:p>
    <w:p w14:paraId="043B66A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F922A07">
      <w:pPr>
        <w:pStyle w:val="2"/>
        <w:bidi w:val="0"/>
        <w:rPr>
          <w:rFonts w:hint="eastAsia"/>
        </w:rPr>
      </w:pPr>
      <w:r>
        <w:rPr>
          <w:rFonts w:hint="eastAsia"/>
        </w:rPr>
        <w:t>Reasons why Christ is so Kind and Liberal to Invite Sinners of Mankind to Come to Him, that they may Share of His Special Goodness</w:t>
      </w:r>
    </w:p>
    <w:p w14:paraId="42F4ECAD">
      <w:pPr>
        <w:bidi w:val="0"/>
        <w:rPr>
          <w:rFonts w:hint="eastAsia"/>
        </w:rPr>
      </w:pPr>
    </w:p>
    <w:p w14:paraId="4BA218B1">
      <w:pPr>
        <w:pStyle w:val="2"/>
        <w:bidi w:val="0"/>
        <w:rPr>
          <w:rFonts w:hint="eastAsia"/>
        </w:rPr>
      </w:pPr>
      <w:r>
        <w:rPr>
          <w:rFonts w:hint="eastAsia"/>
        </w:rPr>
        <w:t>基督为何如此仁慈和慷慨地邀请人类罪人到祂这里来，好叫他们可以分享祂特别的良善的理由</w:t>
      </w:r>
    </w:p>
    <w:p w14:paraId="52BD2F6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F12BB4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1.Because the Father hath given him for that end: Isaiah 55.4, "Behold, I have given him for a Witness to the people, a Leader and Commander to the people."</w:t>
      </w:r>
    </w:p>
    <w:p w14:paraId="4DCEF5F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55643F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1.因为父为此目的赐下了祂：以赛亚书55:4，“看哪，我已立祂作万民的见证，为万民的君王和司令。”</w:t>
      </w:r>
    </w:p>
    <w:p w14:paraId="01A89C4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0C832B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Father had thoughts of love to man; his love designed to distribute a treasure of mercy, pardon, and grace, to lost sinners; but justice would not allow his giving them immediately out of his own hand; therefore he gives them to the Mediator to distribute.</w:t>
      </w:r>
    </w:p>
    <w:p w14:paraId="4E89040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6EEBE9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父对人有爱的意念；祂的爱设计要将怜悯、赦免和恩典的宝库分赐给失丧的罪人；但公义不允许祂直接从祂自己手中赐给他们；因此祂将它们赐给中保来分发。</w:t>
      </w:r>
    </w:p>
    <w:p w14:paraId="3DE51BF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46687B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An absolute God being a consuming fire, guilty creatures, as stubble, could not endure his heat, but they would have been burnt up by it; therefore he sets his own Son in man's nature, as a crystal-wall betwixt him and them; he gives him the Spirit without measure, not only a fullness of sufficiency, but abundance of blessings, is laid up in him; for it hath pleased the Father, that in him should all fullness dwell.—He is so,</w:t>
      </w:r>
    </w:p>
    <w:p w14:paraId="2CB4F95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622886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一位绝对的上帝是烈火，有罪的受造物，如同禾秸，不能忍受祂的热，反倒会被其焚烧；因此祂将祂自己的儿子置于人的本性中，作为祂和他们之间的一道水晶墙；祂赐给祂圣灵是没有限量的，不仅有充足的丰盛，而且有丰富的祝福，都积蓄在祂里面；因为父喜欢叫一切的丰盛都在祂里面居住。——祂是如此，</w:t>
      </w:r>
    </w:p>
    <w:p w14:paraId="7DADE80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3EB86D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2.Because he received a fullness of treasure for that very end.</w:t>
      </w:r>
    </w:p>
    <w:p w14:paraId="0812A65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0106DD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2.因为祂为此目的领受了丰盛的宝藏。</w:t>
      </w:r>
    </w:p>
    <w:p w14:paraId="2D2DCDF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E7864C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John 17:19, "For their sakes I sanctify myself, that they also might be sanctified through the truth."</w:t>
      </w:r>
    </w:p>
    <w:p w14:paraId="5092721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26935C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约翰福音17:19，“我为他们的缘故，自己分别为圣，叫他们也因真理成圣。”</w:t>
      </w:r>
    </w:p>
    <w:p w14:paraId="7E73BE8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1B81B1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first Adam got mankind's stock; he soon lost all.</w:t>
      </w:r>
    </w:p>
    <w:p w14:paraId="4841B5F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E145CC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第一个亚当得了人类的产业；他很快就失去了一切。</w:t>
      </w:r>
    </w:p>
    <w:p w14:paraId="06F9CAE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EE9696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Christ takes the elect's stock in his hand for their security, and so he is given for a covenant of the people; he takes the burden upon him for them, and takes the administration of the second covenant, that it might, with them, be a better covenant than the first.—He is so,</w:t>
      </w:r>
    </w:p>
    <w:p w14:paraId="7E078EB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2C5256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基督将选民的产业掌握在祂手中，为要保守他们，因此祂被赐下作百姓的约；祂为他们担当重担，并管理第二个约，好使它对他们来说，比第一个约更好。——祂是如此，</w:t>
      </w:r>
    </w:p>
    <w:p w14:paraId="01E8497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C22291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3.Because he bought these treasures at the price of his blood for their behoof.</w:t>
      </w:r>
    </w:p>
    <w:p w14:paraId="0E5E345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2CA22E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3.因为祂为他们的益处，用祂血的代价买来了这些宝藏。</w:t>
      </w:r>
    </w:p>
    <w:p w14:paraId="495C625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13B2EA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Philippians 2:8,9, "He humbled himself, and became obedient unto death, even the death of the cross. Wherefore God also hath highly exalted him, and given him a name, which is above every name."</w:t>
      </w:r>
    </w:p>
    <w:p w14:paraId="74D3249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683DE1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腓立比书 2:8,9，“祂就自己卑微，存心顺服，以至于死，且死在十字架上。所以神将祂升为至高，又赐给祂那超乎万名之上的名。”</w:t>
      </w:r>
    </w:p>
    <w:p w14:paraId="7D5280B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5AAB06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Son of God, who is Lord of all, needed no exaltation in the court of heaven, being equal with his Father, but his design was, to exalt man's nature, to make these that were the children of the devil—friends to heaven, and prepare for them room there.</w:t>
      </w:r>
    </w:p>
    <w:p w14:paraId="43D77C6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951A4C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上帝的儿子，是万有的主，在天庭上不需要被高举，因为祂与父同等，但祂的设计是，要高举人的本性，使那些魔鬼的儿女成为天的朋友，并为他们在那里预备地方。</w:t>
      </w:r>
    </w:p>
    <w:p w14:paraId="0E9EB32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232093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 go," said he, "to prepare a place for you," John 14:2.</w:t>
      </w:r>
    </w:p>
    <w:p w14:paraId="71FB6C5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BB7946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“我去，”祂说，“是为你们预备地方去，”约翰福音14:2。</w:t>
      </w:r>
    </w:p>
    <w:p w14:paraId="01BFA5F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2E745E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No wonder, then, that he should long to see the purchase of his blood, the fruit of the travail of his soul, come to him.—He is kind and liberal,</w:t>
      </w:r>
    </w:p>
    <w:p w14:paraId="6183F92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3E1805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难怪，祂渴望看见祂血所买来的，祂灵魂劳苦的果子，来到祂面前。——祂是仁慈和慷慨的，</w:t>
      </w:r>
    </w:p>
    <w:p w14:paraId="0F6D3B2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CF425F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4.Because of his love to them.</w:t>
      </w:r>
    </w:p>
    <w:p w14:paraId="7F21CF8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427ADA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4.因为祂对他们的爱。</w:t>
      </w:r>
    </w:p>
    <w:p w14:paraId="1F8E3C2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0A8A47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Where true love is, there is an aptness to communicate; the lover cannot see the beloved want what he has.</w:t>
      </w:r>
    </w:p>
    <w:p w14:paraId="70FFA13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70C9E1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哪里有真爱，哪里就有乐于分享的倾向；爱人不能看见被爱的人缺乏他所拥有的。</w:t>
      </w:r>
    </w:p>
    <w:p w14:paraId="70308C3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0F9142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God's love is giving love: "He so loved the world, that he gave his only-begotten Son," John 3:16.</w:t>
      </w:r>
    </w:p>
    <w:p w14:paraId="5AC7787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205CC4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上帝的爱是施与的爱：“祂爱世人，甚至将祂的独生子赐给他们，”约翰福音3:16。</w:t>
      </w:r>
    </w:p>
    <w:p w14:paraId="32A39C6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386F67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Christ's love is also such; he loves indeed: "He loved us, and gave himself for us," Galatians 2:20.—For the improvement of this doctrine, I only add an use of exhortation.</w:t>
      </w:r>
    </w:p>
    <w:p w14:paraId="5536107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A406AF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基督的爱也是如此；祂确实爱：“祂爱我们，为我们舍己，”加拉太书2:20。——为要应用这教义，我只加上一点劝勉。</w:t>
      </w:r>
    </w:p>
    <w:p w14:paraId="4EAEC00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D9AC01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Come to Christ, then, O sinners, upon this his invitation, and sit not his blessed call.—To enforce this, I urge these motives.</w:t>
      </w:r>
    </w:p>
    <w:p w14:paraId="0324733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10A26F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罪人啊，那么就应着祂这邀请，到基督这里来，不要坐失祂蒙福的呼召。——为要加强这点，我提出以下动机。</w:t>
      </w:r>
    </w:p>
    <w:p w14:paraId="450D6A7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58E215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1.There is a fullness in him, all power is given him; want what you will, he has a power to give it to you; the Son of Man had power, even on earth, to forgive sins.</w:t>
      </w:r>
    </w:p>
    <w:p w14:paraId="19ED0FD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EBF297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1.在祂里面有丰盛，一切权柄都已赐给祂；无论你们想要什么，祂都有能力赐给你们；人子在地上也有赦罪的权柄。</w:t>
      </w:r>
    </w:p>
    <w:p w14:paraId="001F5AB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FB9F8B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Grace without you, or grace within you, he is the dispenser of all.</w:t>
      </w:r>
    </w:p>
    <w:p w14:paraId="43E8F29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3BCDBA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在你们之外的恩典，或在你们里面的恩典，祂都是一切的施与者。</w:t>
      </w:r>
    </w:p>
    <w:p w14:paraId="548B484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972F26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John 1:16, "And of his fullness have all we received, and grace for grace."</w:t>
      </w:r>
    </w:p>
    <w:p w14:paraId="1AD00AA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5BC191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约翰福音1:16，“从祂丰满的恩典里我们都领受了，而且恩上加恩。”</w:t>
      </w:r>
    </w:p>
    <w:p w14:paraId="63E065B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6AE059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is the great Secretary of heaven, the keys hang at his girdle; he shuts, and none can open; he opens, and none can shut.—Consider,</w:t>
      </w:r>
    </w:p>
    <w:p w14:paraId="0389A3D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199C65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祂是天上的大秘书，钥匙挂在祂的腰带上；祂关了，就没有人能开；祂开了，就没有人能关。——默想，</w:t>
      </w:r>
    </w:p>
    <w:p w14:paraId="2FD56A8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2EE9BA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2.You are welcome to it.</w:t>
      </w:r>
    </w:p>
    <w:p w14:paraId="23699EC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2A3750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2.你们是受欢迎的。</w:t>
      </w:r>
    </w:p>
    <w:p w14:paraId="0967D10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D4C56E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has it not to keep up, but to give out, and to whom but to needy sinners?</w:t>
      </w:r>
    </w:p>
    <w:p w14:paraId="0B430C2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15F834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祂拥有它不是为了保留，而是为了分发，除了给有需要的罪人，还能给谁呢？</w:t>
      </w:r>
    </w:p>
    <w:p w14:paraId="070031A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5F4535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Even the worst of you are welcome, if you will take it out of his own hand: "If any man thirst," says he, "let him come to me, and drink," John 7:37.</w:t>
      </w:r>
    </w:p>
    <w:p w14:paraId="460C57C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F90125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即使是你们中最坏的，如果你们愿意从祂自己手中接受，也是受欢迎的：“人若渴了，”祂说，“可以到我这里来喝，”约翰福音7:37。</w:t>
      </w:r>
    </w:p>
    <w:p w14:paraId="7BB67E0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7B79CF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3.Would you do Christ a pleasure? then come to him, Isaiah 53:11, "He shall see of the travail of his soul, and shall be satisfied."</w:t>
      </w:r>
    </w:p>
    <w:p w14:paraId="7B56E7F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49F297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3.你们愿意使基督喜悦吗？那么就到祂这里来，以赛亚书53:11，“祂必看见自己劳苦的功效，便心满意足。”</w:t>
      </w:r>
    </w:p>
    <w:p w14:paraId="417EF2A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397206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Would you content and ease his heart? then come.</w:t>
      </w:r>
    </w:p>
    <w:p w14:paraId="306B886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0A380F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你们愿意使祂的心满足和安舒吗？那么就来。</w:t>
      </w:r>
    </w:p>
    <w:p w14:paraId="0C506DF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F095C0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It is a great ease to full breasts to be sucked.</w:t>
      </w:r>
    </w:p>
    <w:p w14:paraId="52DDE9F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C32920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被吸吮对丰满的乳房是极大的舒缓。</w:t>
      </w:r>
    </w:p>
    <w:p w14:paraId="7CE9AD1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84B87E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breasts of his consolations are full, hear how pressingly he calls you to suck. "Eat, O friends! drink, yea, drink abundantly, O beloved!"</w:t>
      </w:r>
    </w:p>
    <w:p w14:paraId="22B1704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6BC84D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祂安慰的乳房是丰满的，听祂何等迫切地呼召你们来吸吮。“吃吧，朋友们！喝吧，是的，尽情地喝吧，亲爱的！”</w:t>
      </w:r>
    </w:p>
    <w:p w14:paraId="47BAFD1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AFC344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4.Would you fall in with the designs of the Father's and the Son's love, in the mystery of salvation? then come to him.</w:t>
      </w:r>
    </w:p>
    <w:p w14:paraId="02FB4EC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2A2D3A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4.你们愿意与父和子在救恩奥秘中的爱的设计相合吗？那么就到祂这里来。</w:t>
      </w:r>
    </w:p>
    <w:p w14:paraId="39FB920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2856B4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Why is a fountain opened, but that ye may run to it, and wash?</w:t>
      </w:r>
    </w:p>
    <w:p w14:paraId="77BE638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3D5961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泉源为何被打开，岂不是为了你们可以跑到那里去洗涤吗？</w:t>
      </w:r>
    </w:p>
    <w:p w14:paraId="49F00DB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80944E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Seal not, shut not that to yourselves, which God and Christ have opened.</w:t>
      </w:r>
    </w:p>
    <w:p w14:paraId="1D3CE97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943213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不要将上帝和基督已打开的，向你们自己封锁，关闭。</w:t>
      </w:r>
    </w:p>
    <w:p w14:paraId="3AD3820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E04F81B">
      <w:pPr>
        <w:pStyle w:val="2"/>
        <w:bidi w:val="0"/>
        <w:rPr>
          <w:rFonts w:hint="eastAsia"/>
        </w:rPr>
      </w:pPr>
      <w:r>
        <w:rPr>
          <w:rFonts w:hint="eastAsia"/>
        </w:rPr>
        <w:t>The Character of the Persons Whom Christ Invites to Come to Him, Matt. 11:28</w:t>
      </w:r>
    </w:p>
    <w:p w14:paraId="36BC5A07">
      <w:pPr>
        <w:pStyle w:val="2"/>
        <w:bidi w:val="0"/>
        <w:rPr>
          <w:rFonts w:hint="eastAsia"/>
        </w:rPr>
      </w:pPr>
      <w:r>
        <w:rPr>
          <w:rFonts w:hint="eastAsia"/>
        </w:rPr>
        <w:t>基督邀请到祂这里来的人的特征，马太福音11:28</w:t>
      </w:r>
    </w:p>
    <w:p w14:paraId="7F27B4D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DAAD4C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These are they that "labour," and are "heavy-laden."</w:t>
      </w:r>
    </w:p>
    <w:p w14:paraId="5D4FF4A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66B809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这些是那些“劳苦”和“担重担”的人。</w:t>
      </w:r>
    </w:p>
    <w:p w14:paraId="77D58A4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6EE21E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word labour, signifies not every labouring, but a labouring to weariness, and so some read it weary.</w:t>
      </w:r>
    </w:p>
    <w:p w14:paraId="0B26A2A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A43F38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“劳苦”这个词，不是指每一种劳苦，而是指劳苦到疲乏，所以有些人读作“疲乏”。</w:t>
      </w:r>
    </w:p>
    <w:p w14:paraId="1F9CED0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6B4605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Heavy-laden are they that have a heavy burden on their back, which they are not able to bear.</w:t>
      </w:r>
    </w:p>
    <w:p w14:paraId="28AAB69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585C1E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担重担的是那些背上有他们无法承受之重担的人。</w:t>
      </w:r>
    </w:p>
    <w:p w14:paraId="3308481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8A4BFC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Who are meant by these?</w:t>
      </w:r>
    </w:p>
    <w:p w14:paraId="571CF77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280A33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这些是指谁呢？</w:t>
      </w:r>
    </w:p>
    <w:p w14:paraId="63F3A7A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AAE068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 cannot agree with those that restrain these expressions to those that are sensible of their sins and misery, without Christ, and are longing to be rid of the same; but I think it includes all that are out of Christ, sensible or insensible; that is, these that have not had, and these that have had, a law-work upon their consciences.</w:t>
      </w:r>
    </w:p>
    <w:p w14:paraId="3F145E3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A760A7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我不同意那些将这些表达限制于那些在基督之外，意识到自己的罪和悲惨，并渴望摆脱它们的人；但我认为它包括所有在基督之外的人，无论有无感觉；就是说，那些良心上没有受过，和那些受过律法工作的人。</w:t>
      </w:r>
    </w:p>
    <w:p w14:paraId="1F79046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F4791F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And, to fix this interpretation, consider,</w:t>
      </w:r>
    </w:p>
    <w:p w14:paraId="042C76F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AD51FC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并且，为要确定这解释，请默想，</w:t>
      </w:r>
    </w:p>
    <w:p w14:paraId="3D189EB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C94933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1.The words agree to all that are out of Christ, and none have any right to restrain them.</w:t>
      </w:r>
    </w:p>
    <w:p w14:paraId="7CC62BA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8594D8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1.这些话适用于所有在基督之外的人，没有人有权利限制它们。</w:t>
      </w:r>
    </w:p>
    <w:p w14:paraId="5CD697C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BE081D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None more properly labour, in the sense of the text, than those that are out of Christ, seeking their satisfaction in the creatures, Ecclesiastes 1:8, "All things are full of labour, man cannot utter it: the eye is not satisfied with seeing, nor the ear filled with hearing."</w:t>
      </w:r>
    </w:p>
    <w:p w14:paraId="61ACA64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3ADFDF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在经文的意义上，没有谁比那些在基督之外，在受造物中寻求满足的人，更确切地劳苦了，传道书1:8，“万事令人厌烦，人不能说尽：眼看，看不饱；耳听，听不足。”</w:t>
      </w:r>
    </w:p>
    <w:p w14:paraId="724B082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7D4E73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And who have such a burden of sin and wrath upon their back as they have?</w:t>
      </w:r>
    </w:p>
    <w:p w14:paraId="604B848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25F85F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又有谁背上有他们那样沉重的罪和忿怒的重担呢？</w:t>
      </w:r>
    </w:p>
    <w:p w14:paraId="150C0BB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BF5B13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word properly signifies a ship's lading, which, though insensible of it, may yet sink under the weight.</w:t>
      </w:r>
    </w:p>
    <w:p w14:paraId="206F618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E00096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这个词确切地表示船的载货量，船虽然对此无知觉，却可能因其重量而沉没。</w:t>
      </w:r>
    </w:p>
    <w:p w14:paraId="2A08189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E33BA0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Consider,</w:t>
      </w:r>
    </w:p>
    <w:p w14:paraId="04DE528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11BB14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默想，</w:t>
      </w:r>
    </w:p>
    <w:p w14:paraId="65A74D4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811989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2."The whole world lieth in wickedness," 1 John 5:19, as men in a deep mire, still sinking.</w:t>
      </w:r>
    </w:p>
    <w:p w14:paraId="5FA92BA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6345E7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2.“全世界都卧在那恶者手下”，约翰一书5:19，如同人在深泥中，不断下沉。</w:t>
      </w:r>
    </w:p>
    <w:p w14:paraId="0C672FE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6A9D8A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Christ came to deliver men out of that case; having taken upon him our nature, Hebrews 2:16, he caught hold (Greek) as one doth of a drowning man, even as he did of Peter when sinking, Matthew 14:31.</w:t>
      </w:r>
    </w:p>
    <w:p w14:paraId="19F9104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AE2DE8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基督来要将人从那景况中拯救出来；既已取了我们的本性，希伯来书2:16，祂就抓住（希腊文），如同人抓住一个溺水的人，正如祂抓住下沉的彼得一样，马太福音14:31。</w:t>
      </w:r>
    </w:p>
    <w:p w14:paraId="55663DD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31346B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And what are the invitations of the gospel, but Christ putting out his hands to sinking souls, sinking with their own weight.</w:t>
      </w:r>
    </w:p>
    <w:p w14:paraId="072A245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6E8318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福音的邀请，岂不就是基督向那些因自己的重担而下沉的灵魂伸出祂的手吗？</w:t>
      </w:r>
    </w:p>
    <w:p w14:paraId="6C06E9C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E82C6E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Consider,</w:t>
      </w:r>
    </w:p>
    <w:p w14:paraId="22DAFBD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D593EE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默想，</w:t>
      </w:r>
    </w:p>
    <w:p w14:paraId="4567ED4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39EF92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3.That the words, in other Scriptures, are without controversy applied to the most insensible sinners.</w:t>
      </w:r>
    </w:p>
    <w:p w14:paraId="1975FBE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3BB94B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3.这些话，在其他经文中，毫无争议地被应用于最麻木的罪人。</w:t>
      </w:r>
    </w:p>
    <w:p w14:paraId="2B48041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84ABFF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See what labour and weariness!</w:t>
      </w:r>
    </w:p>
    <w:p w14:paraId="7C986AD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8750E5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看哪，何等的劳苦和疲乏！</w:t>
      </w:r>
    </w:p>
    <w:p w14:paraId="1E6578F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91676A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Habakkuk 2:13, "Behold, is it not of the Lord of hosts that the people still labour in the very fire, and the people shall weary themselves for very vanity?"</w:t>
      </w:r>
    </w:p>
    <w:p w14:paraId="7CADD99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D5A9D6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哈巴谷书2:13，“看哪，这岂不是出于万军之耶和华吗？就是众民仍在火中劳碌，列国为虚无的事疲乏。”</w:t>
      </w:r>
    </w:p>
    <w:p w14:paraId="46AB4F8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5F40E5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In the most solemn invitation to Christ in all the Old Testament, the word labouring is so used, Isaiah 55:2, "Wherefore do you spend money for that which is not bread? and your labour for that which satisfieth not?"</w:t>
      </w:r>
    </w:p>
    <w:p w14:paraId="04511B1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1648E6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在旧约中所有对基督最庄严的邀请中，“劳碌”一词就是这样使用的，以赛亚书55:2，“你们为何花钱买那不足为食物的，用劳碌得来的买那不使人饱足的呢？”</w:t>
      </w:r>
    </w:p>
    <w:p w14:paraId="3E2F10F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C2C029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Luke 11:46, "Ye lade men with burdens grievous to be borne."</w:t>
      </w:r>
    </w:p>
    <w:p w14:paraId="056EDB8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7568A8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路加福音11:46，“你们把难担的担子放在人身上。”</w:t>
      </w:r>
    </w:p>
    <w:p w14:paraId="0430E5F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B1B18C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Lade is the same Greek word used in the text, Isaiah 1:4, "Ah! sinful nation, a people laden with iniquity."</w:t>
      </w:r>
    </w:p>
    <w:p w14:paraId="54E7D5A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550EB1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“担”是经文中使用的同一个希腊词，以赛亚书1:4，“唉！犯罪的国民，担着罪孽的百姓。”</w:t>
      </w:r>
    </w:p>
    <w:p w14:paraId="510D4D0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94535C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Were they sensible? far from it; for, ver. 3, "Israel doth not know, my people doth not consider."</w:t>
      </w:r>
    </w:p>
    <w:p w14:paraId="0A9C973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6840FF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他们有感觉吗？远非如此；因为，第3节，“以色列却不认识，我的民却不思想。”</w:t>
      </w:r>
    </w:p>
    <w:p w14:paraId="143C0E9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241317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And, 2 Timothy 3:6, it is said, "Silly women, laden with sins, led away with divers lusts."</w:t>
      </w:r>
    </w:p>
    <w:p w14:paraId="2AA5AF1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412C84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并且，提摩太后书3:6说，“无知的妇女，担着罪担，被各样的私欲引诱。”</w:t>
      </w:r>
    </w:p>
    <w:p w14:paraId="55B4B9D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280E58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4.Consider the parallel text, Isaiah 55:1, "Ho, every one that thirsteth;" where by the thirsty is not so much understood those that are thirsting after Christ, as those that are thirsting after happiness and satisfaction, seeking to squeeze it out of the creature; for the thirsty invited are the same that are spending their labour for that which satisfieth not.</w:t>
      </w:r>
    </w:p>
    <w:p w14:paraId="4F334C8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BA6AB0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4.默想平行经文，以赛亚书55:1，“唉！凡渴的”；这里所说的“渴的”，与其说是指渴慕基督的人，不如说是指渴慕幸福和满足，试图从受造物中榨取它的人；因为被邀请的渴者，就是那些为那不能使人满足的劳碌的人。</w:t>
      </w:r>
    </w:p>
    <w:p w14:paraId="7D50225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2A9E04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But these that are thirsting after Christ are not such.</w:t>
      </w:r>
    </w:p>
    <w:p w14:paraId="6648822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591C01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但那些渴慕基督的人却不是这样。</w:t>
      </w:r>
    </w:p>
    <w:p w14:paraId="55D57F9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6B519A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5.If the words be a restriction of the call to sensible sinners, then the most part of sinners are excluded.</w:t>
      </w:r>
    </w:p>
    <w:p w14:paraId="05B0150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500D97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5.如果这些话是将呼召限制于有感觉的罪人，那么大多数罪人就被排除了。</w:t>
      </w:r>
    </w:p>
    <w:p w14:paraId="3C1B17B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E42722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If they are not included, sure they are excluded; and if the words are restrictive; sure they are not included; and then, so far from being the truth of the text, that it is no gospel-truth at all; for all, without exception, that hear the gospel, are called to come to Christ.</w:t>
      </w:r>
    </w:p>
    <w:p w14:paraId="0287CFE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781B98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如果他们不被包括在内，他们肯定被排除了；如果这些话是限制性的；他们肯定不被包括在内；那么，这非但不是经文的真理，根本就不是福音的真理；因为所有听见福音的人，无一例外，都被呼召到基督这里来。</w:t>
      </w:r>
    </w:p>
    <w:p w14:paraId="26FB1A8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9F4882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Revelation 3:20, "Behold, I stand at the door, and knock; if any man hear my voice, and open the door, I will come in to him, and will sup with him, and he with me."</w:t>
      </w:r>
    </w:p>
    <w:p w14:paraId="2961078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88D7A7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启示录3:20，“看哪，我站在门外叩门；若有听见我声音就开门的，我要进到他那里去，我与他，他与我一同坐席。”</w:t>
      </w:r>
    </w:p>
    <w:p w14:paraId="2B675AE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4FFEA5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And if any one be not called, they have no warrant to come; and if so, unbelief is not their sin, as in the case of the Pagans; which is absurd.</w:t>
      </w:r>
    </w:p>
    <w:p w14:paraId="2C15220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05301E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如果有人没有被呼召，他们就没有凭据来；如果是这样，不信就不是他们的罪，就像异教徒的情况一样；这是荒谬的。</w:t>
      </w:r>
    </w:p>
    <w:p w14:paraId="34B9960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7748E9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6.This is a most solemn invitation to come to Christ; and if I say the most solemn, there is some ground for it by what is said before.</w:t>
      </w:r>
    </w:p>
    <w:p w14:paraId="74731C6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B1697D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6.这是到基督面前来一个最庄严的邀请；如果我说最庄严，根据前面所说的，是有一些根据的。</w:t>
      </w:r>
    </w:p>
    <w:p w14:paraId="4FAE6C6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7EC735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And shall that be judged restrained, that so expressly and solemnly comes from that fullness of power lodged in Christ, more than that just quoted?</w:t>
      </w:r>
    </w:p>
    <w:p w14:paraId="7564B23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C8B5C6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难道那如此明确和庄严地来自基督所拥有的丰盛权能的，比刚才引用的更要被判断为受限制的吗？</w:t>
      </w:r>
    </w:p>
    <w:p w14:paraId="6B7F342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47F1E5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Revelation 3:20, where there is no shadow of restriction.</w:t>
      </w:r>
    </w:p>
    <w:p w14:paraId="76EF80E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F4EC80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启示录3:20，那里没有任何限制的影子。</w:t>
      </w:r>
    </w:p>
    <w:p w14:paraId="3B10410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4C79F3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Besides, this restriction may well be a snare to an exercised soul, which ordinarily, by a legal disposition in all, will not allow that they may come to Christ, because sin is not heavy enough to them.</w:t>
      </w:r>
    </w:p>
    <w:p w14:paraId="6F3CDF4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B9E965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此外，这限制很可能成为一个受操练灵魂的网罗，这灵魂通常，因所有人里面的律法主义倾向，不允许他们到基督这里来，因为罪对他们来说不够沉重。</w:t>
      </w:r>
    </w:p>
    <w:p w14:paraId="48FC797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D1E7CB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But although sinners will never come to Christ till they see their need of him, yet this I will ever preach, that all, under pain of damnation, are obliged to come to him, and that they shall be welcome on their coming, be their case what it will; that such as are willing to come ought not to stop on a defect of their sensibleness, but come to him, that they may get a true sense of sin unto repentance; for he is "exalted a Prince and a Saviour, to give repentance unto Israel, and remission of sins," Acts 5:31.</w:t>
      </w:r>
    </w:p>
    <w:p w14:paraId="71C4A13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E8259D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但虽然罪人若不看见他们对祂的需要，就绝不会到基督这里来，但我将永远传讲，所有的人，在被定罪的痛苦之下，都有义务到祂这里来，并且他们来的时候，无论他们的景况如何，都将受到欢迎；那些愿意来的人，不应因他们感觉的缺陷而停止，而应到祂这里来，好叫他们可以得到一个真实的罪的感觉，以致悔改；因为祂“被高举为君王和救主，要将悔改的心和赦罪的恩赐给以色列人”，使徒行传5:31。</w:t>
      </w:r>
    </w:p>
    <w:p w14:paraId="2A47028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00851E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is to give, not to stand and wait, till "folly bring repentance with it."</w:t>
      </w:r>
    </w:p>
    <w:p w14:paraId="1523A6C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C06DDE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祂是来赐予，不是来站着等候，直到“愚昧带来悔改”。</w:t>
      </w:r>
    </w:p>
    <w:p w14:paraId="121DFF9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9AC2FE5">
      <w:pPr>
        <w:pStyle w:val="2"/>
        <w:bidi w:val="0"/>
        <w:rPr>
          <w:rFonts w:hint="eastAsia"/>
        </w:rPr>
      </w:pPr>
      <w:r>
        <w:rPr>
          <w:rFonts w:hint="eastAsia"/>
        </w:rPr>
        <w:t>Consideration of What it is that Sinners our of Christ are Labouring For</w:t>
      </w:r>
    </w:p>
    <w:p w14:paraId="06958924">
      <w:pPr>
        <w:pStyle w:val="2"/>
        <w:bidi w:val="0"/>
        <w:rPr>
          <w:rFonts w:hint="eastAsia"/>
        </w:rPr>
      </w:pPr>
      <w:r>
        <w:rPr>
          <w:rFonts w:hint="eastAsia"/>
        </w:rPr>
        <w:t>默想在基督之外的罪人劳苦为什么</w:t>
      </w:r>
    </w:p>
    <w:p w14:paraId="737F568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9BDBDD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No man engageth in a labour, but for some end he proposeth to himself.</w:t>
      </w:r>
    </w:p>
    <w:p w14:paraId="6345F5D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F93903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没有人从事一项劳苦，而不为自己设定某个目的。</w:t>
      </w:r>
    </w:p>
    <w:p w14:paraId="0D1A92F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92934F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Though the devil is oversman of these labourers, yet he does not make them go like clocks, without a design.</w:t>
      </w:r>
    </w:p>
    <w:p w14:paraId="41C7C02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706B86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虽然魔鬼是这些劳苦者的监工，他却没有使他们像时钟一样，没有设计地走动。</w:t>
      </w:r>
    </w:p>
    <w:p w14:paraId="6EACCAA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E7356E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Every one that labours proposes some profit to himself by his work, and so do these; there is always something, either really or seemingly good, that men seek in all their labours.</w:t>
      </w:r>
    </w:p>
    <w:p w14:paraId="5F29A03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E5E432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每一个劳苦的人都为自己的工作设定了某种利益，这些人也是如此；在人一切的劳苦中，总有一些或真实或看似美好的东西，是他们所寻求的。</w:t>
      </w:r>
    </w:p>
    <w:p w14:paraId="4865925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C40049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So, in a word, it is happiness and satisfaction that they are labouring for, as well as the godly.</w:t>
      </w:r>
    </w:p>
    <w:p w14:paraId="36B1503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37B86E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所以，一言以蔽之，他们所劳苦的，和敬虔的人一样，是幸福和满足。</w:t>
      </w:r>
    </w:p>
    <w:p w14:paraId="7244A16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CDB946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For, consider,</w:t>
      </w:r>
    </w:p>
    <w:p w14:paraId="58C3FE9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D3042E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因为，请默想，</w:t>
      </w:r>
    </w:p>
    <w:p w14:paraId="4157C09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C0C6B1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1.The desire of happiness and satisfaction is natural to man; all men wish to see good.</w:t>
      </w:r>
    </w:p>
    <w:p w14:paraId="38C3DE2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2DB74C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1.对幸福和满足的渴望是人的天性；所有的人都希望看见好处。</w:t>
      </w:r>
    </w:p>
    <w:p w14:paraId="654CD17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6AE481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It is not the desire of good that may satisfy, that makes the difference between the godly and the wicked, but the different ways they take, Psalm 4:6,7, "There be many that say, Who will show us any good? Lord, lift thou up the light of thy countenance upon us. Thou hast put gladness in my heart, more than in the time that their corn and their wine increased."</w:t>
      </w:r>
    </w:p>
    <w:p w14:paraId="14E4822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862FFE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不是对能满足的好处的渴望，造成了敬虔的人和恶人之间的区别，而是他们所采取的不同道路，诗篇4:6,7，“有许多人说，谁能指示我们什么好处？耶和华啊，求你仰起脸来，光照我们。你使我心里快乐，胜过那丰收五谷新酒的人。”</w:t>
      </w:r>
    </w:p>
    <w:p w14:paraId="3F81D09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EE2476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In whatever case a man is on earth, in heaven or hell this is still his desire; and he must cease to be a man, ere he can cease to desire to be a happy man.</w:t>
      </w:r>
    </w:p>
    <w:p w14:paraId="4B5B177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359E42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无论一个人在地上，在天上或地狱里处于何种景况，这仍是他的渴望；他必须停止作人，才能停止渴望作一个幸福的人。</w:t>
      </w:r>
    </w:p>
    <w:p w14:paraId="34933D4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D2AF50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When that desire, mentioned in Ecclesiastes 12:5, shall fail, this desire is still fresh and green; and it is good in itself.</w:t>
      </w:r>
    </w:p>
    <w:p w14:paraId="0BF4442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A3B165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当传道书12:5中提到的那渴望衰败时，这渴望仍然新鲜翠绿；它本身是好的。</w:t>
      </w:r>
    </w:p>
    <w:p w14:paraId="50B5920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68506A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Our Lord supposeth this in the text, and therefore he promises to them what they are seeking, rest, if they will come to him.</w:t>
      </w:r>
    </w:p>
    <w:p w14:paraId="09A2728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523C4C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我们的主在经文中假定了这一点，因此祂应许给他们他们所寻求的，就是安息，如果他们愿意到祂这里来。</w:t>
      </w:r>
    </w:p>
    <w:p w14:paraId="6619698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0F9520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2.This desire is the chief of all; all other things are desired for it.</w:t>
      </w:r>
    </w:p>
    <w:p w14:paraId="396B92B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413403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2.这渴望是首要的；所有其他的事物都是为它而被渴望的。</w:t>
      </w:r>
    </w:p>
    <w:p w14:paraId="760F366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55BF61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All men's desires, however different, meet here, as all the rivers meet in the sea, though their courses may be quite contrary.</w:t>
      </w:r>
    </w:p>
    <w:p w14:paraId="5F2597C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F004BB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所有人的渴望，无论多么不同，都在这里相遇，如同所有河流都在海中相遇，尽管它们的流向可能截然相反。</w:t>
      </w:r>
    </w:p>
    <w:p w14:paraId="221B719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3B8A7A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Therefore this is what they labour for.</w:t>
      </w:r>
    </w:p>
    <w:p w14:paraId="0844F2E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CC530A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因此这就是他们所劳苦的。</w:t>
      </w:r>
    </w:p>
    <w:p w14:paraId="139CED0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329404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devil had some labourers at his coarse work, others at the more fine, but they all meet in their end.</w:t>
      </w:r>
    </w:p>
    <w:p w14:paraId="763331A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8A7BA1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魔鬼有一些劳工从事他粗糙的工作，另一些从事更精细的工作，但他们最终都殊途同归。</w:t>
      </w:r>
    </w:p>
    <w:p w14:paraId="79FFFAE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EEC326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3.Defects and wants are interwoven with the very nature of the creature; and the rational creature finds that it cannot be, nor is self- sufficient.</w:t>
      </w:r>
    </w:p>
    <w:p w14:paraId="7063D89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D9886F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3.缺陷和需要与受造物的本性交织在一起；有理性的受造物发现它不能，也不是自给自足的。</w:t>
      </w:r>
    </w:p>
    <w:p w14:paraId="0BB568F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CF0E5E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Hence it seeks its happiness without itself, and must do it, to satisfy these natural desires.</w:t>
      </w:r>
    </w:p>
    <w:p w14:paraId="35BC5B3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FBBBD9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因此它在自身之外寻求它的幸福，并且必须这样做，以满足这些天然的渴望。</w:t>
      </w:r>
    </w:p>
    <w:p w14:paraId="4D94DD2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11C57C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4.Seeing, then, man's happiness is without himself, it must be brought in, which cannot be done without labour.</w:t>
      </w:r>
    </w:p>
    <w:p w14:paraId="17A09DC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ADF397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4.那么，既然人的幸福在自身之外，就必须被带进来，这非劳苦不能成。</w:t>
      </w:r>
    </w:p>
    <w:p w14:paraId="71C5372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5A0043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It is proper to God to be happy in himself; but every creature must needs go out of itself to find its happiness; so that action is the true way to it, that is, rest cannot be found but in the way of action and labour, and because they are not in the right way, it is wearisome labour.</w:t>
      </w:r>
    </w:p>
    <w:p w14:paraId="30DF29A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1D57A0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上帝的本性是在祂自己里面得着幸福；但每一个受造物都必须走出自身去寻找它的幸福；因此行动是通往它的真正道路，就是说，安息只能在行动和劳苦的道路上找到，并且因为他们不在正确的道路上，所以是令人厌倦的劳苦。</w:t>
      </w:r>
    </w:p>
    <w:p w14:paraId="3185EAB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0AED965">
      <w:pPr>
        <w:pStyle w:val="2"/>
        <w:bidi w:val="0"/>
        <w:rPr>
          <w:rFonts w:hint="eastAsia"/>
        </w:rPr>
      </w:pPr>
      <w:r>
        <w:rPr>
          <w:rFonts w:hint="eastAsia"/>
        </w:rPr>
        <w:t>How it is, that Men out of Christ Labour for Happiness</w:t>
      </w:r>
    </w:p>
    <w:p w14:paraId="4ED2CA32">
      <w:pPr>
        <w:pStyle w:val="2"/>
        <w:bidi w:val="0"/>
        <w:rPr>
          <w:rFonts w:hint="eastAsia"/>
        </w:rPr>
      </w:pPr>
      <w:r>
        <w:rPr>
          <w:rFonts w:hint="eastAsia"/>
        </w:rPr>
        <w:t>在基督之外的人如何为幸福劳苦</w:t>
      </w:r>
    </w:p>
    <w:p w14:paraId="2351D46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F7E005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Here, it is impossible to reckon up particulars, and that in regard,</w:t>
      </w:r>
    </w:p>
    <w:p w14:paraId="6105CD1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C8C325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在这里，不可能一一列举细节，这是因为，</w:t>
      </w:r>
    </w:p>
    <w:p w14:paraId="32C98EE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D97687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1.Of the different dispositions of men, and the various, as well as contrary opinions, concerning what may make a man happy.</w:t>
      </w:r>
    </w:p>
    <w:p w14:paraId="660D56E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CCA787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1.人的性情不同，以及关于什么能使人幸福的各种，甚至是相反的观点。</w:t>
      </w:r>
    </w:p>
    <w:p w14:paraId="565ABC3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3D3871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Varro says, there were two hundred and eighty opinions touching the chief good in his time.</w:t>
      </w:r>
    </w:p>
    <w:p w14:paraId="57BEF34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E248AA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瓦罗说，在他那个时代，关于至善有二百八十种观点。</w:t>
      </w:r>
    </w:p>
    <w:p w14:paraId="03AC2F0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A3AC62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It is true, Christianity, in the profession of it, hath fixed this point in principle; but nothing less than overcoming grace can fix it in point of practice.</w:t>
      </w:r>
    </w:p>
    <w:p w14:paraId="5BE9CDF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F5807A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诚然，基督教，在其宣信中，已在原则上确定了这一点；但除非得胜的恩典，否则在实践上无法确定它。</w:t>
      </w:r>
    </w:p>
    <w:p w14:paraId="0BF22F8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73F9C0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whole body of Christless sinners are like the Sodomites at Lot's door; all were for the door, but one grasps one part of the wall for it, another another part, not one of them found it.</w:t>
      </w:r>
    </w:p>
    <w:p w14:paraId="67F8041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B4D0FF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所有没有基督的罪人，都像罗得门口的所多玛人；所有的人都想进门，但一个抓住了墙的一部分，另一个抓住了另一部分，没有一个找到门。</w:t>
      </w:r>
    </w:p>
    <w:p w14:paraId="7ECDEF8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6721B8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world is, as the air in a summer-day, full of insects; and natural men, like a company of children, one running to catch one, another another, while none of them is worth the pains.</w:t>
      </w:r>
    </w:p>
    <w:p w14:paraId="05AB0EF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B207E7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世界，如同夏日的空气，充满了昆虫；自然人，像一群孩子，一个跑去抓一个，另一个跑去抓另一个，却没有一个值得费力。</w:t>
      </w:r>
    </w:p>
    <w:p w14:paraId="4FB084F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E35E10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One runs to the bowels of the earth, another to the ale-house, etc.,— It is impossible to determine here,</w:t>
      </w:r>
    </w:p>
    <w:p w14:paraId="4BBB6EF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01FC38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一个跑到地心，另一个跑到酒馆，等等——在这里无法确定，</w:t>
      </w:r>
    </w:p>
    <w:p w14:paraId="2EC3129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597E87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2.In regard of men's still altering their opinions about it, as they meet with new disappointments.</w:t>
      </w:r>
    </w:p>
    <w:p w14:paraId="5B2CCBC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61823A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2.鉴于人对它的看法不断改变，因为他们遇到新的失望。</w:t>
      </w:r>
    </w:p>
    <w:p w14:paraId="7FC80C1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7F1419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Like a man in a mist, seeking a house in a wilderness, when every bush, tree, etc., deceives, till, by coming near, he is undeceived.</w:t>
      </w:r>
    </w:p>
    <w:p w14:paraId="70EB772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988A0A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就像一个人在雾中，在旷野里寻找一所房子，当每一丛灌木、每一棵树等等都欺骗他时，直到他走近，他才醒悟过来。</w:t>
      </w:r>
    </w:p>
    <w:p w14:paraId="3FD83FE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006BC8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"O! thinks the man, if I had such a thing, I would be well."</w:t>
      </w:r>
    </w:p>
    <w:p w14:paraId="3D20C3D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D80414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“哦！那人想，如果我有了那样东西，我就会好了。”</w:t>
      </w:r>
    </w:p>
    <w:p w14:paraId="65AAF72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461E2F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Then he falls to labour for it; may be he never gets it, but he ever pursues it.</w:t>
      </w:r>
    </w:p>
    <w:p w14:paraId="33FBD68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B7D581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然后他就为之劳苦；也许他永远得不着，但他永远追求。</w:t>
      </w:r>
    </w:p>
    <w:p w14:paraId="7B949E8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3D6821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If he gets it, he finds it will not do, for as big as it was afar off, yet it will not fill his hand when he grips it: but it must be filled, or no rest, hence new labour to bring forth just a new disappointment, Isaiah 26:18, "We have been with child, we have been in pain, we have as it were brought forth wind."—It is difficult also,</w:t>
      </w:r>
    </w:p>
    <w:p w14:paraId="202DECC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83CBF2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如果他得到了，他发现那不行，因为它远看虽大，握在手中却不能充满：但它必须被充满，否则就不得安息，因此新的劳苦只会带来新的失望，以赛亚书26:18，“我们曾怀胎，曾受产难，所生产的竟像风一样。”——这也很困难，</w:t>
      </w:r>
    </w:p>
    <w:p w14:paraId="351EC4A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6FCF32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3.Because they cannot tell themselves what they would be at.</w:t>
      </w:r>
    </w:p>
    <w:p w14:paraId="12FA5A7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8F00FA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3.因为他们自己也说不清他们到底想要什么。</w:t>
      </w:r>
    </w:p>
    <w:p w14:paraId="1F23DCA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B7F4FF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Their starving souls are like the hungry infant, that gapes, weeps, cries, and sucks everything that comes near its mouth, but cannot tell what it would have, but is still restless till the mother set it to the breast.</w:t>
      </w:r>
    </w:p>
    <w:p w14:paraId="2E55B89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68BB41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他们饥饿的灵魂就像饥饿的婴孩，张口，哭泣，呼喊，并吸吮一切靠近它嘴的东西，却说不出它想要什么，但直到母亲把它放在乳房上，它才得安宁。</w:t>
      </w:r>
    </w:p>
    <w:p w14:paraId="0E060F4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D068B6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It is regenerating grace that does that to the soul.</w:t>
      </w:r>
    </w:p>
    <w:p w14:paraId="20E7CF0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C83D0C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是重生的恩典对灵魂做了那事。</w:t>
      </w:r>
    </w:p>
    <w:p w14:paraId="3D13828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00FCCE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Hebrew word for believing comes from a root that signifies to nurse, as if faith were nothing but a laying of the soul on the breasts of Christ, in whom dwelleth all the fullness of the Godhead.</w:t>
      </w:r>
    </w:p>
    <w:p w14:paraId="7A4FCE3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4DBAF6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希伯来文中“相信”一词，源于一个意为“哺乳”的词根，仿佛信心不过是将灵魂放在基督的怀中，在祂里面居住着神性一切的丰盛。</w:t>
      </w:r>
    </w:p>
    <w:p w14:paraId="1332AA2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97112F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Scripture holds him out as the mother that bare them; hence his people are called, Isaiah 53:11, the fruit "of the travail of his soul."</w:t>
      </w:r>
    </w:p>
    <w:p w14:paraId="16622C2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D3E422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圣经将祂指明为生养他们的母亲；因此祂的子民被称为，以赛亚书53:11，“祂灵魂劳苦的果子。”</w:t>
      </w:r>
    </w:p>
    <w:p w14:paraId="79931C2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333478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also is their nourisher; hence he says, Isaiah 1:2, "I have nourished and brought up children."</w:t>
      </w:r>
    </w:p>
    <w:p w14:paraId="5655A89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05DA03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祂也是他们的养育者；因此祂说，以赛亚书1:2，“我养育儿女，将他们养大。”</w:t>
      </w:r>
    </w:p>
    <w:p w14:paraId="35C95C9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46F16A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breasts of the church, Isaiah 66:11, at which they are to suck and be satisfied, are no other than Christ.</w:t>
      </w:r>
    </w:p>
    <w:p w14:paraId="1D41F37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1B8B1E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教会的乳房，以赛亚书66:11，他们要吸吮并得满足的，不是别的，正是基督。</w:t>
      </w:r>
    </w:p>
    <w:p w14:paraId="3B495E2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63F5A9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But, in the general, to see from whence it is that men out of Christ go about to squeeze out their happiness, see Psalm 4:6,7, "There be many that say, Who will show us any good? Lord, lift thou up the light of thy countenance upon us. Thou hast put gladness in my heart, more than in the time that their corn and their wine increased."</w:t>
      </w:r>
    </w:p>
    <w:p w14:paraId="2F0B033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9F29AA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但是，总的来说，要看见在基督之外的人，是从哪里去榨取他们的幸福，请看诗篇4:6,7，“有许多人说，谁能指示我们什么好处？耶和华啊，求你仰起脸来，光照我们。你使我心里快乐，胜过那丰收五谷新酒的人。”</w:t>
      </w:r>
    </w:p>
    <w:p w14:paraId="1E2DB77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D6C4FB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From which observe two things,</w:t>
      </w:r>
    </w:p>
    <w:p w14:paraId="3F8BD13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1425E2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从中观察两件事，</w:t>
      </w:r>
    </w:p>
    <w:p w14:paraId="0DCEB57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914256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(1)That it is not God, for these two are set in opposition; go to as many doors as they will, they never go to the right door; hence it follows, that it is the creatures out of which they labour to draw their satisfaction: "Having forsaken the fountain of living waters, they hew out to themselves cisterns, broken cisterns, that can hold no water."</w:t>
      </w:r>
    </w:p>
    <w:p w14:paraId="27027EF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4C9E90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(1)不是上帝，因为这两者是相对立的；无论他们敲多少门，他们都从未敲对门；因此可以得出结论，他们是从受造物中劳苦以寻求满足：“离弃了活水的泉源，为自己凿出池子，是破裂不能存水的池子。”</w:t>
      </w:r>
    </w:p>
    <w:p w14:paraId="44AF27B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801791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(2)That it is good they are seeking out of them: and indeed men can seek nothing but under that notion, though for the most part they call evil good, and good evil.</w:t>
      </w:r>
    </w:p>
    <w:p w14:paraId="5D21ED9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B49D39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(2)他们从其中所寻求的是善：事实上，人只能在那概念下寻求事物，虽然大多数时候他们称恶为善，称善为恶。</w:t>
      </w:r>
    </w:p>
    <w:p w14:paraId="62F771A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32B30E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All good is either profitable, pleasurable, or honest; these, then, are all that they are seeking, not from God, but from themselves, or other creatures.</w:t>
      </w:r>
    </w:p>
    <w:p w14:paraId="5B0930E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3598AF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一切善，或为有益的，或为可喜的，或为诚实的；那么，这些就是他们所寻求的一切，不是从上帝那里，而是从他们自己，或其他受造物那里。</w:t>
      </w:r>
    </w:p>
    <w:p w14:paraId="2CBB326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AE150F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two former have respect to the cravings of men's desires, the latter to the cravings of the law.</w:t>
      </w:r>
    </w:p>
    <w:p w14:paraId="03BAC82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61D9DA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前两者关乎人欲望的渴求，后者关乎律法的渴求。</w:t>
      </w:r>
    </w:p>
    <w:p w14:paraId="2D5A164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676CC7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And seeing it is not in God that they seek their happiness and satisfaction, I infer hence, That all out of Christ are labouring for their happiness and satisfaction in one or both of these ways, either from their lusts, or from the law; and this I take to be the very labour intended in the text.</w:t>
      </w:r>
    </w:p>
    <w:p w14:paraId="3F0292C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81E14E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既然他们不是在上帝里面寻求他们的幸福和满足，我因此推断，所有在基督之外的人，都是用这两种方法之一或两者，即从他们的私欲，或从律法，来为他们的幸福和满足劳苦；而我认为这正是经文中所指的劳苦。</w:t>
      </w:r>
    </w:p>
    <w:p w14:paraId="72BE49B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4E8DD2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For which consider these three things:</w:t>
      </w:r>
    </w:p>
    <w:p w14:paraId="6B5DB33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AC1387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为此，请默想这三件事：</w:t>
      </w:r>
    </w:p>
    <w:p w14:paraId="35F723B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4C3840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1st. That all natural men have two principles in them, 1st, Corruption; 2nd, Conscience.</w:t>
      </w:r>
    </w:p>
    <w:p w14:paraId="33952E5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B6196D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第一，所有自然人里面都有两个原则，第一，败坏；第二，良心。</w:t>
      </w:r>
    </w:p>
    <w:p w14:paraId="0D848E9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63980E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Both crave of them, Romans 2:15, "Which shew the work of the law written in their hearts, their conscience also bearing witness, and their thoughts the mean while accusing or else excusing one another."</w:t>
      </w:r>
    </w:p>
    <w:p w14:paraId="1F75A61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70C83B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两者都向他们要求，罗马书2:15，“这是显出律法的功用刻在他们心里，他们是非之心同作见证，并且他们的思念互相较量，或以为是，或以为非。”</w:t>
      </w:r>
    </w:p>
    <w:p w14:paraId="743CFCE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4C2CC8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Hence, because they do not mortify the lust, they must be fed, or no rest; and therefore they labour for their lusts to satisfy them.</w:t>
      </w:r>
    </w:p>
    <w:p w14:paraId="0C41C44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310802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因此，因为他们不克制私欲，他们就必须被喂养，否则就不得安息；因此他们为他们的私欲劳苦，以满足它们。</w:t>
      </w:r>
    </w:p>
    <w:p w14:paraId="15DDF67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03AEE1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Then, because they fly not to Christ for the satisfaction of their conscience, they go to the law.</w:t>
      </w:r>
    </w:p>
    <w:p w14:paraId="722D873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19855F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然后，因为他们不投靠基督来满足他们的良心，他们就求助于律法。</w:t>
      </w:r>
    </w:p>
    <w:p w14:paraId="5060D39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F9114D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2nd. The bulk of natural men in the world have still been of two sorts; 1st, The profane party; 2nd, The formal party.</w:t>
      </w:r>
    </w:p>
    <w:p w14:paraId="063E397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9A34C4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第二，世界上自然人的主体，一直有两种；第一，亵渎的一派；第二，形式主义的一派。</w:t>
      </w:r>
    </w:p>
    <w:p w14:paraId="7A03544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BBFA1C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These have still been among Jews, Pagans, and Christians; the former labouring most in lusts, the latter in the law.</w:t>
      </w:r>
    </w:p>
    <w:p w14:paraId="6E4F24D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7191BA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这些一直存在于犹太人、异教徒和基督徒中间；前者最多在私欲中劳苦，后者在律法中劳苦。</w:t>
      </w:r>
    </w:p>
    <w:p w14:paraId="36723E8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0438B9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3rd. Adam left us with two yokes on our necks; 1st, Of lusts; 2nd, Of the law.</w:t>
      </w:r>
    </w:p>
    <w:p w14:paraId="36388C2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8AB8D8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第三，亚当给我们留下了两个轭在我们的颈项上；第一，私欲的轭；第二，律法的轭。</w:t>
      </w:r>
    </w:p>
    <w:p w14:paraId="3B5F8B3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9DEA8A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last was of God's putting, but he gave strength with it to bear it.</w:t>
      </w:r>
    </w:p>
    <w:p w14:paraId="55BAC61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671621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后者是上帝所加的，但祂也赐下了力量来承受它。</w:t>
      </w:r>
    </w:p>
    <w:p w14:paraId="71223A4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B11899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Adam took away the strength, but left the yoke, and put on a yoke of lusts beside; and in opposition to both these, Christ bids us come and take on his yoke which is easy, and his burden, which is light, Matthew 11:30.</w:t>
      </w:r>
    </w:p>
    <w:p w14:paraId="03B809D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A96BCB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亚当夺去了力量，却留下了轭，并且又加上了一个私欲的轭；与这两者相对，基督吩咐我们来负祂的轭，祂的轭是容易的，祂的担子是轻省的，马太福音11:30。</w:t>
      </w:r>
    </w:p>
    <w:p w14:paraId="2FECB82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CC3016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As to the labour they have in their lusts, they call them, and they run after them.</w:t>
      </w:r>
    </w:p>
    <w:p w14:paraId="2F21E2B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B2DAEC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至于他们在私欲中的劳苦，他们呼唤它们，他们追随它们。</w:t>
      </w:r>
    </w:p>
    <w:p w14:paraId="0F3FBC7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465832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These infernal devils in the heart drive the swine of this world into the sea of perdition; nay, turn the soul itself into a very sea, that cannot rest.</w:t>
      </w:r>
    </w:p>
    <w:p w14:paraId="1A390E2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69B430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这些心中的地狱魔鬼，将这世界的猪群赶入沉沦的大海；不仅如此，还将灵魂本身变成一个不能安息的大海。</w:t>
      </w:r>
    </w:p>
    <w:p w14:paraId="685254A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B4E683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Isaiah 57:20, "The wicked are like the troubled sea, when it cannot rest, whose waters cast up mire and dirt."</w:t>
      </w:r>
    </w:p>
    <w:p w14:paraId="5C1C008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8E7F2D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以赛亚书57:20，“惟独恶人，好像翻腾的海，不得平静，其中的水，常涌出污秽和淤泥来。”</w:t>
      </w:r>
    </w:p>
    <w:p w14:paraId="2173C0F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DDAE4A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labour like madmen for satisfaction to them, and no calm, no rest, till the soul come to Christ.</w:t>
      </w:r>
    </w:p>
    <w:p w14:paraId="673EBCA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6957E5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他们像疯子一样为满足它们而劳苦，没有平静，没有安息，直到灵魂来到基督面前。</w:t>
      </w:r>
    </w:p>
    <w:p w14:paraId="4EFE1CA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682A09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1.They labour hard in the lusts of profit.</w:t>
      </w:r>
    </w:p>
    <w:p w14:paraId="761B4A8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D06129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1.他们在利益的私欲中辛勤劳苦。</w:t>
      </w:r>
    </w:p>
    <w:p w14:paraId="01FB670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3FEED4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 John 2:16, "For all that is in the world, the lust of the flesh, the lust of the eyes, and the pride of life, is not of the Father, but is of the world."</w:t>
      </w:r>
    </w:p>
    <w:p w14:paraId="3DD1FC0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DED388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约翰一书2:16，“因为凡世界上的事，就像肉体的情欲，眼目的情欲，并今生的骄傲，都不是从父来的，乃是从世界来的。”</w:t>
      </w:r>
    </w:p>
    <w:p w14:paraId="7A5700E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2758F3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profits of the world are the cisterns they squeeze for satisfaction; they bewitch the hearts of them that have them, and of them that want them; they fly after them with that pains and labour the ravenous bird doth after its prey.</w:t>
      </w:r>
    </w:p>
    <w:p w14:paraId="1390A05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EEC33E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世界的利益是他们为得满足而榨取的池子；它们迷惑了拥有它们和想要它们之人的心；他们像贪婪的鸟追逐猎物一样，用那样的痛苦和劳苦追逐它们。</w:t>
      </w:r>
    </w:p>
    <w:p w14:paraId="5BA3600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BF1DBF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Proverbs 23:5, "Wilt thou set thine eyes upon that which is not? for riches make themselves wings, they fly away as an eagle towards heaven."</w:t>
      </w:r>
    </w:p>
    <w:p w14:paraId="6D9FBD7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55FA25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箴言23:5，“你岂要定睛在虚无的钱财上吗？因钱财必长翅膀，如鹰向天飞去。”</w:t>
      </w:r>
    </w:p>
    <w:p w14:paraId="7A8D76F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0E2EDD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strength of men's desires, and the cream of their affections, are spent on them; their happiness depends upon its smiles, their misery upon its frowns; if gone, their god is gone.</w:t>
      </w:r>
    </w:p>
    <w:p w14:paraId="334D4A2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A529C0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人欲望的力量，和他们情感的精华，都耗费在它们身上；他们的幸福取决于它的微笑，他们的悲惨取决于它的皱眉；如果它走了，他们的神就走了。</w:t>
      </w:r>
    </w:p>
    <w:p w14:paraId="184D41C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1979AA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Hence is that verified, Habakkuk 2:13, "They labour in the very fire, and weary themselves for very vanity," like a poor fool running to catch a shadow.</w:t>
      </w:r>
    </w:p>
    <w:p w14:paraId="23E3323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B1F99E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因此哈巴谷书2:13得以应验，“他们劳碌在火中，为虚空的事疲乏自己”，就像一个可怜的傻瓜跑去追赶影子。</w:t>
      </w:r>
    </w:p>
    <w:p w14:paraId="4EF1CB4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6DFC08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have hard labour in lawful profits, how to get them, and how to keep them, but hardest of all, how to squeeze satisfaction out of them; there they labour in the very fire; they labour also in unlawful profits.</w:t>
      </w:r>
    </w:p>
    <w:p w14:paraId="11CDA4E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B369E7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他们在合法的利益中有艰辛的劳苦，如何得到它们，如何保守它们，但最难的是，如何从中榨取满足；在那里他们劳碌在火中；他们也在非法的利益中劳苦。</w:t>
      </w:r>
    </w:p>
    <w:p w14:paraId="7AC9270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3AC57F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soul is an empty thing; lusts are ill to guide; conscience must make a stretch now and then, for the satisfaction of lusts; and the man will leap over the hedge, though the serpent will bite him.</w:t>
      </w:r>
    </w:p>
    <w:p w14:paraId="138636D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C79293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灵魂是空虚的；私欲难以引导；良心必须不时地伸展一下，以满足私欲；人也会跳过篱笆，即使蛇会咬他。</w:t>
      </w:r>
    </w:p>
    <w:p w14:paraId="72E8F05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6BAFBE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 Timothy 6:9,10, "But they that will be rich fall into temptation and a snare, and into many foolish and hurtful lusts, which drown men in destruction and perdition; for the love of money is the root of all evil."</w:t>
      </w:r>
    </w:p>
    <w:p w14:paraId="1651B0B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FB00C4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提摩太前书6:9,10，“但那些想要发财的人，就陷在迷惑，落在网罗，和许多无知有害的私欲里，叫人沉在败坏和灭亡中；因为贪财是万恶之根。”</w:t>
      </w:r>
    </w:p>
    <w:p w14:paraId="68378D7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D62BD0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Hence the carnal man, I may say, never gets up his back, but on his belly doth he go, and labours, as if he were a slave condemned to the mines, to dig in the bowels of the earth; like the blind moles, his constant labour is in the earth, and he never opens his eyes till he is dying.</w:t>
      </w:r>
    </w:p>
    <w:p w14:paraId="4C3EC40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8EADB8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因此，属肉体的人，我可以说，永不挺直腰板，而是用肚子行走，并劳苦，就好像他是一个被判到矿井里的奴隶，在地心挖掘；像瞎眼的鼹鼠，他不断的劳苦是在地里，直到他死时才睁开眼睛。</w:t>
      </w:r>
    </w:p>
    <w:p w14:paraId="263A8E3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76EDFF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 has his lade of thick clay upon his back, Habakkuk 2:6, as the fruit of his labouring in the fire.</w:t>
      </w:r>
    </w:p>
    <w:p w14:paraId="38C8A9C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A7BDF6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他背上负着重泥的重担，哈巴谷书2:6，作为他在火中劳苦的果子。</w:t>
      </w:r>
    </w:p>
    <w:p w14:paraId="7D1992F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7D5D7D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There is thus a labouring and heavy-laden party.</w:t>
      </w:r>
    </w:p>
    <w:p w14:paraId="7744562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CBC60C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因此有一群劳苦和担重担的人。</w:t>
      </w:r>
    </w:p>
    <w:p w14:paraId="2A97F9C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42E760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Others take the world in their hand as a staff, nay, tread on it as the dirt, and they get it as a burden on their back, while built, many times contracted in the getting of it, whether by oppression, cheatery, or neglecting of the soul for it, is like a sore back under the load, that makes them ready in despair to throw it away, but they know not how to subsist without it.</w:t>
      </w:r>
    </w:p>
    <w:p w14:paraId="4F3D363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7E476E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另一些人将世界握在手中如杖，甚至践踏它如泥土，却将它作为重担背在背上，当它被建造时，在得到它的过程中多次收缩，无论是藉着压迫、欺诈，还是为它而忽略灵魂，都像负重下疼痛的背，使他们准备绝望地抛弃它，却不知没有它如何生存。</w:t>
      </w:r>
    </w:p>
    <w:p w14:paraId="5ABB9C7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5E178D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2.They labour in lusts of pleasure; they go about as the bee, extracting the sweet out of the creatures for their own satisfaction; this and the former usually go together.</w:t>
      </w:r>
    </w:p>
    <w:p w14:paraId="4ACEB2A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1759E3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2.他们在享乐的私欲中劳苦；他们像蜜蜂一样，从受造物中吸取甘甜，以满足自己；这和前者通常是并行的。</w:t>
      </w:r>
    </w:p>
    <w:p w14:paraId="64311FB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7ED53A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Profits and pleasures are the world's two great baits, at which all natural men are constantly leaping, till they are caught by the hook, and flung out into the fire of wrath.</w:t>
      </w:r>
    </w:p>
    <w:p w14:paraId="114050A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8D5167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利益和享乐是世界的两大诱饵，所有自然人都不断地向其跳跃，直到他们被钩子钩住，并被抛入忿怒的火中。</w:t>
      </w:r>
    </w:p>
    <w:p w14:paraId="3D6BEEF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C6ADB9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Proverbs 9:17,18, "Stolen waters are sweet, and bread eaten in secret is pleasant. But he knoweth not that the dead are there; and that her guests are in the depths of hell."</w:t>
      </w:r>
    </w:p>
    <w:p w14:paraId="2E8356C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D01173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箴言9:17,18，“偷来的水是甜的，暗吃的饼是好的。人却不知有阴魂在她那里，她的客在阴间的深处。”</w:t>
      </w:r>
    </w:p>
    <w:p w14:paraId="119F943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9A6235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Pleasure is a necessary ingredient in happiness, and man cannot but seek it; hence God proposeth it to men in himself, who is the fountain of all sweetness.</w:t>
      </w:r>
    </w:p>
    <w:p w14:paraId="39C7071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52CC53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快乐是幸福中必不可少的成分，人不能不寻求它；因此上帝在祂自己里面向人提出它，祂是一切甘甜的泉源。</w:t>
      </w:r>
    </w:p>
    <w:p w14:paraId="216EEB5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594B13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Psalm 16:11, "Thou wilt show me the path of life: in thy presence there is fullness of joy; at thy right hand there are pleasures for evermore."</w:t>
      </w:r>
    </w:p>
    <w:p w14:paraId="2EE8952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55163D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诗篇16:11，“你必将生命的道路指示我：在你面前有满足的喜乐；在你右手中有永远的福乐。”</w:t>
      </w:r>
    </w:p>
    <w:p w14:paraId="5D95796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BBD16B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But blind man makes the creature-sweetness his idol, and puts it in the room of God; for "they are lovers of pleasures, [in this sense,] more than lovers of God," 2 Timothy 3:4.</w:t>
      </w:r>
    </w:p>
    <w:p w14:paraId="626E90B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3453F6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但瞎眼的人将受造物的甘甜当作他的偶像，并将其置于上帝的位置；因为“他们是爱宴乐，[在这个意义上，]不爱神，”提摩太后书3:4。</w:t>
      </w:r>
    </w:p>
    <w:p w14:paraId="0B77106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BB9C8F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It is no fault to seek our profit; for, Hebrews 11:26, "We are to have respect unto the recompense of the reward."</w:t>
      </w:r>
    </w:p>
    <w:p w14:paraId="0E3025F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1EE61E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寻求我们的利益并非过错；因为，希伯来书11:26，“我们当仰望所要得的赏赐。”</w:t>
      </w:r>
    </w:p>
    <w:p w14:paraId="595CAAF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7D4912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Nor to seek what may be sweet to the soul; for we may wish our souls to be "satisfied with marrow and fatness," Psalm 63:5.</w:t>
      </w:r>
    </w:p>
    <w:p w14:paraId="0C1BDB1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813C29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也不是寻求对灵魂甘甜的事；因为我们可以愿我们的灵魂“如得骨髓肥油”，诗篇63:5。</w:t>
      </w:r>
    </w:p>
    <w:p w14:paraId="4F5F38E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6C1042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But the natural man's misery and sin both is, he forsakes God, and fastens on the breasts of the creatures for these things.</w:t>
      </w:r>
    </w:p>
    <w:p w14:paraId="6E627F7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016A85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但自然人的悲惨和罪，都在于他离弃上帝，并为这些事而紧紧抓住受造物的乳房。</w:t>
      </w:r>
    </w:p>
    <w:p w14:paraId="01DC591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DF2164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Now, there are two breasts of the creatures at which men may be sucking.</w:t>
      </w:r>
    </w:p>
    <w:p w14:paraId="153ED1E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64BF89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如今，有两个受造物的乳房，人可以吸吮。</w:t>
      </w:r>
    </w:p>
    <w:p w14:paraId="5306D09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ECC17C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(1)The breast of lawful comforts.</w:t>
      </w:r>
    </w:p>
    <w:p w14:paraId="7C1412E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F1B985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(1)合法安慰的乳房。</w:t>
      </w:r>
    </w:p>
    <w:p w14:paraId="1AB11AB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D7CA5D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Natural men fall on these, instead of the breasts of God's consolations, and labour, though in vain, to squeeze happiness and satisfaction out of them, and that with the greatest eagerness.</w:t>
      </w:r>
    </w:p>
    <w:p w14:paraId="64220E1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6B16FD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自然人投向这些，而不是上帝安慰的乳房，并劳苦，虽然是徒然的，要从其中榨取幸福和满足，并且是以最大的热切。</w:t>
      </w:r>
    </w:p>
    <w:p w14:paraId="4BC7616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34E6C8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They are lawful in themselves, but they often press so hard, that they draw out blood instead of milk from them; and are like men working at a flinty rock, to bring out water, instead of which they get fire flashing in their face, as in that case, Judges 9:15, when "fire came out of the bramble to devour the cedars of Lebanon."—There is,</w:t>
      </w:r>
    </w:p>
    <w:p w14:paraId="57DA356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995A62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它们本身是合法的，但他们常常压得太紧，以至于他们从中挤出的不是奶，而是血；就像人在坚硬的岩石上劳作，要引出水来，却反而得到火花在他们脸上闪烁，正如在士师记9:15的情况下，当“火从荆棘里出来，烧灭了黎巴嫩的香柏树。”——有，</w:t>
      </w:r>
    </w:p>
    <w:p w14:paraId="1670D3B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40F59E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(2)The breast of unlawful comforts, Proverbs 9:17, "Stolen waters are sweet."</w:t>
      </w:r>
    </w:p>
    <w:p w14:paraId="1114D6D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2210C0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(2)不法安慰的乳房，箴言9:17，“偷来的水是甜的。”</w:t>
      </w:r>
    </w:p>
    <w:p w14:paraId="4BACD6B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7FC08C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Many seek their satisfaction in those things which they ought not so much as to desire, and fill themselves with what God forbids them so much as to taste.</w:t>
      </w:r>
    </w:p>
    <w:p w14:paraId="6412801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3B6A25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许多人在那些他们甚至不应渴望的事物中寻求他们的满足，并用上帝禁止他们甚至品尝的东西来填满自己。</w:t>
      </w:r>
    </w:p>
    <w:p w14:paraId="324C892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863C93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O! the misery of Christless sinners, to whom both lawful and unlawful comforts are effectual snares for ruin.</w:t>
      </w:r>
    </w:p>
    <w:p w14:paraId="7FDE270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3C491D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哦！没有基督的罪人的悲惨，对他们来说，合法的和不法的安慰都是毁灭的有效网罗。</w:t>
      </w:r>
    </w:p>
    <w:p w14:paraId="1FCC4F3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36DFE3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Like mad beasts, if they abide within the hedge, they tear up all to the red earth, which doth not yet satisfy.</w:t>
      </w:r>
    </w:p>
    <w:p w14:paraId="13D994A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8D44D9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像疯狂的野兽，如果它们留在篱笆内，它们就将一切都撕裂到红土，这仍不能满足。</w:t>
      </w:r>
    </w:p>
    <w:p w14:paraId="3B38A0E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7DF026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But they most usually break over all hedges; and they do so, because the creature can never fully answer the craving desires and hungry appetite, and yet, after all, they will not come to Christ, that they may have rest.</w:t>
      </w:r>
    </w:p>
    <w:p w14:paraId="20FC67F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135C15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但他们最通常是冲破一切篱笆；他们这样做，是因为受造物永不能完全满足那渴望的欲望和饥饿的胃口，然而，毕竟，他们不肯到基督这里来，好得着安息。</w:t>
      </w:r>
    </w:p>
    <w:p w14:paraId="29C3875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62088D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These beasts of the creatures have many springs, divers lusts and pleasures, Titus 3:3, and these are served; men must labour in them as a servant at his master's work.</w:t>
      </w:r>
    </w:p>
    <w:p w14:paraId="5EB5560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185BFE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这些受造物的野兽有许多泉源，各样的私欲和宴乐，提多书3:3，这些都被服事；人必须在其中劳苦，如同仆人在他主人的工作中。</w:t>
      </w:r>
    </w:p>
    <w:p w14:paraId="13DBD2D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46F99B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I shall reduce them to these two heads, mentioned, Ephesians 2:3, the desires of the flesh and of the mind.</w:t>
      </w:r>
    </w:p>
    <w:p w14:paraId="583A155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EBDC10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我将把它们归纳为这两个方面，如以弗所书2:3所提到的，肉体的私欲和心里的喜好。</w:t>
      </w:r>
    </w:p>
    <w:p w14:paraId="3D21B3D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A09B13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1st. They labour for satisfaction and happiness in the pleasures of the flesh.</w:t>
      </w:r>
    </w:p>
    <w:p w14:paraId="08D48DA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5B90E1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第一，他们为肉体的享乐中的满足和幸福而劳苦。</w:t>
      </w:r>
    </w:p>
    <w:p w14:paraId="06A4C5C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20981B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And, 1. In sensuality.</w:t>
      </w:r>
    </w:p>
    <w:p w14:paraId="26BD4DC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CD4A4E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并且，1. 在感官享受中。</w:t>
      </w:r>
    </w:p>
    <w:p w14:paraId="587558C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54AA98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This was the door man first went to, after he had left God.</w:t>
      </w:r>
    </w:p>
    <w:p w14:paraId="47BD147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CB20C2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这是人离开上帝后首先去的门。</w:t>
      </w:r>
    </w:p>
    <w:p w14:paraId="5E3547B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E8814F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And since the world was turned upside down by that means, the soul has lain downmost, and the flesh uppermost, so that they are all sensual, as Jude says, ver. 19, that have not the Spirit; and the soul is made drudge of the body.</w:t>
      </w:r>
    </w:p>
    <w:p w14:paraId="3E92444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5E9588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自从世界因此而被颠倒过来，灵魂就卧在最下，肉体在最上，因此他们都是属血气的，如犹大书第19节所说，那些没有圣灵的人；灵魂成了身体的苦力。</w:t>
      </w:r>
    </w:p>
    <w:p w14:paraId="6E2C041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28F63B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belly is a god, and the pleasures of the flesh are squeezed, for satisfaction; all the senses are set a-working for it, and yet can never do enough.</w:t>
      </w:r>
    </w:p>
    <w:p w14:paraId="335C0D8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FE526A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肚腹是神，肉体的享乐被榨取，为要得满足；所有的感官都为之劳作，却永不能做得够。</w:t>
      </w:r>
    </w:p>
    <w:p w14:paraId="7F16B21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9CF03A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Ecclesiastes 6:7, "All the labour of man is for his mouth, and yet the appetite is not filled."</w:t>
      </w:r>
    </w:p>
    <w:p w14:paraId="77EBBBA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3D820A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传道书6:7，“人的劳碌都为口腹，心里却不知足。”</w:t>
      </w:r>
    </w:p>
    <w:p w14:paraId="1506E0D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710E81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Many arts and trades are found out to bring this to perfection, though all in vain, and there is no end of these things, which are of no use but to please the flesh, which, like the grave, never says it has enough.</w:t>
      </w:r>
    </w:p>
    <w:p w14:paraId="163D642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DA7519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许多技艺和行业被发明出来，要将此达到完美，虽然都是徒然的，并且这些事没有穷尽，除了取悦肉体之外，别无用处，肉体，像坟墓一样，永不说够了。</w:t>
      </w:r>
    </w:p>
    <w:p w14:paraId="435D735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517B36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 Ease, sloth, and quiet, which is a negative kind of sensuality.</w:t>
      </w:r>
    </w:p>
    <w:p w14:paraId="4EC1D5A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12E4B4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 安逸、懒惰和宁静，这是一种消极的感官享受。</w:t>
      </w:r>
    </w:p>
    <w:p w14:paraId="0D8828A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DA4E2C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Luke 12:19, The rich man said, "Soul, thou hast much goods laid up for many years, take thine ease."</w:t>
      </w:r>
    </w:p>
    <w:p w14:paraId="3FBE1F0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1FC570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路加福音12:19，财主说，“灵魂哪，你有许多财物积存，可作多年的费用，只管安安逸逸的吃喝快乐吧。”</w:t>
      </w:r>
    </w:p>
    <w:p w14:paraId="51EC575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642994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All to please the flesh.</w:t>
      </w:r>
    </w:p>
    <w:p w14:paraId="0F68177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C0B211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都是为了取悦肉体。</w:t>
      </w:r>
    </w:p>
    <w:p w14:paraId="57E2CBB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949139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This costs hard labour many times to the soul, many a throw conscience gets for the sake of this idol, what by neglect of duties, what by going over the belly of light to shun what is grieving to the flesh, as if men's happiness consisted in the quiet enjoyment of themselves.—They labour for satisfaction,</w:t>
      </w:r>
    </w:p>
    <w:p w14:paraId="66672DE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293683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这多次给灵魂带来艰辛的劳苦，良心为这偶像的缘故多次受折磨，因忽略本分，因越过光明的腹部来躲避使肉体忧伤的事，就好像人的幸福在于安静地享受自己。——他们为满足而劳苦，</w:t>
      </w:r>
    </w:p>
    <w:p w14:paraId="0C01739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3A1F3F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2nd. In the desires of the mind, and pleasures thereof.</w:t>
      </w:r>
    </w:p>
    <w:p w14:paraId="478CAE2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6E52CF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第二，在心里的私欲，及其享乐中。</w:t>
      </w:r>
    </w:p>
    <w:p w14:paraId="072D981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9E998A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These, if they terminated on right objects, and were sought in a right manner, it would be well, for our true happiness consists in the soul's enjoyment of God; but in the natural man all is in confusion.</w:t>
      </w:r>
    </w:p>
    <w:p w14:paraId="24AAA07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C4CEB5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这些，如果它们的目标是正确的，并以正确的方式被寻求，那就好了，因为我们真正的幸福在于灵魂享受上帝；但在自然人里面，一切都是混乱的。</w:t>
      </w:r>
    </w:p>
    <w:p w14:paraId="2DC2BBB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C7E2C7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And, 1st, There is much labour in seeking happiness in the pleasures of the judgment.</w:t>
      </w:r>
    </w:p>
    <w:p w14:paraId="3E2A570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02C628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并且，第一，在寻求判断的享乐中的幸福，有许多的劳苦。</w:t>
      </w:r>
    </w:p>
    <w:p w14:paraId="7B88BC4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15D8DA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This is the snare of thinking graceless men; this was among the first doors men went to when they turned from God.</w:t>
      </w:r>
    </w:p>
    <w:p w14:paraId="000572A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976457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这是思想却无恩典之人的网罗；这是人转离上帝后所去的第一批门之一。</w:t>
      </w:r>
    </w:p>
    <w:p w14:paraId="09E7621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070EA2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Genesis 3:5, "Ye shall be as gods, knowing good and evil."</w:t>
      </w:r>
    </w:p>
    <w:p w14:paraId="6866951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6FCE12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创世记3:5，“你们便如神，能知道善恶。”</w:t>
      </w:r>
    </w:p>
    <w:p w14:paraId="7DDBE16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6D4CF2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And there is hard labour without a figure, for the punishment of that.</w:t>
      </w:r>
    </w:p>
    <w:p w14:paraId="792EA0B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4026D8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为此的惩罚，有无形的艰辛劳苦。</w:t>
      </w:r>
    </w:p>
    <w:p w14:paraId="142D745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24BE97D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Ecclesiastes 1:13, "And I gave my heart to seek and search out by wisdom concerning all things that are done under heaven: this sore travail God hath given to the sons of men to be exercised therewith."</w:t>
      </w:r>
    </w:p>
    <w:p w14:paraId="1B1F952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14B309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传道书1:13，“我专心用智慧寻求查究天下所作的一切事：这重担是神叫世人所经练的。”</w:t>
      </w:r>
    </w:p>
    <w:p w14:paraId="437C342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5A288B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And what comes it to at length? to no rest; for, ver. 18, "In much wisdom is much grief: and he that increaseth knowledge increaseth sorrow."</w:t>
      </w:r>
    </w:p>
    <w:p w14:paraId="2EA293B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AF48DB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最终结果如何呢？不得安息；因为，第18节，“多有智慧，就多有愁烦：加增知识的，就加增忧伤。”</w:t>
      </w:r>
    </w:p>
    <w:p w14:paraId="7ACDF5F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C95D06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Here is fulfilled, Ecclesiastes 10:15, "The labour of the foolish wearieth every one of them, because he knoweth not how to go to the city."</w:t>
      </w:r>
    </w:p>
    <w:p w14:paraId="2703FBD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74C311D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这里应验了传道书10:15，“愚昧人的劳碌，使自己困乏，因为他连进城的路都不知道。”</w:t>
      </w:r>
    </w:p>
    <w:p w14:paraId="7F8F283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B322C4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whereas, would they go to Christ, they would be in a fair way to get what they are seeking; for, John 17:3, "This is life eternal, that they might know thee the only true God, and Jesus Christ, whom thou hast sent."</w:t>
      </w:r>
    </w:p>
    <w:p w14:paraId="4BBCB4C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929AE3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然而，如果他们到基督这里来，他们就有一条很好的路可以得到他们所寻求的；因为，约翰福音17:3，“认识你独一的真神，并且认识你所差来的耶稣基督，这就是永生。”</w:t>
      </w:r>
    </w:p>
    <w:p w14:paraId="54642EB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62CB70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Colossians 2:3, "In whom are hid all the treasures of wisdom and knowledge."</w:t>
      </w:r>
    </w:p>
    <w:p w14:paraId="0C3C645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0908FF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歌罗西书2:3，“一切智慧知识的宝藏，都在祂里面藏着。”</w:t>
      </w:r>
    </w:p>
    <w:p w14:paraId="081D97D7">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981CC3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There is labour, 2nd, In pleasures of the fancy.</w:t>
      </w:r>
    </w:p>
    <w:p w14:paraId="1968316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D0ACE4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有劳苦，第二，在幻想的享乐中。</w:t>
      </w:r>
    </w:p>
    <w:p w14:paraId="72152B7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26D0ED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What else are all the lusts of the eye?</w:t>
      </w:r>
    </w:p>
    <w:p w14:paraId="4B97FD4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43B0BF1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眼目的情欲，还有什么别的呢？</w:t>
      </w:r>
    </w:p>
    <w:p w14:paraId="4AAFD6E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5300FB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all the abundance of the riches for which men labour so much?</w:t>
      </w:r>
    </w:p>
    <w:p w14:paraId="679A3C4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54419B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人劳苦如此之多的丰富财富，又是什么呢？</w:t>
      </w:r>
    </w:p>
    <w:p w14:paraId="2291700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65A743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Ecclesiastes 5:11, "When goods increase, they are increased that eat them: and what good is there to the owners thereof, saving the beholding of them with their eyes?"</w:t>
      </w:r>
    </w:p>
    <w:p w14:paraId="1BF60D9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0C0F93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传道书5:11，“货物增添，吃的人也增添：物主得什么益处呢？不过眼看而已。”</w:t>
      </w:r>
    </w:p>
    <w:p w14:paraId="6200BDC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D7D09E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All they can think or say is, these are mine.</w:t>
      </w:r>
    </w:p>
    <w:p w14:paraId="2FDA830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660AEC8">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他们所能想或说的，只是，这些是我的。</w:t>
      </w:r>
    </w:p>
    <w:p w14:paraId="7DFE761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1A656DF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What is honor, credit, and the like, but a tickling of our fancy, with the fancies of others about us, adding nothing to real worth?</w:t>
      </w:r>
    </w:p>
    <w:p w14:paraId="760637A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0D89E43">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尊荣、信誉之类，岂不就是用我们周围人对我们的幻想来搔痒我们的幻想，却丝毫不增添真实价值吗？</w:t>
      </w:r>
    </w:p>
    <w:p w14:paraId="46F0129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2C725B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And how busy is the soul often times in that.</w:t>
      </w:r>
    </w:p>
    <w:p w14:paraId="7631C6B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6D798CE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灵魂常常在其中何等忙碌。</w:t>
      </w:r>
    </w:p>
    <w:p w14:paraId="00152A8C">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82950B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Ecclesiastes 6:9, "Better is the sight of the eyes, than the wandering of the desire; this is also vanity and vexation of spirit."</w:t>
      </w:r>
    </w:p>
    <w:p w14:paraId="45A5E46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26C60D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传道书6:9，“眼看，强如心里的妄想；这也是虚空，也是捕风。”</w:t>
      </w:r>
    </w:p>
    <w:p w14:paraId="7DB7002E">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5F1447B">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What satisfaction is sought in imagination sins, lust, revenge, and the like? what restlessness there.</w:t>
      </w:r>
    </w:p>
    <w:p w14:paraId="72F1DAB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4575311">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在想像的罪，如私欲、报复等等中，寻求何等的满足呢？那里何等的不安。</w:t>
      </w:r>
    </w:p>
    <w:p w14:paraId="3030688D">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6A11D8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2 Peter 2:14, "Having eyes full of adultery, that cannot cease from sin."</w:t>
      </w:r>
    </w:p>
    <w:p w14:paraId="18B8BCC4">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14BAEE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彼得后书2:14，“满眼是淫色，止不住犯罪。”</w:t>
      </w:r>
    </w:p>
    <w:p w14:paraId="080326EA">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13EDECF">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How busy is the soul oftentimes in imagination, of wealth, and the like, as if, when it had tried all other means in vain, it would try, while awake, to dream itself happy!</w:t>
      </w:r>
    </w:p>
    <w:p w14:paraId="570E4789">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09B6611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灵魂常常在想像中，对财富之类的事何等忙碌，就好像，当它试过所有其他方法都徒然之后，它要在醒着的时候，试着梦见自己幸福！</w:t>
      </w:r>
    </w:p>
    <w:p w14:paraId="21ACFA06">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366F7BD5">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"The thoughts of my heart," says Job, chapter 17:11, Hebrews the passions of my heart, "are broken off."</w:t>
      </w:r>
    </w:p>
    <w:p w14:paraId="3163CAF0">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p>
    <w:p w14:paraId="5AF96052">
      <w:pPr>
        <w:pStyle w:val="10"/>
        <w:numPr>
          <w:ilvl w:val="0"/>
          <w:numId w:val="0"/>
        </w:numPr>
        <w:tabs>
          <w:tab w:val="left" w:pos="449"/>
        </w:tabs>
        <w:spacing w:before="296" w:after="0" w:line="285" w:lineRule="auto"/>
        <w:ind w:left="99" w:leftChars="0" w:right="99" w:rightChars="0" w:firstLine="0" w:firstLineChars="0"/>
        <w:jc w:val="both"/>
        <w:rPr>
          <w:rFonts w:hint="eastAsia"/>
          <w:sz w:val="30"/>
          <w:szCs w:val="30"/>
        </w:rPr>
      </w:pPr>
      <w:r>
        <w:rPr>
          <w:rFonts w:hint="eastAsia"/>
          <w:sz w:val="30"/>
          <w:szCs w:val="30"/>
        </w:rPr>
        <w:t>“我心中的思念，”约伯说，第17章11节，希伯来文作我心中的激情，“都断绝了。”</w:t>
      </w:r>
    </w:p>
    <w:p w14:paraId="6AD4D551">
      <w:pPr>
        <w:pStyle w:val="10"/>
        <w:numPr>
          <w:ilvl w:val="0"/>
          <w:numId w:val="0"/>
        </w:numPr>
        <w:tabs>
          <w:tab w:val="left" w:pos="449"/>
        </w:tabs>
        <w:spacing w:before="296" w:after="0" w:line="285" w:lineRule="auto"/>
        <w:ind w:left="99" w:leftChars="0" w:right="99" w:rightChars="0" w:firstLine="0" w:firstLineChars="0"/>
        <w:jc w:val="both"/>
        <w:rPr>
          <w:rFonts w:hint="eastAsia"/>
        </w:rPr>
      </w:pPr>
    </w:p>
    <w:p w14:paraId="2A70CAE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3.The other thing in which natural men labour for rest, is the law; compare the text, Matthew 11:28 with ver. 29 and 30.</w:t>
      </w:r>
    </w:p>
    <w:p w14:paraId="16B884B9">
      <w:pPr>
        <w:pStyle w:val="10"/>
        <w:numPr>
          <w:ilvl w:val="0"/>
          <w:numId w:val="0"/>
        </w:numPr>
        <w:tabs>
          <w:tab w:val="left" w:pos="463"/>
        </w:tabs>
        <w:spacing w:before="296" w:after="0" w:line="285" w:lineRule="auto"/>
        <w:ind w:left="99" w:leftChars="0" w:right="99" w:rightChars="0"/>
        <w:jc w:val="both"/>
        <w:rPr>
          <w:rFonts w:hint="eastAsia"/>
          <w:sz w:val="30"/>
        </w:rPr>
      </w:pPr>
    </w:p>
    <w:p w14:paraId="605E4A3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3.自然人为得安息而劳苦的另一件事，就是律法；比较经文，马太福音11:28与29和30节。</w:t>
      </w:r>
    </w:p>
    <w:p w14:paraId="71FE585C">
      <w:pPr>
        <w:pStyle w:val="10"/>
        <w:numPr>
          <w:ilvl w:val="0"/>
          <w:numId w:val="0"/>
        </w:numPr>
        <w:tabs>
          <w:tab w:val="left" w:pos="463"/>
        </w:tabs>
        <w:spacing w:before="296" w:after="0" w:line="285" w:lineRule="auto"/>
        <w:ind w:left="99" w:leftChars="0" w:right="99" w:rightChars="0"/>
        <w:jc w:val="both"/>
        <w:rPr>
          <w:rFonts w:hint="eastAsia"/>
          <w:sz w:val="30"/>
        </w:rPr>
      </w:pPr>
    </w:p>
    <w:p w14:paraId="652733A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Emphatically is that labour described, Romans 10:3, "For they being ignorant of God's righteousness, and going about to establish their own righteousness."</w:t>
      </w:r>
    </w:p>
    <w:p w14:paraId="2119158B">
      <w:pPr>
        <w:pStyle w:val="10"/>
        <w:numPr>
          <w:ilvl w:val="0"/>
          <w:numId w:val="0"/>
        </w:numPr>
        <w:tabs>
          <w:tab w:val="left" w:pos="463"/>
        </w:tabs>
        <w:spacing w:before="296" w:after="0" w:line="285" w:lineRule="auto"/>
        <w:ind w:left="99" w:leftChars="0" w:right="99" w:rightChars="0"/>
        <w:jc w:val="both"/>
        <w:rPr>
          <w:rFonts w:hint="eastAsia"/>
          <w:sz w:val="30"/>
        </w:rPr>
      </w:pPr>
    </w:p>
    <w:p w14:paraId="5598E96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那劳苦被有力地描述在罗马书10:3，“因为不知道神的义，想要立自己的义。”</w:t>
      </w:r>
    </w:p>
    <w:p w14:paraId="7BD01864">
      <w:pPr>
        <w:pStyle w:val="10"/>
        <w:numPr>
          <w:ilvl w:val="0"/>
          <w:numId w:val="0"/>
        </w:numPr>
        <w:tabs>
          <w:tab w:val="left" w:pos="463"/>
        </w:tabs>
        <w:spacing w:before="296" w:after="0" w:line="285" w:lineRule="auto"/>
        <w:ind w:left="99" w:leftChars="0" w:right="99" w:rightChars="0"/>
        <w:jc w:val="both"/>
        <w:rPr>
          <w:rFonts w:hint="eastAsia"/>
          <w:sz w:val="30"/>
        </w:rPr>
      </w:pPr>
    </w:p>
    <w:p w14:paraId="01FB4B4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Go about; the word signifies, a seeking, like a disputer in the schools, or a tormentor of one upon the rack; to establish, to make it stand itself alone.</w:t>
      </w:r>
    </w:p>
    <w:p w14:paraId="2ADB0132">
      <w:pPr>
        <w:pStyle w:val="10"/>
        <w:numPr>
          <w:ilvl w:val="0"/>
          <w:numId w:val="0"/>
        </w:numPr>
        <w:tabs>
          <w:tab w:val="left" w:pos="463"/>
        </w:tabs>
        <w:spacing w:before="296" w:after="0" w:line="285" w:lineRule="auto"/>
        <w:ind w:left="99" w:leftChars="0" w:right="99" w:rightChars="0"/>
        <w:jc w:val="both"/>
        <w:rPr>
          <w:rFonts w:hint="eastAsia"/>
          <w:sz w:val="30"/>
        </w:rPr>
      </w:pPr>
    </w:p>
    <w:p w14:paraId="4DEF822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四处奔走；这词的意思是，寻求，如同在学校里的辩论者，或在刑架上折磨人的人；要立，要使它独自站立。</w:t>
      </w:r>
    </w:p>
    <w:p w14:paraId="7E37579C">
      <w:pPr>
        <w:pStyle w:val="10"/>
        <w:numPr>
          <w:ilvl w:val="0"/>
          <w:numId w:val="0"/>
        </w:numPr>
        <w:tabs>
          <w:tab w:val="left" w:pos="463"/>
        </w:tabs>
        <w:spacing w:before="296" w:after="0" w:line="285" w:lineRule="auto"/>
        <w:ind w:left="99" w:leftChars="0" w:right="99" w:rightChars="0"/>
        <w:jc w:val="both"/>
        <w:rPr>
          <w:rFonts w:hint="eastAsia"/>
          <w:sz w:val="30"/>
        </w:rPr>
      </w:pPr>
    </w:p>
    <w:p w14:paraId="46B722A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They seek to make it stand, as men that will have a stone to stand on end, which, at the same time, is ever coming down on them again.</w:t>
      </w:r>
    </w:p>
    <w:p w14:paraId="32AED755">
      <w:pPr>
        <w:pStyle w:val="10"/>
        <w:numPr>
          <w:ilvl w:val="0"/>
          <w:numId w:val="0"/>
        </w:numPr>
        <w:tabs>
          <w:tab w:val="left" w:pos="463"/>
        </w:tabs>
        <w:spacing w:before="296" w:after="0" w:line="285" w:lineRule="auto"/>
        <w:ind w:left="99" w:leftChars="0" w:right="99" w:rightChars="0"/>
        <w:jc w:val="both"/>
        <w:rPr>
          <w:rFonts w:hint="eastAsia"/>
          <w:sz w:val="30"/>
        </w:rPr>
      </w:pPr>
    </w:p>
    <w:p w14:paraId="0DFEEC7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他们试图使它站立，如同人要使一块石头竖立起来，而那石头同时又不断地倒在他们身上。</w:t>
      </w:r>
    </w:p>
    <w:p w14:paraId="11313BC6">
      <w:pPr>
        <w:pStyle w:val="10"/>
        <w:numPr>
          <w:ilvl w:val="0"/>
          <w:numId w:val="0"/>
        </w:numPr>
        <w:tabs>
          <w:tab w:val="left" w:pos="463"/>
        </w:tabs>
        <w:spacing w:before="296" w:after="0" w:line="285" w:lineRule="auto"/>
        <w:ind w:left="99" w:leftChars="0" w:right="99" w:rightChars="0"/>
        <w:jc w:val="both"/>
        <w:rPr>
          <w:rFonts w:hint="eastAsia"/>
          <w:sz w:val="30"/>
        </w:rPr>
      </w:pPr>
    </w:p>
    <w:p w14:paraId="101D4F6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Why all this? because it is their own: "Have not submitted."</w:t>
      </w:r>
    </w:p>
    <w:p w14:paraId="5C0B97F0">
      <w:pPr>
        <w:pStyle w:val="10"/>
        <w:numPr>
          <w:ilvl w:val="0"/>
          <w:numId w:val="0"/>
        </w:numPr>
        <w:tabs>
          <w:tab w:val="left" w:pos="463"/>
        </w:tabs>
        <w:spacing w:before="296" w:after="0" w:line="285" w:lineRule="auto"/>
        <w:ind w:left="99" w:leftChars="0" w:right="99" w:rightChars="0"/>
        <w:jc w:val="both"/>
        <w:rPr>
          <w:rFonts w:hint="eastAsia"/>
          <w:sz w:val="30"/>
        </w:rPr>
      </w:pPr>
    </w:p>
    <w:p w14:paraId="2C3ED99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为何这一切呢？因为那是他们自己的：“没有顺服。”</w:t>
      </w:r>
    </w:p>
    <w:p w14:paraId="39DEE241">
      <w:pPr>
        <w:pStyle w:val="10"/>
        <w:numPr>
          <w:ilvl w:val="0"/>
          <w:numId w:val="0"/>
        </w:numPr>
        <w:tabs>
          <w:tab w:val="left" w:pos="463"/>
        </w:tabs>
        <w:spacing w:before="296" w:after="0" w:line="285" w:lineRule="auto"/>
        <w:ind w:left="99" w:leftChars="0" w:right="99" w:rightChars="0"/>
        <w:jc w:val="both"/>
        <w:rPr>
          <w:rFonts w:hint="eastAsia"/>
          <w:sz w:val="30"/>
        </w:rPr>
      </w:pPr>
    </w:p>
    <w:p w14:paraId="21F5935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Christ offers a righteousness; but to take it, is to them a point of submission, against which they labour, as the untoward bullock against the yoke.</w:t>
      </w:r>
    </w:p>
    <w:p w14:paraId="3D2B1DEA">
      <w:pPr>
        <w:pStyle w:val="10"/>
        <w:numPr>
          <w:ilvl w:val="0"/>
          <w:numId w:val="0"/>
        </w:numPr>
        <w:tabs>
          <w:tab w:val="left" w:pos="463"/>
        </w:tabs>
        <w:spacing w:before="296" w:after="0" w:line="285" w:lineRule="auto"/>
        <w:ind w:left="99" w:leftChars="0" w:right="99" w:rightChars="0"/>
        <w:jc w:val="both"/>
        <w:rPr>
          <w:rFonts w:hint="eastAsia"/>
          <w:sz w:val="30"/>
        </w:rPr>
      </w:pPr>
    </w:p>
    <w:p w14:paraId="782E2C2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基督提供了一个义；但接受它，对他们来说是一个顺服的点，他们为此而劳苦，如同不驯的牛犊抵挡轭。</w:t>
      </w:r>
    </w:p>
    <w:p w14:paraId="291DD157">
      <w:pPr>
        <w:pStyle w:val="10"/>
        <w:numPr>
          <w:ilvl w:val="0"/>
          <w:numId w:val="0"/>
        </w:numPr>
        <w:tabs>
          <w:tab w:val="left" w:pos="463"/>
        </w:tabs>
        <w:spacing w:before="296" w:after="0" w:line="285" w:lineRule="auto"/>
        <w:ind w:left="99" w:leftChars="0" w:right="99" w:rightChars="0"/>
        <w:jc w:val="both"/>
        <w:rPr>
          <w:rFonts w:hint="eastAsia"/>
          <w:sz w:val="30"/>
        </w:rPr>
      </w:pPr>
    </w:p>
    <w:p w14:paraId="1054AE8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They will never let it on till God break the iron sinew of the neck, Isaiah 48:4.</w:t>
      </w:r>
    </w:p>
    <w:p w14:paraId="2743C1A8">
      <w:pPr>
        <w:pStyle w:val="10"/>
        <w:numPr>
          <w:ilvl w:val="0"/>
          <w:numId w:val="0"/>
        </w:numPr>
        <w:tabs>
          <w:tab w:val="left" w:pos="463"/>
        </w:tabs>
        <w:spacing w:before="296" w:after="0" w:line="285" w:lineRule="auto"/>
        <w:ind w:left="99" w:leftChars="0" w:right="99" w:rightChars="0"/>
        <w:jc w:val="both"/>
        <w:rPr>
          <w:rFonts w:hint="eastAsia"/>
          <w:sz w:val="30"/>
        </w:rPr>
      </w:pPr>
    </w:p>
    <w:p w14:paraId="3A47C80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他们永不肯让它加在身上，直到上帝折断颈项的铁筋，以赛亚书48:4。</w:t>
      </w:r>
    </w:p>
    <w:p w14:paraId="155F6E2B">
      <w:pPr>
        <w:pStyle w:val="10"/>
        <w:numPr>
          <w:ilvl w:val="0"/>
          <w:numId w:val="0"/>
        </w:numPr>
        <w:tabs>
          <w:tab w:val="left" w:pos="463"/>
        </w:tabs>
        <w:spacing w:before="296" w:after="0" w:line="285" w:lineRule="auto"/>
        <w:ind w:left="99" w:leftChars="0" w:right="99" w:rightChars="0"/>
        <w:jc w:val="both"/>
        <w:rPr>
          <w:rFonts w:hint="eastAsia"/>
          <w:sz w:val="30"/>
        </w:rPr>
      </w:pPr>
    </w:p>
    <w:p w14:paraId="3E771EB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To confirm this, consider,</w:t>
      </w:r>
    </w:p>
    <w:p w14:paraId="4A7249CC">
      <w:pPr>
        <w:pStyle w:val="10"/>
        <w:numPr>
          <w:ilvl w:val="0"/>
          <w:numId w:val="0"/>
        </w:numPr>
        <w:tabs>
          <w:tab w:val="left" w:pos="463"/>
        </w:tabs>
        <w:spacing w:before="296" w:after="0" w:line="285" w:lineRule="auto"/>
        <w:ind w:left="99" w:leftChars="0" w:right="99" w:rightChars="0"/>
        <w:jc w:val="both"/>
        <w:rPr>
          <w:rFonts w:hint="eastAsia"/>
          <w:sz w:val="30"/>
        </w:rPr>
      </w:pPr>
    </w:p>
    <w:p w14:paraId="62C7B7C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为要证实这一点，请默想，</w:t>
      </w:r>
    </w:p>
    <w:p w14:paraId="0F4F43DF">
      <w:pPr>
        <w:pStyle w:val="10"/>
        <w:numPr>
          <w:ilvl w:val="0"/>
          <w:numId w:val="0"/>
        </w:numPr>
        <w:tabs>
          <w:tab w:val="left" w:pos="463"/>
        </w:tabs>
        <w:spacing w:before="296" w:after="0" w:line="285" w:lineRule="auto"/>
        <w:ind w:left="99" w:leftChars="0" w:right="99" w:rightChars="0"/>
        <w:jc w:val="both"/>
        <w:rPr>
          <w:rFonts w:hint="eastAsia"/>
          <w:sz w:val="30"/>
        </w:rPr>
      </w:pPr>
    </w:p>
    <w:p w14:paraId="7D074CF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1.All men desire to be happy, and no man can get his conscience quite silenced, more that he can get the notion of a God quite erased from his mind.</w:t>
      </w:r>
    </w:p>
    <w:p w14:paraId="22DC483D">
      <w:pPr>
        <w:pStyle w:val="10"/>
        <w:numPr>
          <w:ilvl w:val="0"/>
          <w:numId w:val="0"/>
        </w:numPr>
        <w:tabs>
          <w:tab w:val="left" w:pos="463"/>
        </w:tabs>
        <w:spacing w:before="296" w:after="0" w:line="285" w:lineRule="auto"/>
        <w:ind w:left="99" w:leftChars="0" w:right="99" w:rightChars="0"/>
        <w:jc w:val="both"/>
        <w:rPr>
          <w:rFonts w:hint="eastAsia"/>
          <w:sz w:val="30"/>
        </w:rPr>
      </w:pPr>
    </w:p>
    <w:p w14:paraId="56FF3EE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1.所有的人都渴望幸福，没有人能使他的良心完全沉寂，正如他不能将上帝的概念完全从他头脑中抹去一样。</w:t>
      </w:r>
    </w:p>
    <w:p w14:paraId="012FFE62">
      <w:pPr>
        <w:pStyle w:val="10"/>
        <w:numPr>
          <w:ilvl w:val="0"/>
          <w:numId w:val="0"/>
        </w:numPr>
        <w:tabs>
          <w:tab w:val="left" w:pos="463"/>
        </w:tabs>
        <w:spacing w:before="296" w:after="0" w:line="285" w:lineRule="auto"/>
        <w:ind w:left="99" w:leftChars="0" w:right="99" w:rightChars="0"/>
        <w:jc w:val="both"/>
        <w:rPr>
          <w:rFonts w:hint="eastAsia"/>
          <w:sz w:val="30"/>
        </w:rPr>
      </w:pPr>
    </w:p>
    <w:p w14:paraId="353B432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Romans 2:14,15, "They are a law unto themselves...their conscience also bearing witness, and their thoughts the mean while accusing or excusing one another."</w:t>
      </w:r>
    </w:p>
    <w:p w14:paraId="67333DA7">
      <w:pPr>
        <w:pStyle w:val="10"/>
        <w:numPr>
          <w:ilvl w:val="0"/>
          <w:numId w:val="0"/>
        </w:numPr>
        <w:tabs>
          <w:tab w:val="left" w:pos="463"/>
        </w:tabs>
        <w:spacing w:before="296" w:after="0" w:line="285" w:lineRule="auto"/>
        <w:ind w:left="99" w:leftChars="0" w:right="99" w:rightChars="0"/>
        <w:jc w:val="both"/>
        <w:rPr>
          <w:rFonts w:hint="eastAsia"/>
          <w:sz w:val="30"/>
        </w:rPr>
      </w:pPr>
    </w:p>
    <w:p w14:paraId="4F7BCC8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罗马书2:14,15，“他们是自己的律法…他们的良心也同作见证，他们的思念互相较量，或以为是，或以为非。”</w:t>
      </w:r>
    </w:p>
    <w:p w14:paraId="544B7D60">
      <w:pPr>
        <w:pStyle w:val="10"/>
        <w:numPr>
          <w:ilvl w:val="0"/>
          <w:numId w:val="0"/>
        </w:numPr>
        <w:tabs>
          <w:tab w:val="left" w:pos="463"/>
        </w:tabs>
        <w:spacing w:before="296" w:after="0" w:line="285" w:lineRule="auto"/>
        <w:ind w:left="99" w:leftChars="0" w:right="99" w:rightChars="0"/>
        <w:jc w:val="both"/>
        <w:rPr>
          <w:rFonts w:hint="eastAsia"/>
          <w:sz w:val="30"/>
        </w:rPr>
      </w:pPr>
    </w:p>
    <w:p w14:paraId="07433E4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Peace of mind is a natural desire, which none can divest himself of.</w:t>
      </w:r>
    </w:p>
    <w:p w14:paraId="5B544CF5">
      <w:pPr>
        <w:pStyle w:val="10"/>
        <w:numPr>
          <w:ilvl w:val="0"/>
          <w:numId w:val="0"/>
        </w:numPr>
        <w:tabs>
          <w:tab w:val="left" w:pos="463"/>
        </w:tabs>
        <w:spacing w:before="296" w:after="0" w:line="285" w:lineRule="auto"/>
        <w:ind w:left="99" w:leftChars="0" w:right="99" w:rightChars="0"/>
        <w:jc w:val="both"/>
        <w:rPr>
          <w:rFonts w:hint="eastAsia"/>
          <w:sz w:val="30"/>
        </w:rPr>
      </w:pPr>
    </w:p>
    <w:p w14:paraId="4821D51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心灵的平安是人的天性渴望，没有人能摆脱它。</w:t>
      </w:r>
    </w:p>
    <w:p w14:paraId="076599CA">
      <w:pPr>
        <w:pStyle w:val="10"/>
        <w:numPr>
          <w:ilvl w:val="0"/>
          <w:numId w:val="0"/>
        </w:numPr>
        <w:tabs>
          <w:tab w:val="left" w:pos="463"/>
        </w:tabs>
        <w:spacing w:before="296" w:after="0" w:line="285" w:lineRule="auto"/>
        <w:ind w:left="99" w:leftChars="0" w:right="99" w:rightChars="0"/>
        <w:jc w:val="both"/>
        <w:rPr>
          <w:rFonts w:hint="eastAsia"/>
          <w:sz w:val="30"/>
        </w:rPr>
      </w:pPr>
    </w:p>
    <w:p w14:paraId="6D0816E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Hence it follows, men cannot but seek inward peace; and though they may set themselves to murder conscience for that end, yet seeing it will not do for them totally, they do of necessity take some other way.</w:t>
      </w:r>
    </w:p>
    <w:p w14:paraId="03FD0B38">
      <w:pPr>
        <w:pStyle w:val="10"/>
        <w:numPr>
          <w:ilvl w:val="0"/>
          <w:numId w:val="0"/>
        </w:numPr>
        <w:tabs>
          <w:tab w:val="left" w:pos="463"/>
        </w:tabs>
        <w:spacing w:before="296" w:after="0" w:line="285" w:lineRule="auto"/>
        <w:ind w:left="99" w:leftChars="0" w:right="99" w:rightChars="0"/>
        <w:jc w:val="both"/>
        <w:rPr>
          <w:rFonts w:hint="eastAsia"/>
          <w:sz w:val="30"/>
        </w:rPr>
      </w:pPr>
    </w:p>
    <w:p w14:paraId="5BFAC1D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因此可以得出结论，人不能不寻求内心的平安；虽然他们可能为此目的而着手谋杀良心，但既然那对他们来说不能完全奏效，他们就必然采取别的方法。</w:t>
      </w:r>
    </w:p>
    <w:p w14:paraId="18750CD2">
      <w:pPr>
        <w:pStyle w:val="10"/>
        <w:numPr>
          <w:ilvl w:val="0"/>
          <w:numId w:val="0"/>
        </w:numPr>
        <w:tabs>
          <w:tab w:val="left" w:pos="463"/>
        </w:tabs>
        <w:spacing w:before="296" w:after="0" w:line="285" w:lineRule="auto"/>
        <w:ind w:left="99" w:leftChars="0" w:right="99" w:rightChars="0"/>
        <w:jc w:val="both"/>
        <w:rPr>
          <w:rFonts w:hint="eastAsia"/>
          <w:sz w:val="30"/>
        </w:rPr>
      </w:pPr>
    </w:p>
    <w:p w14:paraId="7C23CF4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There never was but two ways, either Christ, or the law.</w:t>
      </w:r>
    </w:p>
    <w:p w14:paraId="693257FA">
      <w:pPr>
        <w:pStyle w:val="10"/>
        <w:numPr>
          <w:ilvl w:val="0"/>
          <w:numId w:val="0"/>
        </w:numPr>
        <w:tabs>
          <w:tab w:val="left" w:pos="463"/>
        </w:tabs>
        <w:spacing w:before="296" w:after="0" w:line="285" w:lineRule="auto"/>
        <w:ind w:left="99" w:leftChars="0" w:right="99" w:rightChars="0"/>
        <w:jc w:val="both"/>
        <w:rPr>
          <w:rFonts w:hint="eastAsia"/>
          <w:sz w:val="30"/>
        </w:rPr>
      </w:pPr>
    </w:p>
    <w:p w14:paraId="0A3B6E2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从来只有两条路，要么是基督，要么是律法。</w:t>
      </w:r>
    </w:p>
    <w:p w14:paraId="305D5D8E">
      <w:pPr>
        <w:pStyle w:val="10"/>
        <w:numPr>
          <w:ilvl w:val="0"/>
          <w:numId w:val="0"/>
        </w:numPr>
        <w:tabs>
          <w:tab w:val="left" w:pos="463"/>
        </w:tabs>
        <w:spacing w:before="296" w:after="0" w:line="285" w:lineRule="auto"/>
        <w:ind w:left="99" w:leftChars="0" w:right="99" w:rightChars="0"/>
        <w:jc w:val="both"/>
        <w:rPr>
          <w:rFonts w:hint="eastAsia"/>
          <w:sz w:val="30"/>
        </w:rPr>
      </w:pPr>
    </w:p>
    <w:p w14:paraId="49CE52D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former they reject, therefore it follows, they follow the latter.</w:t>
      </w:r>
    </w:p>
    <w:p w14:paraId="7392B596">
      <w:pPr>
        <w:pStyle w:val="10"/>
        <w:numPr>
          <w:ilvl w:val="0"/>
          <w:numId w:val="0"/>
        </w:numPr>
        <w:tabs>
          <w:tab w:val="left" w:pos="463"/>
        </w:tabs>
        <w:spacing w:before="296" w:after="0" w:line="285" w:lineRule="auto"/>
        <w:ind w:left="99" w:leftChars="0" w:right="99" w:rightChars="0"/>
        <w:jc w:val="both"/>
        <w:rPr>
          <w:rFonts w:hint="eastAsia"/>
          <w:sz w:val="30"/>
        </w:rPr>
      </w:pPr>
    </w:p>
    <w:p w14:paraId="4726992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前者他们拒绝，因此可以得出结论，他们跟随后者。</w:t>
      </w:r>
    </w:p>
    <w:p w14:paraId="18089ACC">
      <w:pPr>
        <w:pStyle w:val="10"/>
        <w:numPr>
          <w:ilvl w:val="0"/>
          <w:numId w:val="0"/>
        </w:numPr>
        <w:tabs>
          <w:tab w:val="left" w:pos="463"/>
        </w:tabs>
        <w:spacing w:before="296" w:after="0" w:line="285" w:lineRule="auto"/>
        <w:ind w:left="99" w:leftChars="0" w:right="99" w:rightChars="0"/>
        <w:jc w:val="both"/>
        <w:rPr>
          <w:rFonts w:hint="eastAsia"/>
          <w:sz w:val="30"/>
        </w:rPr>
      </w:pPr>
    </w:p>
    <w:p w14:paraId="3C1BDCE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Let us view this in three sorts of natural men.</w:t>
      </w:r>
    </w:p>
    <w:p w14:paraId="3209A3DF">
      <w:pPr>
        <w:pStyle w:val="10"/>
        <w:numPr>
          <w:ilvl w:val="0"/>
          <w:numId w:val="0"/>
        </w:numPr>
        <w:tabs>
          <w:tab w:val="left" w:pos="463"/>
        </w:tabs>
        <w:spacing w:before="296" w:after="0" w:line="285" w:lineRule="auto"/>
        <w:ind w:left="99" w:leftChars="0" w:right="99" w:rightChars="0"/>
        <w:jc w:val="both"/>
        <w:rPr>
          <w:rFonts w:hint="eastAsia"/>
          <w:sz w:val="30"/>
        </w:rPr>
      </w:pPr>
    </w:p>
    <w:p w14:paraId="56CCCCE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让我们在三种自然人中来看这一点。</w:t>
      </w:r>
    </w:p>
    <w:p w14:paraId="6EB35BF2">
      <w:pPr>
        <w:pStyle w:val="10"/>
        <w:numPr>
          <w:ilvl w:val="0"/>
          <w:numId w:val="0"/>
        </w:numPr>
        <w:tabs>
          <w:tab w:val="left" w:pos="463"/>
        </w:tabs>
        <w:spacing w:before="296" w:after="0" w:line="285" w:lineRule="auto"/>
        <w:ind w:left="99" w:leftChars="0" w:right="99" w:rightChars="0"/>
        <w:jc w:val="both"/>
        <w:rPr>
          <w:rFonts w:hint="eastAsia"/>
          <w:sz w:val="30"/>
        </w:rPr>
      </w:pPr>
    </w:p>
    <w:p w14:paraId="076EAE2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(1)In the profane person, who has not so much as a form of godliness; it is hardest to be found in them.</w:t>
      </w:r>
    </w:p>
    <w:p w14:paraId="55043C18">
      <w:pPr>
        <w:pStyle w:val="10"/>
        <w:numPr>
          <w:ilvl w:val="0"/>
          <w:numId w:val="0"/>
        </w:numPr>
        <w:tabs>
          <w:tab w:val="left" w:pos="463"/>
        </w:tabs>
        <w:spacing w:before="296" w:after="0" w:line="285" w:lineRule="auto"/>
        <w:ind w:left="99" w:leftChars="0" w:right="99" w:rightChars="0"/>
        <w:jc w:val="both"/>
        <w:rPr>
          <w:rFonts w:hint="eastAsia"/>
          <w:sz w:val="30"/>
        </w:rPr>
      </w:pPr>
    </w:p>
    <w:p w14:paraId="08D86A2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(1)在亵渎的人身上，他们连敬虔的外貌都没有；在他们身上最难找到。</w:t>
      </w:r>
    </w:p>
    <w:p w14:paraId="626026A8">
      <w:pPr>
        <w:pStyle w:val="10"/>
        <w:numPr>
          <w:ilvl w:val="0"/>
          <w:numId w:val="0"/>
        </w:numPr>
        <w:tabs>
          <w:tab w:val="left" w:pos="463"/>
        </w:tabs>
        <w:spacing w:before="296" w:after="0" w:line="285" w:lineRule="auto"/>
        <w:ind w:left="99" w:leftChars="0" w:right="99" w:rightChars="0"/>
        <w:jc w:val="both"/>
        <w:rPr>
          <w:rFonts w:hint="eastAsia"/>
          <w:sz w:val="30"/>
        </w:rPr>
      </w:pPr>
    </w:p>
    <w:p w14:paraId="190CE85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But none so profane, but it will readily be found they have some one good thing or another about them, and sometimes they will compliment their consciences with a denial of satisfaction to their lusts, which is a labour so much the harder to them, as they are under the greater power of lusts.</w:t>
      </w:r>
    </w:p>
    <w:p w14:paraId="143F4F25">
      <w:pPr>
        <w:pStyle w:val="10"/>
        <w:numPr>
          <w:ilvl w:val="0"/>
          <w:numId w:val="0"/>
        </w:numPr>
        <w:tabs>
          <w:tab w:val="left" w:pos="463"/>
        </w:tabs>
        <w:spacing w:before="296" w:after="0" w:line="285" w:lineRule="auto"/>
        <w:ind w:left="99" w:leftChars="0" w:right="99" w:rightChars="0"/>
        <w:jc w:val="both"/>
        <w:rPr>
          <w:rFonts w:hint="eastAsia"/>
          <w:sz w:val="30"/>
        </w:rPr>
      </w:pPr>
    </w:p>
    <w:p w14:paraId="0F11979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但没有谁是如此亵渎，以至于在他身上找不到一点点的好处，有时他们会用拒绝满足他们的私欲来奉承他们的良心，这对他们来说是一项更艰苦的劳苦，因为他们受私欲更大的支配。</w:t>
      </w:r>
    </w:p>
    <w:p w14:paraId="4EB90FDE">
      <w:pPr>
        <w:pStyle w:val="10"/>
        <w:numPr>
          <w:ilvl w:val="0"/>
          <w:numId w:val="0"/>
        </w:numPr>
        <w:tabs>
          <w:tab w:val="left" w:pos="463"/>
        </w:tabs>
        <w:spacing w:before="296" w:after="0" w:line="285" w:lineRule="auto"/>
        <w:ind w:left="99" w:leftChars="0" w:right="99" w:rightChars="0"/>
        <w:jc w:val="both"/>
        <w:rPr>
          <w:rFonts w:hint="eastAsia"/>
          <w:sz w:val="30"/>
        </w:rPr>
      </w:pPr>
    </w:p>
    <w:p w14:paraId="5300F21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This sure they do not with an eye to make themselves miserable, but happy, that their consciences may excuse them, Romans 2:15, Excusing, even those that are most at the devil's will, are taken captive, as hunters who take their prey alive, 2 Timothy 2:26.</w:t>
      </w:r>
    </w:p>
    <w:p w14:paraId="0D6D48F7">
      <w:pPr>
        <w:pStyle w:val="10"/>
        <w:numPr>
          <w:ilvl w:val="0"/>
          <w:numId w:val="0"/>
        </w:numPr>
        <w:tabs>
          <w:tab w:val="left" w:pos="463"/>
        </w:tabs>
        <w:spacing w:before="296" w:after="0" w:line="285" w:lineRule="auto"/>
        <w:ind w:left="99" w:leftChars="0" w:right="99" w:rightChars="0"/>
        <w:jc w:val="both"/>
        <w:rPr>
          <w:rFonts w:hint="eastAsia"/>
          <w:sz w:val="30"/>
        </w:rPr>
      </w:pPr>
    </w:p>
    <w:p w14:paraId="459D235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他们这样做，当然不是为了使自己悲惨，而是为了幸福，好让他们的良心可以原谅他们，罗马书2:15，原谅，即使是那些最顺从魔鬼旨意的人，也被掳去，如同猎人活捉他们的猎物，提摩太后书2:26。</w:t>
      </w:r>
    </w:p>
    <w:p w14:paraId="140F4CF5">
      <w:pPr>
        <w:pStyle w:val="10"/>
        <w:numPr>
          <w:ilvl w:val="0"/>
          <w:numId w:val="0"/>
        </w:numPr>
        <w:tabs>
          <w:tab w:val="left" w:pos="463"/>
        </w:tabs>
        <w:spacing w:before="296" w:after="0" w:line="285" w:lineRule="auto"/>
        <w:ind w:left="99" w:leftChars="0" w:right="99" w:rightChars="0"/>
        <w:jc w:val="both"/>
        <w:rPr>
          <w:rFonts w:hint="eastAsia"/>
          <w:sz w:val="30"/>
        </w:rPr>
      </w:pPr>
    </w:p>
    <w:p w14:paraId="4E07E9C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Importing still, a conscience labouring in the law, though lusts, as being stronger, do for the most part prevail.—Let us view this,</w:t>
      </w:r>
    </w:p>
    <w:p w14:paraId="6689C0C8">
      <w:pPr>
        <w:pStyle w:val="10"/>
        <w:numPr>
          <w:ilvl w:val="0"/>
          <w:numId w:val="0"/>
        </w:numPr>
        <w:tabs>
          <w:tab w:val="left" w:pos="463"/>
        </w:tabs>
        <w:spacing w:before="296" w:after="0" w:line="285" w:lineRule="auto"/>
        <w:ind w:left="99" w:leftChars="0" w:right="99" w:rightChars="0"/>
        <w:jc w:val="both"/>
        <w:rPr>
          <w:rFonts w:hint="eastAsia"/>
          <w:sz w:val="30"/>
        </w:rPr>
      </w:pPr>
    </w:p>
    <w:p w14:paraId="31B7BA8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这仍意味着，一个在律法中劳苦的良心，虽然私欲，因其更强，大多时候占了上风。——让我们来看这个，</w:t>
      </w:r>
    </w:p>
    <w:p w14:paraId="263E2C91">
      <w:pPr>
        <w:pStyle w:val="10"/>
        <w:numPr>
          <w:ilvl w:val="0"/>
          <w:numId w:val="0"/>
        </w:numPr>
        <w:tabs>
          <w:tab w:val="left" w:pos="463"/>
        </w:tabs>
        <w:spacing w:before="296" w:after="0" w:line="285" w:lineRule="auto"/>
        <w:ind w:left="99" w:leftChars="0" w:right="99" w:rightChars="0"/>
        <w:jc w:val="both"/>
        <w:rPr>
          <w:rFonts w:hint="eastAsia"/>
          <w:sz w:val="30"/>
        </w:rPr>
      </w:pPr>
    </w:p>
    <w:p w14:paraId="6B74F82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(2)In the formal natural man: some of whom labour in the duties of morality; others in those of religion; who are at no small travail in the law, if we consider it all for nought.</w:t>
      </w:r>
    </w:p>
    <w:p w14:paraId="655E6D86">
      <w:pPr>
        <w:pStyle w:val="10"/>
        <w:numPr>
          <w:ilvl w:val="0"/>
          <w:numId w:val="0"/>
        </w:numPr>
        <w:tabs>
          <w:tab w:val="left" w:pos="463"/>
        </w:tabs>
        <w:spacing w:before="296" w:after="0" w:line="285" w:lineRule="auto"/>
        <w:ind w:left="99" w:leftChars="0" w:right="99" w:rightChars="0"/>
        <w:jc w:val="both"/>
        <w:rPr>
          <w:rFonts w:hint="eastAsia"/>
          <w:sz w:val="30"/>
        </w:rPr>
      </w:pPr>
    </w:p>
    <w:p w14:paraId="3FEAD93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(2)在形式主义的自然人中：其中一些人在道德的本分中劳苦；另一些人在宗教的本分中劳苦；如果我们认为这一切都徒然，他们在律法中就没有少受劳苦。</w:t>
      </w:r>
    </w:p>
    <w:p w14:paraId="2B22D310">
      <w:pPr>
        <w:pStyle w:val="10"/>
        <w:numPr>
          <w:ilvl w:val="0"/>
          <w:numId w:val="0"/>
        </w:numPr>
        <w:tabs>
          <w:tab w:val="left" w:pos="463"/>
        </w:tabs>
        <w:spacing w:before="296" w:after="0" w:line="285" w:lineRule="auto"/>
        <w:ind w:left="99" w:leftChars="0" w:right="99" w:rightChars="0"/>
        <w:jc w:val="both"/>
        <w:rPr>
          <w:rFonts w:hint="eastAsia"/>
          <w:sz w:val="30"/>
        </w:rPr>
      </w:pPr>
    </w:p>
    <w:p w14:paraId="279547F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Like the Pharisee, Luke 18:11, they take not the gospel-way, yet they labour in the law.</w:t>
      </w:r>
    </w:p>
    <w:p w14:paraId="3880A12A">
      <w:pPr>
        <w:pStyle w:val="10"/>
        <w:numPr>
          <w:ilvl w:val="0"/>
          <w:numId w:val="0"/>
        </w:numPr>
        <w:tabs>
          <w:tab w:val="left" w:pos="463"/>
        </w:tabs>
        <w:spacing w:before="296" w:after="0" w:line="285" w:lineRule="auto"/>
        <w:ind w:left="99" w:leftChars="0" w:right="99" w:rightChars="0"/>
        <w:jc w:val="both"/>
        <w:rPr>
          <w:rFonts w:hint="eastAsia"/>
          <w:sz w:val="30"/>
        </w:rPr>
      </w:pPr>
    </w:p>
    <w:p w14:paraId="4835839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像法利赛人一样，路加福音18:11，他们不走福音的路，却在律法中劳苦。</w:t>
      </w:r>
    </w:p>
    <w:p w14:paraId="561FAA1B">
      <w:pPr>
        <w:pStyle w:val="10"/>
        <w:numPr>
          <w:ilvl w:val="0"/>
          <w:numId w:val="0"/>
        </w:numPr>
        <w:tabs>
          <w:tab w:val="left" w:pos="463"/>
        </w:tabs>
        <w:spacing w:before="296" w:after="0" w:line="285" w:lineRule="auto"/>
        <w:ind w:left="99" w:leftChars="0" w:right="99" w:rightChars="0"/>
        <w:jc w:val="both"/>
        <w:rPr>
          <w:rFonts w:hint="eastAsia"/>
          <w:sz w:val="30"/>
        </w:rPr>
      </w:pPr>
    </w:p>
    <w:p w14:paraId="467AF13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Sure lusts remain in them in their life and vigour.</w:t>
      </w:r>
    </w:p>
    <w:p w14:paraId="392A788F">
      <w:pPr>
        <w:pStyle w:val="10"/>
        <w:numPr>
          <w:ilvl w:val="0"/>
          <w:numId w:val="0"/>
        </w:numPr>
        <w:tabs>
          <w:tab w:val="left" w:pos="463"/>
        </w:tabs>
        <w:spacing w:before="296" w:after="0" w:line="285" w:lineRule="auto"/>
        <w:ind w:left="99" w:leftChars="0" w:right="99" w:rightChars="0"/>
        <w:jc w:val="both"/>
        <w:rPr>
          <w:rFonts w:hint="eastAsia"/>
          <w:sz w:val="30"/>
        </w:rPr>
      </w:pPr>
    </w:p>
    <w:p w14:paraId="7E2092B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他们的私欲肯定在他们的生命和活力中存留。</w:t>
      </w:r>
    </w:p>
    <w:p w14:paraId="0137ADC4">
      <w:pPr>
        <w:pStyle w:val="10"/>
        <w:numPr>
          <w:ilvl w:val="0"/>
          <w:numId w:val="0"/>
        </w:numPr>
        <w:tabs>
          <w:tab w:val="left" w:pos="463"/>
        </w:tabs>
        <w:spacing w:before="296" w:after="0" w:line="285" w:lineRule="auto"/>
        <w:ind w:left="99" w:leftChars="0" w:right="99" w:rightChars="0"/>
        <w:jc w:val="both"/>
        <w:rPr>
          <w:rFonts w:hint="eastAsia"/>
          <w:sz w:val="30"/>
        </w:rPr>
      </w:pPr>
    </w:p>
    <w:p w14:paraId="0E5783C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It surely costs labour so far to restrain them.—Let us view this,</w:t>
      </w:r>
    </w:p>
    <w:p w14:paraId="7342267A">
      <w:pPr>
        <w:pStyle w:val="10"/>
        <w:numPr>
          <w:ilvl w:val="0"/>
          <w:numId w:val="0"/>
        </w:numPr>
        <w:tabs>
          <w:tab w:val="left" w:pos="463"/>
        </w:tabs>
        <w:spacing w:before="296" w:after="0" w:line="285" w:lineRule="auto"/>
        <w:ind w:left="99" w:leftChars="0" w:right="99" w:rightChars="0"/>
        <w:jc w:val="both"/>
        <w:rPr>
          <w:rFonts w:hint="eastAsia"/>
          <w:sz w:val="30"/>
        </w:rPr>
      </w:pPr>
    </w:p>
    <w:p w14:paraId="156618E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要如此地约束它们，肯定需要付出劳苦。——让我们来看这个，</w:t>
      </w:r>
    </w:p>
    <w:p w14:paraId="4B9A4DD8">
      <w:pPr>
        <w:pStyle w:val="10"/>
        <w:numPr>
          <w:ilvl w:val="0"/>
          <w:numId w:val="0"/>
        </w:numPr>
        <w:tabs>
          <w:tab w:val="left" w:pos="463"/>
        </w:tabs>
        <w:spacing w:before="296" w:after="0" w:line="285" w:lineRule="auto"/>
        <w:ind w:left="99" w:leftChars="0" w:right="99" w:rightChars="0"/>
        <w:jc w:val="both"/>
        <w:rPr>
          <w:rFonts w:hint="eastAsia"/>
          <w:sz w:val="30"/>
        </w:rPr>
      </w:pPr>
    </w:p>
    <w:p w14:paraId="2E95C4D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(3)In the awakened sinner.</w:t>
      </w:r>
    </w:p>
    <w:p w14:paraId="6A1C9877">
      <w:pPr>
        <w:pStyle w:val="10"/>
        <w:numPr>
          <w:ilvl w:val="0"/>
          <w:numId w:val="0"/>
        </w:numPr>
        <w:tabs>
          <w:tab w:val="left" w:pos="463"/>
        </w:tabs>
        <w:spacing w:before="296" w:after="0" w:line="285" w:lineRule="auto"/>
        <w:ind w:left="99" w:leftChars="0" w:right="99" w:rightChars="0"/>
        <w:jc w:val="both"/>
        <w:rPr>
          <w:rFonts w:hint="eastAsia"/>
          <w:sz w:val="30"/>
        </w:rPr>
      </w:pPr>
    </w:p>
    <w:p w14:paraId="1CCF657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(3)在被唤醒的罪人中。</w:t>
      </w:r>
    </w:p>
    <w:p w14:paraId="3190C620">
      <w:pPr>
        <w:pStyle w:val="10"/>
        <w:numPr>
          <w:ilvl w:val="0"/>
          <w:numId w:val="0"/>
        </w:numPr>
        <w:tabs>
          <w:tab w:val="left" w:pos="463"/>
        </w:tabs>
        <w:spacing w:before="296" w:after="0" w:line="285" w:lineRule="auto"/>
        <w:ind w:left="99" w:leftChars="0" w:right="99" w:rightChars="0"/>
        <w:jc w:val="both"/>
        <w:rPr>
          <w:rFonts w:hint="eastAsia"/>
          <w:sz w:val="30"/>
        </w:rPr>
      </w:pPr>
    </w:p>
    <w:p w14:paraId="16B8657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 am not for excluding these out of the text, but only that it be not restrained to them.</w:t>
      </w:r>
    </w:p>
    <w:p w14:paraId="77EDB6F9">
      <w:pPr>
        <w:pStyle w:val="10"/>
        <w:numPr>
          <w:ilvl w:val="0"/>
          <w:numId w:val="0"/>
        </w:numPr>
        <w:tabs>
          <w:tab w:val="left" w:pos="463"/>
        </w:tabs>
        <w:spacing w:before="296" w:after="0" w:line="285" w:lineRule="auto"/>
        <w:ind w:left="99" w:leftChars="0" w:right="99" w:rightChars="0"/>
        <w:jc w:val="both"/>
        <w:rPr>
          <w:rFonts w:hint="eastAsia"/>
          <w:sz w:val="30"/>
        </w:rPr>
      </w:pPr>
    </w:p>
    <w:p w14:paraId="7451079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我不是要将这些人排除在经文之外，只是经文不应仅限于他们。</w:t>
      </w:r>
    </w:p>
    <w:p w14:paraId="582BEB30">
      <w:pPr>
        <w:pStyle w:val="10"/>
        <w:numPr>
          <w:ilvl w:val="0"/>
          <w:numId w:val="0"/>
        </w:numPr>
        <w:tabs>
          <w:tab w:val="left" w:pos="463"/>
        </w:tabs>
        <w:spacing w:before="296" w:after="0" w:line="285" w:lineRule="auto"/>
        <w:ind w:left="99" w:leftChars="0" w:right="99" w:rightChars="0"/>
        <w:jc w:val="both"/>
        <w:rPr>
          <w:rFonts w:hint="eastAsia"/>
          <w:sz w:val="30"/>
        </w:rPr>
      </w:pPr>
    </w:p>
    <w:p w14:paraId="30BD1ED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Acts 2:37, "Now, when they heard this, they were pricked in their hearts, and said unto Peter and the rest of the apostles, Men and brethren, what shall we do?"</w:t>
      </w:r>
    </w:p>
    <w:p w14:paraId="10EE5F5C">
      <w:pPr>
        <w:pStyle w:val="10"/>
        <w:numPr>
          <w:ilvl w:val="0"/>
          <w:numId w:val="0"/>
        </w:numPr>
        <w:tabs>
          <w:tab w:val="left" w:pos="463"/>
        </w:tabs>
        <w:spacing w:before="296" w:after="0" w:line="285" w:lineRule="auto"/>
        <w:ind w:left="99" w:leftChars="0" w:right="99" w:rightChars="0"/>
        <w:jc w:val="both"/>
        <w:rPr>
          <w:rFonts w:hint="eastAsia"/>
          <w:sz w:val="30"/>
        </w:rPr>
      </w:pPr>
    </w:p>
    <w:p w14:paraId="729EAB4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使徒行传2:37，“如今，他们听见这话，觉得扎心，就对彼得和其余的使徒说，弟兄们，我们当怎样行？”</w:t>
      </w:r>
    </w:p>
    <w:p w14:paraId="03EDD418">
      <w:pPr>
        <w:pStyle w:val="10"/>
        <w:numPr>
          <w:ilvl w:val="0"/>
          <w:numId w:val="0"/>
        </w:numPr>
        <w:tabs>
          <w:tab w:val="left" w:pos="463"/>
        </w:tabs>
        <w:spacing w:before="296" w:after="0" w:line="285" w:lineRule="auto"/>
        <w:ind w:left="99" w:leftChars="0" w:right="99" w:rightChars="0"/>
        <w:jc w:val="both"/>
        <w:rPr>
          <w:rFonts w:hint="eastAsia"/>
          <w:sz w:val="30"/>
        </w:rPr>
      </w:pPr>
    </w:p>
    <w:p w14:paraId="454FD5C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These mend their hands at this hard labour, and oft-times labour so to keep the law, that they are both by themselves, and others taken for saints of the first magnitude, and yet it is but still in the law, till converting grace come, and send them off the old root.</w:t>
      </w:r>
    </w:p>
    <w:p w14:paraId="64784AF3">
      <w:pPr>
        <w:pStyle w:val="10"/>
        <w:numPr>
          <w:ilvl w:val="0"/>
          <w:numId w:val="0"/>
        </w:numPr>
        <w:tabs>
          <w:tab w:val="left" w:pos="463"/>
        </w:tabs>
        <w:spacing w:before="296" w:after="0" w:line="285" w:lineRule="auto"/>
        <w:ind w:left="99" w:leftChars="0" w:right="99" w:rightChars="0"/>
        <w:jc w:val="both"/>
        <w:rPr>
          <w:rFonts w:hint="eastAsia"/>
          <w:sz w:val="30"/>
        </w:rPr>
      </w:pPr>
    </w:p>
    <w:p w14:paraId="34684AE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这些人在这种艰苦的劳苦中加倍努力，并且常常如此劳苦地遵守律法，以至于他们自己和别人都把他们当作第一流的圣徒，然而这不过仍是在律法中，直到使人归正的恩典来到，并将他们从旧根上拔除。</w:t>
      </w:r>
    </w:p>
    <w:p w14:paraId="6CFBB0E5">
      <w:pPr>
        <w:pStyle w:val="10"/>
        <w:numPr>
          <w:ilvl w:val="0"/>
          <w:numId w:val="0"/>
        </w:numPr>
        <w:tabs>
          <w:tab w:val="left" w:pos="463"/>
        </w:tabs>
        <w:spacing w:before="296" w:after="0" w:line="285" w:lineRule="auto"/>
        <w:ind w:left="99" w:leftChars="0" w:right="99" w:rightChars="0"/>
        <w:jc w:val="both"/>
        <w:rPr>
          <w:rFonts w:hint="eastAsia"/>
          <w:sz w:val="30"/>
        </w:rPr>
      </w:pPr>
    </w:p>
    <w:p w14:paraId="1FCD146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2.It is natural for men to labour in the law for happiness, and therefore, till nature be overcome by grace, men will not be put off it.</w:t>
      </w:r>
    </w:p>
    <w:p w14:paraId="33BCF783">
      <w:pPr>
        <w:pStyle w:val="10"/>
        <w:numPr>
          <w:ilvl w:val="0"/>
          <w:numId w:val="0"/>
        </w:numPr>
        <w:tabs>
          <w:tab w:val="left" w:pos="463"/>
        </w:tabs>
        <w:spacing w:before="296" w:after="0" w:line="285" w:lineRule="auto"/>
        <w:ind w:left="99" w:leftChars="0" w:right="99" w:rightChars="0"/>
        <w:jc w:val="both"/>
        <w:rPr>
          <w:rFonts w:hint="eastAsia"/>
          <w:sz w:val="30"/>
        </w:rPr>
      </w:pPr>
    </w:p>
    <w:p w14:paraId="0FF6591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2.人在律法中为幸福而劳苦是天性使然，因此，除非天性被恩典胜过，人是不会放弃的。</w:t>
      </w:r>
    </w:p>
    <w:p w14:paraId="5EB587D1">
      <w:pPr>
        <w:pStyle w:val="10"/>
        <w:numPr>
          <w:ilvl w:val="0"/>
          <w:numId w:val="0"/>
        </w:numPr>
        <w:tabs>
          <w:tab w:val="left" w:pos="463"/>
        </w:tabs>
        <w:spacing w:before="296" w:after="0" w:line="285" w:lineRule="auto"/>
        <w:ind w:left="99" w:leftChars="0" w:right="99" w:rightChars="0"/>
        <w:jc w:val="both"/>
        <w:rPr>
          <w:rFonts w:hint="eastAsia"/>
          <w:sz w:val="30"/>
        </w:rPr>
      </w:pPr>
    </w:p>
    <w:p w14:paraId="161DDFF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law was Adam's covenant, who, with his children, were to work and win heaven by their works; though they have lost their father's strength, yet they will keep their father's trade; though their stock be small, yet they will keep the merchandising for heaven, and give God good works for good wages.</w:t>
      </w:r>
    </w:p>
    <w:p w14:paraId="63F86A33">
      <w:pPr>
        <w:pStyle w:val="10"/>
        <w:numPr>
          <w:ilvl w:val="0"/>
          <w:numId w:val="0"/>
        </w:numPr>
        <w:tabs>
          <w:tab w:val="left" w:pos="463"/>
        </w:tabs>
        <w:spacing w:before="296" w:after="0" w:line="285" w:lineRule="auto"/>
        <w:ind w:left="99" w:leftChars="0" w:right="99" w:rightChars="0"/>
        <w:jc w:val="both"/>
        <w:rPr>
          <w:rFonts w:hint="eastAsia"/>
          <w:sz w:val="30"/>
        </w:rPr>
      </w:pPr>
    </w:p>
    <w:p w14:paraId="672DB87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律法是亚当的约，他和他的儿女，要靠他们的工作来劳作并赢得天堂；虽然他们失去了他们父亲的力量，他们却会保留他们父亲的行业；虽然他们的资本很小，他们却会继续为天堂作买卖，并给上帝好的工作以换取好的工价。</w:t>
      </w:r>
    </w:p>
    <w:p w14:paraId="65ABD9AF">
      <w:pPr>
        <w:pStyle w:val="10"/>
        <w:numPr>
          <w:ilvl w:val="0"/>
          <w:numId w:val="0"/>
        </w:numPr>
        <w:tabs>
          <w:tab w:val="left" w:pos="463"/>
        </w:tabs>
        <w:spacing w:before="296" w:after="0" w:line="285" w:lineRule="auto"/>
        <w:ind w:left="99" w:leftChars="0" w:right="99" w:rightChars="0"/>
        <w:jc w:val="both"/>
        <w:rPr>
          <w:rFonts w:hint="eastAsia"/>
          <w:sz w:val="30"/>
        </w:rPr>
      </w:pPr>
    </w:p>
    <w:p w14:paraId="638057E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See nature speaking out of him, Matthew 19:16, "Good Master, what good thing shall I do, that I may have eternal life?"</w:t>
      </w:r>
    </w:p>
    <w:p w14:paraId="181FE8C7">
      <w:pPr>
        <w:pStyle w:val="10"/>
        <w:numPr>
          <w:ilvl w:val="0"/>
          <w:numId w:val="0"/>
        </w:numPr>
        <w:tabs>
          <w:tab w:val="left" w:pos="463"/>
        </w:tabs>
        <w:spacing w:before="296" w:after="0" w:line="285" w:lineRule="auto"/>
        <w:ind w:left="99" w:leftChars="0" w:right="99" w:rightChars="0"/>
        <w:jc w:val="both"/>
        <w:rPr>
          <w:rFonts w:hint="eastAsia"/>
          <w:sz w:val="30"/>
        </w:rPr>
      </w:pPr>
    </w:p>
    <w:p w14:paraId="6C9E22D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看哪，天性从他口中说出，马太福音19:16，“夫子，我该作什么善事，才能得永生？”</w:t>
      </w:r>
    </w:p>
    <w:p w14:paraId="569F5BF5">
      <w:pPr>
        <w:pStyle w:val="10"/>
        <w:numPr>
          <w:ilvl w:val="0"/>
          <w:numId w:val="0"/>
        </w:numPr>
        <w:tabs>
          <w:tab w:val="left" w:pos="463"/>
        </w:tabs>
        <w:spacing w:before="296" w:after="0" w:line="285" w:lineRule="auto"/>
        <w:ind w:left="99" w:leftChars="0" w:right="99" w:rightChars="0"/>
        <w:jc w:val="both"/>
        <w:rPr>
          <w:rFonts w:hint="eastAsia"/>
          <w:sz w:val="30"/>
        </w:rPr>
      </w:pPr>
    </w:p>
    <w:p w14:paraId="3293BE4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And it often happens, that they who have fewest of good works lay the greater stress upon them.</w:t>
      </w:r>
    </w:p>
    <w:p w14:paraId="0550BA45">
      <w:pPr>
        <w:pStyle w:val="10"/>
        <w:numPr>
          <w:ilvl w:val="0"/>
          <w:numId w:val="0"/>
        </w:numPr>
        <w:tabs>
          <w:tab w:val="left" w:pos="463"/>
        </w:tabs>
        <w:spacing w:before="296" w:after="0" w:line="285" w:lineRule="auto"/>
        <w:ind w:left="99" w:leftChars="0" w:right="99" w:rightChars="0"/>
        <w:jc w:val="both"/>
        <w:rPr>
          <w:rFonts w:hint="eastAsia"/>
          <w:sz w:val="30"/>
        </w:rPr>
      </w:pPr>
    </w:p>
    <w:p w14:paraId="015052B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并且常常发生的是，那些善行最少的人，反而最看重它们。</w:t>
      </w:r>
    </w:p>
    <w:p w14:paraId="60AFCFBE">
      <w:pPr>
        <w:pStyle w:val="10"/>
        <w:numPr>
          <w:ilvl w:val="0"/>
          <w:numId w:val="0"/>
        </w:numPr>
        <w:tabs>
          <w:tab w:val="left" w:pos="463"/>
        </w:tabs>
        <w:spacing w:before="296" w:after="0" w:line="285" w:lineRule="auto"/>
        <w:ind w:left="99" w:leftChars="0" w:right="99" w:rightChars="0"/>
        <w:jc w:val="both"/>
        <w:rPr>
          <w:rFonts w:hint="eastAsia"/>
          <w:sz w:val="30"/>
        </w:rPr>
      </w:pPr>
    </w:p>
    <w:p w14:paraId="37CFDE4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3.Consider how this practice has been formed into principles, in the face of the sun of the gospel.</w:t>
      </w:r>
    </w:p>
    <w:p w14:paraId="3C909178">
      <w:pPr>
        <w:pStyle w:val="10"/>
        <w:numPr>
          <w:ilvl w:val="0"/>
          <w:numId w:val="0"/>
        </w:numPr>
        <w:tabs>
          <w:tab w:val="left" w:pos="463"/>
        </w:tabs>
        <w:spacing w:before="296" w:after="0" w:line="285" w:lineRule="auto"/>
        <w:ind w:left="99" w:leftChars="0" w:right="99" w:rightChars="0"/>
        <w:jc w:val="both"/>
        <w:rPr>
          <w:rFonts w:hint="eastAsia"/>
          <w:sz w:val="30"/>
        </w:rPr>
      </w:pPr>
    </w:p>
    <w:p w14:paraId="064FE5F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3.默想这做法如何在福音的阳光下，被塑造成原则。</w:t>
      </w:r>
    </w:p>
    <w:p w14:paraId="5816F53F">
      <w:pPr>
        <w:pStyle w:val="10"/>
        <w:numPr>
          <w:ilvl w:val="0"/>
          <w:numId w:val="0"/>
        </w:numPr>
        <w:tabs>
          <w:tab w:val="left" w:pos="463"/>
        </w:tabs>
        <w:spacing w:before="296" w:after="0" w:line="285" w:lineRule="auto"/>
        <w:ind w:left="99" w:leftChars="0" w:right="99" w:rightChars="0"/>
        <w:jc w:val="both"/>
        <w:rPr>
          <w:rFonts w:hint="eastAsia"/>
          <w:sz w:val="30"/>
        </w:rPr>
      </w:pPr>
    </w:p>
    <w:p w14:paraId="6CF846F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Never was an error yet vented in principle, but in compliance with some corruption of the heart; therefore is that made the characteristic of true doctrine, that it is according to godliness.</w:t>
      </w:r>
    </w:p>
    <w:p w14:paraId="7A428B88">
      <w:pPr>
        <w:pStyle w:val="10"/>
        <w:numPr>
          <w:ilvl w:val="0"/>
          <w:numId w:val="0"/>
        </w:numPr>
        <w:tabs>
          <w:tab w:val="left" w:pos="463"/>
        </w:tabs>
        <w:spacing w:before="296" w:after="0" w:line="285" w:lineRule="auto"/>
        <w:ind w:left="99" w:leftChars="0" w:right="99" w:rightChars="0"/>
        <w:jc w:val="both"/>
        <w:rPr>
          <w:rFonts w:hint="eastAsia"/>
          <w:sz w:val="30"/>
        </w:rPr>
      </w:pPr>
    </w:p>
    <w:p w14:paraId="34F7C08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从未有过一个原则上的错误被宣扬出来，不是为了迎合心中某种的败坏；因此，合乎敬虔，就成了真教义的特征。</w:t>
      </w:r>
    </w:p>
    <w:p w14:paraId="76D4DD07">
      <w:pPr>
        <w:pStyle w:val="10"/>
        <w:numPr>
          <w:ilvl w:val="0"/>
          <w:numId w:val="0"/>
        </w:numPr>
        <w:tabs>
          <w:tab w:val="left" w:pos="463"/>
        </w:tabs>
        <w:spacing w:before="296" w:after="0" w:line="285" w:lineRule="auto"/>
        <w:ind w:left="99" w:leftChars="0" w:right="99" w:rightChars="0"/>
        <w:jc w:val="both"/>
        <w:rPr>
          <w:rFonts w:hint="eastAsia"/>
          <w:sz w:val="30"/>
        </w:rPr>
      </w:pPr>
    </w:p>
    <w:p w14:paraId="68C7445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 Timothy 6:3.</w:t>
      </w:r>
    </w:p>
    <w:p w14:paraId="21F2F282">
      <w:pPr>
        <w:pStyle w:val="10"/>
        <w:numPr>
          <w:ilvl w:val="0"/>
          <w:numId w:val="0"/>
        </w:numPr>
        <w:tabs>
          <w:tab w:val="left" w:pos="463"/>
        </w:tabs>
        <w:spacing w:before="296" w:after="0" w:line="285" w:lineRule="auto"/>
        <w:ind w:left="99" w:leftChars="0" w:right="99" w:rightChars="0"/>
        <w:jc w:val="both"/>
        <w:rPr>
          <w:rFonts w:hint="eastAsia"/>
          <w:sz w:val="30"/>
        </w:rPr>
      </w:pPr>
    </w:p>
    <w:p w14:paraId="2D41FE1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提摩太前书 6:3。</w:t>
      </w:r>
    </w:p>
    <w:p w14:paraId="5BC350C0">
      <w:pPr>
        <w:pStyle w:val="10"/>
        <w:numPr>
          <w:ilvl w:val="0"/>
          <w:numId w:val="0"/>
        </w:numPr>
        <w:tabs>
          <w:tab w:val="left" w:pos="463"/>
        </w:tabs>
        <w:spacing w:before="296" w:after="0" w:line="285" w:lineRule="auto"/>
        <w:ind w:left="99" w:leftChars="0" w:right="99" w:rightChars="0"/>
        <w:jc w:val="both"/>
        <w:rPr>
          <w:rFonts w:hint="eastAsia"/>
          <w:sz w:val="30"/>
        </w:rPr>
      </w:pPr>
    </w:p>
    <w:p w14:paraId="0CA835E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No sooner was the gospel preached, than Cain sets up for works in opposition to faith.</w:t>
      </w:r>
    </w:p>
    <w:p w14:paraId="4D596AE9">
      <w:pPr>
        <w:pStyle w:val="10"/>
        <w:numPr>
          <w:ilvl w:val="0"/>
          <w:numId w:val="0"/>
        </w:numPr>
        <w:tabs>
          <w:tab w:val="left" w:pos="463"/>
        </w:tabs>
        <w:spacing w:before="296" w:after="0" w:line="285" w:lineRule="auto"/>
        <w:ind w:left="99" w:leftChars="0" w:right="99" w:rightChars="0"/>
        <w:jc w:val="both"/>
        <w:rPr>
          <w:rFonts w:hint="eastAsia"/>
          <w:sz w:val="30"/>
        </w:rPr>
      </w:pPr>
    </w:p>
    <w:p w14:paraId="291A281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福音一被传讲，该隐就起来，以行为与信心对立。</w:t>
      </w:r>
    </w:p>
    <w:p w14:paraId="3DFA86A4">
      <w:pPr>
        <w:pStyle w:val="10"/>
        <w:numPr>
          <w:ilvl w:val="0"/>
          <w:numId w:val="0"/>
        </w:numPr>
        <w:tabs>
          <w:tab w:val="left" w:pos="463"/>
        </w:tabs>
        <w:spacing w:before="296" w:after="0" w:line="285" w:lineRule="auto"/>
        <w:ind w:left="99" w:leftChars="0" w:right="99" w:rightChars="0"/>
        <w:jc w:val="both"/>
        <w:rPr>
          <w:rFonts w:hint="eastAsia"/>
          <w:sz w:val="30"/>
        </w:rPr>
      </w:pPr>
    </w:p>
    <w:p w14:paraId="24F9C43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Genesis 4:4,5, "And the Lord had respect to Abel, and to his offering; but unto Cain and his offering he had no respect."</w:t>
      </w:r>
    </w:p>
    <w:p w14:paraId="5BB06816">
      <w:pPr>
        <w:pStyle w:val="10"/>
        <w:numPr>
          <w:ilvl w:val="0"/>
          <w:numId w:val="0"/>
        </w:numPr>
        <w:tabs>
          <w:tab w:val="left" w:pos="463"/>
        </w:tabs>
        <w:spacing w:before="296" w:after="0" w:line="285" w:lineRule="auto"/>
        <w:ind w:left="99" w:leftChars="0" w:right="99" w:rightChars="0"/>
        <w:jc w:val="both"/>
        <w:rPr>
          <w:rFonts w:hint="eastAsia"/>
          <w:sz w:val="30"/>
        </w:rPr>
      </w:pPr>
    </w:p>
    <w:p w14:paraId="1BFFC42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创世记4:4,5，“耶和华看中了亚伯和他的供物；只是看不中该隐和他的供物。”</w:t>
      </w:r>
    </w:p>
    <w:p w14:paraId="62B21E18">
      <w:pPr>
        <w:pStyle w:val="10"/>
        <w:numPr>
          <w:ilvl w:val="0"/>
          <w:numId w:val="0"/>
        </w:numPr>
        <w:tabs>
          <w:tab w:val="left" w:pos="463"/>
        </w:tabs>
        <w:spacing w:before="296" w:after="0" w:line="285" w:lineRule="auto"/>
        <w:ind w:left="99" w:leftChars="0" w:right="99" w:rightChars="0"/>
        <w:jc w:val="both"/>
        <w:rPr>
          <w:rFonts w:hint="eastAsia"/>
          <w:sz w:val="30"/>
        </w:rPr>
      </w:pPr>
    </w:p>
    <w:p w14:paraId="22B9A5F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Paul gives the reason.</w:t>
      </w:r>
    </w:p>
    <w:p w14:paraId="4DFF4CF1">
      <w:pPr>
        <w:pStyle w:val="10"/>
        <w:numPr>
          <w:ilvl w:val="0"/>
          <w:numId w:val="0"/>
        </w:numPr>
        <w:tabs>
          <w:tab w:val="left" w:pos="463"/>
        </w:tabs>
        <w:spacing w:before="296" w:after="0" w:line="285" w:lineRule="auto"/>
        <w:ind w:left="99" w:leftChars="0" w:right="99" w:rightChars="0"/>
        <w:jc w:val="both"/>
        <w:rPr>
          <w:rFonts w:hint="eastAsia"/>
          <w:sz w:val="30"/>
        </w:rPr>
      </w:pPr>
    </w:p>
    <w:p w14:paraId="701C67D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保罗给出了理由。</w:t>
      </w:r>
    </w:p>
    <w:p w14:paraId="7643081B">
      <w:pPr>
        <w:pStyle w:val="10"/>
        <w:numPr>
          <w:ilvl w:val="0"/>
          <w:numId w:val="0"/>
        </w:numPr>
        <w:tabs>
          <w:tab w:val="left" w:pos="463"/>
        </w:tabs>
        <w:spacing w:before="296" w:after="0" w:line="285" w:lineRule="auto"/>
        <w:ind w:left="99" w:leftChars="0" w:right="99" w:rightChars="0"/>
        <w:jc w:val="both"/>
        <w:rPr>
          <w:rFonts w:hint="eastAsia"/>
          <w:sz w:val="30"/>
        </w:rPr>
      </w:pPr>
    </w:p>
    <w:p w14:paraId="2E3AC59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Hebrews 11:4, "By faith Abel offered unto God a more excellent sacrifice than Cain."</w:t>
      </w:r>
    </w:p>
    <w:p w14:paraId="3D86C57F">
      <w:pPr>
        <w:pStyle w:val="10"/>
        <w:numPr>
          <w:ilvl w:val="0"/>
          <w:numId w:val="0"/>
        </w:numPr>
        <w:tabs>
          <w:tab w:val="left" w:pos="463"/>
        </w:tabs>
        <w:spacing w:before="296" w:after="0" w:line="285" w:lineRule="auto"/>
        <w:ind w:left="99" w:leftChars="0" w:right="99" w:rightChars="0"/>
        <w:jc w:val="both"/>
        <w:rPr>
          <w:rFonts w:hint="eastAsia"/>
          <w:sz w:val="30"/>
        </w:rPr>
      </w:pPr>
    </w:p>
    <w:p w14:paraId="64072EC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希伯来书11:4，“亚伯因着信，献祭与神，比该隐所献的更美。”</w:t>
      </w:r>
    </w:p>
    <w:p w14:paraId="500DA995">
      <w:pPr>
        <w:pStyle w:val="10"/>
        <w:numPr>
          <w:ilvl w:val="0"/>
          <w:numId w:val="0"/>
        </w:numPr>
        <w:tabs>
          <w:tab w:val="left" w:pos="463"/>
        </w:tabs>
        <w:spacing w:before="296" w:after="0" w:line="285" w:lineRule="auto"/>
        <w:ind w:left="99" w:leftChars="0" w:right="99" w:rightChars="0"/>
        <w:jc w:val="both"/>
        <w:rPr>
          <w:rFonts w:hint="eastAsia"/>
          <w:sz w:val="30"/>
        </w:rPr>
      </w:pPr>
    </w:p>
    <w:p w14:paraId="7611FCF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In Abraham's family, to whom the promise of righteousness was more clearly made, Hagar bears her son; compare Galatians 4:24.</w:t>
      </w:r>
    </w:p>
    <w:p w14:paraId="2A46C05D">
      <w:pPr>
        <w:pStyle w:val="10"/>
        <w:numPr>
          <w:ilvl w:val="0"/>
          <w:numId w:val="0"/>
        </w:numPr>
        <w:tabs>
          <w:tab w:val="left" w:pos="463"/>
        </w:tabs>
        <w:spacing w:before="296" w:after="0" w:line="285" w:lineRule="auto"/>
        <w:ind w:left="99" w:leftChars="0" w:right="99" w:rightChars="0"/>
        <w:jc w:val="both"/>
        <w:rPr>
          <w:rFonts w:hint="eastAsia"/>
          <w:sz w:val="30"/>
        </w:rPr>
      </w:pPr>
    </w:p>
    <w:p w14:paraId="62BB0A5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在亚伯拉罕的家中，公义的应许向他更清楚地显明，夏甲生了她的儿子；比较加拉太书4:24。</w:t>
      </w:r>
    </w:p>
    <w:p w14:paraId="16A42D11">
      <w:pPr>
        <w:pStyle w:val="10"/>
        <w:numPr>
          <w:ilvl w:val="0"/>
          <w:numId w:val="0"/>
        </w:numPr>
        <w:tabs>
          <w:tab w:val="left" w:pos="463"/>
        </w:tabs>
        <w:spacing w:before="296" w:after="0" w:line="285" w:lineRule="auto"/>
        <w:ind w:left="99" w:leftChars="0" w:right="99" w:rightChars="0"/>
        <w:jc w:val="both"/>
        <w:rPr>
          <w:rFonts w:hint="eastAsia"/>
          <w:sz w:val="30"/>
        </w:rPr>
      </w:pPr>
    </w:p>
    <w:p w14:paraId="3D2F6CF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When the people were in Egypt, the generality of them knew nothing else.</w:t>
      </w:r>
    </w:p>
    <w:p w14:paraId="40E3805C">
      <w:pPr>
        <w:pStyle w:val="10"/>
        <w:numPr>
          <w:ilvl w:val="0"/>
          <w:numId w:val="0"/>
        </w:numPr>
        <w:tabs>
          <w:tab w:val="left" w:pos="463"/>
        </w:tabs>
        <w:spacing w:before="296" w:after="0" w:line="285" w:lineRule="auto"/>
        <w:ind w:left="99" w:leftChars="0" w:right="99" w:rightChars="0"/>
        <w:jc w:val="both"/>
        <w:rPr>
          <w:rFonts w:hint="eastAsia"/>
          <w:sz w:val="30"/>
        </w:rPr>
      </w:pPr>
    </w:p>
    <w:p w14:paraId="67CBECE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当百姓在埃及时，他们大多数人别无所知。</w:t>
      </w:r>
    </w:p>
    <w:p w14:paraId="33727BCA">
      <w:pPr>
        <w:pStyle w:val="10"/>
        <w:numPr>
          <w:ilvl w:val="0"/>
          <w:numId w:val="0"/>
        </w:numPr>
        <w:tabs>
          <w:tab w:val="left" w:pos="463"/>
        </w:tabs>
        <w:spacing w:before="296" w:after="0" w:line="285" w:lineRule="auto"/>
        <w:ind w:left="99" w:leftChars="0" w:right="99" w:rightChars="0"/>
        <w:jc w:val="both"/>
        <w:rPr>
          <w:rFonts w:hint="eastAsia"/>
          <w:sz w:val="30"/>
        </w:rPr>
      </w:pPr>
    </w:p>
    <w:p w14:paraId="410FFDC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They had curtailed the law so very short, as all that labour in it do, that they thought they kept all very well.</w:t>
      </w:r>
    </w:p>
    <w:p w14:paraId="7E61AFA2">
      <w:pPr>
        <w:pStyle w:val="10"/>
        <w:numPr>
          <w:ilvl w:val="0"/>
          <w:numId w:val="0"/>
        </w:numPr>
        <w:tabs>
          <w:tab w:val="left" w:pos="463"/>
        </w:tabs>
        <w:spacing w:before="296" w:after="0" w:line="285" w:lineRule="auto"/>
        <w:ind w:left="99" w:leftChars="0" w:right="99" w:rightChars="0"/>
        <w:jc w:val="both"/>
        <w:rPr>
          <w:rFonts w:hint="eastAsia"/>
          <w:sz w:val="30"/>
        </w:rPr>
      </w:pPr>
    </w:p>
    <w:p w14:paraId="2B3F0C0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他们已将律法缩减得如此之短，正如所有在其中劳苦的人所做的一样，以至于他们以为他们都遵守得很好。</w:t>
      </w:r>
    </w:p>
    <w:p w14:paraId="0A673A5F">
      <w:pPr>
        <w:pStyle w:val="10"/>
        <w:numPr>
          <w:ilvl w:val="0"/>
          <w:numId w:val="0"/>
        </w:numPr>
        <w:tabs>
          <w:tab w:val="left" w:pos="463"/>
        </w:tabs>
        <w:spacing w:before="296" w:after="0" w:line="285" w:lineRule="auto"/>
        <w:ind w:left="99" w:leftChars="0" w:right="99" w:rightChars="0"/>
        <w:jc w:val="both"/>
        <w:rPr>
          <w:rFonts w:hint="eastAsia"/>
          <w:sz w:val="30"/>
        </w:rPr>
      </w:pPr>
    </w:p>
    <w:p w14:paraId="42B846D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Romans 5:13, "For until the law sin was in the world: but sin is not imputed when there is no law."</w:t>
      </w:r>
    </w:p>
    <w:p w14:paraId="54DDBC35">
      <w:pPr>
        <w:pStyle w:val="10"/>
        <w:numPr>
          <w:ilvl w:val="0"/>
          <w:numId w:val="0"/>
        </w:numPr>
        <w:tabs>
          <w:tab w:val="left" w:pos="463"/>
        </w:tabs>
        <w:spacing w:before="296" w:after="0" w:line="285" w:lineRule="auto"/>
        <w:ind w:left="99" w:leftChars="0" w:right="99" w:rightChars="0"/>
        <w:jc w:val="both"/>
        <w:rPr>
          <w:rFonts w:hint="eastAsia"/>
          <w:sz w:val="30"/>
        </w:rPr>
      </w:pPr>
    </w:p>
    <w:p w14:paraId="59EC19B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罗马书5:13，“因为没有律法之先，罪已经在世上：但没有律法，罪也不算罪。”</w:t>
      </w:r>
    </w:p>
    <w:p w14:paraId="5AA9DBA4">
      <w:pPr>
        <w:pStyle w:val="10"/>
        <w:numPr>
          <w:ilvl w:val="0"/>
          <w:numId w:val="0"/>
        </w:numPr>
        <w:tabs>
          <w:tab w:val="left" w:pos="463"/>
        </w:tabs>
        <w:spacing w:before="296" w:after="0" w:line="285" w:lineRule="auto"/>
        <w:ind w:left="99" w:leftChars="0" w:right="99" w:rightChars="0"/>
        <w:jc w:val="both"/>
        <w:rPr>
          <w:rFonts w:hint="eastAsia"/>
          <w:sz w:val="30"/>
        </w:rPr>
      </w:pPr>
    </w:p>
    <w:p w14:paraId="49C2B64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For that cause God gave them the law, as in Exodus 20.</w:t>
      </w:r>
    </w:p>
    <w:p w14:paraId="4D0C1372">
      <w:pPr>
        <w:pStyle w:val="10"/>
        <w:numPr>
          <w:ilvl w:val="0"/>
          <w:numId w:val="0"/>
        </w:numPr>
        <w:tabs>
          <w:tab w:val="left" w:pos="463"/>
        </w:tabs>
        <w:spacing w:before="296" w:after="0" w:line="285" w:lineRule="auto"/>
        <w:ind w:left="99" w:leftChars="0" w:right="99" w:rightChars="0"/>
        <w:jc w:val="both"/>
        <w:rPr>
          <w:rFonts w:hint="eastAsia"/>
          <w:sz w:val="30"/>
        </w:rPr>
      </w:pPr>
    </w:p>
    <w:p w14:paraId="3422948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为此缘故，上帝赐给他们律法，如出埃及记20章。</w:t>
      </w:r>
    </w:p>
    <w:p w14:paraId="36E9D10B">
      <w:pPr>
        <w:pStyle w:val="10"/>
        <w:numPr>
          <w:ilvl w:val="0"/>
          <w:numId w:val="0"/>
        </w:numPr>
        <w:tabs>
          <w:tab w:val="left" w:pos="463"/>
        </w:tabs>
        <w:spacing w:before="296" w:after="0" w:line="285" w:lineRule="auto"/>
        <w:ind w:left="99" w:leftChars="0" w:right="99" w:rightChars="0"/>
        <w:jc w:val="both"/>
        <w:rPr>
          <w:rFonts w:hint="eastAsia"/>
          <w:sz w:val="30"/>
        </w:rPr>
      </w:pPr>
    </w:p>
    <w:p w14:paraId="1185577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Galatians 3:19, "The law was added because of transgressions"; it prevailed in the days of the prophets, in Christ's days, and from the beginning of the Christian church to this day; hence our swarms of Papists, etc.,—Consider,</w:t>
      </w:r>
    </w:p>
    <w:p w14:paraId="7CC0BE1D">
      <w:pPr>
        <w:pStyle w:val="10"/>
        <w:numPr>
          <w:ilvl w:val="0"/>
          <w:numId w:val="0"/>
        </w:numPr>
        <w:tabs>
          <w:tab w:val="left" w:pos="463"/>
        </w:tabs>
        <w:spacing w:before="296" w:after="0" w:line="285" w:lineRule="auto"/>
        <w:ind w:left="99" w:leftChars="0" w:right="99" w:rightChars="0"/>
        <w:jc w:val="both"/>
        <w:rPr>
          <w:rFonts w:hint="eastAsia"/>
          <w:sz w:val="30"/>
        </w:rPr>
      </w:pPr>
    </w:p>
    <w:p w14:paraId="5E772D9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加拉太书3:19，“律法是为过犯添上的”；它在先知的日子，在基督的日子，并从基督教会的起初直到今日都盛行；因此我们有成群的天主教徒等等。——默想，</w:t>
      </w:r>
    </w:p>
    <w:p w14:paraId="635E6EFA">
      <w:pPr>
        <w:pStyle w:val="10"/>
        <w:numPr>
          <w:ilvl w:val="0"/>
          <w:numId w:val="0"/>
        </w:numPr>
        <w:tabs>
          <w:tab w:val="left" w:pos="463"/>
        </w:tabs>
        <w:spacing w:before="296" w:after="0" w:line="285" w:lineRule="auto"/>
        <w:ind w:left="99" w:leftChars="0" w:right="99" w:rightChars="0"/>
        <w:jc w:val="both"/>
        <w:rPr>
          <w:rFonts w:hint="eastAsia"/>
          <w:sz w:val="30"/>
        </w:rPr>
      </w:pPr>
    </w:p>
    <w:p w14:paraId="05E8828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4.They turn the very gospel into law, as unclean vessels sour the sweetest liquor that is put in them.</w:t>
      </w:r>
    </w:p>
    <w:p w14:paraId="46E2018B">
      <w:pPr>
        <w:pStyle w:val="10"/>
        <w:numPr>
          <w:ilvl w:val="0"/>
          <w:numId w:val="0"/>
        </w:numPr>
        <w:tabs>
          <w:tab w:val="left" w:pos="463"/>
        </w:tabs>
        <w:spacing w:before="296" w:after="0" w:line="285" w:lineRule="auto"/>
        <w:ind w:left="99" w:leftChars="0" w:right="99" w:rightChars="0"/>
        <w:jc w:val="both"/>
        <w:rPr>
          <w:rFonts w:hint="eastAsia"/>
          <w:sz w:val="30"/>
        </w:rPr>
      </w:pPr>
    </w:p>
    <w:p w14:paraId="0852D74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4.他们将福音本身变成律法，如同不洁的器皿使放入其中的最甜的酒变酸。</w:t>
      </w:r>
    </w:p>
    <w:p w14:paraId="5A3ADEF4">
      <w:pPr>
        <w:pStyle w:val="10"/>
        <w:numPr>
          <w:ilvl w:val="0"/>
          <w:numId w:val="0"/>
        </w:numPr>
        <w:tabs>
          <w:tab w:val="left" w:pos="463"/>
        </w:tabs>
        <w:spacing w:before="296" w:after="0" w:line="285" w:lineRule="auto"/>
        <w:ind w:left="99" w:leftChars="0" w:right="99" w:rightChars="0"/>
        <w:jc w:val="both"/>
        <w:rPr>
          <w:rFonts w:hint="eastAsia"/>
          <w:sz w:val="30"/>
        </w:rPr>
      </w:pPr>
    </w:p>
    <w:p w14:paraId="4329FD5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What a real gospel was the ceremonial law to the Jews, holding up blood, death, and translation of guilt, from them to the substitute, every day before their eyes in their sacrifices!</w:t>
      </w:r>
    </w:p>
    <w:p w14:paraId="5D3D17E8">
      <w:pPr>
        <w:pStyle w:val="10"/>
        <w:numPr>
          <w:ilvl w:val="0"/>
          <w:numId w:val="0"/>
        </w:numPr>
        <w:tabs>
          <w:tab w:val="left" w:pos="463"/>
        </w:tabs>
        <w:spacing w:before="296" w:after="0" w:line="285" w:lineRule="auto"/>
        <w:ind w:left="99" w:leftChars="0" w:right="99" w:rightChars="0"/>
        <w:jc w:val="both"/>
        <w:rPr>
          <w:rFonts w:hint="eastAsia"/>
          <w:sz w:val="30"/>
        </w:rPr>
      </w:pPr>
    </w:p>
    <w:p w14:paraId="56D6CF9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对犹太人来说，礼仪律法是何等真实的福音，在他们的祭物中，每日都在他们眼前高举血、死亡，以及罪从他们转移到代替者身上！</w:t>
      </w:r>
    </w:p>
    <w:p w14:paraId="6C817E8B">
      <w:pPr>
        <w:pStyle w:val="10"/>
        <w:numPr>
          <w:ilvl w:val="0"/>
          <w:numId w:val="0"/>
        </w:numPr>
        <w:tabs>
          <w:tab w:val="left" w:pos="463"/>
        </w:tabs>
        <w:spacing w:before="296" w:after="0" w:line="285" w:lineRule="auto"/>
        <w:ind w:left="99" w:leftChars="0" w:right="99" w:rightChars="0"/>
        <w:jc w:val="both"/>
        <w:rPr>
          <w:rFonts w:hint="eastAsia"/>
          <w:sz w:val="30"/>
        </w:rPr>
      </w:pPr>
    </w:p>
    <w:p w14:paraId="77E367C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But, Romans 11:9, "Their very table [that is, their altar, so called, Malachi 1:12] became a snare"; and they went about these things, as if by them they would have made up what was wanting in their observation of the moral law.</w:t>
      </w:r>
    </w:p>
    <w:p w14:paraId="2A138969">
      <w:pPr>
        <w:pStyle w:val="10"/>
        <w:numPr>
          <w:ilvl w:val="0"/>
          <w:numId w:val="0"/>
        </w:numPr>
        <w:tabs>
          <w:tab w:val="left" w:pos="463"/>
        </w:tabs>
        <w:spacing w:before="296" w:after="0" w:line="285" w:lineRule="auto"/>
        <w:ind w:left="99" w:leftChars="0" w:right="99" w:rightChars="0"/>
        <w:jc w:val="both"/>
        <w:rPr>
          <w:rFonts w:hint="eastAsia"/>
          <w:sz w:val="30"/>
        </w:rPr>
      </w:pPr>
    </w:p>
    <w:p w14:paraId="544379B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但是，罗马书11:9，“他们的筵席[就是他们的祭坛，玛拉基书1:12如此称之]成了网罗”；他们行这些事，就好像藉着它们，他们可以弥补他们在遵守道德律法上的不足。</w:t>
      </w:r>
    </w:p>
    <w:p w14:paraId="2D436E9F">
      <w:pPr>
        <w:pStyle w:val="10"/>
        <w:numPr>
          <w:ilvl w:val="0"/>
          <w:numId w:val="0"/>
        </w:numPr>
        <w:tabs>
          <w:tab w:val="left" w:pos="463"/>
        </w:tabs>
        <w:spacing w:before="296" w:after="0" w:line="285" w:lineRule="auto"/>
        <w:ind w:left="99" w:leftChars="0" w:right="99" w:rightChars="0"/>
        <w:jc w:val="both"/>
        <w:rPr>
          <w:rFonts w:hint="eastAsia"/>
          <w:sz w:val="30"/>
        </w:rPr>
      </w:pPr>
    </w:p>
    <w:p w14:paraId="254D032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Just so was it turned in Popery; yea, and, alas! among Protestants it is found thus soured, to whom the gospel is the law, and faith, repentance, and new obedience, the fulfilling of the law.</w:t>
      </w:r>
    </w:p>
    <w:p w14:paraId="179E1D4B">
      <w:pPr>
        <w:pStyle w:val="10"/>
        <w:numPr>
          <w:ilvl w:val="0"/>
          <w:numId w:val="0"/>
        </w:numPr>
        <w:tabs>
          <w:tab w:val="left" w:pos="463"/>
        </w:tabs>
        <w:spacing w:before="296" w:after="0" w:line="285" w:lineRule="auto"/>
        <w:ind w:left="99" w:leftChars="0" w:right="99" w:rightChars="0"/>
        <w:jc w:val="both"/>
        <w:rPr>
          <w:rFonts w:hint="eastAsia"/>
          <w:sz w:val="30"/>
        </w:rPr>
      </w:pPr>
    </w:p>
    <w:p w14:paraId="7C2D9A9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在天主教中，它正是这样被扭曲的；是的，唉！在更正教徒中，它也被发现如此变酸，对他们来说，福音是律法，信心、悔改和新的顺服，是成全律法。</w:t>
      </w:r>
    </w:p>
    <w:p w14:paraId="78075D09">
      <w:pPr>
        <w:pStyle w:val="10"/>
        <w:numPr>
          <w:ilvl w:val="0"/>
          <w:numId w:val="0"/>
        </w:numPr>
        <w:tabs>
          <w:tab w:val="left" w:pos="463"/>
        </w:tabs>
        <w:spacing w:before="296" w:after="0" w:line="285" w:lineRule="auto"/>
        <w:ind w:left="99" w:leftChars="0" w:right="99" w:rightChars="0"/>
        <w:jc w:val="both"/>
        <w:rPr>
          <w:rFonts w:hint="eastAsia"/>
          <w:sz w:val="30"/>
        </w:rPr>
      </w:pPr>
    </w:p>
    <w:p w14:paraId="41B9F2B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But would to God it stood in principles only; but as sure as every unrenewed man is out of Christ, as sure even these natural men, whose heads are set right in this point in their hearts and practice the very gospel is turned into law, and their obedience, their very faith and repentance, such as it is, is put in the room of Christ.</w:t>
      </w:r>
    </w:p>
    <w:p w14:paraId="63580B05">
      <w:pPr>
        <w:pStyle w:val="10"/>
        <w:numPr>
          <w:ilvl w:val="0"/>
          <w:numId w:val="0"/>
        </w:numPr>
        <w:tabs>
          <w:tab w:val="left" w:pos="463"/>
        </w:tabs>
        <w:spacing w:before="296" w:after="0" w:line="285" w:lineRule="auto"/>
        <w:ind w:left="99" w:leftChars="0" w:right="99" w:rightChars="0"/>
        <w:jc w:val="both"/>
        <w:rPr>
          <w:rFonts w:hint="eastAsia"/>
          <w:sz w:val="30"/>
        </w:rPr>
      </w:pPr>
    </w:p>
    <w:p w14:paraId="6A27D7C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但愿这只停留在原则上；但正如每一个未更新的人都在基督之外一样肯定，即使是这些自然人，他们的头脑在这点上是正确的，在他们的心里和实践中，福音本身也被变成了律法，他们的顺服，他们那样的信心和悔改，都被放在了基督的位置上。</w:t>
      </w:r>
    </w:p>
    <w:p w14:paraId="535BF0F6">
      <w:pPr>
        <w:pStyle w:val="10"/>
        <w:numPr>
          <w:ilvl w:val="0"/>
          <w:numId w:val="0"/>
        </w:numPr>
        <w:tabs>
          <w:tab w:val="left" w:pos="463"/>
        </w:tabs>
        <w:spacing w:before="296" w:after="0" w:line="285" w:lineRule="auto"/>
        <w:ind w:left="99" w:leftChars="0" w:right="99" w:rightChars="0"/>
        <w:jc w:val="both"/>
        <w:rPr>
          <w:rFonts w:hint="eastAsia"/>
          <w:sz w:val="30"/>
        </w:rPr>
      </w:pPr>
    </w:p>
    <w:p w14:paraId="1342D2A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For practice, when fairly traced, will show the principles from which it proceeds.</w:t>
      </w:r>
    </w:p>
    <w:p w14:paraId="6535F6C3">
      <w:pPr>
        <w:pStyle w:val="10"/>
        <w:numPr>
          <w:ilvl w:val="0"/>
          <w:numId w:val="0"/>
        </w:numPr>
        <w:tabs>
          <w:tab w:val="left" w:pos="463"/>
        </w:tabs>
        <w:spacing w:before="296" w:after="0" w:line="285" w:lineRule="auto"/>
        <w:ind w:left="99" w:leftChars="0" w:right="99" w:rightChars="0"/>
        <w:jc w:val="both"/>
        <w:rPr>
          <w:rFonts w:hint="eastAsia"/>
          <w:sz w:val="30"/>
        </w:rPr>
      </w:pPr>
    </w:p>
    <w:p w14:paraId="1BDA53A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因为实践，当被公正地追溯时，将显明其所源于的原则。</w:t>
      </w:r>
    </w:p>
    <w:p w14:paraId="4DB9A173">
      <w:pPr>
        <w:pStyle w:val="10"/>
        <w:numPr>
          <w:ilvl w:val="0"/>
          <w:numId w:val="0"/>
        </w:numPr>
        <w:tabs>
          <w:tab w:val="left" w:pos="463"/>
        </w:tabs>
        <w:spacing w:before="296" w:after="0" w:line="285" w:lineRule="auto"/>
        <w:ind w:left="99" w:leftChars="0" w:right="99" w:rightChars="0"/>
        <w:jc w:val="both"/>
        <w:rPr>
          <w:rFonts w:hint="eastAsia"/>
          <w:sz w:val="30"/>
        </w:rPr>
      </w:pPr>
    </w:p>
    <w:p w14:paraId="6371E17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5.Consider, though all would be saved, yet natural men are enemies to the gospel-way of salvation.</w:t>
      </w:r>
    </w:p>
    <w:p w14:paraId="543D0B28">
      <w:pPr>
        <w:pStyle w:val="10"/>
        <w:numPr>
          <w:ilvl w:val="0"/>
          <w:numId w:val="0"/>
        </w:numPr>
        <w:tabs>
          <w:tab w:val="left" w:pos="463"/>
        </w:tabs>
        <w:spacing w:before="296" w:after="0" w:line="285" w:lineRule="auto"/>
        <w:ind w:left="99" w:leftChars="0" w:right="99" w:rightChars="0"/>
        <w:jc w:val="both"/>
        <w:rPr>
          <w:rFonts w:hint="eastAsia"/>
          <w:sz w:val="30"/>
        </w:rPr>
      </w:pPr>
    </w:p>
    <w:p w14:paraId="47B6FFD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5.默想，虽然所有的人都想得救，但自然人却与福音的救恩之路为敌。</w:t>
      </w:r>
    </w:p>
    <w:p w14:paraId="25B078F5">
      <w:pPr>
        <w:pStyle w:val="10"/>
        <w:numPr>
          <w:ilvl w:val="0"/>
          <w:numId w:val="0"/>
        </w:numPr>
        <w:tabs>
          <w:tab w:val="left" w:pos="463"/>
        </w:tabs>
        <w:spacing w:before="296" w:after="0" w:line="285" w:lineRule="auto"/>
        <w:ind w:left="99" w:leftChars="0" w:right="99" w:rightChars="0"/>
        <w:jc w:val="both"/>
        <w:rPr>
          <w:rFonts w:hint="eastAsia"/>
          <w:sz w:val="30"/>
        </w:rPr>
      </w:pPr>
    </w:p>
    <w:p w14:paraId="5C647A3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 Corinthians 1:23, "It is to the Jews a stumbling block, and unto the Greeks foolishness."</w:t>
      </w:r>
    </w:p>
    <w:p w14:paraId="57AB4479">
      <w:pPr>
        <w:pStyle w:val="10"/>
        <w:numPr>
          <w:ilvl w:val="0"/>
          <w:numId w:val="0"/>
        </w:numPr>
        <w:tabs>
          <w:tab w:val="left" w:pos="463"/>
        </w:tabs>
        <w:spacing w:before="296" w:after="0" w:line="285" w:lineRule="auto"/>
        <w:ind w:left="99" w:leftChars="0" w:right="99" w:rightChars="0"/>
        <w:jc w:val="both"/>
        <w:rPr>
          <w:rFonts w:hint="eastAsia"/>
          <w:sz w:val="30"/>
        </w:rPr>
      </w:pPr>
    </w:p>
    <w:p w14:paraId="70D0CF3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哥林多前书1:23，“对犹太人是绊脚石，对外邦人是愚拙。”</w:t>
      </w:r>
    </w:p>
    <w:p w14:paraId="06D03A4A">
      <w:pPr>
        <w:pStyle w:val="10"/>
        <w:numPr>
          <w:ilvl w:val="0"/>
          <w:numId w:val="0"/>
        </w:numPr>
        <w:tabs>
          <w:tab w:val="left" w:pos="463"/>
        </w:tabs>
        <w:spacing w:before="296" w:after="0" w:line="285" w:lineRule="auto"/>
        <w:ind w:left="99" w:leftChars="0" w:right="99" w:rightChars="0"/>
        <w:jc w:val="both"/>
        <w:rPr>
          <w:rFonts w:hint="eastAsia"/>
          <w:sz w:val="30"/>
        </w:rPr>
      </w:pPr>
    </w:p>
    <w:p w14:paraId="218AEC3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They must then be in love with the law, for there is no mids; yea, so cleave they to it, that nothing but death can part Adam's sons and it, and this even a violent death in a day of God's power, Psalm 110:3, Romans 7:4, "Ye also are become dead to the law;" Greek, deadened, killed, or put to death.</w:t>
      </w:r>
    </w:p>
    <w:p w14:paraId="4762719A">
      <w:pPr>
        <w:pStyle w:val="10"/>
        <w:numPr>
          <w:ilvl w:val="0"/>
          <w:numId w:val="0"/>
        </w:numPr>
        <w:tabs>
          <w:tab w:val="left" w:pos="463"/>
        </w:tabs>
        <w:spacing w:before="296" w:after="0" w:line="285" w:lineRule="auto"/>
        <w:ind w:left="99" w:leftChars="0" w:right="99" w:rightChars="0"/>
        <w:jc w:val="both"/>
        <w:rPr>
          <w:rFonts w:hint="eastAsia"/>
          <w:sz w:val="30"/>
        </w:rPr>
      </w:pPr>
    </w:p>
    <w:p w14:paraId="5CB86B3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那么他们必定是爱上了律法，因为没有中间地带；是的，他们如此紧紧地依附于它，以至于除了死亡，没有什么能将亚当的子孙与它分开，并且这甚至是在上帝大能的日子里的一种暴死，诗篇110:3，罗马书7:4，“你们也向律法死了”；希腊文作，被致死，被杀，或被处死。</w:t>
      </w:r>
    </w:p>
    <w:p w14:paraId="0F56A3D1">
      <w:pPr>
        <w:pStyle w:val="10"/>
        <w:numPr>
          <w:ilvl w:val="0"/>
          <w:numId w:val="0"/>
        </w:numPr>
        <w:tabs>
          <w:tab w:val="left" w:pos="463"/>
        </w:tabs>
        <w:spacing w:before="296" w:after="0" w:line="285" w:lineRule="auto"/>
        <w:ind w:left="99" w:leftChars="0" w:right="99" w:rightChars="0"/>
        <w:jc w:val="both"/>
        <w:rPr>
          <w:rFonts w:hint="eastAsia"/>
          <w:sz w:val="30"/>
        </w:rPr>
      </w:pPr>
    </w:p>
    <w:p w14:paraId="7B1631E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As long as a soul sees how to shift without Christ, it will never come to him; add to this, that the godly find the remains of this principle in them to struggle against.</w:t>
      </w:r>
    </w:p>
    <w:p w14:paraId="7B26E5A2">
      <w:pPr>
        <w:pStyle w:val="10"/>
        <w:numPr>
          <w:ilvl w:val="0"/>
          <w:numId w:val="0"/>
        </w:numPr>
        <w:tabs>
          <w:tab w:val="left" w:pos="463"/>
        </w:tabs>
        <w:spacing w:before="296" w:after="0" w:line="285" w:lineRule="auto"/>
        <w:ind w:left="99" w:leftChars="0" w:right="99" w:rightChars="0"/>
        <w:jc w:val="both"/>
        <w:rPr>
          <w:rFonts w:hint="eastAsia"/>
          <w:sz w:val="30"/>
        </w:rPr>
      </w:pPr>
    </w:p>
    <w:p w14:paraId="026C6A3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只要一个灵魂看见如何在没有基督的情况下应付，它就绝不会到祂这里来；此外，敬虔的人在他们里面发现这原则的残余，要与之斗争。</w:t>
      </w:r>
    </w:p>
    <w:p w14:paraId="60B09615">
      <w:pPr>
        <w:pStyle w:val="10"/>
        <w:numPr>
          <w:ilvl w:val="0"/>
          <w:numId w:val="0"/>
        </w:numPr>
        <w:tabs>
          <w:tab w:val="left" w:pos="463"/>
        </w:tabs>
        <w:spacing w:before="296" w:after="0" w:line="285" w:lineRule="auto"/>
        <w:ind w:left="99" w:leftChars="0" w:right="99" w:rightChars="0"/>
        <w:jc w:val="both"/>
        <w:rPr>
          <w:rFonts w:hint="eastAsia"/>
          <w:sz w:val="30"/>
        </w:rPr>
      </w:pPr>
    </w:p>
    <w:p w14:paraId="5D5B226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Self denial is the first lesson Christ gives, but they are learning it all their days.</w:t>
      </w:r>
    </w:p>
    <w:p w14:paraId="67EDB170">
      <w:pPr>
        <w:pStyle w:val="10"/>
        <w:numPr>
          <w:ilvl w:val="0"/>
          <w:numId w:val="0"/>
        </w:numPr>
        <w:tabs>
          <w:tab w:val="left" w:pos="463"/>
        </w:tabs>
        <w:spacing w:before="296" w:after="0" w:line="285" w:lineRule="auto"/>
        <w:ind w:left="99" w:leftChars="0" w:right="99" w:rightChars="0"/>
        <w:jc w:val="both"/>
        <w:rPr>
          <w:rFonts w:hint="eastAsia"/>
          <w:sz w:val="30"/>
        </w:rPr>
      </w:pPr>
    </w:p>
    <w:p w14:paraId="616DEC2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舍己是基督所给的第一课，但他们一生都在学习。</w:t>
      </w:r>
    </w:p>
    <w:p w14:paraId="0A107132">
      <w:pPr>
        <w:pStyle w:val="10"/>
        <w:numPr>
          <w:ilvl w:val="0"/>
          <w:numId w:val="0"/>
        </w:numPr>
        <w:tabs>
          <w:tab w:val="left" w:pos="463"/>
        </w:tabs>
        <w:spacing w:before="296" w:after="0" w:line="285" w:lineRule="auto"/>
        <w:ind w:left="99" w:leftChars="0" w:right="99" w:rightChars="0"/>
        <w:jc w:val="both"/>
        <w:rPr>
          <w:rFonts w:hint="eastAsia"/>
          <w:sz w:val="30"/>
        </w:rPr>
      </w:pPr>
    </w:p>
    <w:p w14:paraId="35E35B5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If it is thus in the green tree, what shall it be in the dry?</w:t>
      </w:r>
    </w:p>
    <w:p w14:paraId="389AE1D6">
      <w:pPr>
        <w:pStyle w:val="10"/>
        <w:numPr>
          <w:ilvl w:val="0"/>
          <w:numId w:val="0"/>
        </w:numPr>
        <w:tabs>
          <w:tab w:val="left" w:pos="463"/>
        </w:tabs>
        <w:spacing w:before="296" w:after="0" w:line="285" w:lineRule="auto"/>
        <w:ind w:left="99" w:leftChars="0" w:right="99" w:rightChars="0"/>
        <w:jc w:val="both"/>
        <w:rPr>
          <w:rFonts w:hint="eastAsia"/>
          <w:sz w:val="30"/>
        </w:rPr>
      </w:pPr>
    </w:p>
    <w:p w14:paraId="0FEEAA9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若是青草树尚且如此，枯干的树又将如何呢？</w:t>
      </w:r>
    </w:p>
    <w:p w14:paraId="1759916D">
      <w:pPr>
        <w:pStyle w:val="10"/>
        <w:numPr>
          <w:ilvl w:val="0"/>
          <w:numId w:val="0"/>
        </w:numPr>
        <w:tabs>
          <w:tab w:val="left" w:pos="463"/>
        </w:tabs>
        <w:spacing w:before="296" w:after="0" w:line="285" w:lineRule="auto"/>
        <w:ind w:left="99" w:leftChars="0" w:right="99" w:rightChars="0"/>
        <w:jc w:val="both"/>
        <w:rPr>
          <w:rFonts w:hint="eastAsia"/>
          <w:sz w:val="30"/>
        </w:rPr>
      </w:pPr>
    </w:p>
    <w:p w14:paraId="1810D882">
      <w:pPr>
        <w:pStyle w:val="2"/>
        <w:bidi w:val="0"/>
        <w:rPr>
          <w:rFonts w:hint="eastAsia"/>
        </w:rPr>
      </w:pPr>
      <w:r>
        <w:rPr>
          <w:rFonts w:hint="eastAsia"/>
        </w:rPr>
        <w:t>The nature of the labour of sinners out of Christ, considered, 1st, As it respects their lusts; 2nd, As it respects the law.</w:t>
      </w:r>
    </w:p>
    <w:p w14:paraId="7E264207">
      <w:pPr>
        <w:pStyle w:val="2"/>
        <w:bidi w:val="0"/>
        <w:rPr>
          <w:rFonts w:hint="eastAsia"/>
        </w:rPr>
      </w:pPr>
      <w:r>
        <w:rPr>
          <w:rFonts w:hint="eastAsia"/>
        </w:rPr>
        <w:t>在基督之外的罪人劳苦的性质，从两方面来考虑，第一，就其私欲而言；第二，就其律法而言。</w:t>
      </w:r>
    </w:p>
    <w:p w14:paraId="3F806469">
      <w:pPr>
        <w:pStyle w:val="10"/>
        <w:numPr>
          <w:ilvl w:val="0"/>
          <w:numId w:val="0"/>
        </w:numPr>
        <w:tabs>
          <w:tab w:val="left" w:pos="463"/>
        </w:tabs>
        <w:spacing w:before="296" w:after="0" w:line="285" w:lineRule="auto"/>
        <w:ind w:left="99" w:leftChars="0" w:right="99" w:rightChars="0"/>
        <w:jc w:val="both"/>
        <w:rPr>
          <w:rFonts w:hint="eastAsia"/>
          <w:sz w:val="30"/>
        </w:rPr>
      </w:pPr>
    </w:p>
    <w:p w14:paraId="2B88B68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First: We are to consider this labour of sinners, as it respects their lusts, their going up and down among the creatures, extracting from them a comfort and pleasures, which they take for happiness.</w:t>
      </w:r>
    </w:p>
    <w:p w14:paraId="13E486B5">
      <w:pPr>
        <w:pStyle w:val="10"/>
        <w:numPr>
          <w:ilvl w:val="0"/>
          <w:numId w:val="0"/>
        </w:numPr>
        <w:tabs>
          <w:tab w:val="left" w:pos="463"/>
        </w:tabs>
        <w:spacing w:before="296" w:after="0" w:line="285" w:lineRule="auto"/>
        <w:ind w:left="99" w:leftChars="0" w:right="99" w:rightChars="0"/>
        <w:jc w:val="both"/>
        <w:rPr>
          <w:rFonts w:hint="eastAsia"/>
          <w:sz w:val="30"/>
        </w:rPr>
      </w:pPr>
    </w:p>
    <w:p w14:paraId="5DD7089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首先：我们要默想罪人这劳苦，就其私欲而言，他们在受造物中上下奔走，从中榨取一种他们以为是幸福的安慰和快乐。</w:t>
      </w:r>
    </w:p>
    <w:p w14:paraId="6AE6866F">
      <w:pPr>
        <w:pStyle w:val="10"/>
        <w:numPr>
          <w:ilvl w:val="0"/>
          <w:numId w:val="0"/>
        </w:numPr>
        <w:tabs>
          <w:tab w:val="left" w:pos="463"/>
        </w:tabs>
        <w:spacing w:before="296" w:after="0" w:line="285" w:lineRule="auto"/>
        <w:ind w:left="99" w:leftChars="0" w:right="99" w:rightChars="0"/>
        <w:jc w:val="both"/>
        <w:rPr>
          <w:rFonts w:hint="eastAsia"/>
          <w:sz w:val="30"/>
        </w:rPr>
      </w:pPr>
    </w:p>
    <w:p w14:paraId="681A72D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 shall here show the properties of this labour, and thus confirm the point, that they are engaged in a wearisome labour.</w:t>
      </w:r>
    </w:p>
    <w:p w14:paraId="54EAE2CB">
      <w:pPr>
        <w:pStyle w:val="10"/>
        <w:numPr>
          <w:ilvl w:val="0"/>
          <w:numId w:val="0"/>
        </w:numPr>
        <w:tabs>
          <w:tab w:val="left" w:pos="463"/>
        </w:tabs>
        <w:spacing w:before="296" w:after="0" w:line="285" w:lineRule="auto"/>
        <w:ind w:left="99" w:leftChars="0" w:right="99" w:rightChars="0"/>
        <w:jc w:val="both"/>
        <w:rPr>
          <w:rFonts w:hint="eastAsia"/>
          <w:sz w:val="30"/>
        </w:rPr>
      </w:pPr>
    </w:p>
    <w:p w14:paraId="7DC47B0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我将在这里显明这劳苦的特性，并因此证实这一点，即他们从事的是一项令人厌倦的劳苦。</w:t>
      </w:r>
    </w:p>
    <w:p w14:paraId="3B4F4840">
      <w:pPr>
        <w:pStyle w:val="10"/>
        <w:numPr>
          <w:ilvl w:val="0"/>
          <w:numId w:val="0"/>
        </w:numPr>
        <w:tabs>
          <w:tab w:val="left" w:pos="463"/>
        </w:tabs>
        <w:spacing w:before="296" w:after="0" w:line="285" w:lineRule="auto"/>
        <w:ind w:left="99" w:leftChars="0" w:right="99" w:rightChars="0"/>
        <w:jc w:val="both"/>
        <w:rPr>
          <w:rFonts w:hint="eastAsia"/>
          <w:sz w:val="30"/>
        </w:rPr>
      </w:pPr>
    </w:p>
    <w:p w14:paraId="05B4A7E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1.It is hard labour, and sore toil.</w:t>
      </w:r>
    </w:p>
    <w:p w14:paraId="2230C746">
      <w:pPr>
        <w:pStyle w:val="10"/>
        <w:numPr>
          <w:ilvl w:val="0"/>
          <w:numId w:val="0"/>
        </w:numPr>
        <w:tabs>
          <w:tab w:val="left" w:pos="463"/>
        </w:tabs>
        <w:spacing w:before="296" w:after="0" w:line="285" w:lineRule="auto"/>
        <w:ind w:left="99" w:leftChars="0" w:right="99" w:rightChars="0"/>
        <w:jc w:val="both"/>
        <w:rPr>
          <w:rFonts w:hint="eastAsia"/>
          <w:sz w:val="30"/>
        </w:rPr>
      </w:pPr>
    </w:p>
    <w:p w14:paraId="4620632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1.这是艰苦的劳作，和辛勤的劳苦。</w:t>
      </w:r>
    </w:p>
    <w:p w14:paraId="37EF1744">
      <w:pPr>
        <w:pStyle w:val="10"/>
        <w:numPr>
          <w:ilvl w:val="0"/>
          <w:numId w:val="0"/>
        </w:numPr>
        <w:tabs>
          <w:tab w:val="left" w:pos="463"/>
        </w:tabs>
        <w:spacing w:before="296" w:after="0" w:line="285" w:lineRule="auto"/>
        <w:ind w:left="99" w:leftChars="0" w:right="99" w:rightChars="0"/>
        <w:jc w:val="both"/>
        <w:rPr>
          <w:rFonts w:hint="eastAsia"/>
          <w:sz w:val="30"/>
        </w:rPr>
      </w:pPr>
    </w:p>
    <w:p w14:paraId="4E83C0D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Jeremiah 9:5, "They weary themselves to commit iniquity."</w:t>
      </w:r>
    </w:p>
    <w:p w14:paraId="4D411EDD">
      <w:pPr>
        <w:pStyle w:val="10"/>
        <w:numPr>
          <w:ilvl w:val="0"/>
          <w:numId w:val="0"/>
        </w:numPr>
        <w:tabs>
          <w:tab w:val="left" w:pos="463"/>
        </w:tabs>
        <w:spacing w:before="296" w:after="0" w:line="285" w:lineRule="auto"/>
        <w:ind w:left="99" w:leftChars="0" w:right="99" w:rightChars="0"/>
        <w:jc w:val="both"/>
        <w:rPr>
          <w:rFonts w:hint="eastAsia"/>
          <w:sz w:val="30"/>
        </w:rPr>
      </w:pPr>
    </w:p>
    <w:p w14:paraId="6C5288B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耶利米书9:5，“他们劳碌自己去行不义。”</w:t>
      </w:r>
    </w:p>
    <w:p w14:paraId="59F1FBA0">
      <w:pPr>
        <w:pStyle w:val="10"/>
        <w:numPr>
          <w:ilvl w:val="0"/>
          <w:numId w:val="0"/>
        </w:numPr>
        <w:tabs>
          <w:tab w:val="left" w:pos="463"/>
        </w:tabs>
        <w:spacing w:before="296" w:after="0" w:line="285" w:lineRule="auto"/>
        <w:ind w:left="99" w:leftChars="0" w:right="99" w:rightChars="0"/>
        <w:jc w:val="both"/>
        <w:rPr>
          <w:rFonts w:hint="eastAsia"/>
          <w:sz w:val="30"/>
        </w:rPr>
      </w:pPr>
    </w:p>
    <w:p w14:paraId="14C73CC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None win the devil's wages for nought, they eat no idle bread where he is task-master, and they must needs run, whom he drives.</w:t>
      </w:r>
    </w:p>
    <w:p w14:paraId="7E46F9FC">
      <w:pPr>
        <w:pStyle w:val="10"/>
        <w:numPr>
          <w:ilvl w:val="0"/>
          <w:numId w:val="0"/>
        </w:numPr>
        <w:tabs>
          <w:tab w:val="left" w:pos="463"/>
        </w:tabs>
        <w:spacing w:before="296" w:after="0" w:line="285" w:lineRule="auto"/>
        <w:ind w:left="99" w:leftChars="0" w:right="99" w:rightChars="0"/>
        <w:jc w:val="both"/>
        <w:rPr>
          <w:rFonts w:hint="eastAsia"/>
          <w:sz w:val="30"/>
        </w:rPr>
      </w:pPr>
    </w:p>
    <w:p w14:paraId="3B3D38A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没有人白白地赢得魔鬼的工价，在他作监工的地方，他们不吃闲饭，他所驱赶的，他们必须奔跑。</w:t>
      </w:r>
    </w:p>
    <w:p w14:paraId="06DF61AA">
      <w:pPr>
        <w:pStyle w:val="10"/>
        <w:numPr>
          <w:ilvl w:val="0"/>
          <w:numId w:val="0"/>
        </w:numPr>
        <w:tabs>
          <w:tab w:val="left" w:pos="463"/>
        </w:tabs>
        <w:spacing w:before="296" w:after="0" w:line="285" w:lineRule="auto"/>
        <w:ind w:left="99" w:leftChars="0" w:right="99" w:rightChars="0"/>
        <w:jc w:val="both"/>
        <w:rPr>
          <w:rFonts w:hint="eastAsia"/>
          <w:sz w:val="30"/>
        </w:rPr>
      </w:pPr>
    </w:p>
    <w:p w14:paraId="4F0799C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devil's yoke is of all yokes the heaviest.</w:t>
      </w:r>
    </w:p>
    <w:p w14:paraId="22A49D98">
      <w:pPr>
        <w:pStyle w:val="10"/>
        <w:numPr>
          <w:ilvl w:val="0"/>
          <w:numId w:val="0"/>
        </w:numPr>
        <w:tabs>
          <w:tab w:val="left" w:pos="463"/>
        </w:tabs>
        <w:spacing w:before="296" w:after="0" w:line="285" w:lineRule="auto"/>
        <w:ind w:left="99" w:leftChars="0" w:right="99" w:rightChars="0"/>
        <w:jc w:val="both"/>
        <w:rPr>
          <w:rFonts w:hint="eastAsia"/>
          <w:sz w:val="30"/>
        </w:rPr>
      </w:pPr>
    </w:p>
    <w:p w14:paraId="5A03E6F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魔鬼的轭是一切轭中最重的。</w:t>
      </w:r>
    </w:p>
    <w:p w14:paraId="3824096A">
      <w:pPr>
        <w:pStyle w:val="10"/>
        <w:numPr>
          <w:ilvl w:val="0"/>
          <w:numId w:val="0"/>
        </w:numPr>
        <w:tabs>
          <w:tab w:val="left" w:pos="463"/>
        </w:tabs>
        <w:spacing w:before="296" w:after="0" w:line="285" w:lineRule="auto"/>
        <w:ind w:left="99" w:leftChars="0" w:right="99" w:rightChars="0"/>
        <w:jc w:val="both"/>
        <w:rPr>
          <w:rFonts w:hint="eastAsia"/>
          <w:sz w:val="30"/>
        </w:rPr>
      </w:pPr>
    </w:p>
    <w:p w14:paraId="3F79BAF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To clear this point, consider,</w:t>
      </w:r>
    </w:p>
    <w:p w14:paraId="36F31D69">
      <w:pPr>
        <w:pStyle w:val="10"/>
        <w:numPr>
          <w:ilvl w:val="0"/>
          <w:numId w:val="0"/>
        </w:numPr>
        <w:tabs>
          <w:tab w:val="left" w:pos="463"/>
        </w:tabs>
        <w:spacing w:before="296" w:after="0" w:line="285" w:lineRule="auto"/>
        <w:ind w:left="99" w:leftChars="0" w:right="99" w:rightChars="0"/>
        <w:jc w:val="both"/>
        <w:rPr>
          <w:rFonts w:hint="eastAsia"/>
          <w:sz w:val="30"/>
        </w:rPr>
      </w:pPr>
    </w:p>
    <w:p w14:paraId="6C1A771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为要澄清这一点，请默想，</w:t>
      </w:r>
    </w:p>
    <w:p w14:paraId="7A93C6FB">
      <w:pPr>
        <w:pStyle w:val="10"/>
        <w:numPr>
          <w:ilvl w:val="0"/>
          <w:numId w:val="0"/>
        </w:numPr>
        <w:tabs>
          <w:tab w:val="left" w:pos="463"/>
        </w:tabs>
        <w:spacing w:before="296" w:after="0" w:line="285" w:lineRule="auto"/>
        <w:ind w:left="99" w:leftChars="0" w:right="99" w:rightChars="0"/>
        <w:jc w:val="both"/>
        <w:rPr>
          <w:rFonts w:hint="eastAsia"/>
          <w:sz w:val="30"/>
        </w:rPr>
      </w:pPr>
    </w:p>
    <w:p w14:paraId="1ADD8D9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(1)What the Scriptures compare this labour in lusts unto; whereby it will appear hard labour.</w:t>
      </w:r>
    </w:p>
    <w:p w14:paraId="1E1BB9D0">
      <w:pPr>
        <w:pStyle w:val="10"/>
        <w:numPr>
          <w:ilvl w:val="0"/>
          <w:numId w:val="0"/>
        </w:numPr>
        <w:tabs>
          <w:tab w:val="left" w:pos="463"/>
        </w:tabs>
        <w:spacing w:before="296" w:after="0" w:line="285" w:lineRule="auto"/>
        <w:ind w:left="99" w:leftChars="0" w:right="99" w:rightChars="0"/>
        <w:jc w:val="both"/>
        <w:rPr>
          <w:rFonts w:hint="eastAsia"/>
          <w:sz w:val="30"/>
        </w:rPr>
      </w:pPr>
    </w:p>
    <w:p w14:paraId="21ECC9E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(1)圣经将这在私欲中的劳苦比作什么；藉此将显明这是艰苦的劳苦。</w:t>
      </w:r>
    </w:p>
    <w:p w14:paraId="07D8ADF6">
      <w:pPr>
        <w:pStyle w:val="10"/>
        <w:numPr>
          <w:ilvl w:val="0"/>
          <w:numId w:val="0"/>
        </w:numPr>
        <w:tabs>
          <w:tab w:val="left" w:pos="463"/>
        </w:tabs>
        <w:spacing w:before="296" w:after="0" w:line="285" w:lineRule="auto"/>
        <w:ind w:left="99" w:leftChars="0" w:right="99" w:rightChars="0"/>
        <w:jc w:val="both"/>
        <w:rPr>
          <w:rFonts w:hint="eastAsia"/>
          <w:sz w:val="30"/>
        </w:rPr>
      </w:pPr>
    </w:p>
    <w:p w14:paraId="234E47F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It compares it, a.To the labour of a man going to a city, and not knowing the way.</w:t>
      </w:r>
    </w:p>
    <w:p w14:paraId="222864AB">
      <w:pPr>
        <w:pStyle w:val="10"/>
        <w:numPr>
          <w:ilvl w:val="0"/>
          <w:numId w:val="0"/>
        </w:numPr>
        <w:tabs>
          <w:tab w:val="left" w:pos="463"/>
        </w:tabs>
        <w:spacing w:before="296" w:after="0" w:line="285" w:lineRule="auto"/>
        <w:ind w:left="99" w:leftChars="0" w:right="99" w:rightChars="0"/>
        <w:jc w:val="both"/>
        <w:rPr>
          <w:rFonts w:hint="eastAsia"/>
          <w:sz w:val="30"/>
        </w:rPr>
      </w:pPr>
    </w:p>
    <w:p w14:paraId="3120932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它将其比作，a. 一个往城里去，却不认路之人的劳苦。</w:t>
      </w:r>
    </w:p>
    <w:p w14:paraId="410AA611">
      <w:pPr>
        <w:pStyle w:val="10"/>
        <w:numPr>
          <w:ilvl w:val="0"/>
          <w:numId w:val="0"/>
        </w:numPr>
        <w:tabs>
          <w:tab w:val="left" w:pos="463"/>
        </w:tabs>
        <w:spacing w:before="296" w:after="0" w:line="285" w:lineRule="auto"/>
        <w:ind w:left="99" w:leftChars="0" w:right="99" w:rightChars="0"/>
        <w:jc w:val="both"/>
        <w:rPr>
          <w:rFonts w:hint="eastAsia"/>
          <w:sz w:val="30"/>
        </w:rPr>
      </w:pPr>
    </w:p>
    <w:p w14:paraId="3A4958C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Ecclesiastes 10:15, "The labour of the foolish wearieth everyone of them, because he knoweth not how to go to the city."</w:t>
      </w:r>
    </w:p>
    <w:p w14:paraId="53DF64E8">
      <w:pPr>
        <w:pStyle w:val="10"/>
        <w:numPr>
          <w:ilvl w:val="0"/>
          <w:numId w:val="0"/>
        </w:numPr>
        <w:tabs>
          <w:tab w:val="left" w:pos="463"/>
        </w:tabs>
        <w:spacing w:before="296" w:after="0" w:line="285" w:lineRule="auto"/>
        <w:ind w:left="99" w:leftChars="0" w:right="99" w:rightChars="0"/>
        <w:jc w:val="both"/>
        <w:rPr>
          <w:rFonts w:hint="eastAsia"/>
          <w:sz w:val="30"/>
        </w:rPr>
      </w:pPr>
    </w:p>
    <w:p w14:paraId="12202CE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传道书10:15，“愚昧人的劳碌，使自己困乏，因为他连进城的路都不知道。”</w:t>
      </w:r>
    </w:p>
    <w:p w14:paraId="562E3F11">
      <w:pPr>
        <w:pStyle w:val="10"/>
        <w:numPr>
          <w:ilvl w:val="0"/>
          <w:numId w:val="0"/>
        </w:numPr>
        <w:tabs>
          <w:tab w:val="left" w:pos="463"/>
        </w:tabs>
        <w:spacing w:before="296" w:after="0" w:line="285" w:lineRule="auto"/>
        <w:ind w:left="99" w:leftChars="0" w:right="99" w:rightChars="0"/>
        <w:jc w:val="both"/>
        <w:rPr>
          <w:rFonts w:hint="eastAsia"/>
          <w:sz w:val="30"/>
        </w:rPr>
      </w:pPr>
    </w:p>
    <w:p w14:paraId="1B27EE7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That is hard labour, as many know by experience.</w:t>
      </w:r>
    </w:p>
    <w:p w14:paraId="5E672C3C">
      <w:pPr>
        <w:pStyle w:val="10"/>
        <w:numPr>
          <w:ilvl w:val="0"/>
          <w:numId w:val="0"/>
        </w:numPr>
        <w:tabs>
          <w:tab w:val="left" w:pos="463"/>
        </w:tabs>
        <w:spacing w:before="296" w:after="0" w:line="285" w:lineRule="auto"/>
        <w:ind w:left="99" w:leftChars="0" w:right="99" w:rightChars="0"/>
        <w:jc w:val="both"/>
        <w:rPr>
          <w:rFonts w:hint="eastAsia"/>
          <w:sz w:val="30"/>
        </w:rPr>
      </w:pPr>
    </w:p>
    <w:p w14:paraId="4D5E01F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那是艰苦的劳苦，许多人凭经验都知道。</w:t>
      </w:r>
    </w:p>
    <w:p w14:paraId="7703420D">
      <w:pPr>
        <w:pStyle w:val="10"/>
        <w:numPr>
          <w:ilvl w:val="0"/>
          <w:numId w:val="0"/>
        </w:numPr>
        <w:tabs>
          <w:tab w:val="left" w:pos="463"/>
        </w:tabs>
        <w:spacing w:before="296" w:after="0" w:line="285" w:lineRule="auto"/>
        <w:ind w:left="99" w:leftChars="0" w:right="99" w:rightChars="0"/>
        <w:jc w:val="both"/>
        <w:rPr>
          <w:rFonts w:hint="eastAsia"/>
          <w:sz w:val="30"/>
        </w:rPr>
      </w:pPr>
    </w:p>
    <w:p w14:paraId="027A432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Many a weary foot such must go, many a hardship they must endure, and so must these in pursuit of happiness.</w:t>
      </w:r>
    </w:p>
    <w:p w14:paraId="212A2803">
      <w:pPr>
        <w:pStyle w:val="10"/>
        <w:numPr>
          <w:ilvl w:val="0"/>
          <w:numId w:val="0"/>
        </w:numPr>
        <w:tabs>
          <w:tab w:val="left" w:pos="463"/>
        </w:tabs>
        <w:spacing w:before="296" w:after="0" w:line="285" w:lineRule="auto"/>
        <w:ind w:left="99" w:leftChars="0" w:right="99" w:rightChars="0"/>
        <w:jc w:val="both"/>
        <w:rPr>
          <w:rFonts w:hint="eastAsia"/>
          <w:sz w:val="30"/>
        </w:rPr>
      </w:pPr>
    </w:p>
    <w:p w14:paraId="4F3BE1B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这样的人必须走许多疲乏的路，忍受许多艰难，追求幸福的人也必须如此。</w:t>
      </w:r>
    </w:p>
    <w:p w14:paraId="463B109C">
      <w:pPr>
        <w:pStyle w:val="10"/>
        <w:numPr>
          <w:ilvl w:val="0"/>
          <w:numId w:val="0"/>
        </w:numPr>
        <w:tabs>
          <w:tab w:val="left" w:pos="463"/>
        </w:tabs>
        <w:spacing w:before="296" w:after="0" w:line="285" w:lineRule="auto"/>
        <w:ind w:left="99" w:leftChars="0" w:right="99" w:rightChars="0"/>
        <w:jc w:val="both"/>
        <w:rPr>
          <w:rFonts w:hint="eastAsia"/>
          <w:sz w:val="30"/>
        </w:rPr>
      </w:pPr>
    </w:p>
    <w:p w14:paraId="308F04D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It compares it, b.To a labouring in the fire.</w:t>
      </w:r>
    </w:p>
    <w:p w14:paraId="28D6610A">
      <w:pPr>
        <w:pStyle w:val="10"/>
        <w:numPr>
          <w:ilvl w:val="0"/>
          <w:numId w:val="0"/>
        </w:numPr>
        <w:tabs>
          <w:tab w:val="left" w:pos="463"/>
        </w:tabs>
        <w:spacing w:before="296" w:after="0" w:line="285" w:lineRule="auto"/>
        <w:ind w:left="99" w:leftChars="0" w:right="99" w:rightChars="0"/>
        <w:jc w:val="both"/>
        <w:rPr>
          <w:rFonts w:hint="eastAsia"/>
          <w:sz w:val="30"/>
        </w:rPr>
      </w:pPr>
    </w:p>
    <w:p w14:paraId="53A7835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它将其比作，b. 在火中劳苦。</w:t>
      </w:r>
    </w:p>
    <w:p w14:paraId="4081B8CD">
      <w:pPr>
        <w:pStyle w:val="10"/>
        <w:numPr>
          <w:ilvl w:val="0"/>
          <w:numId w:val="0"/>
        </w:numPr>
        <w:tabs>
          <w:tab w:val="left" w:pos="463"/>
        </w:tabs>
        <w:spacing w:before="296" w:after="0" w:line="285" w:lineRule="auto"/>
        <w:ind w:left="99" w:leftChars="0" w:right="99" w:rightChars="0"/>
        <w:jc w:val="both"/>
        <w:rPr>
          <w:rFonts w:hint="eastAsia"/>
          <w:sz w:val="30"/>
        </w:rPr>
      </w:pPr>
    </w:p>
    <w:p w14:paraId="24757FE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Habakkuk 2:13, "Behold, is it not of the Lord of hosts that the people shall labour in the very fire, and the people shall weary themselves for very vanity?"</w:t>
      </w:r>
    </w:p>
    <w:p w14:paraId="7CC370F2">
      <w:pPr>
        <w:pStyle w:val="10"/>
        <w:numPr>
          <w:ilvl w:val="0"/>
          <w:numId w:val="0"/>
        </w:numPr>
        <w:tabs>
          <w:tab w:val="left" w:pos="463"/>
        </w:tabs>
        <w:spacing w:before="296" w:after="0" w:line="285" w:lineRule="auto"/>
        <w:ind w:left="99" w:leftChars="0" w:right="99" w:rightChars="0"/>
        <w:jc w:val="both"/>
        <w:rPr>
          <w:rFonts w:hint="eastAsia"/>
          <w:sz w:val="30"/>
        </w:rPr>
      </w:pPr>
    </w:p>
    <w:p w14:paraId="600A7E4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哈巴谷书2:13，“看哪，这岂不是出于万军之耶和华吗？就是众民仍在火中劳碌，列国为虚无的事疲乏。”</w:t>
      </w:r>
    </w:p>
    <w:p w14:paraId="12B2BE30">
      <w:pPr>
        <w:pStyle w:val="10"/>
        <w:numPr>
          <w:ilvl w:val="0"/>
          <w:numId w:val="0"/>
        </w:numPr>
        <w:tabs>
          <w:tab w:val="left" w:pos="463"/>
        </w:tabs>
        <w:spacing w:before="296" w:after="0" w:line="285" w:lineRule="auto"/>
        <w:ind w:left="99" w:leftChars="0" w:right="99" w:rightChars="0"/>
        <w:jc w:val="both"/>
        <w:rPr>
          <w:rFonts w:hint="eastAsia"/>
          <w:sz w:val="30"/>
        </w:rPr>
      </w:pPr>
    </w:p>
    <w:p w14:paraId="08653DA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How hard is their labour that lieth about a fire! what sweat! what toil!</w:t>
      </w:r>
    </w:p>
    <w:p w14:paraId="458CE619">
      <w:pPr>
        <w:pStyle w:val="10"/>
        <w:numPr>
          <w:ilvl w:val="0"/>
          <w:numId w:val="0"/>
        </w:numPr>
        <w:tabs>
          <w:tab w:val="left" w:pos="463"/>
        </w:tabs>
        <w:spacing w:before="296" w:after="0" w:line="285" w:lineRule="auto"/>
        <w:ind w:left="99" w:leftChars="0" w:right="99" w:rightChars="0"/>
        <w:jc w:val="both"/>
        <w:rPr>
          <w:rFonts w:hint="eastAsia"/>
          <w:sz w:val="30"/>
        </w:rPr>
      </w:pPr>
    </w:p>
    <w:p w14:paraId="051248A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在火旁劳苦的人，他们的劳苦是何等艰辛！何等的汗水！何等的劳苦！</w:t>
      </w:r>
    </w:p>
    <w:p w14:paraId="4D7114F4">
      <w:pPr>
        <w:pStyle w:val="10"/>
        <w:numPr>
          <w:ilvl w:val="0"/>
          <w:numId w:val="0"/>
        </w:numPr>
        <w:tabs>
          <w:tab w:val="left" w:pos="463"/>
        </w:tabs>
        <w:spacing w:before="296" w:after="0" w:line="285" w:lineRule="auto"/>
        <w:ind w:left="99" w:leftChars="0" w:right="99" w:rightChars="0"/>
        <w:jc w:val="both"/>
        <w:rPr>
          <w:rFonts w:hint="eastAsia"/>
          <w:sz w:val="30"/>
        </w:rPr>
      </w:pPr>
    </w:p>
    <w:p w14:paraId="37DE946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Jeremiah 6:29.</w:t>
      </w:r>
    </w:p>
    <w:p w14:paraId="3B07EA4A">
      <w:pPr>
        <w:pStyle w:val="10"/>
        <w:numPr>
          <w:ilvl w:val="0"/>
          <w:numId w:val="0"/>
        </w:numPr>
        <w:tabs>
          <w:tab w:val="left" w:pos="463"/>
        </w:tabs>
        <w:spacing w:before="296" w:after="0" w:line="285" w:lineRule="auto"/>
        <w:ind w:left="99" w:leftChars="0" w:right="99" w:rightChars="0"/>
        <w:jc w:val="both"/>
        <w:rPr>
          <w:rFonts w:hint="eastAsia"/>
          <w:sz w:val="30"/>
        </w:rPr>
      </w:pPr>
    </w:p>
    <w:p w14:paraId="17029D2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耶利米书 6:29。</w:t>
      </w:r>
    </w:p>
    <w:p w14:paraId="0C8E7EFE">
      <w:pPr>
        <w:pStyle w:val="10"/>
        <w:numPr>
          <w:ilvl w:val="0"/>
          <w:numId w:val="0"/>
        </w:numPr>
        <w:tabs>
          <w:tab w:val="left" w:pos="463"/>
        </w:tabs>
        <w:spacing w:before="296" w:after="0" w:line="285" w:lineRule="auto"/>
        <w:ind w:left="99" w:leftChars="0" w:right="99" w:rightChars="0"/>
        <w:jc w:val="both"/>
        <w:rPr>
          <w:rFonts w:hint="eastAsia"/>
          <w:sz w:val="30"/>
        </w:rPr>
      </w:pPr>
    </w:p>
    <w:p w14:paraId="0C41C45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bellows are burned, the lead is consumed of the fire, the founder melteth in vain: for the wicked are not plucked away."</w:t>
      </w:r>
    </w:p>
    <w:p w14:paraId="3EB474BF">
      <w:pPr>
        <w:pStyle w:val="10"/>
        <w:numPr>
          <w:ilvl w:val="0"/>
          <w:numId w:val="0"/>
        </w:numPr>
        <w:tabs>
          <w:tab w:val="left" w:pos="463"/>
        </w:tabs>
        <w:spacing w:before="296" w:after="0" w:line="285" w:lineRule="auto"/>
        <w:ind w:left="99" w:leftChars="0" w:right="99" w:rightChars="0"/>
        <w:jc w:val="both"/>
        <w:rPr>
          <w:rFonts w:hint="eastAsia"/>
          <w:sz w:val="30"/>
        </w:rPr>
      </w:pPr>
    </w:p>
    <w:p w14:paraId="300C9C8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“风箱烧毁了，铅被火烧尽了，炼金匠徒然地熔炼：因为恶人未被除去。”</w:t>
      </w:r>
    </w:p>
    <w:p w14:paraId="62B5ABC8">
      <w:pPr>
        <w:pStyle w:val="10"/>
        <w:numPr>
          <w:ilvl w:val="0"/>
          <w:numId w:val="0"/>
        </w:numPr>
        <w:tabs>
          <w:tab w:val="left" w:pos="463"/>
        </w:tabs>
        <w:spacing w:before="296" w:after="0" w:line="285" w:lineRule="auto"/>
        <w:ind w:left="99" w:leftChars="0" w:right="99" w:rightChars="0"/>
        <w:jc w:val="both"/>
        <w:rPr>
          <w:rFonts w:hint="eastAsia"/>
          <w:sz w:val="30"/>
        </w:rPr>
      </w:pPr>
    </w:p>
    <w:p w14:paraId="5601B92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But how much more hard in the fire!</w:t>
      </w:r>
    </w:p>
    <w:p w14:paraId="2065C9B2">
      <w:pPr>
        <w:pStyle w:val="10"/>
        <w:numPr>
          <w:ilvl w:val="0"/>
          <w:numId w:val="0"/>
        </w:numPr>
        <w:tabs>
          <w:tab w:val="left" w:pos="463"/>
        </w:tabs>
        <w:spacing w:before="296" w:after="0" w:line="285" w:lineRule="auto"/>
        <w:ind w:left="99" w:leftChars="0" w:right="99" w:rightChars="0"/>
        <w:jc w:val="both"/>
        <w:rPr>
          <w:rFonts w:hint="eastAsia"/>
          <w:sz w:val="30"/>
        </w:rPr>
      </w:pPr>
    </w:p>
    <w:p w14:paraId="5DA7A3A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但在火中劳苦是何等更艰辛！</w:t>
      </w:r>
    </w:p>
    <w:p w14:paraId="70426F82">
      <w:pPr>
        <w:pStyle w:val="10"/>
        <w:numPr>
          <w:ilvl w:val="0"/>
          <w:numId w:val="0"/>
        </w:numPr>
        <w:tabs>
          <w:tab w:val="left" w:pos="463"/>
        </w:tabs>
        <w:spacing w:before="296" w:after="0" w:line="285" w:lineRule="auto"/>
        <w:ind w:left="99" w:leftChars="0" w:right="99" w:rightChars="0"/>
        <w:jc w:val="both"/>
        <w:rPr>
          <w:rFonts w:hint="eastAsia"/>
          <w:sz w:val="30"/>
        </w:rPr>
      </w:pPr>
    </w:p>
    <w:p w14:paraId="6C87CE0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As when a house is on fire, and men in it, labouring to preserve that which the fire consumes even among their hands.</w:t>
      </w:r>
    </w:p>
    <w:p w14:paraId="62DF9DA1">
      <w:pPr>
        <w:pStyle w:val="10"/>
        <w:numPr>
          <w:ilvl w:val="0"/>
          <w:numId w:val="0"/>
        </w:numPr>
        <w:tabs>
          <w:tab w:val="left" w:pos="463"/>
        </w:tabs>
        <w:spacing w:before="296" w:after="0" w:line="285" w:lineRule="auto"/>
        <w:ind w:left="99" w:leftChars="0" w:right="99" w:rightChars="0"/>
        <w:jc w:val="both"/>
        <w:rPr>
          <w:rFonts w:hint="eastAsia"/>
          <w:sz w:val="30"/>
        </w:rPr>
      </w:pPr>
    </w:p>
    <w:p w14:paraId="7D14023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如同当一所房子着火，人在其中，劳苦要保全那在他们手中就被火焚烧的东西。</w:t>
      </w:r>
    </w:p>
    <w:p w14:paraId="09675B8C">
      <w:pPr>
        <w:pStyle w:val="10"/>
        <w:numPr>
          <w:ilvl w:val="0"/>
          <w:numId w:val="0"/>
        </w:numPr>
        <w:tabs>
          <w:tab w:val="left" w:pos="463"/>
        </w:tabs>
        <w:spacing w:before="296" w:after="0" w:line="285" w:lineRule="auto"/>
        <w:ind w:left="99" w:leftChars="0" w:right="99" w:rightChars="0"/>
        <w:jc w:val="both"/>
        <w:rPr>
          <w:rFonts w:hint="eastAsia"/>
          <w:sz w:val="30"/>
        </w:rPr>
      </w:pPr>
    </w:p>
    <w:p w14:paraId="77C019B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These labour, 1st, In the fire of lusts, that inflames the heart, and scorches the very soul.</w:t>
      </w:r>
    </w:p>
    <w:p w14:paraId="1D516CB9">
      <w:pPr>
        <w:pStyle w:val="10"/>
        <w:numPr>
          <w:ilvl w:val="0"/>
          <w:numId w:val="0"/>
        </w:numPr>
        <w:tabs>
          <w:tab w:val="left" w:pos="463"/>
        </w:tabs>
        <w:spacing w:before="296" w:after="0" w:line="285" w:lineRule="auto"/>
        <w:ind w:left="99" w:leftChars="0" w:right="99" w:rightChars="0"/>
        <w:jc w:val="both"/>
        <w:rPr>
          <w:rFonts w:hint="eastAsia"/>
          <w:sz w:val="30"/>
        </w:rPr>
      </w:pPr>
    </w:p>
    <w:p w14:paraId="7AC2B6D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这些人劳苦，第一，在私欲的火中，那火点燃人心，并烧灼灵魂。</w:t>
      </w:r>
    </w:p>
    <w:p w14:paraId="3FF28462">
      <w:pPr>
        <w:pStyle w:val="10"/>
        <w:numPr>
          <w:ilvl w:val="0"/>
          <w:numId w:val="0"/>
        </w:numPr>
        <w:tabs>
          <w:tab w:val="left" w:pos="463"/>
        </w:tabs>
        <w:spacing w:before="296" w:after="0" w:line="285" w:lineRule="auto"/>
        <w:ind w:left="99" w:leftChars="0" w:right="99" w:rightChars="0"/>
        <w:jc w:val="both"/>
        <w:rPr>
          <w:rFonts w:hint="eastAsia"/>
          <w:sz w:val="30"/>
        </w:rPr>
      </w:pPr>
    </w:p>
    <w:p w14:paraId="07454D3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Proverbs 6:26,27, "For, by means of a whorish woman a man is brought to a piece of bread: and the adulteress will hunt for the precious life. Can a man take fire in his bosom, and his clothes not be burned?"</w:t>
      </w:r>
    </w:p>
    <w:p w14:paraId="72711BF6">
      <w:pPr>
        <w:pStyle w:val="10"/>
        <w:numPr>
          <w:ilvl w:val="0"/>
          <w:numId w:val="0"/>
        </w:numPr>
        <w:tabs>
          <w:tab w:val="left" w:pos="463"/>
        </w:tabs>
        <w:spacing w:before="296" w:after="0" w:line="285" w:lineRule="auto"/>
        <w:ind w:left="99" w:leftChars="0" w:right="99" w:rightChars="0"/>
        <w:jc w:val="both"/>
        <w:rPr>
          <w:rFonts w:hint="eastAsia"/>
          <w:sz w:val="30"/>
        </w:rPr>
      </w:pPr>
    </w:p>
    <w:p w14:paraId="3CEEF9D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箴言6:26,27，“因为，因妓女的缘故，人只剩下一块饼：淫妇猎取人宝贵的性命。人若怀里揣火，衣服岂能不烧呢？”</w:t>
      </w:r>
    </w:p>
    <w:p w14:paraId="30ACA4EC">
      <w:pPr>
        <w:pStyle w:val="10"/>
        <w:numPr>
          <w:ilvl w:val="0"/>
          <w:numId w:val="0"/>
        </w:numPr>
        <w:tabs>
          <w:tab w:val="left" w:pos="463"/>
        </w:tabs>
        <w:spacing w:before="296" w:after="0" w:line="285" w:lineRule="auto"/>
        <w:ind w:left="99" w:leftChars="0" w:right="99" w:rightChars="0"/>
        <w:jc w:val="both"/>
        <w:rPr>
          <w:rFonts w:hint="eastAsia"/>
          <w:sz w:val="30"/>
        </w:rPr>
      </w:pPr>
    </w:p>
    <w:p w14:paraId="309F433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2nd, In the fire of divine wrath that is kindled by the former.</w:t>
      </w:r>
    </w:p>
    <w:p w14:paraId="413C1693">
      <w:pPr>
        <w:pStyle w:val="10"/>
        <w:numPr>
          <w:ilvl w:val="0"/>
          <w:numId w:val="0"/>
        </w:numPr>
        <w:tabs>
          <w:tab w:val="left" w:pos="463"/>
        </w:tabs>
        <w:spacing w:before="296" w:after="0" w:line="285" w:lineRule="auto"/>
        <w:ind w:left="99" w:leftChars="0" w:right="99" w:rightChars="0"/>
        <w:jc w:val="both"/>
        <w:rPr>
          <w:rFonts w:hint="eastAsia"/>
          <w:sz w:val="30"/>
        </w:rPr>
      </w:pPr>
    </w:p>
    <w:p w14:paraId="76E30DC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第二，在前一种火所点燃的神圣忿怒之火中。</w:t>
      </w:r>
    </w:p>
    <w:p w14:paraId="033CDE87">
      <w:pPr>
        <w:pStyle w:val="10"/>
        <w:numPr>
          <w:ilvl w:val="0"/>
          <w:numId w:val="0"/>
        </w:numPr>
        <w:tabs>
          <w:tab w:val="left" w:pos="463"/>
        </w:tabs>
        <w:spacing w:before="296" w:after="0" w:line="285" w:lineRule="auto"/>
        <w:ind w:left="99" w:leftChars="0" w:right="99" w:rightChars="0"/>
        <w:jc w:val="both"/>
        <w:rPr>
          <w:rFonts w:hint="eastAsia"/>
          <w:sz w:val="30"/>
        </w:rPr>
      </w:pPr>
    </w:p>
    <w:p w14:paraId="39EE776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Isaiah 9:18, "For wickedness burneth as the fire: it shall devour the briars and thorns, and shall kindle in the thickets of the forest, and they shall mount up like the lifting up of smoke."</w:t>
      </w:r>
    </w:p>
    <w:p w14:paraId="2E169D63">
      <w:pPr>
        <w:pStyle w:val="10"/>
        <w:numPr>
          <w:ilvl w:val="0"/>
          <w:numId w:val="0"/>
        </w:numPr>
        <w:tabs>
          <w:tab w:val="left" w:pos="463"/>
        </w:tabs>
        <w:spacing w:before="296" w:after="0" w:line="285" w:lineRule="auto"/>
        <w:ind w:left="99" w:leftChars="0" w:right="99" w:rightChars="0"/>
        <w:jc w:val="both"/>
        <w:rPr>
          <w:rFonts w:hint="eastAsia"/>
          <w:sz w:val="30"/>
        </w:rPr>
      </w:pPr>
    </w:p>
    <w:p w14:paraId="544EF38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以赛亚书9:18，“因为邪恶如火焚烧：它必吞灭荆棘和蒺藜，并在森林的密林中点燃，它们必如烟云上升。”</w:t>
      </w:r>
    </w:p>
    <w:p w14:paraId="09487CDE">
      <w:pPr>
        <w:pStyle w:val="10"/>
        <w:numPr>
          <w:ilvl w:val="0"/>
          <w:numId w:val="0"/>
        </w:numPr>
        <w:tabs>
          <w:tab w:val="left" w:pos="463"/>
        </w:tabs>
        <w:spacing w:before="296" w:after="0" w:line="285" w:lineRule="auto"/>
        <w:ind w:left="99" w:leftChars="0" w:right="99" w:rightChars="0"/>
        <w:jc w:val="both"/>
        <w:rPr>
          <w:rFonts w:hint="eastAsia"/>
          <w:sz w:val="30"/>
        </w:rPr>
      </w:pPr>
    </w:p>
    <w:p w14:paraId="3274221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This consumeth what they are working for in the other; so that when, like the spider, they have spun out their own bowels for a covering, yet it is by far too narrow, and they have but wearied themselves for very vanity.</w:t>
      </w:r>
    </w:p>
    <w:p w14:paraId="5BF365DE">
      <w:pPr>
        <w:pStyle w:val="10"/>
        <w:numPr>
          <w:ilvl w:val="0"/>
          <w:numId w:val="0"/>
        </w:numPr>
        <w:tabs>
          <w:tab w:val="left" w:pos="463"/>
        </w:tabs>
        <w:spacing w:before="296" w:after="0" w:line="285" w:lineRule="auto"/>
        <w:ind w:left="99" w:leftChars="0" w:right="99" w:rightChars="0"/>
        <w:jc w:val="both"/>
        <w:rPr>
          <w:rFonts w:hint="eastAsia"/>
          <w:sz w:val="30"/>
        </w:rPr>
      </w:pPr>
    </w:p>
    <w:p w14:paraId="6BA0A78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这消耗了他们在另一件事上所劳苦得来的；因此，当他们像蜘蛛一样，为得遮盖而吐尽自己的肚肠时，那遮盖却远远太窄，他们不过是为虚空而劳苦自己。</w:t>
      </w:r>
    </w:p>
    <w:p w14:paraId="743C72BA">
      <w:pPr>
        <w:pStyle w:val="10"/>
        <w:numPr>
          <w:ilvl w:val="0"/>
          <w:numId w:val="0"/>
        </w:numPr>
        <w:tabs>
          <w:tab w:val="left" w:pos="463"/>
        </w:tabs>
        <w:spacing w:before="296" w:after="0" w:line="285" w:lineRule="auto"/>
        <w:ind w:left="99" w:leftChars="0" w:right="99" w:rightChars="0"/>
        <w:jc w:val="both"/>
        <w:rPr>
          <w:rFonts w:hint="eastAsia"/>
          <w:sz w:val="30"/>
        </w:rPr>
      </w:pPr>
    </w:p>
    <w:p w14:paraId="38FF95C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It is compared, c.To labouring under a burden, as in the text itself, which will not let the man get up his back.</w:t>
      </w:r>
    </w:p>
    <w:p w14:paraId="0240874A">
      <w:pPr>
        <w:pStyle w:val="10"/>
        <w:numPr>
          <w:ilvl w:val="0"/>
          <w:numId w:val="0"/>
        </w:numPr>
        <w:tabs>
          <w:tab w:val="left" w:pos="463"/>
        </w:tabs>
        <w:spacing w:before="296" w:after="0" w:line="285" w:lineRule="auto"/>
        <w:ind w:left="99" w:leftChars="0" w:right="99" w:rightChars="0"/>
        <w:jc w:val="both"/>
        <w:rPr>
          <w:rFonts w:hint="eastAsia"/>
          <w:sz w:val="30"/>
        </w:rPr>
      </w:pPr>
    </w:p>
    <w:p w14:paraId="3E769B6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它被比作，c. 在重担下劳苦，如经文本身所说，那重担使人不能挺直腰板。</w:t>
      </w:r>
    </w:p>
    <w:p w14:paraId="4D83785C">
      <w:pPr>
        <w:pStyle w:val="10"/>
        <w:numPr>
          <w:ilvl w:val="0"/>
          <w:numId w:val="0"/>
        </w:numPr>
        <w:tabs>
          <w:tab w:val="left" w:pos="463"/>
        </w:tabs>
        <w:spacing w:before="296" w:after="0" w:line="285" w:lineRule="auto"/>
        <w:ind w:left="99" w:leftChars="0" w:right="99" w:rightChars="0"/>
        <w:jc w:val="both"/>
        <w:rPr>
          <w:rFonts w:hint="eastAsia"/>
          <w:sz w:val="30"/>
        </w:rPr>
      </w:pPr>
    </w:p>
    <w:p w14:paraId="472269A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They are the devil's drudges, labouring under that load that will crush them at last, if they do not, as in Psalm 55:22, cast their burden on the Lord, that he may sustain them.</w:t>
      </w:r>
    </w:p>
    <w:p w14:paraId="7319783E">
      <w:pPr>
        <w:pStyle w:val="10"/>
        <w:numPr>
          <w:ilvl w:val="0"/>
          <w:numId w:val="0"/>
        </w:numPr>
        <w:tabs>
          <w:tab w:val="left" w:pos="463"/>
        </w:tabs>
        <w:spacing w:before="296" w:after="0" w:line="285" w:lineRule="auto"/>
        <w:ind w:left="99" w:leftChars="0" w:right="99" w:rightChars="0"/>
        <w:jc w:val="both"/>
        <w:rPr>
          <w:rFonts w:hint="eastAsia"/>
          <w:sz w:val="30"/>
        </w:rPr>
      </w:pPr>
    </w:p>
    <w:p w14:paraId="498EF66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他们是魔鬼的苦力，在那重担下劳苦，那重担最终必将压碎他们，如果他们不，如诗篇55:22所说，将他们的重担卸给耶和华，祂就必扶持他们。</w:t>
      </w:r>
    </w:p>
    <w:p w14:paraId="4501FA2E">
      <w:pPr>
        <w:pStyle w:val="10"/>
        <w:numPr>
          <w:ilvl w:val="0"/>
          <w:numId w:val="0"/>
        </w:numPr>
        <w:tabs>
          <w:tab w:val="left" w:pos="463"/>
        </w:tabs>
        <w:spacing w:before="296" w:after="0" w:line="285" w:lineRule="auto"/>
        <w:ind w:left="99" w:leftChars="0" w:right="99" w:rightChars="0"/>
        <w:jc w:val="both"/>
        <w:rPr>
          <w:rFonts w:hint="eastAsia"/>
          <w:sz w:val="30"/>
        </w:rPr>
      </w:pPr>
    </w:p>
    <w:p w14:paraId="5D96E63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They are laden with divers lusts, which lie on them as a burden on the weary beast, which weary them indeed, but they are bound on as with bands of iron and brass.</w:t>
      </w:r>
    </w:p>
    <w:p w14:paraId="1B8756D8">
      <w:pPr>
        <w:pStyle w:val="10"/>
        <w:numPr>
          <w:ilvl w:val="0"/>
          <w:numId w:val="0"/>
        </w:numPr>
        <w:tabs>
          <w:tab w:val="left" w:pos="463"/>
        </w:tabs>
        <w:spacing w:before="296" w:after="0" w:line="285" w:lineRule="auto"/>
        <w:ind w:left="99" w:leftChars="0" w:right="99" w:rightChars="0"/>
        <w:jc w:val="both"/>
        <w:rPr>
          <w:rFonts w:hint="eastAsia"/>
          <w:sz w:val="30"/>
        </w:rPr>
      </w:pPr>
    </w:p>
    <w:p w14:paraId="1867847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他们被各样的私欲所负累，这些私欲加在他们身上，如同重担加在疲乏的牲畜身上，确实使他们疲乏，但它们却像铁和铜的带子一样被捆绑着。</w:t>
      </w:r>
    </w:p>
    <w:p w14:paraId="44D94DFC">
      <w:pPr>
        <w:pStyle w:val="10"/>
        <w:numPr>
          <w:ilvl w:val="0"/>
          <w:numId w:val="0"/>
        </w:numPr>
        <w:tabs>
          <w:tab w:val="left" w:pos="463"/>
        </w:tabs>
        <w:spacing w:before="296" w:after="0" w:line="285" w:lineRule="auto"/>
        <w:ind w:left="99" w:leftChars="0" w:right="99" w:rightChars="0"/>
        <w:jc w:val="both"/>
        <w:rPr>
          <w:rFonts w:hint="eastAsia"/>
          <w:sz w:val="30"/>
        </w:rPr>
      </w:pPr>
    </w:p>
    <w:p w14:paraId="697A416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It is compared, d.To the labour of a soldier in war; they watch for iniquity as a sentry at his post, Isaiah 29:20.</w:t>
      </w:r>
    </w:p>
    <w:p w14:paraId="4D3A36EE">
      <w:pPr>
        <w:pStyle w:val="10"/>
        <w:numPr>
          <w:ilvl w:val="0"/>
          <w:numId w:val="0"/>
        </w:numPr>
        <w:tabs>
          <w:tab w:val="left" w:pos="463"/>
        </w:tabs>
        <w:spacing w:before="296" w:after="0" w:line="285" w:lineRule="auto"/>
        <w:ind w:left="99" w:leftChars="0" w:right="99" w:rightChars="0"/>
        <w:jc w:val="both"/>
        <w:rPr>
          <w:rFonts w:hint="eastAsia"/>
          <w:sz w:val="30"/>
        </w:rPr>
      </w:pPr>
    </w:p>
    <w:p w14:paraId="65B01EE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它被比作，d. 士兵在战争中的劳苦；他们为罪孽守望，如同哨兵在岗位上，以赛亚书29:20。</w:t>
      </w:r>
    </w:p>
    <w:p w14:paraId="45A13EFA">
      <w:pPr>
        <w:pStyle w:val="10"/>
        <w:numPr>
          <w:ilvl w:val="0"/>
          <w:numId w:val="0"/>
        </w:numPr>
        <w:tabs>
          <w:tab w:val="left" w:pos="463"/>
        </w:tabs>
        <w:spacing w:before="296" w:after="0" w:line="285" w:lineRule="auto"/>
        <w:ind w:left="99" w:leftChars="0" w:right="99" w:rightChars="0"/>
        <w:jc w:val="both"/>
        <w:rPr>
          <w:rFonts w:hint="eastAsia"/>
          <w:sz w:val="30"/>
        </w:rPr>
      </w:pPr>
    </w:p>
    <w:p w14:paraId="570CC44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natural man himself is the very field of battle.</w:t>
      </w:r>
    </w:p>
    <w:p w14:paraId="65A5B8CA">
      <w:pPr>
        <w:pStyle w:val="10"/>
        <w:numPr>
          <w:ilvl w:val="0"/>
          <w:numId w:val="0"/>
        </w:numPr>
        <w:tabs>
          <w:tab w:val="left" w:pos="463"/>
        </w:tabs>
        <w:spacing w:before="296" w:after="0" w:line="285" w:lineRule="auto"/>
        <w:ind w:left="99" w:leftChars="0" w:right="99" w:rightChars="0"/>
        <w:jc w:val="both"/>
        <w:rPr>
          <w:rFonts w:hint="eastAsia"/>
          <w:sz w:val="30"/>
        </w:rPr>
      </w:pPr>
    </w:p>
    <w:p w14:paraId="4CBEF55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自然人本身就是战场。</w:t>
      </w:r>
    </w:p>
    <w:p w14:paraId="74DAF9DB">
      <w:pPr>
        <w:pStyle w:val="10"/>
        <w:numPr>
          <w:ilvl w:val="0"/>
          <w:numId w:val="0"/>
        </w:numPr>
        <w:tabs>
          <w:tab w:val="left" w:pos="463"/>
        </w:tabs>
        <w:spacing w:before="296" w:after="0" w:line="285" w:lineRule="auto"/>
        <w:ind w:left="99" w:leftChars="0" w:right="99" w:rightChars="0"/>
        <w:jc w:val="both"/>
        <w:rPr>
          <w:rFonts w:hint="eastAsia"/>
          <w:sz w:val="30"/>
        </w:rPr>
      </w:pPr>
    </w:p>
    <w:p w14:paraId="61EDBA2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James 4:1, "From whence come wars and fightings among you? come they not hence, even of your lusts which war in your members?"</w:t>
      </w:r>
    </w:p>
    <w:p w14:paraId="2E11F402">
      <w:pPr>
        <w:pStyle w:val="10"/>
        <w:numPr>
          <w:ilvl w:val="0"/>
          <w:numId w:val="0"/>
        </w:numPr>
        <w:tabs>
          <w:tab w:val="left" w:pos="463"/>
        </w:tabs>
        <w:spacing w:before="296" w:after="0" w:line="285" w:lineRule="auto"/>
        <w:ind w:left="99" w:leftChars="0" w:right="99" w:rightChars="0"/>
        <w:jc w:val="both"/>
        <w:rPr>
          <w:rFonts w:hint="eastAsia"/>
          <w:sz w:val="30"/>
        </w:rPr>
      </w:pPr>
    </w:p>
    <w:p w14:paraId="42222A5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雅各书4:1，“你们中间的争战和斗殴是从哪里来的呢？岂不是从你们肢体中战斗的私欲来的吗？”</w:t>
      </w:r>
    </w:p>
    <w:p w14:paraId="626D4E5C">
      <w:pPr>
        <w:pStyle w:val="10"/>
        <w:numPr>
          <w:ilvl w:val="0"/>
          <w:numId w:val="0"/>
        </w:numPr>
        <w:tabs>
          <w:tab w:val="left" w:pos="463"/>
        </w:tabs>
        <w:spacing w:before="296" w:after="0" w:line="285" w:lineRule="auto"/>
        <w:ind w:left="99" w:leftChars="0" w:right="99" w:rightChars="0"/>
        <w:jc w:val="both"/>
        <w:rPr>
          <w:rFonts w:hint="eastAsia"/>
          <w:sz w:val="30"/>
        </w:rPr>
      </w:pPr>
    </w:p>
    <w:p w14:paraId="3A6EC86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war itself you may see described in the three following verses.</w:t>
      </w:r>
    </w:p>
    <w:p w14:paraId="7DB8C529">
      <w:pPr>
        <w:pStyle w:val="10"/>
        <w:numPr>
          <w:ilvl w:val="0"/>
          <w:numId w:val="0"/>
        </w:numPr>
        <w:tabs>
          <w:tab w:val="left" w:pos="463"/>
        </w:tabs>
        <w:spacing w:before="296" w:after="0" w:line="285" w:lineRule="auto"/>
        <w:ind w:left="99" w:leftChars="0" w:right="99" w:rightChars="0"/>
        <w:jc w:val="both"/>
        <w:rPr>
          <w:rFonts w:hint="eastAsia"/>
          <w:sz w:val="30"/>
        </w:rPr>
      </w:pPr>
    </w:p>
    <w:p w14:paraId="37C2631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战争本身你可以在接下来的三节经文中看见其描述。</w:t>
      </w:r>
    </w:p>
    <w:p w14:paraId="683B74ED">
      <w:pPr>
        <w:pStyle w:val="10"/>
        <w:numPr>
          <w:ilvl w:val="0"/>
          <w:numId w:val="0"/>
        </w:numPr>
        <w:tabs>
          <w:tab w:val="left" w:pos="463"/>
        </w:tabs>
        <w:spacing w:before="296" w:after="0" w:line="285" w:lineRule="auto"/>
        <w:ind w:left="99" w:leftChars="0" w:right="99" w:rightChars="0"/>
        <w:jc w:val="both"/>
        <w:rPr>
          <w:rFonts w:hint="eastAsia"/>
          <w:sz w:val="30"/>
        </w:rPr>
      </w:pPr>
    </w:p>
    <w:p w14:paraId="6CFD361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Who cannot but be well laboured with the feet of men and horse in that confusion?</w:t>
      </w:r>
    </w:p>
    <w:p w14:paraId="5B4B1D25">
      <w:pPr>
        <w:pStyle w:val="10"/>
        <w:numPr>
          <w:ilvl w:val="0"/>
          <w:numId w:val="0"/>
        </w:numPr>
        <w:tabs>
          <w:tab w:val="left" w:pos="463"/>
        </w:tabs>
        <w:spacing w:before="296" w:after="0" w:line="285" w:lineRule="auto"/>
        <w:ind w:left="99" w:leftChars="0" w:right="99" w:rightChars="0"/>
        <w:jc w:val="both"/>
        <w:rPr>
          <w:rFonts w:hint="eastAsia"/>
          <w:sz w:val="30"/>
        </w:rPr>
      </w:pPr>
    </w:p>
    <w:p w14:paraId="4ECBAFB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在那混乱中，谁能不被人和马的脚践踏得筋疲力尽呢？</w:t>
      </w:r>
    </w:p>
    <w:p w14:paraId="65D7C13C">
      <w:pPr>
        <w:pStyle w:val="10"/>
        <w:numPr>
          <w:ilvl w:val="0"/>
          <w:numId w:val="0"/>
        </w:numPr>
        <w:tabs>
          <w:tab w:val="left" w:pos="463"/>
        </w:tabs>
        <w:spacing w:before="296" w:after="0" w:line="285" w:lineRule="auto"/>
        <w:ind w:left="99" w:leftChars="0" w:right="99" w:rightChars="0"/>
        <w:jc w:val="both"/>
        <w:rPr>
          <w:rFonts w:hint="eastAsia"/>
          <w:sz w:val="30"/>
        </w:rPr>
      </w:pPr>
    </w:p>
    <w:p w14:paraId="2D53C0F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Though there be not grace and corruption to war in them, there are lusts, and lusts opposed to one another, lusts and light also.</w:t>
      </w:r>
    </w:p>
    <w:p w14:paraId="13FF5236">
      <w:pPr>
        <w:pStyle w:val="10"/>
        <w:numPr>
          <w:ilvl w:val="0"/>
          <w:numId w:val="0"/>
        </w:numPr>
        <w:tabs>
          <w:tab w:val="left" w:pos="463"/>
        </w:tabs>
        <w:spacing w:before="296" w:after="0" w:line="285" w:lineRule="auto"/>
        <w:ind w:left="99" w:leftChars="0" w:right="99" w:rightChars="0"/>
        <w:jc w:val="both"/>
        <w:rPr>
          <w:rFonts w:hint="eastAsia"/>
          <w:sz w:val="30"/>
        </w:rPr>
      </w:pPr>
    </w:p>
    <w:p w14:paraId="1DB63CA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虽然他们里面没有恩典和败坏的争战，却有私欲，以及彼此对立的私欲，还有私欲和光。</w:t>
      </w:r>
    </w:p>
    <w:p w14:paraId="19A80899">
      <w:pPr>
        <w:pStyle w:val="10"/>
        <w:numPr>
          <w:ilvl w:val="0"/>
          <w:numId w:val="0"/>
        </w:numPr>
        <w:tabs>
          <w:tab w:val="left" w:pos="463"/>
        </w:tabs>
        <w:spacing w:before="296" w:after="0" w:line="285" w:lineRule="auto"/>
        <w:ind w:left="99" w:leftChars="0" w:right="99" w:rightChars="0"/>
        <w:jc w:val="both"/>
        <w:rPr>
          <w:rFonts w:hint="eastAsia"/>
          <w:sz w:val="30"/>
        </w:rPr>
      </w:pPr>
    </w:p>
    <w:p w14:paraId="0BA46C3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It is compared, e.To the labour of the husbandman in ploughing, Hosea 10:13, "Ye have ploughed wickedness, ye have reaped iniquity."</w:t>
      </w:r>
    </w:p>
    <w:p w14:paraId="04171292">
      <w:pPr>
        <w:pStyle w:val="10"/>
        <w:numPr>
          <w:ilvl w:val="0"/>
          <w:numId w:val="0"/>
        </w:numPr>
        <w:tabs>
          <w:tab w:val="left" w:pos="463"/>
        </w:tabs>
        <w:spacing w:before="296" w:after="0" w:line="285" w:lineRule="auto"/>
        <w:ind w:left="99" w:leftChars="0" w:right="99" w:rightChars="0"/>
        <w:jc w:val="both"/>
        <w:rPr>
          <w:rFonts w:hint="eastAsia"/>
          <w:sz w:val="30"/>
        </w:rPr>
      </w:pPr>
    </w:p>
    <w:p w14:paraId="4CEB0BE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它被比作，e. 农夫耕作的劳苦，何西阿书10:13，“你们耕种的是奸恶，收割的是罪孽。”</w:t>
      </w:r>
    </w:p>
    <w:p w14:paraId="1C5A2BC3">
      <w:pPr>
        <w:pStyle w:val="10"/>
        <w:numPr>
          <w:ilvl w:val="0"/>
          <w:numId w:val="0"/>
        </w:numPr>
        <w:tabs>
          <w:tab w:val="left" w:pos="463"/>
        </w:tabs>
        <w:spacing w:before="296" w:after="0" w:line="285" w:lineRule="auto"/>
        <w:ind w:left="99" w:leftChars="0" w:right="99" w:rightChars="0"/>
        <w:jc w:val="both"/>
        <w:rPr>
          <w:rFonts w:hint="eastAsia"/>
          <w:sz w:val="30"/>
        </w:rPr>
      </w:pPr>
    </w:p>
    <w:p w14:paraId="4142B82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They devise wickedness, which the Hebrew calls ploughing it.</w:t>
      </w:r>
    </w:p>
    <w:p w14:paraId="4549E68D">
      <w:pPr>
        <w:pStyle w:val="10"/>
        <w:numPr>
          <w:ilvl w:val="0"/>
          <w:numId w:val="0"/>
        </w:numPr>
        <w:tabs>
          <w:tab w:val="left" w:pos="463"/>
        </w:tabs>
        <w:spacing w:before="296" w:after="0" w:line="285" w:lineRule="auto"/>
        <w:ind w:left="99" w:leftChars="0" w:right="99" w:rightChars="0"/>
        <w:jc w:val="both"/>
        <w:rPr>
          <w:rFonts w:hint="eastAsia"/>
          <w:sz w:val="30"/>
        </w:rPr>
      </w:pPr>
    </w:p>
    <w:p w14:paraId="0373497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他们设计邪恶，希伯来文称之为耕种它。</w:t>
      </w:r>
    </w:p>
    <w:p w14:paraId="522A26C8">
      <w:pPr>
        <w:pStyle w:val="10"/>
        <w:numPr>
          <w:ilvl w:val="0"/>
          <w:numId w:val="0"/>
        </w:numPr>
        <w:tabs>
          <w:tab w:val="left" w:pos="463"/>
        </w:tabs>
        <w:spacing w:before="296" w:after="0" w:line="285" w:lineRule="auto"/>
        <w:ind w:left="99" w:leftChars="0" w:right="99" w:rightChars="0"/>
        <w:jc w:val="both"/>
        <w:rPr>
          <w:rFonts w:hint="eastAsia"/>
          <w:sz w:val="30"/>
        </w:rPr>
      </w:pPr>
    </w:p>
    <w:p w14:paraId="75AD342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"Devise not evil against thy neighbour," Proverbs 3:29, "An ungodly man diggeth up evil: and in his lips there is a burning fire," Proverbs 16:27.</w:t>
      </w:r>
    </w:p>
    <w:p w14:paraId="63AE4C7A">
      <w:pPr>
        <w:pStyle w:val="10"/>
        <w:numPr>
          <w:ilvl w:val="0"/>
          <w:numId w:val="0"/>
        </w:numPr>
        <w:tabs>
          <w:tab w:val="left" w:pos="463"/>
        </w:tabs>
        <w:spacing w:before="296" w:after="0" w:line="285" w:lineRule="auto"/>
        <w:ind w:left="99" w:leftChars="0" w:right="99" w:rightChars="0"/>
        <w:jc w:val="both"/>
        <w:rPr>
          <w:rFonts w:hint="eastAsia"/>
          <w:sz w:val="30"/>
        </w:rPr>
      </w:pPr>
    </w:p>
    <w:p w14:paraId="1EF1CEA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“你的邻舍既在你旁边安居，你不可设计害他，”箴言3:29，“不虔敬的人，挖出恶来：他嘴里仿佛有烧着的火，”箴言16:27。</w:t>
      </w:r>
    </w:p>
    <w:p w14:paraId="78FC8106">
      <w:pPr>
        <w:pStyle w:val="10"/>
        <w:numPr>
          <w:ilvl w:val="0"/>
          <w:numId w:val="0"/>
        </w:numPr>
        <w:tabs>
          <w:tab w:val="left" w:pos="463"/>
        </w:tabs>
        <w:spacing w:before="296" w:after="0" w:line="285" w:lineRule="auto"/>
        <w:ind w:left="99" w:leftChars="0" w:right="99" w:rightChars="0"/>
        <w:jc w:val="both"/>
        <w:rPr>
          <w:rFonts w:hint="eastAsia"/>
          <w:sz w:val="30"/>
        </w:rPr>
      </w:pPr>
    </w:p>
    <w:p w14:paraId="37AD2C4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It is compared, f.Not to insist on more, to the labour of a woman in child birth.</w:t>
      </w:r>
    </w:p>
    <w:p w14:paraId="1077E8FB">
      <w:pPr>
        <w:pStyle w:val="10"/>
        <w:numPr>
          <w:ilvl w:val="0"/>
          <w:numId w:val="0"/>
        </w:numPr>
        <w:tabs>
          <w:tab w:val="left" w:pos="463"/>
        </w:tabs>
        <w:spacing w:before="296" w:after="0" w:line="285" w:lineRule="auto"/>
        <w:ind w:left="99" w:leftChars="0" w:right="99" w:rightChars="0"/>
        <w:jc w:val="both"/>
        <w:rPr>
          <w:rFonts w:hint="eastAsia"/>
          <w:sz w:val="30"/>
        </w:rPr>
      </w:pPr>
    </w:p>
    <w:p w14:paraId="377F0B3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它被比作，f. 不再多说，一个妇人分娩的劳苦。</w:t>
      </w:r>
    </w:p>
    <w:p w14:paraId="35083FC5">
      <w:pPr>
        <w:pStyle w:val="10"/>
        <w:numPr>
          <w:ilvl w:val="0"/>
          <w:numId w:val="0"/>
        </w:numPr>
        <w:tabs>
          <w:tab w:val="left" w:pos="463"/>
        </w:tabs>
        <w:spacing w:before="296" w:after="0" w:line="285" w:lineRule="auto"/>
        <w:ind w:left="99" w:leftChars="0" w:right="99" w:rightChars="0"/>
        <w:jc w:val="both"/>
        <w:rPr>
          <w:rFonts w:hint="eastAsia"/>
          <w:sz w:val="30"/>
        </w:rPr>
      </w:pPr>
    </w:p>
    <w:p w14:paraId="167E52F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Psalm 7:14, "Behold, he travaileth with iniquity, and hath conceived mischief, and brought forth falsehood."</w:t>
      </w:r>
    </w:p>
    <w:p w14:paraId="10456129">
      <w:pPr>
        <w:pStyle w:val="10"/>
        <w:numPr>
          <w:ilvl w:val="0"/>
          <w:numId w:val="0"/>
        </w:numPr>
        <w:tabs>
          <w:tab w:val="left" w:pos="463"/>
        </w:tabs>
        <w:spacing w:before="296" w:after="0" w:line="285" w:lineRule="auto"/>
        <w:ind w:left="99" w:leftChars="0" w:right="99" w:rightChars="0"/>
        <w:jc w:val="both"/>
        <w:rPr>
          <w:rFonts w:hint="eastAsia"/>
          <w:sz w:val="30"/>
        </w:rPr>
      </w:pPr>
    </w:p>
    <w:p w14:paraId="106664D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诗篇7:14，“看哪，他怀了罪孽，所怀的是毒害，所生的是虚假。”</w:t>
      </w:r>
    </w:p>
    <w:p w14:paraId="33481264">
      <w:pPr>
        <w:pStyle w:val="10"/>
        <w:numPr>
          <w:ilvl w:val="0"/>
          <w:numId w:val="0"/>
        </w:numPr>
        <w:tabs>
          <w:tab w:val="left" w:pos="463"/>
        </w:tabs>
        <w:spacing w:before="296" w:after="0" w:line="285" w:lineRule="auto"/>
        <w:ind w:left="99" w:leftChars="0" w:right="99" w:rightChars="0"/>
        <w:jc w:val="both"/>
        <w:rPr>
          <w:rFonts w:hint="eastAsia"/>
          <w:sz w:val="30"/>
        </w:rPr>
      </w:pPr>
    </w:p>
    <w:p w14:paraId="65109DB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What pangs do raging lusts create to the soul?</w:t>
      </w:r>
    </w:p>
    <w:p w14:paraId="5EE74998">
      <w:pPr>
        <w:pStyle w:val="10"/>
        <w:numPr>
          <w:ilvl w:val="0"/>
          <w:numId w:val="0"/>
        </w:numPr>
        <w:tabs>
          <w:tab w:val="left" w:pos="463"/>
        </w:tabs>
        <w:spacing w:before="296" w:after="0" w:line="285" w:lineRule="auto"/>
        <w:ind w:left="99" w:leftChars="0" w:right="99" w:rightChars="0"/>
        <w:jc w:val="both"/>
        <w:rPr>
          <w:rFonts w:hint="eastAsia"/>
          <w:sz w:val="30"/>
        </w:rPr>
      </w:pPr>
    </w:p>
    <w:p w14:paraId="260355C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狂暴的私欲给灵魂造成何等的痛苦？</w:t>
      </w:r>
    </w:p>
    <w:p w14:paraId="158D2BF0">
      <w:pPr>
        <w:pStyle w:val="10"/>
        <w:numPr>
          <w:ilvl w:val="0"/>
          <w:numId w:val="0"/>
        </w:numPr>
        <w:tabs>
          <w:tab w:val="left" w:pos="463"/>
        </w:tabs>
        <w:spacing w:before="296" w:after="0" w:line="285" w:lineRule="auto"/>
        <w:ind w:left="99" w:leftChars="0" w:right="99" w:rightChars="0"/>
        <w:jc w:val="both"/>
        <w:rPr>
          <w:rFonts w:hint="eastAsia"/>
          <w:sz w:val="30"/>
        </w:rPr>
      </w:pPr>
    </w:p>
    <w:p w14:paraId="2C447D5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What cords of death does it straiten with?</w:t>
      </w:r>
    </w:p>
    <w:p w14:paraId="620C9055">
      <w:pPr>
        <w:pStyle w:val="10"/>
        <w:numPr>
          <w:ilvl w:val="0"/>
          <w:numId w:val="0"/>
        </w:numPr>
        <w:tabs>
          <w:tab w:val="left" w:pos="463"/>
        </w:tabs>
        <w:spacing w:before="296" w:after="0" w:line="285" w:lineRule="auto"/>
        <w:ind w:left="99" w:leftChars="0" w:right="99" w:rightChars="0"/>
        <w:jc w:val="both"/>
        <w:rPr>
          <w:rFonts w:hint="eastAsia"/>
          <w:sz w:val="30"/>
        </w:rPr>
      </w:pPr>
    </w:p>
    <w:p w14:paraId="14137EE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它用死亡的绳索捆绑着什么？</w:t>
      </w:r>
    </w:p>
    <w:p w14:paraId="1CC927DF">
      <w:pPr>
        <w:pStyle w:val="10"/>
        <w:numPr>
          <w:ilvl w:val="0"/>
          <w:numId w:val="0"/>
        </w:numPr>
        <w:tabs>
          <w:tab w:val="left" w:pos="463"/>
        </w:tabs>
        <w:spacing w:before="296" w:after="0" w:line="285" w:lineRule="auto"/>
        <w:ind w:left="99" w:leftChars="0" w:right="99" w:rightChars="0"/>
        <w:jc w:val="both"/>
        <w:rPr>
          <w:rFonts w:hint="eastAsia"/>
          <w:sz w:val="30"/>
        </w:rPr>
      </w:pPr>
    </w:p>
    <w:p w14:paraId="2540218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No small toil at conceiving of sin, and bearing it in the heart, and bringing it forth; but nothing in the abominable brat to satisfy the soul after all.</w:t>
      </w:r>
    </w:p>
    <w:p w14:paraId="46C1F88C">
      <w:pPr>
        <w:pStyle w:val="10"/>
        <w:numPr>
          <w:ilvl w:val="0"/>
          <w:numId w:val="0"/>
        </w:numPr>
        <w:tabs>
          <w:tab w:val="left" w:pos="463"/>
        </w:tabs>
        <w:spacing w:before="296" w:after="0" w:line="285" w:lineRule="auto"/>
        <w:ind w:left="99" w:leftChars="0" w:right="99" w:rightChars="0"/>
        <w:jc w:val="both"/>
        <w:rPr>
          <w:rFonts w:hint="eastAsia"/>
          <w:sz w:val="30"/>
        </w:rPr>
      </w:pPr>
    </w:p>
    <w:p w14:paraId="3BFDC23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在怀罪、心中忍受，并生出它来，都非同小可的劳苦；但那可憎的孽种中，毕竟没有能满足灵魂的东西。</w:t>
      </w:r>
    </w:p>
    <w:p w14:paraId="60BAEE65">
      <w:pPr>
        <w:pStyle w:val="10"/>
        <w:numPr>
          <w:ilvl w:val="0"/>
          <w:numId w:val="0"/>
        </w:numPr>
        <w:tabs>
          <w:tab w:val="left" w:pos="463"/>
        </w:tabs>
        <w:spacing w:before="296" w:after="0" w:line="285" w:lineRule="auto"/>
        <w:ind w:left="99" w:leftChars="0" w:right="99" w:rightChars="0"/>
        <w:jc w:val="both"/>
        <w:rPr>
          <w:rFonts w:hint="eastAsia"/>
          <w:sz w:val="30"/>
        </w:rPr>
      </w:pPr>
    </w:p>
    <w:p w14:paraId="45E71BC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(2)It is hard labour, if you consider that eminent emblem of our natural state, the Egyptian bondage.</w:t>
      </w:r>
    </w:p>
    <w:p w14:paraId="03812295">
      <w:pPr>
        <w:pStyle w:val="10"/>
        <w:numPr>
          <w:ilvl w:val="0"/>
          <w:numId w:val="0"/>
        </w:numPr>
        <w:tabs>
          <w:tab w:val="left" w:pos="463"/>
        </w:tabs>
        <w:spacing w:before="296" w:after="0" w:line="285" w:lineRule="auto"/>
        <w:ind w:left="99" w:leftChars="0" w:right="99" w:rightChars="0"/>
        <w:jc w:val="both"/>
        <w:rPr>
          <w:rFonts w:hint="eastAsia"/>
          <w:sz w:val="30"/>
        </w:rPr>
      </w:pPr>
    </w:p>
    <w:p w14:paraId="5694F03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(2)这是艰苦的劳苦，如果你默想我们自然状态的那个显著象征，埃及的奴役。</w:t>
      </w:r>
    </w:p>
    <w:p w14:paraId="4C1EE8CD">
      <w:pPr>
        <w:pStyle w:val="10"/>
        <w:numPr>
          <w:ilvl w:val="0"/>
          <w:numId w:val="0"/>
        </w:numPr>
        <w:tabs>
          <w:tab w:val="left" w:pos="463"/>
        </w:tabs>
        <w:spacing w:before="296" w:after="0" w:line="285" w:lineRule="auto"/>
        <w:ind w:left="99" w:leftChars="0" w:right="99" w:rightChars="0"/>
        <w:jc w:val="both"/>
        <w:rPr>
          <w:rFonts w:hint="eastAsia"/>
          <w:sz w:val="30"/>
        </w:rPr>
      </w:pPr>
    </w:p>
    <w:p w14:paraId="145A4D1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Their deliverance out of Egypt was typical of their spiritual deliverance by Christ, and so that must needs signify man's natural state; concerning which it may be remarked, 1st, that as the children of Israel went down to Egypt in the loins of their parents, so we in Adam.</w:t>
      </w:r>
    </w:p>
    <w:p w14:paraId="28D642A0">
      <w:pPr>
        <w:pStyle w:val="10"/>
        <w:numPr>
          <w:ilvl w:val="0"/>
          <w:numId w:val="0"/>
        </w:numPr>
        <w:tabs>
          <w:tab w:val="left" w:pos="463"/>
        </w:tabs>
        <w:spacing w:before="296" w:after="0" w:line="285" w:lineRule="auto"/>
        <w:ind w:left="99" w:leftChars="0" w:right="99" w:rightChars="0"/>
        <w:jc w:val="both"/>
        <w:rPr>
          <w:rFonts w:hint="eastAsia"/>
          <w:sz w:val="30"/>
        </w:rPr>
      </w:pPr>
    </w:p>
    <w:p w14:paraId="35DD2AD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他们从埃及得拯救，是他们藉着基督得属灵拯救的预表，因此那必然象征着人的自然状态；关于这一点，可以指出，第一，正如以色列的子孙在他们父母的腰中下到埃及，我们也在亚当中。</w:t>
      </w:r>
    </w:p>
    <w:p w14:paraId="27010273">
      <w:pPr>
        <w:pStyle w:val="10"/>
        <w:numPr>
          <w:ilvl w:val="0"/>
          <w:numId w:val="0"/>
        </w:numPr>
        <w:tabs>
          <w:tab w:val="left" w:pos="463"/>
        </w:tabs>
        <w:spacing w:before="296" w:after="0" w:line="285" w:lineRule="auto"/>
        <w:ind w:left="99" w:leftChars="0" w:right="99" w:rightChars="0"/>
        <w:jc w:val="both"/>
        <w:rPr>
          <w:rFonts w:hint="eastAsia"/>
          <w:sz w:val="30"/>
        </w:rPr>
      </w:pPr>
    </w:p>
    <w:p w14:paraId="446B546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2nd, As the deliverance was wrought by the angel of the covenant, by the hands of Moses the law giver, and Aaron the priest, so this by the law and the gospel.</w:t>
      </w:r>
    </w:p>
    <w:p w14:paraId="574D5E41">
      <w:pPr>
        <w:pStyle w:val="10"/>
        <w:numPr>
          <w:ilvl w:val="0"/>
          <w:numId w:val="0"/>
        </w:numPr>
        <w:tabs>
          <w:tab w:val="left" w:pos="463"/>
        </w:tabs>
        <w:spacing w:before="296" w:after="0" w:line="285" w:lineRule="auto"/>
        <w:ind w:left="99" w:leftChars="0" w:right="99" w:rightChars="0"/>
        <w:jc w:val="both"/>
        <w:rPr>
          <w:rFonts w:hint="eastAsia"/>
          <w:sz w:val="30"/>
        </w:rPr>
      </w:pPr>
    </w:p>
    <w:p w14:paraId="38600F5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第二，正如拯救是由立约的使者，藉着律法颁布者摩西和祭司亚伦的手作成的，这拯救也是藉着律法和福音作成的。</w:t>
      </w:r>
    </w:p>
    <w:p w14:paraId="6BCDB47F">
      <w:pPr>
        <w:pStyle w:val="10"/>
        <w:numPr>
          <w:ilvl w:val="0"/>
          <w:numId w:val="0"/>
        </w:numPr>
        <w:tabs>
          <w:tab w:val="left" w:pos="463"/>
        </w:tabs>
        <w:spacing w:before="296" w:after="0" w:line="285" w:lineRule="auto"/>
        <w:ind w:left="99" w:leftChars="0" w:right="99" w:rightChars="0"/>
        <w:jc w:val="both"/>
        <w:rPr>
          <w:rFonts w:hint="eastAsia"/>
          <w:sz w:val="30"/>
        </w:rPr>
      </w:pPr>
    </w:p>
    <w:p w14:paraId="7E7B951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3rd, As Pharaoh opposed the children of Israel to the utmost, so the devil opposeth here.</w:t>
      </w:r>
    </w:p>
    <w:p w14:paraId="11BB8C68">
      <w:pPr>
        <w:pStyle w:val="10"/>
        <w:numPr>
          <w:ilvl w:val="0"/>
          <w:numId w:val="0"/>
        </w:numPr>
        <w:tabs>
          <w:tab w:val="left" w:pos="463"/>
        </w:tabs>
        <w:spacing w:before="296" w:after="0" w:line="285" w:lineRule="auto"/>
        <w:ind w:left="99" w:leftChars="0" w:right="99" w:rightChars="0"/>
        <w:jc w:val="both"/>
        <w:rPr>
          <w:rFonts w:hint="eastAsia"/>
          <w:sz w:val="30"/>
        </w:rPr>
      </w:pPr>
    </w:p>
    <w:p w14:paraId="7E21BBB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第三，正如法老竭尽全力地反对以色列的子孙，魔鬼也在这里反对。</w:t>
      </w:r>
    </w:p>
    <w:p w14:paraId="7F33E879">
      <w:pPr>
        <w:pStyle w:val="10"/>
        <w:numPr>
          <w:ilvl w:val="0"/>
          <w:numId w:val="0"/>
        </w:numPr>
        <w:tabs>
          <w:tab w:val="left" w:pos="463"/>
        </w:tabs>
        <w:spacing w:before="296" w:after="0" w:line="285" w:lineRule="auto"/>
        <w:ind w:left="99" w:leftChars="0" w:right="99" w:rightChars="0"/>
        <w:jc w:val="both"/>
        <w:rPr>
          <w:rFonts w:hint="eastAsia"/>
          <w:sz w:val="30"/>
        </w:rPr>
      </w:pPr>
    </w:p>
    <w:p w14:paraId="6197882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Pharaoh was "the great dragon which lieth in the midst of his rivers, which said, My river is mine own, and I have made it for myself," Ezekiel 29:3, and was a type of that great red dragon, mentioned in Revelation 12:3, etc.</w:t>
      </w:r>
    </w:p>
    <w:p w14:paraId="051C0EF1">
      <w:pPr>
        <w:pStyle w:val="10"/>
        <w:numPr>
          <w:ilvl w:val="0"/>
          <w:numId w:val="0"/>
        </w:numPr>
        <w:tabs>
          <w:tab w:val="left" w:pos="463"/>
        </w:tabs>
        <w:spacing w:before="296" w:after="0" w:line="285" w:lineRule="auto"/>
        <w:ind w:left="99" w:leftChars="0" w:right="99" w:rightChars="0"/>
        <w:jc w:val="both"/>
        <w:rPr>
          <w:rFonts w:hint="eastAsia"/>
          <w:sz w:val="30"/>
        </w:rPr>
      </w:pPr>
    </w:p>
    <w:p w14:paraId="15FDC05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法老是“卧在自己河中的大龙，曾说，这河是我的，是我为自己造的，”以西结书29:3，并且是启示录12:3等处提到的那条大红龙的预表。</w:t>
      </w:r>
    </w:p>
    <w:p w14:paraId="6F84B46D">
      <w:pPr>
        <w:pStyle w:val="10"/>
        <w:numPr>
          <w:ilvl w:val="0"/>
          <w:numId w:val="0"/>
        </w:numPr>
        <w:tabs>
          <w:tab w:val="left" w:pos="463"/>
        </w:tabs>
        <w:spacing w:before="296" w:after="0" w:line="285" w:lineRule="auto"/>
        <w:ind w:left="99" w:leftChars="0" w:right="99" w:rightChars="0"/>
        <w:jc w:val="both"/>
        <w:rPr>
          <w:rFonts w:hint="eastAsia"/>
          <w:sz w:val="30"/>
        </w:rPr>
      </w:pPr>
    </w:p>
    <w:p w14:paraId="06BACFB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But for that which concerns this point, see Exodus 5.</w:t>
      </w:r>
    </w:p>
    <w:p w14:paraId="252ECFE2">
      <w:pPr>
        <w:pStyle w:val="10"/>
        <w:numPr>
          <w:ilvl w:val="0"/>
          <w:numId w:val="0"/>
        </w:numPr>
        <w:tabs>
          <w:tab w:val="left" w:pos="463"/>
        </w:tabs>
        <w:spacing w:before="296" w:after="0" w:line="285" w:lineRule="auto"/>
        <w:ind w:left="99" w:leftChars="0" w:right="99" w:rightChars="0"/>
        <w:jc w:val="both"/>
        <w:rPr>
          <w:rFonts w:hint="eastAsia"/>
          <w:sz w:val="30"/>
        </w:rPr>
      </w:pPr>
    </w:p>
    <w:p w14:paraId="0DC4640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但关于这一点，请看《出埃及记》第5章。</w:t>
      </w:r>
    </w:p>
    <w:p w14:paraId="6693ABD0">
      <w:pPr>
        <w:pStyle w:val="10"/>
        <w:numPr>
          <w:ilvl w:val="0"/>
          <w:numId w:val="0"/>
        </w:numPr>
        <w:tabs>
          <w:tab w:val="left" w:pos="463"/>
        </w:tabs>
        <w:spacing w:before="296" w:after="0" w:line="285" w:lineRule="auto"/>
        <w:ind w:left="99" w:leftChars="0" w:right="99" w:rightChars="0"/>
        <w:jc w:val="both"/>
        <w:rPr>
          <w:rFonts w:hint="eastAsia"/>
          <w:sz w:val="30"/>
        </w:rPr>
      </w:pPr>
    </w:p>
    <w:p w14:paraId="55B8CE4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There you will find persons labouring, and heavy-laden, ver. 4,5.</w:t>
      </w:r>
    </w:p>
    <w:p w14:paraId="7071DCA3">
      <w:pPr>
        <w:pStyle w:val="10"/>
        <w:numPr>
          <w:ilvl w:val="0"/>
          <w:numId w:val="0"/>
        </w:numPr>
        <w:tabs>
          <w:tab w:val="left" w:pos="463"/>
        </w:tabs>
        <w:spacing w:before="296" w:after="0" w:line="285" w:lineRule="auto"/>
        <w:ind w:left="99" w:leftChars="0" w:right="99" w:rightChars="0"/>
        <w:jc w:val="both"/>
        <w:rPr>
          <w:rFonts w:hint="eastAsia"/>
          <w:sz w:val="30"/>
        </w:rPr>
      </w:pPr>
    </w:p>
    <w:p w14:paraId="15A2648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在那里你会发现劳苦和担重担的人，第4,5节。</w:t>
      </w:r>
    </w:p>
    <w:p w14:paraId="02379FDA">
      <w:pPr>
        <w:pStyle w:val="10"/>
        <w:numPr>
          <w:ilvl w:val="0"/>
          <w:numId w:val="0"/>
        </w:numPr>
        <w:tabs>
          <w:tab w:val="left" w:pos="463"/>
        </w:tabs>
        <w:spacing w:before="296" w:after="0" w:line="285" w:lineRule="auto"/>
        <w:ind w:left="99" w:leftChars="0" w:right="99" w:rightChars="0"/>
        <w:jc w:val="both"/>
        <w:rPr>
          <w:rFonts w:hint="eastAsia"/>
          <w:sz w:val="30"/>
        </w:rPr>
      </w:pPr>
    </w:p>
    <w:p w14:paraId="4BF0734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It is hard labour to satisfy lusts, the devil's task-masters.</w:t>
      </w:r>
    </w:p>
    <w:p w14:paraId="37601BA9">
      <w:pPr>
        <w:pStyle w:val="10"/>
        <w:numPr>
          <w:ilvl w:val="0"/>
          <w:numId w:val="0"/>
        </w:numPr>
        <w:tabs>
          <w:tab w:val="left" w:pos="463"/>
        </w:tabs>
        <w:spacing w:before="296" w:after="0" w:line="285" w:lineRule="auto"/>
        <w:ind w:left="99" w:leftChars="0" w:right="99" w:rightChars="0"/>
        <w:jc w:val="both"/>
        <w:rPr>
          <w:rFonts w:hint="eastAsia"/>
          <w:sz w:val="30"/>
        </w:rPr>
      </w:pPr>
    </w:p>
    <w:p w14:paraId="5626481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要满足私欲，魔鬼的监工，是艰苦的劳苦。</w:t>
      </w:r>
    </w:p>
    <w:p w14:paraId="677FE4D3">
      <w:pPr>
        <w:pStyle w:val="10"/>
        <w:numPr>
          <w:ilvl w:val="0"/>
          <w:numId w:val="0"/>
        </w:numPr>
        <w:tabs>
          <w:tab w:val="left" w:pos="463"/>
        </w:tabs>
        <w:spacing w:before="296" w:after="0" w:line="285" w:lineRule="auto"/>
        <w:ind w:left="99" w:leftChars="0" w:right="99" w:rightChars="0"/>
        <w:jc w:val="both"/>
        <w:rPr>
          <w:rFonts w:hint="eastAsia"/>
          <w:sz w:val="30"/>
        </w:rPr>
      </w:pPr>
    </w:p>
    <w:p w14:paraId="02510D7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Ephesians 2:2,3, "He worketh in the children of disobedience: Among whom also we had our conversation in times past in the lusts of our flesh, fulfilling the desires of the flesh and of the mind."</w:t>
      </w:r>
    </w:p>
    <w:p w14:paraId="47D5C9D7">
      <w:pPr>
        <w:pStyle w:val="10"/>
        <w:numPr>
          <w:ilvl w:val="0"/>
          <w:numId w:val="0"/>
        </w:numPr>
        <w:tabs>
          <w:tab w:val="left" w:pos="463"/>
        </w:tabs>
        <w:spacing w:before="296" w:after="0" w:line="285" w:lineRule="auto"/>
        <w:ind w:left="99" w:leftChars="0" w:right="99" w:rightChars="0"/>
        <w:jc w:val="both"/>
        <w:rPr>
          <w:rFonts w:hint="eastAsia"/>
          <w:sz w:val="30"/>
        </w:rPr>
      </w:pPr>
    </w:p>
    <w:p w14:paraId="45FCA5B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以弗所书2:2,3，“他在悖逆之子心中运行：我们从前也都在他们中间，放纵肉体的私欲，随着肉体和心中所喜好的去行。”</w:t>
      </w:r>
    </w:p>
    <w:p w14:paraId="2F96038C">
      <w:pPr>
        <w:pStyle w:val="10"/>
        <w:numPr>
          <w:ilvl w:val="0"/>
          <w:numId w:val="0"/>
        </w:numPr>
        <w:tabs>
          <w:tab w:val="left" w:pos="463"/>
        </w:tabs>
        <w:spacing w:before="296" w:after="0" w:line="285" w:lineRule="auto"/>
        <w:ind w:left="99" w:leftChars="0" w:right="99" w:rightChars="0"/>
        <w:jc w:val="both"/>
        <w:rPr>
          <w:rFonts w:hint="eastAsia"/>
          <w:sz w:val="30"/>
        </w:rPr>
      </w:pPr>
    </w:p>
    <w:p w14:paraId="1B47936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Israelites had their tasks doubled, to put religion out of their heads and hearts, Exodus 5:10.</w:t>
      </w:r>
    </w:p>
    <w:p w14:paraId="3DF49D23">
      <w:pPr>
        <w:pStyle w:val="10"/>
        <w:numPr>
          <w:ilvl w:val="0"/>
          <w:numId w:val="0"/>
        </w:numPr>
        <w:tabs>
          <w:tab w:val="left" w:pos="463"/>
        </w:tabs>
        <w:spacing w:before="296" w:after="0" w:line="285" w:lineRule="auto"/>
        <w:ind w:left="99" w:leftChars="0" w:right="99" w:rightChars="0"/>
        <w:jc w:val="both"/>
        <w:rPr>
          <w:rFonts w:hint="eastAsia"/>
          <w:sz w:val="30"/>
        </w:rPr>
      </w:pPr>
    </w:p>
    <w:p w14:paraId="17C64DA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以色列人的工作加倍，为要将宗教从他们的头脑和心中除去，出埃及记5:10。</w:t>
      </w:r>
    </w:p>
    <w:p w14:paraId="555C02B6">
      <w:pPr>
        <w:pStyle w:val="10"/>
        <w:numPr>
          <w:ilvl w:val="0"/>
          <w:numId w:val="0"/>
        </w:numPr>
        <w:tabs>
          <w:tab w:val="left" w:pos="463"/>
        </w:tabs>
        <w:spacing w:before="296" w:after="0" w:line="285" w:lineRule="auto"/>
        <w:ind w:left="99" w:leftChars="0" w:right="99" w:rightChars="0"/>
        <w:jc w:val="both"/>
        <w:rPr>
          <w:rFonts w:hint="eastAsia"/>
          <w:sz w:val="30"/>
        </w:rPr>
      </w:pPr>
    </w:p>
    <w:p w14:paraId="22A3340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Lusts also must be satisfied, but wherewith to do it is withheld, as straw was from the Israelites, ver. 11.</w:t>
      </w:r>
    </w:p>
    <w:p w14:paraId="00943FE2">
      <w:pPr>
        <w:pStyle w:val="10"/>
        <w:numPr>
          <w:ilvl w:val="0"/>
          <w:numId w:val="0"/>
        </w:numPr>
        <w:tabs>
          <w:tab w:val="left" w:pos="463"/>
        </w:tabs>
        <w:spacing w:before="296" w:after="0" w:line="285" w:lineRule="auto"/>
        <w:ind w:left="99" w:leftChars="0" w:right="99" w:rightChars="0"/>
        <w:jc w:val="both"/>
        <w:rPr>
          <w:rFonts w:hint="eastAsia"/>
          <w:sz w:val="30"/>
        </w:rPr>
      </w:pPr>
    </w:p>
    <w:p w14:paraId="5E26CEA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私欲也必须得到满足，但用来满足它们的却被扣留，如同禾秸被从以色列人那里扣留一样，第11节。</w:t>
      </w:r>
    </w:p>
    <w:p w14:paraId="2B751CD9">
      <w:pPr>
        <w:pStyle w:val="10"/>
        <w:numPr>
          <w:ilvl w:val="0"/>
          <w:numId w:val="0"/>
        </w:numPr>
        <w:tabs>
          <w:tab w:val="left" w:pos="463"/>
        </w:tabs>
        <w:spacing w:before="296" w:after="0" w:line="285" w:lineRule="auto"/>
        <w:ind w:left="99" w:leftChars="0" w:right="99" w:rightChars="0"/>
        <w:jc w:val="both"/>
        <w:rPr>
          <w:rFonts w:hint="eastAsia"/>
          <w:sz w:val="30"/>
        </w:rPr>
      </w:pPr>
    </w:p>
    <w:p w14:paraId="780EB41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They are scattered up and down among the creatures for it, but can never squeeze out a sufficiency for them, even as the Israelites could not find stubble enough to prepare their bricks, ver. 12-14.</w:t>
      </w:r>
    </w:p>
    <w:p w14:paraId="43E81B79">
      <w:pPr>
        <w:pStyle w:val="10"/>
        <w:numPr>
          <w:ilvl w:val="0"/>
          <w:numId w:val="0"/>
        </w:numPr>
        <w:tabs>
          <w:tab w:val="left" w:pos="463"/>
        </w:tabs>
        <w:spacing w:before="296" w:after="0" w:line="285" w:lineRule="auto"/>
        <w:ind w:left="99" w:leftChars="0" w:right="99" w:rightChars="0"/>
        <w:jc w:val="both"/>
        <w:rPr>
          <w:rFonts w:hint="eastAsia"/>
          <w:sz w:val="30"/>
        </w:rPr>
      </w:pPr>
    </w:p>
    <w:p w14:paraId="6DA2681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他们为此在受造物中四处奔波，却永不能从中榨取出足够的东西来满足它们，正如以色列人找不到足够的禾秸来预备他们的砖块一样，第12-14节。</w:t>
      </w:r>
    </w:p>
    <w:p w14:paraId="7D2F845E">
      <w:pPr>
        <w:pStyle w:val="10"/>
        <w:numPr>
          <w:ilvl w:val="0"/>
          <w:numId w:val="0"/>
        </w:numPr>
        <w:tabs>
          <w:tab w:val="left" w:pos="463"/>
        </w:tabs>
        <w:spacing w:before="296" w:after="0" w:line="285" w:lineRule="auto"/>
        <w:ind w:left="99" w:leftChars="0" w:right="99" w:rightChars="0"/>
        <w:jc w:val="both"/>
        <w:rPr>
          <w:rFonts w:hint="eastAsia"/>
          <w:sz w:val="30"/>
        </w:rPr>
      </w:pPr>
    </w:p>
    <w:p w14:paraId="761EB53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If any appearance of deliverance, the labour is made the harder.</w:t>
      </w:r>
    </w:p>
    <w:p w14:paraId="2E310C9E">
      <w:pPr>
        <w:pStyle w:val="10"/>
        <w:numPr>
          <w:ilvl w:val="0"/>
          <w:numId w:val="0"/>
        </w:numPr>
        <w:tabs>
          <w:tab w:val="left" w:pos="463"/>
        </w:tabs>
        <w:spacing w:before="296" w:after="0" w:line="285" w:lineRule="auto"/>
        <w:ind w:left="99" w:leftChars="0" w:right="99" w:rightChars="0"/>
        <w:jc w:val="both"/>
        <w:rPr>
          <w:rFonts w:hint="eastAsia"/>
          <w:sz w:val="30"/>
        </w:rPr>
      </w:pPr>
    </w:p>
    <w:p w14:paraId="0E6C7C2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若有任何拯救的迹象，劳苦就变得更艰辛。</w:t>
      </w:r>
    </w:p>
    <w:p w14:paraId="4B852DBD">
      <w:pPr>
        <w:pStyle w:val="10"/>
        <w:numPr>
          <w:ilvl w:val="0"/>
          <w:numId w:val="0"/>
        </w:numPr>
        <w:tabs>
          <w:tab w:val="left" w:pos="463"/>
        </w:tabs>
        <w:spacing w:before="296" w:after="0" w:line="285" w:lineRule="auto"/>
        <w:ind w:left="99" w:leftChars="0" w:right="99" w:rightChars="0"/>
        <w:jc w:val="both"/>
        <w:rPr>
          <w:rFonts w:hint="eastAsia"/>
          <w:sz w:val="30"/>
        </w:rPr>
      </w:pPr>
    </w:p>
    <w:p w14:paraId="67100A9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Says Paul, Romans 7:9, "I was alive without the law once; but when the commandment came, sin revived, and I died."</w:t>
      </w:r>
    </w:p>
    <w:p w14:paraId="3D455629">
      <w:pPr>
        <w:pStyle w:val="10"/>
        <w:numPr>
          <w:ilvl w:val="0"/>
          <w:numId w:val="0"/>
        </w:numPr>
        <w:tabs>
          <w:tab w:val="left" w:pos="463"/>
        </w:tabs>
        <w:spacing w:before="296" w:after="0" w:line="285" w:lineRule="auto"/>
        <w:ind w:left="99" w:leftChars="0" w:right="99" w:rightChars="0"/>
        <w:jc w:val="both"/>
        <w:rPr>
          <w:rFonts w:hint="eastAsia"/>
          <w:sz w:val="30"/>
        </w:rPr>
      </w:pPr>
    </w:p>
    <w:p w14:paraId="66BEF29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保罗说，罗马书7:9，“我从前没有律法是活着的；但是诫命来到，罪又活了，我就死了。”</w:t>
      </w:r>
    </w:p>
    <w:p w14:paraId="19588C0F">
      <w:pPr>
        <w:pStyle w:val="10"/>
        <w:numPr>
          <w:ilvl w:val="0"/>
          <w:numId w:val="0"/>
        </w:numPr>
        <w:tabs>
          <w:tab w:val="left" w:pos="463"/>
        </w:tabs>
        <w:spacing w:before="296" w:after="0" w:line="285" w:lineRule="auto"/>
        <w:ind w:left="99" w:leftChars="0" w:right="99" w:rightChars="0"/>
        <w:jc w:val="both"/>
        <w:rPr>
          <w:rFonts w:hint="eastAsia"/>
          <w:sz w:val="30"/>
        </w:rPr>
      </w:pPr>
    </w:p>
    <w:p w14:paraId="352A7AE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It is hard labour,</w:t>
      </w:r>
    </w:p>
    <w:p w14:paraId="7AFE026B">
      <w:pPr>
        <w:pStyle w:val="10"/>
        <w:numPr>
          <w:ilvl w:val="0"/>
          <w:numId w:val="0"/>
        </w:numPr>
        <w:tabs>
          <w:tab w:val="left" w:pos="463"/>
        </w:tabs>
        <w:spacing w:before="296" w:after="0" w:line="285" w:lineRule="auto"/>
        <w:ind w:left="99" w:leftChars="0" w:right="99" w:rightChars="0"/>
        <w:jc w:val="both"/>
        <w:rPr>
          <w:rFonts w:hint="eastAsia"/>
          <w:sz w:val="30"/>
        </w:rPr>
      </w:pPr>
    </w:p>
    <w:p w14:paraId="254C403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这是艰苦的劳苦，</w:t>
      </w:r>
    </w:p>
    <w:p w14:paraId="4D9138D3">
      <w:pPr>
        <w:pStyle w:val="10"/>
        <w:numPr>
          <w:ilvl w:val="0"/>
          <w:numId w:val="0"/>
        </w:numPr>
        <w:tabs>
          <w:tab w:val="left" w:pos="463"/>
        </w:tabs>
        <w:spacing w:before="296" w:after="0" w:line="285" w:lineRule="auto"/>
        <w:ind w:left="99" w:leftChars="0" w:right="99" w:rightChars="0"/>
        <w:jc w:val="both"/>
        <w:rPr>
          <w:rFonts w:hint="eastAsia"/>
          <w:sz w:val="30"/>
        </w:rPr>
      </w:pPr>
    </w:p>
    <w:p w14:paraId="730EDD8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(3)If ye consider the effects this labour hath, 1st, On the souls of men.</w:t>
      </w:r>
    </w:p>
    <w:p w14:paraId="7BBDDA7E">
      <w:pPr>
        <w:pStyle w:val="10"/>
        <w:numPr>
          <w:ilvl w:val="0"/>
          <w:numId w:val="0"/>
        </w:numPr>
        <w:tabs>
          <w:tab w:val="left" w:pos="463"/>
        </w:tabs>
        <w:spacing w:before="296" w:after="0" w:line="285" w:lineRule="auto"/>
        <w:ind w:left="99" w:leftChars="0" w:right="99" w:rightChars="0"/>
        <w:jc w:val="both"/>
        <w:rPr>
          <w:rFonts w:hint="eastAsia"/>
          <w:sz w:val="30"/>
        </w:rPr>
      </w:pPr>
    </w:p>
    <w:p w14:paraId="6BC1A4D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(3)如果你们默想这劳苦的影响，第一，对人的灵魂。</w:t>
      </w:r>
    </w:p>
    <w:p w14:paraId="4B087729">
      <w:pPr>
        <w:pStyle w:val="10"/>
        <w:numPr>
          <w:ilvl w:val="0"/>
          <w:numId w:val="0"/>
        </w:numPr>
        <w:tabs>
          <w:tab w:val="left" w:pos="463"/>
        </w:tabs>
        <w:spacing w:before="296" w:after="0" w:line="285" w:lineRule="auto"/>
        <w:ind w:left="99" w:leftChars="0" w:right="99" w:rightChars="0"/>
        <w:jc w:val="both"/>
        <w:rPr>
          <w:rFonts w:hint="eastAsia"/>
          <w:sz w:val="30"/>
        </w:rPr>
      </w:pPr>
    </w:p>
    <w:p w14:paraId="63EC7DF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minds of men have a toilsome task, where sin is on the throne.</w:t>
      </w:r>
    </w:p>
    <w:p w14:paraId="3EE28C4C">
      <w:pPr>
        <w:pStyle w:val="10"/>
        <w:numPr>
          <w:ilvl w:val="0"/>
          <w:numId w:val="0"/>
        </w:numPr>
        <w:tabs>
          <w:tab w:val="left" w:pos="463"/>
        </w:tabs>
        <w:spacing w:before="296" w:after="0" w:line="285" w:lineRule="auto"/>
        <w:ind w:left="99" w:leftChars="0" w:right="99" w:rightChars="0"/>
        <w:jc w:val="both"/>
        <w:rPr>
          <w:rFonts w:hint="eastAsia"/>
          <w:sz w:val="30"/>
        </w:rPr>
      </w:pPr>
    </w:p>
    <w:p w14:paraId="4B86263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当罪在宝座上时，人的心思就有一个劳苦的任务。</w:t>
      </w:r>
    </w:p>
    <w:p w14:paraId="38B54FC8">
      <w:pPr>
        <w:pStyle w:val="10"/>
        <w:numPr>
          <w:ilvl w:val="0"/>
          <w:numId w:val="0"/>
        </w:numPr>
        <w:tabs>
          <w:tab w:val="left" w:pos="463"/>
        </w:tabs>
        <w:spacing w:before="296" w:after="0" w:line="285" w:lineRule="auto"/>
        <w:ind w:left="99" w:leftChars="0" w:right="99" w:rightChars="0"/>
        <w:jc w:val="both"/>
        <w:rPr>
          <w:rFonts w:hint="eastAsia"/>
          <w:sz w:val="30"/>
        </w:rPr>
      </w:pPr>
    </w:p>
    <w:p w14:paraId="34C5F89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Isaiah 5:20, "Woe unto them that call evil good, and good evil, that put darkness for light, and light for darkness, that put bitter for sweet, and sweet for bitter!"</w:t>
      </w:r>
    </w:p>
    <w:p w14:paraId="6D0D0E86">
      <w:pPr>
        <w:pStyle w:val="10"/>
        <w:numPr>
          <w:ilvl w:val="0"/>
          <w:numId w:val="0"/>
        </w:numPr>
        <w:tabs>
          <w:tab w:val="left" w:pos="463"/>
        </w:tabs>
        <w:spacing w:before="296" w:after="0" w:line="285" w:lineRule="auto"/>
        <w:ind w:left="99" w:leftChars="0" w:right="99" w:rightChars="0"/>
        <w:jc w:val="both"/>
        <w:rPr>
          <w:rFonts w:hint="eastAsia"/>
          <w:sz w:val="30"/>
        </w:rPr>
      </w:pPr>
    </w:p>
    <w:p w14:paraId="5CC8826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以赛亚书5:20，“祸哉！那些称恶为善，称善为恶，以暗为光，以光为暗，以苦为甜，以甜为苦的人。”</w:t>
      </w:r>
    </w:p>
    <w:p w14:paraId="0829F521">
      <w:pPr>
        <w:pStyle w:val="10"/>
        <w:numPr>
          <w:ilvl w:val="0"/>
          <w:numId w:val="0"/>
        </w:numPr>
        <w:tabs>
          <w:tab w:val="left" w:pos="463"/>
        </w:tabs>
        <w:spacing w:before="296" w:after="0" w:line="285" w:lineRule="auto"/>
        <w:ind w:left="99" w:leftChars="0" w:right="99" w:rightChars="0"/>
        <w:jc w:val="both"/>
        <w:rPr>
          <w:rFonts w:hint="eastAsia"/>
          <w:sz w:val="30"/>
        </w:rPr>
      </w:pPr>
    </w:p>
    <w:p w14:paraId="6E533EA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That soul must needs be in a continual fever, while inordinate affections are in their strength, as in all out of Christ.</w:t>
      </w:r>
    </w:p>
    <w:p w14:paraId="7CF614ED">
      <w:pPr>
        <w:pStyle w:val="10"/>
        <w:numPr>
          <w:ilvl w:val="0"/>
          <w:numId w:val="0"/>
        </w:numPr>
        <w:tabs>
          <w:tab w:val="left" w:pos="463"/>
        </w:tabs>
        <w:spacing w:before="296" w:after="0" w:line="285" w:lineRule="auto"/>
        <w:ind w:left="99" w:leftChars="0" w:right="99" w:rightChars="0"/>
        <w:jc w:val="both"/>
        <w:rPr>
          <w:rFonts w:hint="eastAsia"/>
          <w:sz w:val="30"/>
        </w:rPr>
      </w:pPr>
    </w:p>
    <w:p w14:paraId="59F24A0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当不正当的情感在其力量中时，那灵魂必然处于持续的发烧状态，如同所有在基督之外的人一样。</w:t>
      </w:r>
    </w:p>
    <w:p w14:paraId="611DA7EB">
      <w:pPr>
        <w:pStyle w:val="10"/>
        <w:numPr>
          <w:ilvl w:val="0"/>
          <w:numId w:val="0"/>
        </w:numPr>
        <w:tabs>
          <w:tab w:val="left" w:pos="463"/>
        </w:tabs>
        <w:spacing w:before="296" w:after="0" w:line="285" w:lineRule="auto"/>
        <w:ind w:left="99" w:leftChars="0" w:right="99" w:rightChars="0"/>
        <w:jc w:val="both"/>
        <w:rPr>
          <w:rFonts w:hint="eastAsia"/>
          <w:sz w:val="30"/>
        </w:rPr>
      </w:pPr>
    </w:p>
    <w:p w14:paraId="03F54F7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A fermentation of lusts cannot but make a tossed mind.</w:t>
      </w:r>
    </w:p>
    <w:p w14:paraId="2532EDF7">
      <w:pPr>
        <w:pStyle w:val="10"/>
        <w:numPr>
          <w:ilvl w:val="0"/>
          <w:numId w:val="0"/>
        </w:numPr>
        <w:tabs>
          <w:tab w:val="left" w:pos="463"/>
        </w:tabs>
        <w:spacing w:before="296" w:after="0" w:line="285" w:lineRule="auto"/>
        <w:ind w:left="99" w:leftChars="0" w:right="99" w:rightChars="0"/>
        <w:jc w:val="both"/>
        <w:rPr>
          <w:rFonts w:hint="eastAsia"/>
          <w:sz w:val="30"/>
        </w:rPr>
      </w:pPr>
    </w:p>
    <w:p w14:paraId="7313C77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私欲的发酵必使人心绪不宁。</w:t>
      </w:r>
    </w:p>
    <w:p w14:paraId="11A565A2">
      <w:pPr>
        <w:pStyle w:val="10"/>
        <w:numPr>
          <w:ilvl w:val="0"/>
          <w:numId w:val="0"/>
        </w:numPr>
        <w:tabs>
          <w:tab w:val="left" w:pos="463"/>
        </w:tabs>
        <w:spacing w:before="296" w:after="0" w:line="285" w:lineRule="auto"/>
        <w:ind w:left="99" w:leftChars="0" w:right="99" w:rightChars="0"/>
        <w:jc w:val="both"/>
        <w:rPr>
          <w:rFonts w:hint="eastAsia"/>
          <w:sz w:val="30"/>
        </w:rPr>
      </w:pPr>
    </w:p>
    <w:p w14:paraId="2C42487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Anxiety and cares of the world stretch the mind, as on tenter- hooks.</w:t>
      </w:r>
    </w:p>
    <w:p w14:paraId="411FF86D">
      <w:pPr>
        <w:pStyle w:val="10"/>
        <w:numPr>
          <w:ilvl w:val="0"/>
          <w:numId w:val="0"/>
        </w:numPr>
        <w:tabs>
          <w:tab w:val="left" w:pos="463"/>
        </w:tabs>
        <w:spacing w:before="296" w:after="0" w:line="285" w:lineRule="auto"/>
        <w:ind w:left="99" w:leftChars="0" w:right="99" w:rightChars="0"/>
        <w:jc w:val="both"/>
        <w:rPr>
          <w:rFonts w:hint="eastAsia"/>
          <w:sz w:val="30"/>
        </w:rPr>
      </w:pPr>
    </w:p>
    <w:p w14:paraId="2C854CC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焦虑和世上的思虑，将心思拉伸，如同在拉布架上。</w:t>
      </w:r>
    </w:p>
    <w:p w14:paraId="46132B3F">
      <w:pPr>
        <w:pStyle w:val="10"/>
        <w:numPr>
          <w:ilvl w:val="0"/>
          <w:numId w:val="0"/>
        </w:numPr>
        <w:tabs>
          <w:tab w:val="left" w:pos="463"/>
        </w:tabs>
        <w:spacing w:before="296" w:after="0" w:line="285" w:lineRule="auto"/>
        <w:ind w:left="99" w:leftChars="0" w:right="99" w:rightChars="0"/>
        <w:jc w:val="both"/>
        <w:rPr>
          <w:rFonts w:hint="eastAsia"/>
          <w:sz w:val="30"/>
        </w:rPr>
      </w:pPr>
    </w:p>
    <w:p w14:paraId="5791A76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A conceived slight, like that of Ahab, 1 Kings 21:4, sets the proud man's heart in a fire of wrath and revenge, and squeezes the sap out of all their enjoyments, as in the instance of Haman, Esther 5:9-13.</w:t>
      </w:r>
    </w:p>
    <w:p w14:paraId="4996FD48">
      <w:pPr>
        <w:pStyle w:val="10"/>
        <w:numPr>
          <w:ilvl w:val="0"/>
          <w:numId w:val="0"/>
        </w:numPr>
        <w:tabs>
          <w:tab w:val="left" w:pos="463"/>
        </w:tabs>
        <w:spacing w:before="296" w:after="0" w:line="285" w:lineRule="auto"/>
        <w:ind w:left="99" w:leftChars="0" w:right="99" w:rightChars="0"/>
        <w:jc w:val="both"/>
        <w:rPr>
          <w:rFonts w:hint="eastAsia"/>
          <w:sz w:val="30"/>
        </w:rPr>
      </w:pPr>
    </w:p>
    <w:p w14:paraId="71BFD28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一个被认为的轻慢，如同亚哈的，列王纪上21:4，使骄傲之人的心在忿怒和报复的火中燃烧，并榨干他们一切享乐的汁浆，如同哈曼的例子，以斯帖记5:9-13。</w:t>
      </w:r>
    </w:p>
    <w:p w14:paraId="366A5997">
      <w:pPr>
        <w:pStyle w:val="10"/>
        <w:numPr>
          <w:ilvl w:val="0"/>
          <w:numId w:val="0"/>
        </w:numPr>
        <w:tabs>
          <w:tab w:val="left" w:pos="463"/>
        </w:tabs>
        <w:spacing w:before="296" w:after="0" w:line="285" w:lineRule="auto"/>
        <w:ind w:left="99" w:leftChars="0" w:right="99" w:rightChars="0"/>
        <w:jc w:val="both"/>
        <w:rPr>
          <w:rFonts w:hint="eastAsia"/>
          <w:sz w:val="30"/>
        </w:rPr>
      </w:pPr>
    </w:p>
    <w:p w14:paraId="4D8CB66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Envy slays the silly one, lust strikes as a dart through the liver; anger, malice, discontent, and the like, make a man his own executioner; they are tossed between hopes, fears, and vanity, tumbled hither and thither with every wind of temptation, as a ship without either pilot or ballast.</w:t>
      </w:r>
    </w:p>
    <w:p w14:paraId="1100C767">
      <w:pPr>
        <w:pStyle w:val="10"/>
        <w:numPr>
          <w:ilvl w:val="0"/>
          <w:numId w:val="0"/>
        </w:numPr>
        <w:tabs>
          <w:tab w:val="left" w:pos="463"/>
        </w:tabs>
        <w:spacing w:before="296" w:after="0" w:line="285" w:lineRule="auto"/>
        <w:ind w:left="99" w:leftChars="0" w:right="99" w:rightChars="0"/>
        <w:jc w:val="both"/>
        <w:rPr>
          <w:rFonts w:hint="eastAsia"/>
          <w:sz w:val="30"/>
        </w:rPr>
      </w:pPr>
    </w:p>
    <w:p w14:paraId="2F7FCC0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嫉妒杀害愚蒙人，私欲如箭穿透肝脏；忿怒、恶意、不满等等，使人成为自己的刽子手；他们被抛在希望、恐惧和虚荣之间，被每一个试探的风吹来吹去，如同没有舵手或压舱物的船。</w:t>
      </w:r>
    </w:p>
    <w:p w14:paraId="45E4EA81">
      <w:pPr>
        <w:pStyle w:val="10"/>
        <w:numPr>
          <w:ilvl w:val="0"/>
          <w:numId w:val="0"/>
        </w:numPr>
        <w:tabs>
          <w:tab w:val="left" w:pos="463"/>
        </w:tabs>
        <w:spacing w:before="296" w:after="0" w:line="285" w:lineRule="auto"/>
        <w:ind w:left="99" w:leftChars="0" w:right="99" w:rightChars="0"/>
        <w:jc w:val="both"/>
        <w:rPr>
          <w:rFonts w:hint="eastAsia"/>
          <w:sz w:val="30"/>
        </w:rPr>
      </w:pPr>
    </w:p>
    <w:p w14:paraId="643A5E5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2nd, even the body is oft-times hard put to it in this labour.</w:t>
      </w:r>
    </w:p>
    <w:p w14:paraId="0BD840A6">
      <w:pPr>
        <w:pStyle w:val="10"/>
        <w:numPr>
          <w:ilvl w:val="0"/>
          <w:numId w:val="0"/>
        </w:numPr>
        <w:tabs>
          <w:tab w:val="left" w:pos="463"/>
        </w:tabs>
        <w:spacing w:before="296" w:after="0" w:line="285" w:lineRule="auto"/>
        <w:ind w:left="99" w:leftChars="0" w:right="99" w:rightChars="0"/>
        <w:jc w:val="both"/>
        <w:rPr>
          <w:rFonts w:hint="eastAsia"/>
          <w:sz w:val="30"/>
        </w:rPr>
      </w:pPr>
    </w:p>
    <w:p w14:paraId="1D8B3B5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第二，甚至身体也常常在这劳苦中受苦。</w:t>
      </w:r>
    </w:p>
    <w:p w14:paraId="623A99EF">
      <w:pPr>
        <w:pStyle w:val="10"/>
        <w:numPr>
          <w:ilvl w:val="0"/>
          <w:numId w:val="0"/>
        </w:numPr>
        <w:tabs>
          <w:tab w:val="left" w:pos="463"/>
        </w:tabs>
        <w:spacing w:before="296" w:after="0" w:line="285" w:lineRule="auto"/>
        <w:ind w:left="99" w:leftChars="0" w:right="99" w:rightChars="0"/>
        <w:jc w:val="both"/>
        <w:rPr>
          <w:rFonts w:hint="eastAsia"/>
          <w:sz w:val="30"/>
        </w:rPr>
      </w:pPr>
    </w:p>
    <w:p w14:paraId="59964CB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covetous rises early, eats the bread of sorrow for what is not; the drunkard uses his body worse than his beast.</w:t>
      </w:r>
    </w:p>
    <w:p w14:paraId="5B8E276D">
      <w:pPr>
        <w:pStyle w:val="10"/>
        <w:numPr>
          <w:ilvl w:val="0"/>
          <w:numId w:val="0"/>
        </w:numPr>
        <w:tabs>
          <w:tab w:val="left" w:pos="463"/>
        </w:tabs>
        <w:spacing w:before="296" w:after="0" w:line="285" w:lineRule="auto"/>
        <w:ind w:left="99" w:leftChars="0" w:right="99" w:rightChars="0"/>
        <w:jc w:val="both"/>
        <w:rPr>
          <w:rFonts w:hint="eastAsia"/>
          <w:sz w:val="30"/>
        </w:rPr>
      </w:pPr>
    </w:p>
    <w:p w14:paraId="053C037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贪婪的人早起，为虚无的事吃劳碌得来的饭；醉酒的人待他的身体比待他的牲畜更糟。</w:t>
      </w:r>
    </w:p>
    <w:p w14:paraId="2EA48B04">
      <w:pPr>
        <w:pStyle w:val="10"/>
        <w:numPr>
          <w:ilvl w:val="0"/>
          <w:numId w:val="0"/>
        </w:numPr>
        <w:tabs>
          <w:tab w:val="left" w:pos="463"/>
        </w:tabs>
        <w:spacing w:before="296" w:after="0" w:line="285" w:lineRule="auto"/>
        <w:ind w:left="99" w:leftChars="0" w:right="99" w:rightChars="0"/>
        <w:jc w:val="both"/>
        <w:rPr>
          <w:rFonts w:hint="eastAsia"/>
          <w:sz w:val="30"/>
        </w:rPr>
      </w:pPr>
    </w:p>
    <w:p w14:paraId="686A779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More bodies have fallen sacrifices to lusts, one way or another, than ever fell by all the hardships either in or about religion.</w:t>
      </w:r>
    </w:p>
    <w:p w14:paraId="7D8A903F">
      <w:pPr>
        <w:pStyle w:val="10"/>
        <w:numPr>
          <w:ilvl w:val="0"/>
          <w:numId w:val="0"/>
        </w:numPr>
        <w:tabs>
          <w:tab w:val="left" w:pos="463"/>
        </w:tabs>
        <w:spacing w:before="296" w:after="0" w:line="285" w:lineRule="auto"/>
        <w:ind w:left="99" w:leftChars="0" w:right="99" w:rightChars="0"/>
        <w:jc w:val="both"/>
        <w:rPr>
          <w:rFonts w:hint="eastAsia"/>
          <w:sz w:val="30"/>
        </w:rPr>
      </w:pPr>
    </w:p>
    <w:p w14:paraId="73500EE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或多或少，因私欲而牺牲的身体，比因宗教内外的一切艰难而牺牲的更多。</w:t>
      </w:r>
    </w:p>
    <w:p w14:paraId="38359291">
      <w:pPr>
        <w:pStyle w:val="10"/>
        <w:numPr>
          <w:ilvl w:val="0"/>
          <w:numId w:val="0"/>
        </w:numPr>
        <w:tabs>
          <w:tab w:val="left" w:pos="463"/>
        </w:tabs>
        <w:spacing w:before="296" w:after="0" w:line="285" w:lineRule="auto"/>
        <w:ind w:left="99" w:leftChars="0" w:right="99" w:rightChars="0"/>
        <w:jc w:val="both"/>
        <w:rPr>
          <w:rFonts w:hint="eastAsia"/>
          <w:sz w:val="30"/>
        </w:rPr>
      </w:pPr>
    </w:p>
    <w:p w14:paraId="09A6080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2.It is base, mean, and abject labour.</w:t>
      </w:r>
    </w:p>
    <w:p w14:paraId="4FD0E78B">
      <w:pPr>
        <w:pStyle w:val="10"/>
        <w:numPr>
          <w:ilvl w:val="0"/>
          <w:numId w:val="0"/>
        </w:numPr>
        <w:tabs>
          <w:tab w:val="left" w:pos="463"/>
        </w:tabs>
        <w:spacing w:before="296" w:after="0" w:line="285" w:lineRule="auto"/>
        <w:ind w:left="99" w:leftChars="0" w:right="99" w:rightChars="0"/>
        <w:jc w:val="both"/>
        <w:rPr>
          <w:rFonts w:hint="eastAsia"/>
          <w:sz w:val="30"/>
        </w:rPr>
      </w:pPr>
    </w:p>
    <w:p w14:paraId="22DEF6B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2.这是卑贱、低劣、可鄙的劳苦。</w:t>
      </w:r>
    </w:p>
    <w:p w14:paraId="7B9ECADB">
      <w:pPr>
        <w:pStyle w:val="10"/>
        <w:numPr>
          <w:ilvl w:val="0"/>
          <w:numId w:val="0"/>
        </w:numPr>
        <w:tabs>
          <w:tab w:val="left" w:pos="463"/>
        </w:tabs>
        <w:spacing w:before="296" w:after="0" w:line="285" w:lineRule="auto"/>
        <w:ind w:left="99" w:leftChars="0" w:right="99" w:rightChars="0"/>
        <w:jc w:val="both"/>
        <w:rPr>
          <w:rFonts w:hint="eastAsia"/>
          <w:sz w:val="30"/>
        </w:rPr>
      </w:pPr>
    </w:p>
    <w:p w14:paraId="6679AB7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See Jeremiah 2:21, compared with ver. 23 and 24.</w:t>
      </w:r>
    </w:p>
    <w:p w14:paraId="58AA0E28">
      <w:pPr>
        <w:pStyle w:val="10"/>
        <w:numPr>
          <w:ilvl w:val="0"/>
          <w:numId w:val="0"/>
        </w:numPr>
        <w:tabs>
          <w:tab w:val="left" w:pos="463"/>
        </w:tabs>
        <w:spacing w:before="296" w:after="0" w:line="285" w:lineRule="auto"/>
        <w:ind w:left="99" w:leftChars="0" w:right="99" w:rightChars="0"/>
        <w:jc w:val="both"/>
        <w:rPr>
          <w:rFonts w:hint="eastAsia"/>
          <w:sz w:val="30"/>
        </w:rPr>
      </w:pPr>
    </w:p>
    <w:p w14:paraId="2258FD9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见耶利米书2:21，与23和24节比较。</w:t>
      </w:r>
    </w:p>
    <w:p w14:paraId="4481405B">
      <w:pPr>
        <w:pStyle w:val="10"/>
        <w:numPr>
          <w:ilvl w:val="0"/>
          <w:numId w:val="0"/>
        </w:numPr>
        <w:tabs>
          <w:tab w:val="left" w:pos="463"/>
        </w:tabs>
        <w:spacing w:before="296" w:after="0" w:line="285" w:lineRule="auto"/>
        <w:ind w:left="99" w:leftChars="0" w:right="99" w:rightChars="0"/>
        <w:jc w:val="both"/>
        <w:rPr>
          <w:rFonts w:hint="eastAsia"/>
          <w:sz w:val="30"/>
        </w:rPr>
      </w:pPr>
    </w:p>
    <w:p w14:paraId="2DDD77E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Were we to die like beasts, we might live like beasts, with our souls grovelling still downward on the earth.</w:t>
      </w:r>
    </w:p>
    <w:p w14:paraId="07F7AFBA">
      <w:pPr>
        <w:pStyle w:val="10"/>
        <w:numPr>
          <w:ilvl w:val="0"/>
          <w:numId w:val="0"/>
        </w:numPr>
        <w:tabs>
          <w:tab w:val="left" w:pos="463"/>
        </w:tabs>
        <w:spacing w:before="296" w:after="0" w:line="285" w:lineRule="auto"/>
        <w:ind w:left="99" w:leftChars="0" w:right="99" w:rightChars="0"/>
        <w:jc w:val="both"/>
        <w:rPr>
          <w:rFonts w:hint="eastAsia"/>
          <w:sz w:val="30"/>
        </w:rPr>
      </w:pPr>
    </w:p>
    <w:p w14:paraId="07BD05B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倘若我们要像野兽一样死去，我们或许可以像野兽一样活着，我们的灵魂仍在地上卑贱地爬行。</w:t>
      </w:r>
    </w:p>
    <w:p w14:paraId="4D9AF8A5">
      <w:pPr>
        <w:pStyle w:val="10"/>
        <w:numPr>
          <w:ilvl w:val="0"/>
          <w:numId w:val="0"/>
        </w:numPr>
        <w:tabs>
          <w:tab w:val="left" w:pos="463"/>
        </w:tabs>
        <w:spacing w:before="296" w:after="0" w:line="285" w:lineRule="auto"/>
        <w:ind w:left="99" w:leftChars="0" w:right="99" w:rightChars="0"/>
        <w:jc w:val="both"/>
        <w:rPr>
          <w:rFonts w:hint="eastAsia"/>
          <w:sz w:val="30"/>
        </w:rPr>
      </w:pPr>
    </w:p>
    <w:p w14:paraId="0C2E574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If the soul had been so narrow, as to be satisfied with less than an infinite good, he had not spoke like a fool, who said to his soul, Luke 12:19, "Soul, take thine ease, eat, drink, and be merry," when his barns were full; in that case, the swine and his soul might have fed together.</w:t>
      </w:r>
    </w:p>
    <w:p w14:paraId="49B45189">
      <w:pPr>
        <w:pStyle w:val="10"/>
        <w:numPr>
          <w:ilvl w:val="0"/>
          <w:numId w:val="0"/>
        </w:numPr>
        <w:tabs>
          <w:tab w:val="left" w:pos="463"/>
        </w:tabs>
        <w:spacing w:before="296" w:after="0" w:line="285" w:lineRule="auto"/>
        <w:ind w:left="99" w:leftChars="0" w:right="99" w:rightChars="0"/>
        <w:jc w:val="both"/>
        <w:rPr>
          <w:rFonts w:hint="eastAsia"/>
          <w:sz w:val="30"/>
        </w:rPr>
      </w:pPr>
    </w:p>
    <w:p w14:paraId="704BB6B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如果灵魂是如此狭窄，以至于满足于少于无限的善，那么那对自己的灵魂说，路加福音12:19，“灵魂哪，安安逸逸地吃喝快乐吧”的人，当他的仓房满了时，就没有像一个愚昧人说话；在这种情况下，猪和他的灵魂或许可以一同吃食。</w:t>
      </w:r>
    </w:p>
    <w:p w14:paraId="21C936DB">
      <w:pPr>
        <w:pStyle w:val="10"/>
        <w:numPr>
          <w:ilvl w:val="0"/>
          <w:numId w:val="0"/>
        </w:numPr>
        <w:tabs>
          <w:tab w:val="left" w:pos="463"/>
        </w:tabs>
        <w:spacing w:before="296" w:after="0" w:line="285" w:lineRule="auto"/>
        <w:ind w:left="99" w:leftChars="0" w:right="99" w:rightChars="0"/>
        <w:jc w:val="both"/>
        <w:rPr>
          <w:rFonts w:hint="eastAsia"/>
          <w:sz w:val="30"/>
        </w:rPr>
      </w:pPr>
    </w:p>
    <w:p w14:paraId="2899F93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But we have immortal souls, capable of enjoying an infinite good, and such working in the earth must needs be a base labour for an heaven- born soul, which God breathed into the formed dust, but gave not to be drowned in a mass of flesh and blood, nor to be only as salt, to keep the body a while from rotting.</w:t>
      </w:r>
    </w:p>
    <w:p w14:paraId="6B45E1A2">
      <w:pPr>
        <w:pStyle w:val="10"/>
        <w:numPr>
          <w:ilvl w:val="0"/>
          <w:numId w:val="0"/>
        </w:numPr>
        <w:tabs>
          <w:tab w:val="left" w:pos="463"/>
        </w:tabs>
        <w:spacing w:before="296" w:after="0" w:line="285" w:lineRule="auto"/>
        <w:ind w:left="99" w:leftChars="0" w:right="99" w:rightChars="0"/>
        <w:jc w:val="both"/>
        <w:rPr>
          <w:rFonts w:hint="eastAsia"/>
          <w:sz w:val="30"/>
        </w:rPr>
      </w:pPr>
    </w:p>
    <w:p w14:paraId="2B7E354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但我们有不朽的灵魂，能够享受无限的善，这种在地上的劳作，对于一个由天而生的灵魂来说，必然是一种卑贱的劳苦，上帝将这灵魂吹入已成的尘土中，却不是要它淹没在一团血肉之中，也不是要它只像盐一样，暂时保守身体不朽坏。</w:t>
      </w:r>
    </w:p>
    <w:p w14:paraId="398B7EB2">
      <w:pPr>
        <w:pStyle w:val="10"/>
        <w:numPr>
          <w:ilvl w:val="0"/>
          <w:numId w:val="0"/>
        </w:numPr>
        <w:tabs>
          <w:tab w:val="left" w:pos="463"/>
        </w:tabs>
        <w:spacing w:before="296" w:after="0" w:line="285" w:lineRule="auto"/>
        <w:ind w:left="99" w:leftChars="0" w:right="99" w:rightChars="0"/>
        <w:jc w:val="both"/>
        <w:rPr>
          <w:rFonts w:hint="eastAsia"/>
          <w:sz w:val="30"/>
        </w:rPr>
      </w:pPr>
    </w:p>
    <w:p w14:paraId="493FE60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3.It is a constant labour.</w:t>
      </w:r>
    </w:p>
    <w:p w14:paraId="35CD3DB8">
      <w:pPr>
        <w:pStyle w:val="10"/>
        <w:numPr>
          <w:ilvl w:val="0"/>
          <w:numId w:val="0"/>
        </w:numPr>
        <w:tabs>
          <w:tab w:val="left" w:pos="463"/>
        </w:tabs>
        <w:spacing w:before="296" w:after="0" w:line="285" w:lineRule="auto"/>
        <w:ind w:left="99" w:leftChars="0" w:right="99" w:rightChars="0"/>
        <w:jc w:val="both"/>
        <w:rPr>
          <w:rFonts w:hint="eastAsia"/>
          <w:sz w:val="30"/>
        </w:rPr>
      </w:pPr>
    </w:p>
    <w:p w14:paraId="7DD8D28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3.这是一项持续的劳苦。</w:t>
      </w:r>
    </w:p>
    <w:p w14:paraId="5AD0A3A9">
      <w:pPr>
        <w:pStyle w:val="10"/>
        <w:numPr>
          <w:ilvl w:val="0"/>
          <w:numId w:val="0"/>
        </w:numPr>
        <w:tabs>
          <w:tab w:val="left" w:pos="463"/>
        </w:tabs>
        <w:spacing w:before="296" w:after="0" w:line="285" w:lineRule="auto"/>
        <w:ind w:left="99" w:leftChars="0" w:right="99" w:rightChars="0"/>
        <w:jc w:val="both"/>
        <w:rPr>
          <w:rFonts w:hint="eastAsia"/>
          <w:sz w:val="30"/>
        </w:rPr>
      </w:pPr>
    </w:p>
    <w:p w14:paraId="606649E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sea rests sometimes, the carnal heart never.</w:t>
      </w:r>
    </w:p>
    <w:p w14:paraId="14317BD8">
      <w:pPr>
        <w:pStyle w:val="10"/>
        <w:numPr>
          <w:ilvl w:val="0"/>
          <w:numId w:val="0"/>
        </w:numPr>
        <w:tabs>
          <w:tab w:val="left" w:pos="463"/>
        </w:tabs>
        <w:spacing w:before="296" w:after="0" w:line="285" w:lineRule="auto"/>
        <w:ind w:left="99" w:leftChars="0" w:right="99" w:rightChars="0"/>
        <w:jc w:val="both"/>
        <w:rPr>
          <w:rFonts w:hint="eastAsia"/>
          <w:sz w:val="30"/>
        </w:rPr>
      </w:pPr>
    </w:p>
    <w:p w14:paraId="5A6CB23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海有时会平静，肉体的心却永不。</w:t>
      </w:r>
    </w:p>
    <w:p w14:paraId="6B8E8DC6">
      <w:pPr>
        <w:pStyle w:val="10"/>
        <w:numPr>
          <w:ilvl w:val="0"/>
          <w:numId w:val="0"/>
        </w:numPr>
        <w:tabs>
          <w:tab w:val="left" w:pos="463"/>
        </w:tabs>
        <w:spacing w:before="296" w:after="0" w:line="285" w:lineRule="auto"/>
        <w:ind w:left="99" w:leftChars="0" w:right="99" w:rightChars="0"/>
        <w:jc w:val="both"/>
        <w:rPr>
          <w:rFonts w:hint="eastAsia"/>
          <w:sz w:val="30"/>
        </w:rPr>
      </w:pPr>
    </w:p>
    <w:p w14:paraId="26F408F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Isaiah 57:20, "But the wicked are like the troubled sea, when it cannot rest, whose waters cast up mire and dirt."</w:t>
      </w:r>
    </w:p>
    <w:p w14:paraId="7F450C50">
      <w:pPr>
        <w:pStyle w:val="10"/>
        <w:numPr>
          <w:ilvl w:val="0"/>
          <w:numId w:val="0"/>
        </w:numPr>
        <w:tabs>
          <w:tab w:val="left" w:pos="463"/>
        </w:tabs>
        <w:spacing w:before="296" w:after="0" w:line="285" w:lineRule="auto"/>
        <w:ind w:left="99" w:leftChars="0" w:right="99" w:rightChars="0"/>
        <w:jc w:val="both"/>
        <w:rPr>
          <w:rFonts w:hint="eastAsia"/>
          <w:sz w:val="30"/>
        </w:rPr>
      </w:pPr>
    </w:p>
    <w:p w14:paraId="3C4211B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以赛亚书57:20，“惟独恶人，好像翻腾的海，不得平静，其中的水，常涌出污秽和淤泥来。”</w:t>
      </w:r>
    </w:p>
    <w:p w14:paraId="68D624C9">
      <w:pPr>
        <w:pStyle w:val="10"/>
        <w:numPr>
          <w:ilvl w:val="0"/>
          <w:numId w:val="0"/>
        </w:numPr>
        <w:tabs>
          <w:tab w:val="left" w:pos="463"/>
        </w:tabs>
        <w:spacing w:before="296" w:after="0" w:line="285" w:lineRule="auto"/>
        <w:ind w:left="99" w:leftChars="0" w:right="99" w:rightChars="0"/>
        <w:jc w:val="both"/>
        <w:rPr>
          <w:rFonts w:hint="eastAsia"/>
          <w:sz w:val="30"/>
        </w:rPr>
      </w:pPr>
    </w:p>
    <w:p w14:paraId="5F95619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Lusts are ever craving, never say they have enough; they are rolling the stone to the top of the hill, which still comes down on them again and again, and creates new labour; see Psalm 78:18,20,29,30, "And they tempted God in their heart, by asking meat for their lust. Behold, he smote the rock, that the waters gushed out, and the streams overflowed; can he give bread also? can he provide flesh for his people? So they did eat, and were well filled: for he gave them their own desire; they were not estranged from their lust."</w:t>
      </w:r>
    </w:p>
    <w:p w14:paraId="4238DAA4">
      <w:pPr>
        <w:pStyle w:val="10"/>
        <w:numPr>
          <w:ilvl w:val="0"/>
          <w:numId w:val="0"/>
        </w:numPr>
        <w:tabs>
          <w:tab w:val="left" w:pos="463"/>
        </w:tabs>
        <w:spacing w:before="296" w:after="0" w:line="285" w:lineRule="auto"/>
        <w:ind w:left="99" w:leftChars="0" w:right="99" w:rightChars="0"/>
        <w:jc w:val="both"/>
        <w:rPr>
          <w:rFonts w:hint="eastAsia"/>
          <w:sz w:val="30"/>
        </w:rPr>
      </w:pPr>
    </w:p>
    <w:p w14:paraId="0E2F548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私欲永不满足，永不说够了；他们将石头滚到山顶，石头却一次又一次地滚下来，造成新的劳苦；见诗篇78:18,20,29,30，“他们心里试探神，随自己的心欲求食物。看哪，祂击打磐石，水便涌出，江河泛滥；祂还能赐粮食吗？还能为祂的百姓预备肉吗？他们就吃了，而且饱足：因为祂将他们所愿的赐给他们；他们并不因所愿的而生疏。”</w:t>
      </w:r>
    </w:p>
    <w:p w14:paraId="41E54817">
      <w:pPr>
        <w:pStyle w:val="10"/>
        <w:numPr>
          <w:ilvl w:val="0"/>
          <w:numId w:val="0"/>
        </w:numPr>
        <w:tabs>
          <w:tab w:val="left" w:pos="463"/>
        </w:tabs>
        <w:spacing w:before="296" w:after="0" w:line="285" w:lineRule="auto"/>
        <w:ind w:left="99" w:leftChars="0" w:right="99" w:rightChars="0"/>
        <w:jc w:val="both"/>
        <w:rPr>
          <w:rFonts w:hint="eastAsia"/>
          <w:sz w:val="30"/>
        </w:rPr>
      </w:pPr>
    </w:p>
    <w:p w14:paraId="7BEF529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Two things make it a continual labour.</w:t>
      </w:r>
    </w:p>
    <w:p w14:paraId="46DE1984">
      <w:pPr>
        <w:pStyle w:val="10"/>
        <w:numPr>
          <w:ilvl w:val="0"/>
          <w:numId w:val="0"/>
        </w:numPr>
        <w:tabs>
          <w:tab w:val="left" w:pos="463"/>
        </w:tabs>
        <w:spacing w:before="296" w:after="0" w:line="285" w:lineRule="auto"/>
        <w:ind w:left="99" w:leftChars="0" w:right="99" w:rightChars="0"/>
        <w:jc w:val="both"/>
        <w:rPr>
          <w:rFonts w:hint="eastAsia"/>
          <w:sz w:val="30"/>
        </w:rPr>
      </w:pPr>
    </w:p>
    <w:p w14:paraId="5F24C41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有两件事使它成为一项持续的劳苦。</w:t>
      </w:r>
    </w:p>
    <w:p w14:paraId="69067BBF">
      <w:pPr>
        <w:pStyle w:val="10"/>
        <w:numPr>
          <w:ilvl w:val="0"/>
          <w:numId w:val="0"/>
        </w:numPr>
        <w:tabs>
          <w:tab w:val="left" w:pos="463"/>
        </w:tabs>
        <w:spacing w:before="296" w:after="0" w:line="285" w:lineRule="auto"/>
        <w:ind w:left="99" w:leftChars="0" w:right="99" w:rightChars="0"/>
        <w:jc w:val="both"/>
        <w:rPr>
          <w:rFonts w:hint="eastAsia"/>
          <w:sz w:val="30"/>
        </w:rPr>
      </w:pPr>
    </w:p>
    <w:p w14:paraId="63E234E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1st, Continual disappointments.</w:t>
      </w:r>
    </w:p>
    <w:p w14:paraId="7FC5FD36">
      <w:pPr>
        <w:pStyle w:val="10"/>
        <w:numPr>
          <w:ilvl w:val="0"/>
          <w:numId w:val="0"/>
        </w:numPr>
        <w:tabs>
          <w:tab w:val="left" w:pos="463"/>
        </w:tabs>
        <w:spacing w:before="296" w:after="0" w:line="285" w:lineRule="auto"/>
        <w:ind w:left="99" w:leftChars="0" w:right="99" w:rightChars="0"/>
        <w:jc w:val="both"/>
        <w:rPr>
          <w:rFonts w:hint="eastAsia"/>
          <w:sz w:val="30"/>
        </w:rPr>
      </w:pPr>
    </w:p>
    <w:p w14:paraId="746728F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第一，持续的失望。</w:t>
      </w:r>
    </w:p>
    <w:p w14:paraId="39110427">
      <w:pPr>
        <w:pStyle w:val="10"/>
        <w:numPr>
          <w:ilvl w:val="0"/>
          <w:numId w:val="0"/>
        </w:numPr>
        <w:tabs>
          <w:tab w:val="left" w:pos="463"/>
        </w:tabs>
        <w:spacing w:before="296" w:after="0" w:line="285" w:lineRule="auto"/>
        <w:ind w:left="99" w:leftChars="0" w:right="99" w:rightChars="0"/>
        <w:jc w:val="both"/>
        <w:rPr>
          <w:rFonts w:hint="eastAsia"/>
          <w:sz w:val="30"/>
        </w:rPr>
      </w:pPr>
    </w:p>
    <w:p w14:paraId="754A940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These they cannot miss, seeing there is no satisfaction to be had in the creatures; yet their soul still craves, hence no rest, but are urged on to work again.</w:t>
      </w:r>
    </w:p>
    <w:p w14:paraId="2A909E5B">
      <w:pPr>
        <w:pStyle w:val="10"/>
        <w:numPr>
          <w:ilvl w:val="0"/>
          <w:numId w:val="0"/>
        </w:numPr>
        <w:tabs>
          <w:tab w:val="left" w:pos="463"/>
        </w:tabs>
        <w:spacing w:before="296" w:after="0" w:line="285" w:lineRule="auto"/>
        <w:ind w:left="99" w:leftChars="0" w:right="99" w:rightChars="0"/>
        <w:jc w:val="both"/>
        <w:rPr>
          <w:rFonts w:hint="eastAsia"/>
          <w:sz w:val="30"/>
        </w:rPr>
      </w:pPr>
    </w:p>
    <w:p w14:paraId="4FEB583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这些他们无法避免，因为在受造物中得不着满足；然而他们的灵魂仍旧渴求，因此不得安息，反而被催促着再去劳作。</w:t>
      </w:r>
    </w:p>
    <w:p w14:paraId="7C307A71">
      <w:pPr>
        <w:pStyle w:val="10"/>
        <w:numPr>
          <w:ilvl w:val="0"/>
          <w:numId w:val="0"/>
        </w:numPr>
        <w:tabs>
          <w:tab w:val="left" w:pos="463"/>
        </w:tabs>
        <w:spacing w:before="296" w:after="0" w:line="285" w:lineRule="auto"/>
        <w:ind w:left="99" w:leftChars="0" w:right="99" w:rightChars="0"/>
        <w:jc w:val="both"/>
        <w:rPr>
          <w:rFonts w:hint="eastAsia"/>
          <w:sz w:val="30"/>
        </w:rPr>
      </w:pPr>
    </w:p>
    <w:p w14:paraId="58665F5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Isaiah 57:10, "Thou art weary in the greatness of thy way, yet saidst thou not, There is no hope."</w:t>
      </w:r>
    </w:p>
    <w:p w14:paraId="70B27CE3">
      <w:pPr>
        <w:pStyle w:val="10"/>
        <w:numPr>
          <w:ilvl w:val="0"/>
          <w:numId w:val="0"/>
        </w:numPr>
        <w:tabs>
          <w:tab w:val="left" w:pos="463"/>
        </w:tabs>
        <w:spacing w:before="296" w:after="0" w:line="285" w:lineRule="auto"/>
        <w:ind w:left="99" w:leftChars="0" w:right="99" w:rightChars="0"/>
        <w:jc w:val="both"/>
        <w:rPr>
          <w:rFonts w:hint="eastAsia"/>
          <w:sz w:val="30"/>
        </w:rPr>
      </w:pPr>
    </w:p>
    <w:p w14:paraId="1B08450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以赛亚书57:10，“你因路远疲倦，却不说，这是枉然。”</w:t>
      </w:r>
    </w:p>
    <w:p w14:paraId="3C4F82CD">
      <w:pPr>
        <w:pStyle w:val="10"/>
        <w:numPr>
          <w:ilvl w:val="0"/>
          <w:numId w:val="0"/>
        </w:numPr>
        <w:tabs>
          <w:tab w:val="left" w:pos="463"/>
        </w:tabs>
        <w:spacing w:before="296" w:after="0" w:line="285" w:lineRule="auto"/>
        <w:ind w:left="99" w:leftChars="0" w:right="99" w:rightChars="0"/>
        <w:jc w:val="both"/>
        <w:rPr>
          <w:rFonts w:hint="eastAsia"/>
          <w:sz w:val="30"/>
        </w:rPr>
      </w:pPr>
    </w:p>
    <w:p w14:paraId="78DDA81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Men are like the silly doves without heart, who still go to the same nest where they have been herried never so often before, and will even beg there, where they have got a thousand nay-says.</w:t>
      </w:r>
    </w:p>
    <w:p w14:paraId="427B7460">
      <w:pPr>
        <w:pStyle w:val="10"/>
        <w:numPr>
          <w:ilvl w:val="0"/>
          <w:numId w:val="0"/>
        </w:numPr>
        <w:tabs>
          <w:tab w:val="left" w:pos="463"/>
        </w:tabs>
        <w:spacing w:before="296" w:after="0" w:line="285" w:lineRule="auto"/>
        <w:ind w:left="99" w:leftChars="0" w:right="99" w:rightChars="0"/>
        <w:jc w:val="both"/>
        <w:rPr>
          <w:rFonts w:hint="eastAsia"/>
          <w:sz w:val="30"/>
        </w:rPr>
      </w:pPr>
    </w:p>
    <w:p w14:paraId="627F658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人就像没有心的愚蠢鸽子，它们仍旧回到同一个巢穴，尽管它们之前曾多次在那里被骚扰，甚至会在那里乞求，尽管它们已得到一千次的拒绝。</w:t>
      </w:r>
    </w:p>
    <w:p w14:paraId="2B3CA5E7">
      <w:pPr>
        <w:pStyle w:val="10"/>
        <w:numPr>
          <w:ilvl w:val="0"/>
          <w:numId w:val="0"/>
        </w:numPr>
        <w:tabs>
          <w:tab w:val="left" w:pos="463"/>
        </w:tabs>
        <w:spacing w:before="296" w:after="0" w:line="285" w:lineRule="auto"/>
        <w:ind w:left="99" w:leftChars="0" w:right="99" w:rightChars="0"/>
        <w:jc w:val="both"/>
        <w:rPr>
          <w:rFonts w:hint="eastAsia"/>
          <w:sz w:val="30"/>
        </w:rPr>
      </w:pPr>
    </w:p>
    <w:p w14:paraId="3CA4D0C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2nd, What is got in them enlarges the desire, instead of satisfying it; the more that lusts are fed, the more they require to maintain them.</w:t>
      </w:r>
    </w:p>
    <w:p w14:paraId="0766F38A">
      <w:pPr>
        <w:pStyle w:val="10"/>
        <w:numPr>
          <w:ilvl w:val="0"/>
          <w:numId w:val="0"/>
        </w:numPr>
        <w:tabs>
          <w:tab w:val="left" w:pos="463"/>
        </w:tabs>
        <w:spacing w:before="296" w:after="0" w:line="285" w:lineRule="auto"/>
        <w:ind w:left="99" w:leftChars="0" w:right="99" w:rightChars="0"/>
        <w:jc w:val="both"/>
        <w:rPr>
          <w:rFonts w:hint="eastAsia"/>
          <w:sz w:val="30"/>
        </w:rPr>
      </w:pPr>
    </w:p>
    <w:p w14:paraId="4E58B72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第二，在其中所得的，非但不能满足欲望，反而使其扩大；私欲越是被喂养，就越需要更多的东西来维持。</w:t>
      </w:r>
    </w:p>
    <w:p w14:paraId="451408AB">
      <w:pPr>
        <w:pStyle w:val="10"/>
        <w:numPr>
          <w:ilvl w:val="0"/>
          <w:numId w:val="0"/>
        </w:numPr>
        <w:tabs>
          <w:tab w:val="left" w:pos="463"/>
        </w:tabs>
        <w:spacing w:before="296" w:after="0" w:line="285" w:lineRule="auto"/>
        <w:ind w:left="99" w:leftChars="0" w:right="99" w:rightChars="0"/>
        <w:jc w:val="both"/>
        <w:rPr>
          <w:rFonts w:hint="eastAsia"/>
          <w:sz w:val="30"/>
        </w:rPr>
      </w:pPr>
    </w:p>
    <w:p w14:paraId="60064F8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Sin is an insatiable tyrant; to labour in its service, is but to cast oil into the flame.</w:t>
      </w:r>
    </w:p>
    <w:p w14:paraId="516D7675">
      <w:pPr>
        <w:pStyle w:val="10"/>
        <w:numPr>
          <w:ilvl w:val="0"/>
          <w:numId w:val="0"/>
        </w:numPr>
        <w:tabs>
          <w:tab w:val="left" w:pos="463"/>
        </w:tabs>
        <w:spacing w:before="296" w:after="0" w:line="285" w:lineRule="auto"/>
        <w:ind w:left="99" w:leftChars="0" w:right="99" w:rightChars="0"/>
        <w:jc w:val="both"/>
        <w:rPr>
          <w:rFonts w:hint="eastAsia"/>
          <w:sz w:val="30"/>
        </w:rPr>
      </w:pPr>
    </w:p>
    <w:p w14:paraId="3CA9B4C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罪是一个永不满足的暴君；为它劳苦，不过是火上浇油。</w:t>
      </w:r>
    </w:p>
    <w:p w14:paraId="5D17C017">
      <w:pPr>
        <w:pStyle w:val="10"/>
        <w:numPr>
          <w:ilvl w:val="0"/>
          <w:numId w:val="0"/>
        </w:numPr>
        <w:tabs>
          <w:tab w:val="left" w:pos="463"/>
        </w:tabs>
        <w:spacing w:before="296" w:after="0" w:line="285" w:lineRule="auto"/>
        <w:ind w:left="99" w:leftChars="0" w:right="99" w:rightChars="0"/>
        <w:jc w:val="both"/>
        <w:rPr>
          <w:rFonts w:hint="eastAsia"/>
          <w:sz w:val="30"/>
        </w:rPr>
      </w:pPr>
    </w:p>
    <w:p w14:paraId="7E06B23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dropsy-thirst can never be quenched.</w:t>
      </w:r>
    </w:p>
    <w:p w14:paraId="133091C6">
      <w:pPr>
        <w:pStyle w:val="10"/>
        <w:numPr>
          <w:ilvl w:val="0"/>
          <w:numId w:val="0"/>
        </w:numPr>
        <w:tabs>
          <w:tab w:val="left" w:pos="463"/>
        </w:tabs>
        <w:spacing w:before="296" w:after="0" w:line="285" w:lineRule="auto"/>
        <w:ind w:left="99" w:leftChars="0" w:right="99" w:rightChars="0"/>
        <w:jc w:val="both"/>
        <w:rPr>
          <w:rFonts w:hint="eastAsia"/>
          <w:sz w:val="30"/>
        </w:rPr>
      </w:pPr>
    </w:p>
    <w:p w14:paraId="26D0502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水肿的口渴永不能被止住。</w:t>
      </w:r>
    </w:p>
    <w:p w14:paraId="51E31C87">
      <w:pPr>
        <w:pStyle w:val="10"/>
        <w:numPr>
          <w:ilvl w:val="0"/>
          <w:numId w:val="0"/>
        </w:numPr>
        <w:tabs>
          <w:tab w:val="left" w:pos="463"/>
        </w:tabs>
        <w:spacing w:before="296" w:after="0" w:line="285" w:lineRule="auto"/>
        <w:ind w:left="99" w:leftChars="0" w:right="99" w:rightChars="0"/>
        <w:jc w:val="both"/>
        <w:rPr>
          <w:rFonts w:hint="eastAsia"/>
          <w:sz w:val="30"/>
        </w:rPr>
      </w:pPr>
    </w:p>
    <w:p w14:paraId="6FF710E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4.It is vain labour, they can never reach the end of it.</w:t>
      </w:r>
    </w:p>
    <w:p w14:paraId="6AFF40EC">
      <w:pPr>
        <w:pStyle w:val="10"/>
        <w:numPr>
          <w:ilvl w:val="0"/>
          <w:numId w:val="0"/>
        </w:numPr>
        <w:tabs>
          <w:tab w:val="left" w:pos="463"/>
        </w:tabs>
        <w:spacing w:before="296" w:after="0" w:line="285" w:lineRule="auto"/>
        <w:ind w:left="99" w:leftChars="0" w:right="99" w:rightChars="0"/>
        <w:jc w:val="both"/>
        <w:rPr>
          <w:rFonts w:hint="eastAsia"/>
          <w:sz w:val="30"/>
        </w:rPr>
      </w:pPr>
    </w:p>
    <w:p w14:paraId="6D1672D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4.这是徒然的劳苦，他们永不能达到其目的。</w:t>
      </w:r>
    </w:p>
    <w:p w14:paraId="67E0C08C">
      <w:pPr>
        <w:pStyle w:val="10"/>
        <w:numPr>
          <w:ilvl w:val="0"/>
          <w:numId w:val="0"/>
        </w:numPr>
        <w:tabs>
          <w:tab w:val="left" w:pos="463"/>
        </w:tabs>
        <w:spacing w:before="296" w:after="0" w:line="285" w:lineRule="auto"/>
        <w:ind w:left="99" w:leftChars="0" w:right="99" w:rightChars="0"/>
        <w:jc w:val="both"/>
        <w:rPr>
          <w:rFonts w:hint="eastAsia"/>
          <w:sz w:val="30"/>
        </w:rPr>
      </w:pPr>
    </w:p>
    <w:p w14:paraId="70983BE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Isaiah 55:2, "Wherefore do you spend money for that which is not bread, and your labour for that which satisfieth not?"</w:t>
      </w:r>
    </w:p>
    <w:p w14:paraId="17814707">
      <w:pPr>
        <w:pStyle w:val="10"/>
        <w:numPr>
          <w:ilvl w:val="0"/>
          <w:numId w:val="0"/>
        </w:numPr>
        <w:tabs>
          <w:tab w:val="left" w:pos="463"/>
        </w:tabs>
        <w:spacing w:before="296" w:after="0" w:line="285" w:lineRule="auto"/>
        <w:ind w:left="99" w:leftChars="0" w:right="99" w:rightChars="0"/>
        <w:jc w:val="both"/>
        <w:rPr>
          <w:rFonts w:hint="eastAsia"/>
          <w:sz w:val="30"/>
        </w:rPr>
      </w:pPr>
    </w:p>
    <w:p w14:paraId="2B71BF1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以赛亚书55:2，“你们为何花钱买那不足为食物的，用劳碌得来的买那不使人饱足的呢？”</w:t>
      </w:r>
    </w:p>
    <w:p w14:paraId="1D034FD6">
      <w:pPr>
        <w:pStyle w:val="10"/>
        <w:numPr>
          <w:ilvl w:val="0"/>
          <w:numId w:val="0"/>
        </w:numPr>
        <w:tabs>
          <w:tab w:val="left" w:pos="463"/>
        </w:tabs>
        <w:spacing w:before="296" w:after="0" w:line="285" w:lineRule="auto"/>
        <w:ind w:left="99" w:leftChars="0" w:right="99" w:rightChars="0"/>
        <w:jc w:val="both"/>
        <w:rPr>
          <w:rFonts w:hint="eastAsia"/>
          <w:sz w:val="30"/>
        </w:rPr>
      </w:pPr>
    </w:p>
    <w:p w14:paraId="4B8F6D0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They shall as soon fill a triangle with a circle, as the heart with such things; the grave shall sooner give back its dead, than the lusts of the heart say, It is enough.</w:t>
      </w:r>
    </w:p>
    <w:p w14:paraId="183761B5">
      <w:pPr>
        <w:pStyle w:val="10"/>
        <w:numPr>
          <w:ilvl w:val="0"/>
          <w:numId w:val="0"/>
        </w:numPr>
        <w:tabs>
          <w:tab w:val="left" w:pos="463"/>
        </w:tabs>
        <w:spacing w:before="296" w:after="0" w:line="285" w:lineRule="auto"/>
        <w:ind w:left="99" w:leftChars="0" w:right="99" w:rightChars="0"/>
        <w:jc w:val="both"/>
        <w:rPr>
          <w:rFonts w:hint="eastAsia"/>
          <w:sz w:val="30"/>
        </w:rPr>
      </w:pPr>
    </w:p>
    <w:p w14:paraId="4DBF053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他们用这些东西充满人心，就如同用一个圆充满一个三角形一样快；坟墓倒要先交出它的死人，然后人心的私欲才会说，够了。</w:t>
      </w:r>
    </w:p>
    <w:p w14:paraId="37D06728">
      <w:pPr>
        <w:pStyle w:val="10"/>
        <w:numPr>
          <w:ilvl w:val="0"/>
          <w:numId w:val="0"/>
        </w:numPr>
        <w:tabs>
          <w:tab w:val="left" w:pos="463"/>
        </w:tabs>
        <w:spacing w:before="296" w:after="0" w:line="285" w:lineRule="auto"/>
        <w:ind w:left="99" w:leftChars="0" w:right="99" w:rightChars="0"/>
        <w:jc w:val="both"/>
        <w:rPr>
          <w:rFonts w:hint="eastAsia"/>
          <w:sz w:val="30"/>
        </w:rPr>
      </w:pPr>
    </w:p>
    <w:p w14:paraId="7F18A3A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It is impossible to find satisfaction in these things, for they are not suitable to the soul, more than stones for the nourishment of the body.</w:t>
      </w:r>
    </w:p>
    <w:p w14:paraId="63EE672E">
      <w:pPr>
        <w:pStyle w:val="10"/>
        <w:numPr>
          <w:ilvl w:val="0"/>
          <w:numId w:val="0"/>
        </w:numPr>
        <w:tabs>
          <w:tab w:val="left" w:pos="463"/>
        </w:tabs>
        <w:spacing w:before="296" w:after="0" w:line="285" w:lineRule="auto"/>
        <w:ind w:left="99" w:leftChars="0" w:right="99" w:rightChars="0"/>
        <w:jc w:val="both"/>
        <w:rPr>
          <w:rFonts w:hint="eastAsia"/>
          <w:sz w:val="30"/>
        </w:rPr>
      </w:pPr>
    </w:p>
    <w:p w14:paraId="6331E24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在这些事上是不可能找到满足的，因为它们不适合灵魂，正如石头不适合滋养身体一样。</w:t>
      </w:r>
    </w:p>
    <w:p w14:paraId="25F30616">
      <w:pPr>
        <w:pStyle w:val="10"/>
        <w:numPr>
          <w:ilvl w:val="0"/>
          <w:numId w:val="0"/>
        </w:numPr>
        <w:tabs>
          <w:tab w:val="left" w:pos="463"/>
        </w:tabs>
        <w:spacing w:before="296" w:after="0" w:line="285" w:lineRule="auto"/>
        <w:ind w:left="99" w:leftChars="0" w:right="99" w:rightChars="0"/>
        <w:jc w:val="both"/>
        <w:rPr>
          <w:rFonts w:hint="eastAsia"/>
          <w:sz w:val="30"/>
        </w:rPr>
      </w:pPr>
    </w:p>
    <w:p w14:paraId="4B6F5C6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body gets its nourishment from the earth, because it is of the earth; the soul is from heaven, and so its satisfaction must come from thence.</w:t>
      </w:r>
    </w:p>
    <w:p w14:paraId="56D58113">
      <w:pPr>
        <w:pStyle w:val="10"/>
        <w:numPr>
          <w:ilvl w:val="0"/>
          <w:numId w:val="0"/>
        </w:numPr>
        <w:tabs>
          <w:tab w:val="left" w:pos="463"/>
        </w:tabs>
        <w:spacing w:before="296" w:after="0" w:line="285" w:lineRule="auto"/>
        <w:ind w:left="99" w:leftChars="0" w:right="99" w:rightChars="0"/>
        <w:jc w:val="both"/>
        <w:rPr>
          <w:rFonts w:hint="eastAsia"/>
          <w:sz w:val="30"/>
        </w:rPr>
      </w:pPr>
    </w:p>
    <w:p w14:paraId="41221B4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身体从地得着滋养，因为它属地；灵魂来自天上，所以它的满足必须从那里来。</w:t>
      </w:r>
    </w:p>
    <w:p w14:paraId="7375F01B">
      <w:pPr>
        <w:pStyle w:val="10"/>
        <w:numPr>
          <w:ilvl w:val="0"/>
          <w:numId w:val="0"/>
        </w:numPr>
        <w:tabs>
          <w:tab w:val="left" w:pos="463"/>
        </w:tabs>
        <w:spacing w:before="296" w:after="0" w:line="285" w:lineRule="auto"/>
        <w:ind w:left="99" w:leftChars="0" w:right="99" w:rightChars="0"/>
        <w:jc w:val="both"/>
        <w:rPr>
          <w:rFonts w:hint="eastAsia"/>
          <w:sz w:val="30"/>
        </w:rPr>
      </w:pPr>
    </w:p>
    <w:p w14:paraId="07881AF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things of the world cannot satisfy the soul, because they have no word of divine appointment, to be the staff of that bread which nourishes it; without this, grass could no more satisfy the beasts, nor bread the hunger of man, than sand.</w:t>
      </w:r>
    </w:p>
    <w:p w14:paraId="6597FB3A">
      <w:pPr>
        <w:pStyle w:val="10"/>
        <w:numPr>
          <w:ilvl w:val="0"/>
          <w:numId w:val="0"/>
        </w:numPr>
        <w:tabs>
          <w:tab w:val="left" w:pos="463"/>
        </w:tabs>
        <w:spacing w:before="296" w:after="0" w:line="285" w:lineRule="auto"/>
        <w:ind w:left="99" w:leftChars="0" w:right="99" w:rightChars="0"/>
        <w:jc w:val="both"/>
        <w:rPr>
          <w:rFonts w:hint="eastAsia"/>
          <w:sz w:val="30"/>
        </w:rPr>
      </w:pPr>
    </w:p>
    <w:p w14:paraId="2871994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世界上的事不能满足灵魂，因为它们没有神圣的指定，成为那滋养它的粮食的杖；没有这个，草就不能满足野兽，饼也不能满足人的饥饿，如同沙土一样。</w:t>
      </w:r>
    </w:p>
    <w:p w14:paraId="4E0702D3">
      <w:pPr>
        <w:pStyle w:val="10"/>
        <w:numPr>
          <w:ilvl w:val="0"/>
          <w:numId w:val="0"/>
        </w:numPr>
        <w:tabs>
          <w:tab w:val="left" w:pos="463"/>
        </w:tabs>
        <w:spacing w:before="296" w:after="0" w:line="285" w:lineRule="auto"/>
        <w:ind w:left="99" w:leftChars="0" w:right="99" w:rightChars="0"/>
        <w:jc w:val="both"/>
        <w:rPr>
          <w:rFonts w:hint="eastAsia"/>
          <w:sz w:val="30"/>
        </w:rPr>
      </w:pPr>
    </w:p>
    <w:p w14:paraId="245C1BA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Matthew 4:4, "Man liveth not by bread alone, but by every word that proceedeth out of the mouth of God."</w:t>
      </w:r>
    </w:p>
    <w:p w14:paraId="6B5F94D6">
      <w:pPr>
        <w:pStyle w:val="10"/>
        <w:numPr>
          <w:ilvl w:val="0"/>
          <w:numId w:val="0"/>
        </w:numPr>
        <w:tabs>
          <w:tab w:val="left" w:pos="463"/>
        </w:tabs>
        <w:spacing w:before="296" w:after="0" w:line="285" w:lineRule="auto"/>
        <w:ind w:left="99" w:leftChars="0" w:right="99" w:rightChars="0"/>
        <w:jc w:val="both"/>
        <w:rPr>
          <w:rFonts w:hint="eastAsia"/>
          <w:sz w:val="30"/>
        </w:rPr>
      </w:pPr>
    </w:p>
    <w:p w14:paraId="070F251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马太福音4:4，“人活着，不是单靠食物，乃是靠神口里所出的一切话。”</w:t>
      </w:r>
    </w:p>
    <w:p w14:paraId="2B349972">
      <w:pPr>
        <w:pStyle w:val="10"/>
        <w:numPr>
          <w:ilvl w:val="0"/>
          <w:numId w:val="0"/>
        </w:numPr>
        <w:tabs>
          <w:tab w:val="left" w:pos="463"/>
        </w:tabs>
        <w:spacing w:before="296" w:after="0" w:line="285" w:lineRule="auto"/>
        <w:ind w:left="99" w:leftChars="0" w:right="99" w:rightChars="0"/>
        <w:jc w:val="both"/>
        <w:rPr>
          <w:rFonts w:hint="eastAsia"/>
          <w:sz w:val="30"/>
        </w:rPr>
      </w:pPr>
    </w:p>
    <w:p w14:paraId="5EA86EB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God has kept this as his own prerogative, to satisfy the soul, incommunicable to the creatures conjunctly or separately.</w:t>
      </w:r>
    </w:p>
    <w:p w14:paraId="0877A428">
      <w:pPr>
        <w:pStyle w:val="10"/>
        <w:numPr>
          <w:ilvl w:val="0"/>
          <w:numId w:val="0"/>
        </w:numPr>
        <w:tabs>
          <w:tab w:val="left" w:pos="463"/>
        </w:tabs>
        <w:spacing w:before="296" w:after="0" w:line="285" w:lineRule="auto"/>
        <w:ind w:left="99" w:leftChars="0" w:right="99" w:rightChars="0"/>
        <w:jc w:val="both"/>
        <w:rPr>
          <w:rFonts w:hint="eastAsia"/>
          <w:sz w:val="30"/>
        </w:rPr>
      </w:pPr>
    </w:p>
    <w:p w14:paraId="538E7D4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上帝已将这作为祂自己的特权，来满足灵魂，这是不能传给受造物的，无论是一同还是分开。</w:t>
      </w:r>
    </w:p>
    <w:p w14:paraId="4B890641">
      <w:pPr>
        <w:pStyle w:val="10"/>
        <w:numPr>
          <w:ilvl w:val="0"/>
          <w:numId w:val="0"/>
        </w:numPr>
        <w:tabs>
          <w:tab w:val="left" w:pos="463"/>
        </w:tabs>
        <w:spacing w:before="296" w:after="0" w:line="285" w:lineRule="auto"/>
        <w:ind w:left="99" w:leftChars="0" w:right="99" w:rightChars="0"/>
        <w:jc w:val="both"/>
        <w:rPr>
          <w:rFonts w:hint="eastAsia"/>
          <w:sz w:val="30"/>
        </w:rPr>
      </w:pPr>
    </w:p>
    <w:p w14:paraId="5F62435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5.It is notwithstanding costly labour; for time that is precious is spent on it, which men should husband well, Ephesians 5:16, "Redeeming the time, because the days are evil."</w:t>
      </w:r>
    </w:p>
    <w:p w14:paraId="49B94E1B">
      <w:pPr>
        <w:pStyle w:val="10"/>
        <w:numPr>
          <w:ilvl w:val="0"/>
          <w:numId w:val="0"/>
        </w:numPr>
        <w:tabs>
          <w:tab w:val="left" w:pos="463"/>
        </w:tabs>
        <w:spacing w:before="296" w:after="0" w:line="285" w:lineRule="auto"/>
        <w:ind w:left="99" w:leftChars="0" w:right="99" w:rightChars="0"/>
        <w:jc w:val="both"/>
        <w:rPr>
          <w:rFonts w:hint="eastAsia"/>
          <w:sz w:val="30"/>
        </w:rPr>
      </w:pPr>
    </w:p>
    <w:p w14:paraId="51CBCCC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5.尽管如此，这仍是代价高昂的劳苦；因为宝贵的时间都花在它上面了，人应当善用时间，以弗所书5:16，“要爱惜光阴，因为现今的世代邪恶。”</w:t>
      </w:r>
    </w:p>
    <w:p w14:paraId="733D2C44">
      <w:pPr>
        <w:pStyle w:val="10"/>
        <w:numPr>
          <w:ilvl w:val="0"/>
          <w:numId w:val="0"/>
        </w:numPr>
        <w:tabs>
          <w:tab w:val="left" w:pos="463"/>
        </w:tabs>
        <w:spacing w:before="296" w:after="0" w:line="285" w:lineRule="auto"/>
        <w:ind w:left="99" w:leftChars="0" w:right="99" w:rightChars="0"/>
        <w:jc w:val="both"/>
        <w:rPr>
          <w:rFonts w:hint="eastAsia"/>
          <w:sz w:val="30"/>
        </w:rPr>
      </w:pPr>
    </w:p>
    <w:p w14:paraId="7B8D3AC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By time well improved, we might attain true happiness; time once gone can never be recalled.</w:t>
      </w:r>
    </w:p>
    <w:p w14:paraId="7B24B618">
      <w:pPr>
        <w:pStyle w:val="10"/>
        <w:numPr>
          <w:ilvl w:val="0"/>
          <w:numId w:val="0"/>
        </w:numPr>
        <w:tabs>
          <w:tab w:val="left" w:pos="463"/>
        </w:tabs>
        <w:spacing w:before="296" w:after="0" w:line="285" w:lineRule="auto"/>
        <w:ind w:left="99" w:leftChars="0" w:right="99" w:rightChars="0"/>
        <w:jc w:val="both"/>
        <w:rPr>
          <w:rFonts w:hint="eastAsia"/>
          <w:sz w:val="30"/>
        </w:rPr>
      </w:pPr>
    </w:p>
    <w:p w14:paraId="3425D13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善用时间，我们就可以获得真正的幸福；时间一去不复返。</w:t>
      </w:r>
    </w:p>
    <w:p w14:paraId="173F6627">
      <w:pPr>
        <w:pStyle w:val="10"/>
        <w:numPr>
          <w:ilvl w:val="0"/>
          <w:numId w:val="0"/>
        </w:numPr>
        <w:tabs>
          <w:tab w:val="left" w:pos="463"/>
        </w:tabs>
        <w:spacing w:before="296" w:after="0" w:line="285" w:lineRule="auto"/>
        <w:ind w:left="99" w:leftChars="0" w:right="99" w:rightChars="0"/>
        <w:jc w:val="both"/>
        <w:rPr>
          <w:rFonts w:hint="eastAsia"/>
          <w:sz w:val="30"/>
        </w:rPr>
      </w:pPr>
    </w:p>
    <w:p w14:paraId="3D35276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But, ah! what precious hours are cast away on these things, which might be improved in trading for heaven.</w:t>
      </w:r>
    </w:p>
    <w:p w14:paraId="2EC13C2E">
      <w:pPr>
        <w:pStyle w:val="10"/>
        <w:numPr>
          <w:ilvl w:val="0"/>
          <w:numId w:val="0"/>
        </w:numPr>
        <w:tabs>
          <w:tab w:val="left" w:pos="463"/>
        </w:tabs>
        <w:spacing w:before="296" w:after="0" w:line="285" w:lineRule="auto"/>
        <w:ind w:left="99" w:leftChars="0" w:right="99" w:rightChars="0"/>
        <w:jc w:val="both"/>
        <w:rPr>
          <w:rFonts w:hint="eastAsia"/>
          <w:sz w:val="30"/>
        </w:rPr>
      </w:pPr>
    </w:p>
    <w:p w14:paraId="63D4D82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但是，唉！多少宝贵的时间都浪费在这些事上，而这些时间本可以用来为天堂作买卖。</w:t>
      </w:r>
    </w:p>
    <w:p w14:paraId="5F82E71E">
      <w:pPr>
        <w:pStyle w:val="10"/>
        <w:numPr>
          <w:ilvl w:val="0"/>
          <w:numId w:val="0"/>
        </w:numPr>
        <w:tabs>
          <w:tab w:val="left" w:pos="463"/>
        </w:tabs>
        <w:spacing w:before="296" w:after="0" w:line="285" w:lineRule="auto"/>
        <w:ind w:left="99" w:leftChars="0" w:right="99" w:rightChars="0"/>
        <w:jc w:val="both"/>
        <w:rPr>
          <w:rFonts w:hint="eastAsia"/>
          <w:sz w:val="30"/>
        </w:rPr>
      </w:pPr>
    </w:p>
    <w:p w14:paraId="05452D4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It is costly, because the gifts of the mind are thrown away on it.</w:t>
      </w:r>
    </w:p>
    <w:p w14:paraId="69E3E246">
      <w:pPr>
        <w:pStyle w:val="10"/>
        <w:numPr>
          <w:ilvl w:val="0"/>
          <w:numId w:val="0"/>
        </w:numPr>
        <w:tabs>
          <w:tab w:val="left" w:pos="463"/>
        </w:tabs>
        <w:spacing w:before="296" w:after="0" w:line="285" w:lineRule="auto"/>
        <w:ind w:left="99" w:leftChars="0" w:right="99" w:rightChars="0"/>
        <w:jc w:val="both"/>
        <w:rPr>
          <w:rFonts w:hint="eastAsia"/>
          <w:sz w:val="30"/>
        </w:rPr>
      </w:pPr>
    </w:p>
    <w:p w14:paraId="68F72B5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这是代价高昂的，因为心智的恩赐都浪费在它上面了。</w:t>
      </w:r>
    </w:p>
    <w:p w14:paraId="380C2B5E">
      <w:pPr>
        <w:pStyle w:val="10"/>
        <w:numPr>
          <w:ilvl w:val="0"/>
          <w:numId w:val="0"/>
        </w:numPr>
        <w:tabs>
          <w:tab w:val="left" w:pos="463"/>
        </w:tabs>
        <w:spacing w:before="296" w:after="0" w:line="285" w:lineRule="auto"/>
        <w:ind w:left="99" w:leftChars="0" w:right="99" w:rightChars="0"/>
        <w:jc w:val="both"/>
        <w:rPr>
          <w:rFonts w:hint="eastAsia"/>
          <w:sz w:val="30"/>
        </w:rPr>
      </w:pPr>
    </w:p>
    <w:p w14:paraId="573B4A5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Reason makes us differ from the beasts, but by the abuse of it men make themselves worse than the beasts.</w:t>
      </w:r>
    </w:p>
    <w:p w14:paraId="7162E83F">
      <w:pPr>
        <w:pStyle w:val="10"/>
        <w:numPr>
          <w:ilvl w:val="0"/>
          <w:numId w:val="0"/>
        </w:numPr>
        <w:tabs>
          <w:tab w:val="left" w:pos="463"/>
        </w:tabs>
        <w:spacing w:before="296" w:after="0" w:line="285" w:lineRule="auto"/>
        <w:ind w:left="99" w:leftChars="0" w:right="99" w:rightChars="0"/>
        <w:jc w:val="both"/>
        <w:rPr>
          <w:rFonts w:hint="eastAsia"/>
          <w:sz w:val="30"/>
        </w:rPr>
      </w:pPr>
    </w:p>
    <w:p w14:paraId="380F7F4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理性使我们与野兽有别，但滥用它，人就使自己比野兽更坏。</w:t>
      </w:r>
    </w:p>
    <w:p w14:paraId="6AAFE4C7">
      <w:pPr>
        <w:pStyle w:val="10"/>
        <w:numPr>
          <w:ilvl w:val="0"/>
          <w:numId w:val="0"/>
        </w:numPr>
        <w:tabs>
          <w:tab w:val="left" w:pos="463"/>
        </w:tabs>
        <w:spacing w:before="296" w:after="0" w:line="285" w:lineRule="auto"/>
        <w:ind w:left="99" w:leftChars="0" w:right="99" w:rightChars="0"/>
        <w:jc w:val="both"/>
        <w:rPr>
          <w:rFonts w:hint="eastAsia"/>
          <w:sz w:val="30"/>
        </w:rPr>
      </w:pPr>
    </w:p>
    <w:p w14:paraId="6C747A8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Jeremiah 8:7, "Yea, the stork in the heaven knoweth her appointed times: and the turtle, and the crane, and the swallow, observe the time of their coming; but my people know not the judgment of the Lord."</w:t>
      </w:r>
    </w:p>
    <w:p w14:paraId="08FB80A0">
      <w:pPr>
        <w:pStyle w:val="10"/>
        <w:numPr>
          <w:ilvl w:val="0"/>
          <w:numId w:val="0"/>
        </w:numPr>
        <w:tabs>
          <w:tab w:val="left" w:pos="463"/>
        </w:tabs>
        <w:spacing w:before="296" w:after="0" w:line="285" w:lineRule="auto"/>
        <w:ind w:left="99" w:leftChars="0" w:right="99" w:rightChars="0"/>
        <w:jc w:val="both"/>
        <w:rPr>
          <w:rFonts w:hint="eastAsia"/>
          <w:sz w:val="30"/>
        </w:rPr>
      </w:pPr>
    </w:p>
    <w:p w14:paraId="34C1758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耶利米书8:7，“空中的鹳鸟，知道来去的定期：斑鸠，燕子，与白鹤，也守候当来的时令；我的百姓，却不知道耶和华的法则。”</w:t>
      </w:r>
    </w:p>
    <w:p w14:paraId="1130E7A6">
      <w:pPr>
        <w:pStyle w:val="10"/>
        <w:numPr>
          <w:ilvl w:val="0"/>
          <w:numId w:val="0"/>
        </w:numPr>
        <w:tabs>
          <w:tab w:val="left" w:pos="463"/>
        </w:tabs>
        <w:spacing w:before="296" w:after="0" w:line="285" w:lineRule="auto"/>
        <w:ind w:left="99" w:leftChars="0" w:right="99" w:rightChars="0"/>
        <w:jc w:val="both"/>
        <w:rPr>
          <w:rFonts w:hint="eastAsia"/>
          <w:sz w:val="30"/>
        </w:rPr>
      </w:pPr>
    </w:p>
    <w:p w14:paraId="1994C4C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Men's minds are employed not to know God, but other things; their choice also is not fixed upon Him, their affections are bestowed on other things.</w:t>
      </w:r>
    </w:p>
    <w:p w14:paraId="4A57E9DA">
      <w:pPr>
        <w:pStyle w:val="10"/>
        <w:numPr>
          <w:ilvl w:val="0"/>
          <w:numId w:val="0"/>
        </w:numPr>
        <w:tabs>
          <w:tab w:val="left" w:pos="463"/>
        </w:tabs>
        <w:spacing w:before="296" w:after="0" w:line="285" w:lineRule="auto"/>
        <w:ind w:left="99" w:leftChars="0" w:right="99" w:rightChars="0"/>
        <w:jc w:val="both"/>
        <w:rPr>
          <w:rFonts w:hint="eastAsia"/>
          <w:sz w:val="30"/>
        </w:rPr>
      </w:pPr>
    </w:p>
    <w:p w14:paraId="3664124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人的心思不是用来认识上帝，而是用来认识别的事物；他们的选择也不定在祂身上，他们的情感都 bestow 在别的事物上。</w:t>
      </w:r>
    </w:p>
    <w:p w14:paraId="04C4A82E">
      <w:pPr>
        <w:pStyle w:val="10"/>
        <w:numPr>
          <w:ilvl w:val="0"/>
          <w:numId w:val="0"/>
        </w:numPr>
        <w:tabs>
          <w:tab w:val="left" w:pos="463"/>
        </w:tabs>
        <w:spacing w:before="296" w:after="0" w:line="285" w:lineRule="auto"/>
        <w:ind w:left="99" w:leftChars="0" w:right="99" w:rightChars="0"/>
        <w:jc w:val="both"/>
        <w:rPr>
          <w:rFonts w:hint="eastAsia"/>
          <w:sz w:val="30"/>
        </w:rPr>
      </w:pPr>
    </w:p>
    <w:p w14:paraId="533D067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Finally, It is costly, because the outward good things of the body, and estate in the world, are bestowed upon it.</w:t>
      </w:r>
    </w:p>
    <w:p w14:paraId="20780DAC">
      <w:pPr>
        <w:pStyle w:val="10"/>
        <w:numPr>
          <w:ilvl w:val="0"/>
          <w:numId w:val="0"/>
        </w:numPr>
        <w:tabs>
          <w:tab w:val="left" w:pos="463"/>
        </w:tabs>
        <w:spacing w:before="296" w:after="0" w:line="285" w:lineRule="auto"/>
        <w:ind w:left="99" w:leftChars="0" w:right="99" w:rightChars="0"/>
        <w:jc w:val="both"/>
        <w:rPr>
          <w:rFonts w:hint="eastAsia"/>
          <w:sz w:val="30"/>
        </w:rPr>
      </w:pPr>
    </w:p>
    <w:p w14:paraId="19E7944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最后，这是代价高昂的，因为身体和世上产业的外在好处，都 bestow 在它上面了。</w:t>
      </w:r>
    </w:p>
    <w:p w14:paraId="69F6A81D">
      <w:pPr>
        <w:pStyle w:val="10"/>
        <w:numPr>
          <w:ilvl w:val="0"/>
          <w:numId w:val="0"/>
        </w:numPr>
        <w:tabs>
          <w:tab w:val="left" w:pos="463"/>
        </w:tabs>
        <w:spacing w:before="296" w:after="0" w:line="285" w:lineRule="auto"/>
        <w:ind w:left="99" w:leftChars="0" w:right="99" w:rightChars="0"/>
        <w:jc w:val="both"/>
        <w:rPr>
          <w:rFonts w:hint="eastAsia"/>
          <w:sz w:val="30"/>
        </w:rPr>
      </w:pPr>
    </w:p>
    <w:p w14:paraId="513E9AD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Health and strength go in the pursuit of vanity, and in the service of their lusts, yea, are sacrificed many times on the altar of intemperance and sensuality.</w:t>
      </w:r>
    </w:p>
    <w:p w14:paraId="51779EA0">
      <w:pPr>
        <w:pStyle w:val="10"/>
        <w:numPr>
          <w:ilvl w:val="0"/>
          <w:numId w:val="0"/>
        </w:numPr>
        <w:tabs>
          <w:tab w:val="left" w:pos="463"/>
        </w:tabs>
        <w:spacing w:before="296" w:after="0" w:line="285" w:lineRule="auto"/>
        <w:ind w:left="99" w:leftChars="0" w:right="99" w:rightChars="0"/>
        <w:jc w:val="both"/>
        <w:rPr>
          <w:rFonts w:hint="eastAsia"/>
          <w:sz w:val="30"/>
        </w:rPr>
      </w:pPr>
    </w:p>
    <w:p w14:paraId="520BB4F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健康和力量都耗费在追求虚荣和服事他们的私欲上，是的，多次在放纵和淫荡的祭坛上被牺牲。</w:t>
      </w:r>
    </w:p>
    <w:p w14:paraId="5FEDF342">
      <w:pPr>
        <w:pStyle w:val="10"/>
        <w:numPr>
          <w:ilvl w:val="0"/>
          <w:numId w:val="0"/>
        </w:numPr>
        <w:tabs>
          <w:tab w:val="left" w:pos="463"/>
        </w:tabs>
        <w:spacing w:before="296" w:after="0" w:line="285" w:lineRule="auto"/>
        <w:ind w:left="99" w:leftChars="0" w:right="99" w:rightChars="0"/>
        <w:jc w:val="both"/>
        <w:rPr>
          <w:rFonts w:hint="eastAsia"/>
          <w:sz w:val="30"/>
        </w:rPr>
      </w:pPr>
    </w:p>
    <w:p w14:paraId="019BF6B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Riches, power, honours, as the feeding of the horse does, make people kick against him who lays these things to their hands.</w:t>
      </w:r>
    </w:p>
    <w:p w14:paraId="5F9EBEF1">
      <w:pPr>
        <w:pStyle w:val="10"/>
        <w:numPr>
          <w:ilvl w:val="0"/>
          <w:numId w:val="0"/>
        </w:numPr>
        <w:tabs>
          <w:tab w:val="left" w:pos="463"/>
        </w:tabs>
        <w:spacing w:before="296" w:after="0" w:line="285" w:lineRule="auto"/>
        <w:ind w:left="99" w:leftChars="0" w:right="99" w:rightChars="0"/>
        <w:jc w:val="both"/>
        <w:rPr>
          <w:rFonts w:hint="eastAsia"/>
          <w:sz w:val="30"/>
        </w:rPr>
      </w:pPr>
    </w:p>
    <w:p w14:paraId="451E891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财富、权力和尊荣，如同喂养马匹一样，使人反抗那将这些东西交在他们手中的祂。</w:t>
      </w:r>
    </w:p>
    <w:p w14:paraId="24A2A469">
      <w:pPr>
        <w:pStyle w:val="10"/>
        <w:numPr>
          <w:ilvl w:val="0"/>
          <w:numId w:val="0"/>
        </w:numPr>
        <w:tabs>
          <w:tab w:val="left" w:pos="463"/>
        </w:tabs>
        <w:spacing w:before="296" w:after="0" w:line="285" w:lineRule="auto"/>
        <w:ind w:left="99" w:leftChars="0" w:right="99" w:rightChars="0"/>
        <w:jc w:val="both"/>
        <w:rPr>
          <w:rFonts w:hint="eastAsia"/>
          <w:sz w:val="30"/>
        </w:rPr>
      </w:pPr>
    </w:p>
    <w:p w14:paraId="5841ABA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Yea, to crown all, the soul itself is thrown away upon it: Matthew 16:26, "For what is a man profited, if he gain the whole world, and lose his own soul? or what shall a man give in exchange for his soul?"</w:t>
      </w:r>
    </w:p>
    <w:p w14:paraId="74A32D3B">
      <w:pPr>
        <w:pStyle w:val="10"/>
        <w:numPr>
          <w:ilvl w:val="0"/>
          <w:numId w:val="0"/>
        </w:numPr>
        <w:tabs>
          <w:tab w:val="left" w:pos="463"/>
        </w:tabs>
        <w:spacing w:before="296" w:after="0" w:line="285" w:lineRule="auto"/>
        <w:ind w:left="99" w:leftChars="0" w:right="99" w:rightChars="0"/>
        <w:jc w:val="both"/>
        <w:rPr>
          <w:rFonts w:hint="eastAsia"/>
          <w:sz w:val="30"/>
        </w:rPr>
      </w:pPr>
    </w:p>
    <w:p w14:paraId="2CFCCED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是的，最重要的是，灵魂本身也为此而被抛弃了：马太福音16:26，“人若赚得全世界，赔上自己的生命，有什么益处呢？人还能拿什么换生命呢？”</w:t>
      </w:r>
    </w:p>
    <w:p w14:paraId="64879191">
      <w:pPr>
        <w:pStyle w:val="10"/>
        <w:numPr>
          <w:ilvl w:val="0"/>
          <w:numId w:val="0"/>
        </w:numPr>
        <w:tabs>
          <w:tab w:val="left" w:pos="463"/>
        </w:tabs>
        <w:spacing w:before="296" w:after="0" w:line="285" w:lineRule="auto"/>
        <w:ind w:left="99" w:leftChars="0" w:right="99" w:rightChars="0"/>
        <w:jc w:val="both"/>
        <w:rPr>
          <w:rFonts w:hint="eastAsia"/>
          <w:sz w:val="30"/>
        </w:rPr>
      </w:pPr>
    </w:p>
    <w:p w14:paraId="59245C4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Men seeking vanity, lose what is most excellent; and it is dear-bought that is purchased at that rate.</w:t>
      </w:r>
    </w:p>
    <w:p w14:paraId="02B29BC4">
      <w:pPr>
        <w:pStyle w:val="10"/>
        <w:numPr>
          <w:ilvl w:val="0"/>
          <w:numId w:val="0"/>
        </w:numPr>
        <w:tabs>
          <w:tab w:val="left" w:pos="463"/>
        </w:tabs>
        <w:spacing w:before="296" w:after="0" w:line="285" w:lineRule="auto"/>
        <w:ind w:left="99" w:leftChars="0" w:right="99" w:rightChars="0"/>
        <w:jc w:val="both"/>
        <w:rPr>
          <w:rFonts w:hint="eastAsia"/>
          <w:sz w:val="30"/>
        </w:rPr>
      </w:pPr>
    </w:p>
    <w:p w14:paraId="3FDFD86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人追求虚荣，就失去了最宝贵的东西；以那样的代价买来的，是昂贵的。</w:t>
      </w:r>
    </w:p>
    <w:p w14:paraId="5766D3CE">
      <w:pPr>
        <w:pStyle w:val="10"/>
        <w:numPr>
          <w:ilvl w:val="0"/>
          <w:numId w:val="0"/>
        </w:numPr>
        <w:tabs>
          <w:tab w:val="left" w:pos="463"/>
        </w:tabs>
        <w:spacing w:before="296" w:after="0" w:line="285" w:lineRule="auto"/>
        <w:ind w:left="99" w:leftChars="0" w:right="99" w:rightChars="0"/>
        <w:jc w:val="both"/>
        <w:rPr>
          <w:rFonts w:hint="eastAsia"/>
          <w:sz w:val="30"/>
        </w:rPr>
      </w:pPr>
    </w:p>
    <w:p w14:paraId="59B9102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 shall now consider what is meant by, Second: A labouring in the law.</w:t>
      </w:r>
    </w:p>
    <w:p w14:paraId="7307E816">
      <w:pPr>
        <w:pStyle w:val="10"/>
        <w:numPr>
          <w:ilvl w:val="0"/>
          <w:numId w:val="0"/>
        </w:numPr>
        <w:tabs>
          <w:tab w:val="left" w:pos="463"/>
        </w:tabs>
        <w:spacing w:before="296" w:after="0" w:line="285" w:lineRule="auto"/>
        <w:ind w:left="99" w:leftChars="0" w:right="99" w:rightChars="0"/>
        <w:jc w:val="both"/>
        <w:rPr>
          <w:rFonts w:hint="eastAsia"/>
          <w:sz w:val="30"/>
        </w:rPr>
      </w:pPr>
    </w:p>
    <w:p w14:paraId="125A152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我现在将要默想，第二：在律法中劳苦，是什么意思。</w:t>
      </w:r>
    </w:p>
    <w:p w14:paraId="0459DB04">
      <w:pPr>
        <w:pStyle w:val="10"/>
        <w:numPr>
          <w:ilvl w:val="0"/>
          <w:numId w:val="0"/>
        </w:numPr>
        <w:tabs>
          <w:tab w:val="left" w:pos="463"/>
        </w:tabs>
        <w:spacing w:before="296" w:after="0" w:line="285" w:lineRule="auto"/>
        <w:ind w:left="99" w:leftChars="0" w:right="99" w:rightChars="0"/>
        <w:jc w:val="both"/>
        <w:rPr>
          <w:rFonts w:hint="eastAsia"/>
          <w:sz w:val="30"/>
        </w:rPr>
      </w:pPr>
    </w:p>
    <w:p w14:paraId="3910374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1.It is most hard labour, for it requires the most exact obedience, under pain of the curse.</w:t>
      </w:r>
    </w:p>
    <w:p w14:paraId="3F64E3D4">
      <w:pPr>
        <w:pStyle w:val="10"/>
        <w:numPr>
          <w:ilvl w:val="0"/>
          <w:numId w:val="0"/>
        </w:numPr>
        <w:tabs>
          <w:tab w:val="left" w:pos="463"/>
        </w:tabs>
        <w:spacing w:before="296" w:after="0" w:line="285" w:lineRule="auto"/>
        <w:ind w:left="99" w:leftChars="0" w:right="99" w:rightChars="0"/>
        <w:jc w:val="both"/>
        <w:rPr>
          <w:rFonts w:hint="eastAsia"/>
          <w:sz w:val="30"/>
        </w:rPr>
      </w:pPr>
    </w:p>
    <w:p w14:paraId="6427D0B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1.这是最艰苦的劳作，因为它要求最精确的顺服，否则就要受咒诅。</w:t>
      </w:r>
    </w:p>
    <w:p w14:paraId="7E18AD2F">
      <w:pPr>
        <w:pStyle w:val="10"/>
        <w:numPr>
          <w:ilvl w:val="0"/>
          <w:numId w:val="0"/>
        </w:numPr>
        <w:tabs>
          <w:tab w:val="left" w:pos="463"/>
        </w:tabs>
        <w:spacing w:before="296" w:after="0" w:line="285" w:lineRule="auto"/>
        <w:ind w:left="99" w:leftChars="0" w:right="99" w:rightChars="0"/>
        <w:jc w:val="both"/>
        <w:rPr>
          <w:rFonts w:hint="eastAsia"/>
          <w:sz w:val="30"/>
        </w:rPr>
      </w:pPr>
    </w:p>
    <w:p w14:paraId="5D40DFA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Galatians 3:10, "Cursed is every one that continueth not in all things written in the book of the law to do them."</w:t>
      </w:r>
    </w:p>
    <w:p w14:paraId="3C3A0658">
      <w:pPr>
        <w:pStyle w:val="10"/>
        <w:numPr>
          <w:ilvl w:val="0"/>
          <w:numId w:val="0"/>
        </w:numPr>
        <w:tabs>
          <w:tab w:val="left" w:pos="463"/>
        </w:tabs>
        <w:spacing w:before="296" w:after="0" w:line="285" w:lineRule="auto"/>
        <w:ind w:left="99" w:leftChars="0" w:right="99" w:rightChars="0"/>
        <w:jc w:val="both"/>
        <w:rPr>
          <w:rFonts w:hint="eastAsia"/>
          <w:sz w:val="30"/>
        </w:rPr>
      </w:pPr>
    </w:p>
    <w:p w14:paraId="02E981F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加拉太书3:10，“凡不常照律法书上所记一切之事去行的，就被咒诅。”</w:t>
      </w:r>
    </w:p>
    <w:p w14:paraId="7881207E">
      <w:pPr>
        <w:pStyle w:val="10"/>
        <w:numPr>
          <w:ilvl w:val="0"/>
          <w:numId w:val="0"/>
        </w:numPr>
        <w:tabs>
          <w:tab w:val="left" w:pos="463"/>
        </w:tabs>
        <w:spacing w:before="296" w:after="0" w:line="285" w:lineRule="auto"/>
        <w:ind w:left="99" w:leftChars="0" w:right="99" w:rightChars="0"/>
        <w:jc w:val="both"/>
        <w:rPr>
          <w:rFonts w:hint="eastAsia"/>
          <w:sz w:val="30"/>
        </w:rPr>
      </w:pPr>
    </w:p>
    <w:p w14:paraId="7ED14A5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Nothing but perfect obedience is accepted, according to the law; and for the least failure, it dooms the sinner to death.</w:t>
      </w:r>
    </w:p>
    <w:p w14:paraId="52D33A43">
      <w:pPr>
        <w:pStyle w:val="10"/>
        <w:numPr>
          <w:ilvl w:val="0"/>
          <w:numId w:val="0"/>
        </w:numPr>
        <w:tabs>
          <w:tab w:val="left" w:pos="463"/>
        </w:tabs>
        <w:spacing w:before="296" w:after="0" w:line="285" w:lineRule="auto"/>
        <w:ind w:left="99" w:leftChars="0" w:right="99" w:rightChars="0"/>
        <w:jc w:val="both"/>
        <w:rPr>
          <w:rFonts w:hint="eastAsia"/>
          <w:sz w:val="30"/>
        </w:rPr>
      </w:pPr>
    </w:p>
    <w:p w14:paraId="0753FA2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根据律法，除了完全的顺服，别无他物被悦纳；对于最小的过失，它都判定罪人死罪。</w:t>
      </w:r>
    </w:p>
    <w:p w14:paraId="6DACE185">
      <w:pPr>
        <w:pStyle w:val="10"/>
        <w:numPr>
          <w:ilvl w:val="0"/>
          <w:numId w:val="0"/>
        </w:numPr>
        <w:tabs>
          <w:tab w:val="left" w:pos="463"/>
        </w:tabs>
        <w:spacing w:before="296" w:after="0" w:line="285" w:lineRule="auto"/>
        <w:ind w:left="99" w:leftChars="0" w:right="99" w:rightChars="0"/>
        <w:jc w:val="both"/>
        <w:rPr>
          <w:rFonts w:hint="eastAsia"/>
          <w:sz w:val="30"/>
        </w:rPr>
      </w:pPr>
    </w:p>
    <w:p w14:paraId="61FE629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Now, no man can perform this; and yet, so foolish are men, that they think to please God with their works.</w:t>
      </w:r>
    </w:p>
    <w:p w14:paraId="1BF80440">
      <w:pPr>
        <w:pStyle w:val="10"/>
        <w:numPr>
          <w:ilvl w:val="0"/>
          <w:numId w:val="0"/>
        </w:numPr>
        <w:tabs>
          <w:tab w:val="left" w:pos="463"/>
        </w:tabs>
        <w:spacing w:before="296" w:after="0" w:line="285" w:lineRule="auto"/>
        <w:ind w:left="99" w:leftChars="0" w:right="99" w:rightChars="0"/>
        <w:jc w:val="both"/>
        <w:rPr>
          <w:rFonts w:hint="eastAsia"/>
          <w:sz w:val="30"/>
        </w:rPr>
      </w:pPr>
    </w:p>
    <w:p w14:paraId="412B035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如今，没有人能做到这一点；然而，人是如此愚昧，以至于他们以为可以用他们的工作来取悦上帝。</w:t>
      </w:r>
    </w:p>
    <w:p w14:paraId="5A9FA65A">
      <w:pPr>
        <w:pStyle w:val="10"/>
        <w:numPr>
          <w:ilvl w:val="0"/>
          <w:numId w:val="0"/>
        </w:numPr>
        <w:tabs>
          <w:tab w:val="left" w:pos="463"/>
        </w:tabs>
        <w:spacing w:before="296" w:after="0" w:line="285" w:lineRule="auto"/>
        <w:ind w:left="99" w:leftChars="0" w:right="99" w:rightChars="0"/>
        <w:jc w:val="both"/>
        <w:rPr>
          <w:rFonts w:hint="eastAsia"/>
          <w:sz w:val="30"/>
        </w:rPr>
      </w:pPr>
    </w:p>
    <w:p w14:paraId="6430FE9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Again, it is hard, because the law neither promiseth nor giveth strength.</w:t>
      </w:r>
    </w:p>
    <w:p w14:paraId="5840743A">
      <w:pPr>
        <w:pStyle w:val="10"/>
        <w:numPr>
          <w:ilvl w:val="0"/>
          <w:numId w:val="0"/>
        </w:numPr>
        <w:tabs>
          <w:tab w:val="left" w:pos="463"/>
        </w:tabs>
        <w:spacing w:before="296" w:after="0" w:line="285" w:lineRule="auto"/>
        <w:ind w:left="99" w:leftChars="0" w:right="99" w:rightChars="0"/>
        <w:jc w:val="both"/>
        <w:rPr>
          <w:rFonts w:hint="eastAsia"/>
          <w:sz w:val="30"/>
        </w:rPr>
      </w:pPr>
    </w:p>
    <w:p w14:paraId="7AFE4FE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再者，这是艰苦的，因为律法既不应许，也不赐予力量。</w:t>
      </w:r>
    </w:p>
    <w:p w14:paraId="40D78AEE">
      <w:pPr>
        <w:pStyle w:val="10"/>
        <w:numPr>
          <w:ilvl w:val="0"/>
          <w:numId w:val="0"/>
        </w:numPr>
        <w:tabs>
          <w:tab w:val="left" w:pos="463"/>
        </w:tabs>
        <w:spacing w:before="296" w:after="0" w:line="285" w:lineRule="auto"/>
        <w:ind w:left="99" w:leftChars="0" w:right="99" w:rightChars="0"/>
        <w:jc w:val="both"/>
        <w:rPr>
          <w:rFonts w:hint="eastAsia"/>
          <w:sz w:val="30"/>
        </w:rPr>
      </w:pPr>
    </w:p>
    <w:p w14:paraId="7B36FCD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God gave Adam strength to perform; he lost it, the law does not restore it; so that in this case they must make the brick, but no straw is laid to their hands.</w:t>
      </w:r>
    </w:p>
    <w:p w14:paraId="3EA32E2C">
      <w:pPr>
        <w:pStyle w:val="10"/>
        <w:numPr>
          <w:ilvl w:val="0"/>
          <w:numId w:val="0"/>
        </w:numPr>
        <w:tabs>
          <w:tab w:val="left" w:pos="463"/>
        </w:tabs>
        <w:spacing w:before="296" w:after="0" w:line="285" w:lineRule="auto"/>
        <w:ind w:left="99" w:leftChars="0" w:right="99" w:rightChars="0"/>
        <w:jc w:val="both"/>
        <w:rPr>
          <w:rFonts w:hint="eastAsia"/>
          <w:sz w:val="30"/>
        </w:rPr>
      </w:pPr>
    </w:p>
    <w:p w14:paraId="74B3A0E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上帝赐给亚当力量去遵行；他失去了它，律法并不恢复它；因此在这种情况下，他们必须做砖，却没有草料给他们。</w:t>
      </w:r>
    </w:p>
    <w:p w14:paraId="1FBC948B">
      <w:pPr>
        <w:pStyle w:val="10"/>
        <w:numPr>
          <w:ilvl w:val="0"/>
          <w:numId w:val="0"/>
        </w:numPr>
        <w:tabs>
          <w:tab w:val="left" w:pos="463"/>
        </w:tabs>
        <w:spacing w:before="296" w:after="0" w:line="285" w:lineRule="auto"/>
        <w:ind w:left="99" w:leftChars="0" w:right="99" w:rightChars="0"/>
        <w:jc w:val="both"/>
        <w:rPr>
          <w:rFonts w:hint="eastAsia"/>
          <w:sz w:val="30"/>
        </w:rPr>
      </w:pPr>
    </w:p>
    <w:p w14:paraId="637CE22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This makes hard work, and so, by the Spirit, it at length breaks the heart of the elect, and makes them die to the law, as a wife to a rigorous husband, Galatians 2:19.</w:t>
      </w:r>
    </w:p>
    <w:p w14:paraId="6B0F7F36">
      <w:pPr>
        <w:pStyle w:val="10"/>
        <w:numPr>
          <w:ilvl w:val="0"/>
          <w:numId w:val="0"/>
        </w:numPr>
        <w:tabs>
          <w:tab w:val="left" w:pos="463"/>
        </w:tabs>
        <w:spacing w:before="296" w:after="0" w:line="285" w:lineRule="auto"/>
        <w:ind w:left="99" w:leftChars="0" w:right="99" w:rightChars="0"/>
        <w:jc w:val="both"/>
        <w:rPr>
          <w:rFonts w:hint="eastAsia"/>
          <w:sz w:val="30"/>
        </w:rPr>
      </w:pPr>
    </w:p>
    <w:p w14:paraId="371635B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这使得工作艰辛，因此，藉着圣灵，它最终破碎了选民的心，并使他们向律法死，如同妻子向一个严厉的丈夫死，加拉太书2:19。</w:t>
      </w:r>
    </w:p>
    <w:p w14:paraId="73F29760">
      <w:pPr>
        <w:pStyle w:val="10"/>
        <w:numPr>
          <w:ilvl w:val="0"/>
          <w:numId w:val="0"/>
        </w:numPr>
        <w:tabs>
          <w:tab w:val="left" w:pos="463"/>
        </w:tabs>
        <w:spacing w:before="296" w:after="0" w:line="285" w:lineRule="auto"/>
        <w:ind w:left="99" w:leftChars="0" w:right="99" w:rightChars="0"/>
        <w:jc w:val="both"/>
        <w:rPr>
          <w:rFonts w:hint="eastAsia"/>
          <w:sz w:val="30"/>
        </w:rPr>
      </w:pPr>
    </w:p>
    <w:p w14:paraId="74C6129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2.It is a vain and useless labour.</w:t>
      </w:r>
    </w:p>
    <w:p w14:paraId="03C4AD74">
      <w:pPr>
        <w:pStyle w:val="10"/>
        <w:numPr>
          <w:ilvl w:val="0"/>
          <w:numId w:val="0"/>
        </w:numPr>
        <w:tabs>
          <w:tab w:val="left" w:pos="463"/>
        </w:tabs>
        <w:spacing w:before="296" w:after="0" w:line="285" w:lineRule="auto"/>
        <w:ind w:left="99" w:leftChars="0" w:right="99" w:rightChars="0"/>
        <w:jc w:val="both"/>
        <w:rPr>
          <w:rFonts w:hint="eastAsia"/>
          <w:sz w:val="30"/>
        </w:rPr>
      </w:pPr>
    </w:p>
    <w:p w14:paraId="00E0963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2.这是徒然无益的劳苦。</w:t>
      </w:r>
    </w:p>
    <w:p w14:paraId="65B10077">
      <w:pPr>
        <w:pStyle w:val="10"/>
        <w:numPr>
          <w:ilvl w:val="0"/>
          <w:numId w:val="0"/>
        </w:numPr>
        <w:tabs>
          <w:tab w:val="left" w:pos="463"/>
        </w:tabs>
        <w:spacing w:before="296" w:after="0" w:line="285" w:lineRule="auto"/>
        <w:ind w:left="99" w:leftChars="0" w:right="99" w:rightChars="0"/>
        <w:jc w:val="both"/>
        <w:rPr>
          <w:rFonts w:hint="eastAsia"/>
          <w:sz w:val="30"/>
        </w:rPr>
      </w:pPr>
    </w:p>
    <w:p w14:paraId="1BDDFD5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There are much pains, and yet no gain, in this labour.</w:t>
      </w:r>
    </w:p>
    <w:p w14:paraId="70038673">
      <w:pPr>
        <w:pStyle w:val="10"/>
        <w:numPr>
          <w:ilvl w:val="0"/>
          <w:numId w:val="0"/>
        </w:numPr>
        <w:tabs>
          <w:tab w:val="left" w:pos="463"/>
        </w:tabs>
        <w:spacing w:before="296" w:after="0" w:line="285" w:lineRule="auto"/>
        <w:ind w:left="99" w:leftChars="0" w:right="99" w:rightChars="0"/>
        <w:jc w:val="both"/>
        <w:rPr>
          <w:rFonts w:hint="eastAsia"/>
          <w:sz w:val="30"/>
        </w:rPr>
      </w:pPr>
    </w:p>
    <w:p w14:paraId="3B90E73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在这劳苦中，有许多的痛苦，却没有收获。</w:t>
      </w:r>
    </w:p>
    <w:p w14:paraId="31123D61">
      <w:pPr>
        <w:pStyle w:val="10"/>
        <w:numPr>
          <w:ilvl w:val="0"/>
          <w:numId w:val="0"/>
        </w:numPr>
        <w:tabs>
          <w:tab w:val="left" w:pos="463"/>
        </w:tabs>
        <w:spacing w:before="296" w:after="0" w:line="285" w:lineRule="auto"/>
        <w:ind w:left="99" w:leftChars="0" w:right="99" w:rightChars="0"/>
        <w:jc w:val="both"/>
        <w:rPr>
          <w:rFonts w:hint="eastAsia"/>
          <w:sz w:val="30"/>
        </w:rPr>
      </w:pPr>
    </w:p>
    <w:p w14:paraId="3D46DD7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It is vain, in respect of the soul thriving; they that labour in the law do but sow their seed in the sand; all they reap is wind, which may puff them up, but cannot nourish.</w:t>
      </w:r>
    </w:p>
    <w:p w14:paraId="5CFA72EE">
      <w:pPr>
        <w:pStyle w:val="10"/>
        <w:numPr>
          <w:ilvl w:val="0"/>
          <w:numId w:val="0"/>
        </w:numPr>
        <w:tabs>
          <w:tab w:val="left" w:pos="463"/>
        </w:tabs>
        <w:spacing w:before="296" w:after="0" w:line="285" w:lineRule="auto"/>
        <w:ind w:left="99" w:leftChars="0" w:right="99" w:rightChars="0"/>
        <w:jc w:val="both"/>
        <w:rPr>
          <w:rFonts w:hint="eastAsia"/>
          <w:sz w:val="30"/>
        </w:rPr>
      </w:pPr>
    </w:p>
    <w:p w14:paraId="6C0F7CE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就灵魂兴盛而言，这是徒然的；在律法中劳苦的人，不过是将他们的种子撒在沙土里；他们所收割的都是风，这风或许能使他们骄傲，却不能滋养。</w:t>
      </w:r>
    </w:p>
    <w:p w14:paraId="1867AF9A">
      <w:pPr>
        <w:pStyle w:val="10"/>
        <w:numPr>
          <w:ilvl w:val="0"/>
          <w:numId w:val="0"/>
        </w:numPr>
        <w:tabs>
          <w:tab w:val="left" w:pos="463"/>
        </w:tabs>
        <w:spacing w:before="296" w:after="0" w:line="285" w:lineRule="auto"/>
        <w:ind w:left="99" w:leftChars="0" w:right="99" w:rightChars="0"/>
        <w:jc w:val="both"/>
        <w:rPr>
          <w:rFonts w:hint="eastAsia"/>
          <w:sz w:val="30"/>
        </w:rPr>
      </w:pPr>
    </w:p>
    <w:p w14:paraId="1A3502B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Why so many barren dry professors? but because they are not trading with Christ, but with the law.</w:t>
      </w:r>
    </w:p>
    <w:p w14:paraId="6ABDF7A9">
      <w:pPr>
        <w:pStyle w:val="10"/>
        <w:numPr>
          <w:ilvl w:val="0"/>
          <w:numId w:val="0"/>
        </w:numPr>
        <w:tabs>
          <w:tab w:val="left" w:pos="463"/>
        </w:tabs>
        <w:spacing w:before="296" w:after="0" w:line="285" w:lineRule="auto"/>
        <w:ind w:left="99" w:leftChars="0" w:right="99" w:rightChars="0"/>
        <w:jc w:val="both"/>
        <w:rPr>
          <w:rFonts w:hint="eastAsia"/>
          <w:sz w:val="30"/>
        </w:rPr>
      </w:pPr>
    </w:p>
    <w:p w14:paraId="2B4E351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为何有如此多贫瘠干枯的宣信者呢？岂不是因为他们不是与基督交易，而是与律法交易吗？</w:t>
      </w:r>
    </w:p>
    <w:p w14:paraId="6D55886E">
      <w:pPr>
        <w:pStyle w:val="10"/>
        <w:numPr>
          <w:ilvl w:val="0"/>
          <w:numId w:val="0"/>
        </w:numPr>
        <w:tabs>
          <w:tab w:val="left" w:pos="463"/>
        </w:tabs>
        <w:spacing w:before="296" w:after="0" w:line="285" w:lineRule="auto"/>
        <w:ind w:left="99" w:leftChars="0" w:right="99" w:rightChars="0"/>
        <w:jc w:val="both"/>
        <w:rPr>
          <w:rFonts w:hint="eastAsia"/>
          <w:sz w:val="30"/>
        </w:rPr>
      </w:pPr>
    </w:p>
    <w:p w14:paraId="1E11AAE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Men go to duties, and rest in them; the pipe is laid short of the fountain.</w:t>
      </w:r>
    </w:p>
    <w:p w14:paraId="5B62DD90">
      <w:pPr>
        <w:pStyle w:val="10"/>
        <w:numPr>
          <w:ilvl w:val="0"/>
          <w:numId w:val="0"/>
        </w:numPr>
        <w:tabs>
          <w:tab w:val="left" w:pos="463"/>
        </w:tabs>
        <w:spacing w:before="296" w:after="0" w:line="285" w:lineRule="auto"/>
        <w:ind w:left="99" w:leftChars="0" w:right="99" w:rightChars="0"/>
        <w:jc w:val="both"/>
        <w:rPr>
          <w:rFonts w:hint="eastAsia"/>
          <w:sz w:val="30"/>
        </w:rPr>
      </w:pPr>
    </w:p>
    <w:p w14:paraId="51CBB6C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人去尽本分，并安于其中；管子却未接到泉源。</w:t>
      </w:r>
    </w:p>
    <w:p w14:paraId="7FAFBE65">
      <w:pPr>
        <w:pStyle w:val="10"/>
        <w:numPr>
          <w:ilvl w:val="0"/>
          <w:numId w:val="0"/>
        </w:numPr>
        <w:tabs>
          <w:tab w:val="left" w:pos="463"/>
        </w:tabs>
        <w:spacing w:before="296" w:after="0" w:line="285" w:lineRule="auto"/>
        <w:ind w:left="99" w:leftChars="0" w:right="99" w:rightChars="0"/>
        <w:jc w:val="both"/>
        <w:rPr>
          <w:rFonts w:hint="eastAsia"/>
          <w:sz w:val="30"/>
        </w:rPr>
      </w:pPr>
    </w:p>
    <w:p w14:paraId="37AC77D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It is vain, in respect of acceptance with God.</w:t>
      </w:r>
    </w:p>
    <w:p w14:paraId="632AE4F2">
      <w:pPr>
        <w:pStyle w:val="10"/>
        <w:numPr>
          <w:ilvl w:val="0"/>
          <w:numId w:val="0"/>
        </w:numPr>
        <w:tabs>
          <w:tab w:val="left" w:pos="463"/>
        </w:tabs>
        <w:spacing w:before="296" w:after="0" w:line="285" w:lineRule="auto"/>
        <w:ind w:left="99" w:leftChars="0" w:right="99" w:rightChars="0"/>
        <w:jc w:val="both"/>
        <w:rPr>
          <w:rFonts w:hint="eastAsia"/>
          <w:sz w:val="30"/>
        </w:rPr>
      </w:pPr>
    </w:p>
    <w:p w14:paraId="296B8D8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就蒙上帝悦纳而言，这是徒然的。</w:t>
      </w:r>
    </w:p>
    <w:p w14:paraId="576BC203">
      <w:pPr>
        <w:pStyle w:val="10"/>
        <w:numPr>
          <w:ilvl w:val="0"/>
          <w:numId w:val="0"/>
        </w:numPr>
        <w:tabs>
          <w:tab w:val="left" w:pos="463"/>
        </w:tabs>
        <w:spacing w:before="296" w:after="0" w:line="285" w:lineRule="auto"/>
        <w:ind w:left="99" w:leftChars="0" w:right="99" w:rightChars="0"/>
        <w:jc w:val="both"/>
        <w:rPr>
          <w:rFonts w:hint="eastAsia"/>
          <w:sz w:val="30"/>
        </w:rPr>
      </w:pPr>
    </w:p>
    <w:p w14:paraId="32B4212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It is thankless work, for it supersedes the commandment to believe.</w:t>
      </w:r>
    </w:p>
    <w:p w14:paraId="7342911C">
      <w:pPr>
        <w:pStyle w:val="10"/>
        <w:numPr>
          <w:ilvl w:val="0"/>
          <w:numId w:val="0"/>
        </w:numPr>
        <w:tabs>
          <w:tab w:val="left" w:pos="463"/>
        </w:tabs>
        <w:spacing w:before="296" w:after="0" w:line="285" w:lineRule="auto"/>
        <w:ind w:left="99" w:leftChars="0" w:right="99" w:rightChars="0"/>
        <w:jc w:val="both"/>
        <w:rPr>
          <w:rFonts w:hint="eastAsia"/>
          <w:sz w:val="30"/>
        </w:rPr>
      </w:pPr>
    </w:p>
    <w:p w14:paraId="4C461EE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这是不讨好的工作，因为它取代了相信的命令。</w:t>
      </w:r>
    </w:p>
    <w:p w14:paraId="41B5692C">
      <w:pPr>
        <w:pStyle w:val="10"/>
        <w:numPr>
          <w:ilvl w:val="0"/>
          <w:numId w:val="0"/>
        </w:numPr>
        <w:tabs>
          <w:tab w:val="left" w:pos="463"/>
        </w:tabs>
        <w:spacing w:before="296" w:after="0" w:line="285" w:lineRule="auto"/>
        <w:ind w:left="99" w:leftChars="0" w:right="99" w:rightChars="0"/>
        <w:jc w:val="both"/>
        <w:rPr>
          <w:rFonts w:hint="eastAsia"/>
          <w:sz w:val="30"/>
        </w:rPr>
      </w:pPr>
    </w:p>
    <w:p w14:paraId="2EFFA6A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John 6:29, "This is the work of God, that ye believe on him whom he hath sent."</w:t>
      </w:r>
    </w:p>
    <w:p w14:paraId="57C80E6B">
      <w:pPr>
        <w:pStyle w:val="10"/>
        <w:numPr>
          <w:ilvl w:val="0"/>
          <w:numId w:val="0"/>
        </w:numPr>
        <w:tabs>
          <w:tab w:val="left" w:pos="463"/>
        </w:tabs>
        <w:spacing w:before="296" w:after="0" w:line="285" w:lineRule="auto"/>
        <w:ind w:left="99" w:leftChars="0" w:right="99" w:rightChars="0"/>
        <w:jc w:val="both"/>
        <w:rPr>
          <w:rFonts w:hint="eastAsia"/>
          <w:sz w:val="30"/>
        </w:rPr>
      </w:pPr>
    </w:p>
    <w:p w14:paraId="12D2F7C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约翰福音6:29，“信神所差来的，这就是作神的工。”</w:t>
      </w:r>
    </w:p>
    <w:p w14:paraId="5F687B30">
      <w:pPr>
        <w:pStyle w:val="10"/>
        <w:numPr>
          <w:ilvl w:val="0"/>
          <w:numId w:val="0"/>
        </w:numPr>
        <w:tabs>
          <w:tab w:val="left" w:pos="463"/>
        </w:tabs>
        <w:spacing w:before="296" w:after="0" w:line="285" w:lineRule="auto"/>
        <w:ind w:left="99" w:leftChars="0" w:right="99" w:rightChars="0"/>
        <w:jc w:val="both"/>
        <w:rPr>
          <w:rFonts w:hint="eastAsia"/>
          <w:sz w:val="30"/>
        </w:rPr>
      </w:pPr>
    </w:p>
    <w:p w14:paraId="6D2353A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It is a sad word.</w:t>
      </w:r>
    </w:p>
    <w:p w14:paraId="508E1127">
      <w:pPr>
        <w:pStyle w:val="10"/>
        <w:numPr>
          <w:ilvl w:val="0"/>
          <w:numId w:val="0"/>
        </w:numPr>
        <w:tabs>
          <w:tab w:val="left" w:pos="463"/>
        </w:tabs>
        <w:spacing w:before="296" w:after="0" w:line="285" w:lineRule="auto"/>
        <w:ind w:left="99" w:leftChars="0" w:right="99" w:rightChars="0"/>
        <w:jc w:val="both"/>
        <w:rPr>
          <w:rFonts w:hint="eastAsia"/>
          <w:sz w:val="30"/>
        </w:rPr>
      </w:pPr>
    </w:p>
    <w:p w14:paraId="5115C4F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这是一个可悲的话。</w:t>
      </w:r>
    </w:p>
    <w:p w14:paraId="5A6E6C60">
      <w:pPr>
        <w:pStyle w:val="10"/>
        <w:numPr>
          <w:ilvl w:val="0"/>
          <w:numId w:val="0"/>
        </w:numPr>
        <w:tabs>
          <w:tab w:val="left" w:pos="463"/>
        </w:tabs>
        <w:spacing w:before="296" w:after="0" w:line="285" w:lineRule="auto"/>
        <w:ind w:left="99" w:leftChars="0" w:right="99" w:rightChars="0"/>
        <w:jc w:val="both"/>
        <w:rPr>
          <w:rFonts w:hint="eastAsia"/>
          <w:sz w:val="30"/>
        </w:rPr>
      </w:pPr>
    </w:p>
    <w:p w14:paraId="3BC64FD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Romans 9:31,32, "Israel, which followed after the law of righteousness, hath not attained to the law of righteousness. Wherefore? Because they sought it not by faith, but as it were by the works of the law."</w:t>
      </w:r>
    </w:p>
    <w:p w14:paraId="550A95C0">
      <w:pPr>
        <w:pStyle w:val="10"/>
        <w:numPr>
          <w:ilvl w:val="0"/>
          <w:numId w:val="0"/>
        </w:numPr>
        <w:tabs>
          <w:tab w:val="left" w:pos="463"/>
        </w:tabs>
        <w:spacing w:before="296" w:after="0" w:line="285" w:lineRule="auto"/>
        <w:ind w:left="99" w:leftChars="0" w:right="99" w:rightChars="0"/>
        <w:jc w:val="both"/>
        <w:rPr>
          <w:rFonts w:hint="eastAsia"/>
          <w:sz w:val="30"/>
        </w:rPr>
      </w:pPr>
    </w:p>
    <w:p w14:paraId="3D6E6F2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罗马书9:31,32，“以色列人追求律法的义，反倒得不着律法的义。这是什么缘故呢？因为他们不凭着信心求，只凭着行为求。”</w:t>
      </w:r>
    </w:p>
    <w:p w14:paraId="7F31F7AF">
      <w:pPr>
        <w:pStyle w:val="10"/>
        <w:numPr>
          <w:ilvl w:val="0"/>
          <w:numId w:val="0"/>
        </w:numPr>
        <w:tabs>
          <w:tab w:val="left" w:pos="463"/>
        </w:tabs>
        <w:spacing w:before="296" w:after="0" w:line="285" w:lineRule="auto"/>
        <w:ind w:left="99" w:leftChars="0" w:right="99" w:rightChars="0"/>
        <w:jc w:val="both"/>
        <w:rPr>
          <w:rFonts w:hint="eastAsia"/>
          <w:sz w:val="30"/>
        </w:rPr>
      </w:pPr>
    </w:p>
    <w:p w14:paraId="529D3CE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Turtles were accepted on the altar at Jerusalem, when bullocks were rejected on those at Dan and Bethel.</w:t>
      </w:r>
    </w:p>
    <w:p w14:paraId="1F692AFF">
      <w:pPr>
        <w:pStyle w:val="10"/>
        <w:numPr>
          <w:ilvl w:val="0"/>
          <w:numId w:val="0"/>
        </w:numPr>
        <w:tabs>
          <w:tab w:val="left" w:pos="463"/>
        </w:tabs>
        <w:spacing w:before="296" w:after="0" w:line="285" w:lineRule="auto"/>
        <w:ind w:left="99" w:leftChars="0" w:right="99" w:rightChars="0"/>
        <w:jc w:val="both"/>
        <w:rPr>
          <w:rFonts w:hint="eastAsia"/>
          <w:sz w:val="30"/>
        </w:rPr>
      </w:pPr>
    </w:p>
    <w:p w14:paraId="34B5F49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在耶路撒冷的祭坛上，斑鸠被悦纳，而在但和伯特利的祭坛上，公牛却被拒绝。</w:t>
      </w:r>
    </w:p>
    <w:p w14:paraId="73DC282F">
      <w:pPr>
        <w:pStyle w:val="10"/>
        <w:numPr>
          <w:ilvl w:val="0"/>
          <w:numId w:val="0"/>
        </w:numPr>
        <w:tabs>
          <w:tab w:val="left" w:pos="463"/>
        </w:tabs>
        <w:spacing w:before="296" w:after="0" w:line="285" w:lineRule="auto"/>
        <w:ind w:left="99" w:leftChars="0" w:right="99" w:rightChars="0"/>
        <w:jc w:val="both"/>
        <w:rPr>
          <w:rFonts w:hint="eastAsia"/>
          <w:sz w:val="30"/>
        </w:rPr>
      </w:pPr>
    </w:p>
    <w:p w14:paraId="32FE356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3.it is vain, in respect of answering the demands of the law, Galatians 3:10.</w:t>
      </w:r>
    </w:p>
    <w:p w14:paraId="0FFC8631">
      <w:pPr>
        <w:pStyle w:val="10"/>
        <w:numPr>
          <w:ilvl w:val="0"/>
          <w:numId w:val="0"/>
        </w:numPr>
        <w:tabs>
          <w:tab w:val="left" w:pos="463"/>
        </w:tabs>
        <w:spacing w:before="296" w:after="0" w:line="285" w:lineRule="auto"/>
        <w:ind w:left="99" w:leftChars="0" w:right="99" w:rightChars="0"/>
        <w:jc w:val="both"/>
        <w:rPr>
          <w:rFonts w:hint="eastAsia"/>
          <w:sz w:val="30"/>
        </w:rPr>
      </w:pPr>
    </w:p>
    <w:p w14:paraId="6A6B9C9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3.就回应律法的要求而言，这是徒然的，加拉太书3:10。</w:t>
      </w:r>
    </w:p>
    <w:p w14:paraId="1AE78FA9">
      <w:pPr>
        <w:pStyle w:val="10"/>
        <w:numPr>
          <w:ilvl w:val="0"/>
          <w:numId w:val="0"/>
        </w:numPr>
        <w:tabs>
          <w:tab w:val="left" w:pos="463"/>
        </w:tabs>
        <w:spacing w:before="296" w:after="0" w:line="285" w:lineRule="auto"/>
        <w:ind w:left="99" w:leftChars="0" w:right="99" w:rightChars="0"/>
        <w:jc w:val="both"/>
        <w:rPr>
          <w:rFonts w:hint="eastAsia"/>
          <w:sz w:val="30"/>
        </w:rPr>
      </w:pPr>
    </w:p>
    <w:p w14:paraId="36A2A57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Our curtailed obedience will not answer the measuring reed of the law; it demands satisfaction for what is past, and perfect obedience for what is to come.</w:t>
      </w:r>
    </w:p>
    <w:p w14:paraId="3BFDB060">
      <w:pPr>
        <w:pStyle w:val="10"/>
        <w:numPr>
          <w:ilvl w:val="0"/>
          <w:numId w:val="0"/>
        </w:numPr>
        <w:tabs>
          <w:tab w:val="left" w:pos="463"/>
        </w:tabs>
        <w:spacing w:before="296" w:after="0" w:line="285" w:lineRule="auto"/>
        <w:ind w:left="99" w:leftChars="0" w:right="99" w:rightChars="0"/>
        <w:jc w:val="both"/>
        <w:rPr>
          <w:rFonts w:hint="eastAsia"/>
          <w:sz w:val="30"/>
        </w:rPr>
      </w:pPr>
    </w:p>
    <w:p w14:paraId="112A959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我们被削减的顺服，不能满足律法的量度；它要求对过去的事作出满足，对将来的事作出完全的顺服。</w:t>
      </w:r>
    </w:p>
    <w:p w14:paraId="52CCCE91">
      <w:pPr>
        <w:pStyle w:val="10"/>
        <w:numPr>
          <w:ilvl w:val="0"/>
          <w:numId w:val="0"/>
        </w:numPr>
        <w:tabs>
          <w:tab w:val="left" w:pos="463"/>
        </w:tabs>
        <w:spacing w:before="296" w:after="0" w:line="285" w:lineRule="auto"/>
        <w:ind w:left="99" w:leftChars="0" w:right="99" w:rightChars="0"/>
        <w:jc w:val="both"/>
        <w:rPr>
          <w:rFonts w:hint="eastAsia"/>
          <w:sz w:val="30"/>
        </w:rPr>
      </w:pPr>
    </w:p>
    <w:p w14:paraId="5FD283F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Finally, it is vain, in respect of salvation.</w:t>
      </w:r>
    </w:p>
    <w:p w14:paraId="7077E5B1">
      <w:pPr>
        <w:pStyle w:val="10"/>
        <w:numPr>
          <w:ilvl w:val="0"/>
          <w:numId w:val="0"/>
        </w:numPr>
        <w:tabs>
          <w:tab w:val="left" w:pos="463"/>
        </w:tabs>
        <w:spacing w:before="296" w:after="0" w:line="285" w:lineRule="auto"/>
        <w:ind w:left="99" w:leftChars="0" w:right="99" w:rightChars="0"/>
        <w:jc w:val="both"/>
        <w:rPr>
          <w:rFonts w:hint="eastAsia"/>
          <w:sz w:val="30"/>
        </w:rPr>
      </w:pPr>
    </w:p>
    <w:p w14:paraId="7266A84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最后，就救恩而言，这是徒然的。</w:t>
      </w:r>
    </w:p>
    <w:p w14:paraId="2EA75110">
      <w:pPr>
        <w:pStyle w:val="10"/>
        <w:numPr>
          <w:ilvl w:val="0"/>
          <w:numId w:val="0"/>
        </w:numPr>
        <w:tabs>
          <w:tab w:val="left" w:pos="463"/>
        </w:tabs>
        <w:spacing w:before="296" w:after="0" w:line="285" w:lineRule="auto"/>
        <w:ind w:left="99" w:leftChars="0" w:right="99" w:rightChars="0"/>
        <w:jc w:val="both"/>
        <w:rPr>
          <w:rFonts w:hint="eastAsia"/>
          <w:sz w:val="30"/>
        </w:rPr>
      </w:pPr>
    </w:p>
    <w:p w14:paraId="23F1708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way to heaven by the first covenant is blocked up; the angel with the flaming sword guards it, Galatians 3:24.</w:t>
      </w:r>
    </w:p>
    <w:p w14:paraId="147CCB04">
      <w:pPr>
        <w:pStyle w:val="10"/>
        <w:numPr>
          <w:ilvl w:val="0"/>
          <w:numId w:val="0"/>
        </w:numPr>
        <w:tabs>
          <w:tab w:val="left" w:pos="463"/>
        </w:tabs>
        <w:spacing w:before="296" w:after="0" w:line="285" w:lineRule="auto"/>
        <w:ind w:left="99" w:leftChars="0" w:right="99" w:rightChars="0"/>
        <w:jc w:val="both"/>
        <w:rPr>
          <w:rFonts w:hint="eastAsia"/>
          <w:sz w:val="30"/>
        </w:rPr>
      </w:pPr>
    </w:p>
    <w:p w14:paraId="1CF1D82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藉着第一个约通往天堂的道路被堵塞了；带着火焰剑的天使守卫着它，加拉太书3:24。</w:t>
      </w:r>
    </w:p>
    <w:p w14:paraId="7F5E3EB9">
      <w:pPr>
        <w:pStyle w:val="10"/>
        <w:numPr>
          <w:ilvl w:val="0"/>
          <w:numId w:val="0"/>
        </w:numPr>
        <w:tabs>
          <w:tab w:val="left" w:pos="463"/>
        </w:tabs>
        <w:spacing w:before="296" w:after="0" w:line="285" w:lineRule="auto"/>
        <w:ind w:left="99" w:leftChars="0" w:right="99" w:rightChars="0"/>
        <w:jc w:val="both"/>
        <w:rPr>
          <w:rFonts w:hint="eastAsia"/>
          <w:sz w:val="30"/>
        </w:rPr>
      </w:pPr>
    </w:p>
    <w:p w14:paraId="0C57513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O Sirs! duties are a sandy foundation, and great will be the fall of legal professors.</w:t>
      </w:r>
    </w:p>
    <w:p w14:paraId="3469B558">
      <w:pPr>
        <w:pStyle w:val="10"/>
        <w:numPr>
          <w:ilvl w:val="0"/>
          <w:numId w:val="0"/>
        </w:numPr>
        <w:tabs>
          <w:tab w:val="left" w:pos="463"/>
        </w:tabs>
        <w:spacing w:before="296" w:after="0" w:line="285" w:lineRule="auto"/>
        <w:ind w:left="99" w:leftChars="0" w:right="99" w:rightChars="0"/>
        <w:jc w:val="both"/>
        <w:rPr>
          <w:rFonts w:hint="eastAsia"/>
          <w:sz w:val="30"/>
        </w:rPr>
      </w:pPr>
    </w:p>
    <w:p w14:paraId="219973C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哦，先生们！本分是沙土的根基，律法主义宣信者的跌倒将是大的。</w:t>
      </w:r>
    </w:p>
    <w:p w14:paraId="140D926D">
      <w:pPr>
        <w:pStyle w:val="10"/>
        <w:numPr>
          <w:ilvl w:val="0"/>
          <w:numId w:val="0"/>
        </w:numPr>
        <w:tabs>
          <w:tab w:val="left" w:pos="463"/>
        </w:tabs>
        <w:spacing w:before="296" w:after="0" w:line="285" w:lineRule="auto"/>
        <w:ind w:left="99" w:leftChars="0" w:right="99" w:rightChars="0"/>
        <w:jc w:val="both"/>
        <w:rPr>
          <w:rFonts w:hint="eastAsia"/>
          <w:sz w:val="30"/>
        </w:rPr>
      </w:pPr>
    </w:p>
    <w:p w14:paraId="678C33C5">
      <w:pPr>
        <w:pStyle w:val="2"/>
        <w:bidi w:val="0"/>
        <w:rPr>
          <w:rFonts w:hint="eastAsia"/>
        </w:rPr>
      </w:pPr>
      <w:r>
        <w:rPr>
          <w:rFonts w:hint="eastAsia"/>
        </w:rPr>
        <w:t>Why Sinners Labour for Happiness, Yet Come not to Christ for it.</w:t>
      </w:r>
    </w:p>
    <w:p w14:paraId="29A45BF4">
      <w:pPr>
        <w:pStyle w:val="2"/>
        <w:bidi w:val="0"/>
        <w:rPr>
          <w:rFonts w:hint="eastAsia"/>
        </w:rPr>
      </w:pPr>
      <w:r>
        <w:rPr>
          <w:rFonts w:hint="eastAsia"/>
        </w:rPr>
        <w:t>为何罪人为幸福劳苦，却不为此来到基督面前。</w:t>
      </w:r>
    </w:p>
    <w:p w14:paraId="167BB928">
      <w:pPr>
        <w:pStyle w:val="10"/>
        <w:numPr>
          <w:ilvl w:val="0"/>
          <w:numId w:val="0"/>
        </w:numPr>
        <w:tabs>
          <w:tab w:val="left" w:pos="463"/>
        </w:tabs>
        <w:spacing w:before="296" w:after="0" w:line="285" w:lineRule="auto"/>
        <w:ind w:left="99" w:leftChars="0" w:right="99" w:rightChars="0"/>
        <w:jc w:val="both"/>
        <w:rPr>
          <w:rFonts w:hint="eastAsia"/>
          <w:sz w:val="30"/>
        </w:rPr>
      </w:pPr>
    </w:p>
    <w:p w14:paraId="690AEEA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1.Because they have lost God, the fountain of happiness, and therefore they seek to squeeze it out of the creatures.</w:t>
      </w:r>
    </w:p>
    <w:p w14:paraId="349DE0EA">
      <w:pPr>
        <w:pStyle w:val="10"/>
        <w:numPr>
          <w:ilvl w:val="0"/>
          <w:numId w:val="0"/>
        </w:numPr>
        <w:tabs>
          <w:tab w:val="left" w:pos="463"/>
        </w:tabs>
        <w:spacing w:before="296" w:after="0" w:line="285" w:lineRule="auto"/>
        <w:ind w:left="99" w:leftChars="0" w:right="99" w:rightChars="0"/>
        <w:jc w:val="both"/>
        <w:rPr>
          <w:rFonts w:hint="eastAsia"/>
          <w:sz w:val="30"/>
        </w:rPr>
      </w:pPr>
    </w:p>
    <w:p w14:paraId="5307432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1.因为他们失去了上帝，幸福的泉源，因此他们试图从受造物中榨取它。</w:t>
      </w:r>
    </w:p>
    <w:p w14:paraId="7DE07DD5">
      <w:pPr>
        <w:pStyle w:val="10"/>
        <w:numPr>
          <w:ilvl w:val="0"/>
          <w:numId w:val="0"/>
        </w:numPr>
        <w:tabs>
          <w:tab w:val="left" w:pos="463"/>
        </w:tabs>
        <w:spacing w:before="296" w:after="0" w:line="285" w:lineRule="auto"/>
        <w:ind w:left="99" w:leftChars="0" w:right="99" w:rightChars="0"/>
        <w:jc w:val="both"/>
        <w:rPr>
          <w:rFonts w:hint="eastAsia"/>
          <w:sz w:val="30"/>
        </w:rPr>
      </w:pPr>
    </w:p>
    <w:p w14:paraId="1819141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Ephesians 2:12, "Having no hope, and without God in the world."</w:t>
      </w:r>
    </w:p>
    <w:p w14:paraId="27195072">
      <w:pPr>
        <w:pStyle w:val="10"/>
        <w:numPr>
          <w:ilvl w:val="0"/>
          <w:numId w:val="0"/>
        </w:numPr>
        <w:tabs>
          <w:tab w:val="left" w:pos="463"/>
        </w:tabs>
        <w:spacing w:before="296" w:after="0" w:line="285" w:lineRule="auto"/>
        <w:ind w:left="99" w:leftChars="0" w:right="99" w:rightChars="0"/>
        <w:jc w:val="both"/>
        <w:rPr>
          <w:rFonts w:hint="eastAsia"/>
          <w:sz w:val="30"/>
        </w:rPr>
      </w:pPr>
    </w:p>
    <w:p w14:paraId="2315CE7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以弗所书2:12，“没有指望，在世上没有神。”</w:t>
      </w:r>
    </w:p>
    <w:p w14:paraId="7AAFC502">
      <w:pPr>
        <w:pStyle w:val="10"/>
        <w:numPr>
          <w:ilvl w:val="0"/>
          <w:numId w:val="0"/>
        </w:numPr>
        <w:tabs>
          <w:tab w:val="left" w:pos="463"/>
        </w:tabs>
        <w:spacing w:before="296" w:after="0" w:line="285" w:lineRule="auto"/>
        <w:ind w:left="99" w:leftChars="0" w:right="99" w:rightChars="0"/>
        <w:jc w:val="both"/>
        <w:rPr>
          <w:rFonts w:hint="eastAsia"/>
          <w:sz w:val="30"/>
        </w:rPr>
      </w:pPr>
    </w:p>
    <w:p w14:paraId="2F27B1C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For, says God, Jeremiah 2:13, "They have forsaken me, the fountain of living waters."</w:t>
      </w:r>
    </w:p>
    <w:p w14:paraId="4F26B7FC">
      <w:pPr>
        <w:pStyle w:val="10"/>
        <w:numPr>
          <w:ilvl w:val="0"/>
          <w:numId w:val="0"/>
        </w:numPr>
        <w:tabs>
          <w:tab w:val="left" w:pos="463"/>
        </w:tabs>
        <w:spacing w:before="296" w:after="0" w:line="285" w:lineRule="auto"/>
        <w:ind w:left="99" w:leftChars="0" w:right="99" w:rightChars="0"/>
        <w:jc w:val="both"/>
        <w:rPr>
          <w:rFonts w:hint="eastAsia"/>
          <w:sz w:val="30"/>
        </w:rPr>
      </w:pPr>
    </w:p>
    <w:p w14:paraId="1D12C10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因为，上帝说，耶利米书2:13，“他们离弃了我这活水的泉源。”</w:t>
      </w:r>
    </w:p>
    <w:p w14:paraId="42FB7E2F">
      <w:pPr>
        <w:pStyle w:val="10"/>
        <w:numPr>
          <w:ilvl w:val="0"/>
          <w:numId w:val="0"/>
        </w:numPr>
        <w:tabs>
          <w:tab w:val="left" w:pos="463"/>
        </w:tabs>
        <w:spacing w:before="296" w:after="0" w:line="285" w:lineRule="auto"/>
        <w:ind w:left="99" w:leftChars="0" w:right="99" w:rightChars="0"/>
        <w:jc w:val="both"/>
        <w:rPr>
          <w:rFonts w:hint="eastAsia"/>
          <w:sz w:val="30"/>
        </w:rPr>
      </w:pPr>
    </w:p>
    <w:p w14:paraId="30D586B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sun is gone down upon them, and therefore they light their candles, and compass themselves with their own sparks; for the empty soul must have something to feed on.</w:t>
      </w:r>
    </w:p>
    <w:p w14:paraId="30CE74C6">
      <w:pPr>
        <w:pStyle w:val="10"/>
        <w:numPr>
          <w:ilvl w:val="0"/>
          <w:numId w:val="0"/>
        </w:numPr>
        <w:tabs>
          <w:tab w:val="left" w:pos="463"/>
        </w:tabs>
        <w:spacing w:before="296" w:after="0" w:line="285" w:lineRule="auto"/>
        <w:ind w:left="99" w:leftChars="0" w:right="99" w:rightChars="0"/>
        <w:jc w:val="both"/>
        <w:rPr>
          <w:rFonts w:hint="eastAsia"/>
          <w:sz w:val="30"/>
        </w:rPr>
      </w:pPr>
    </w:p>
    <w:p w14:paraId="5805DD5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太阳已向他们落下，因此他们点亮他们的蜡烛，并用他们自己的火花环绕自己；因为空虚的灵魂必须有东西可以吃。</w:t>
      </w:r>
    </w:p>
    <w:p w14:paraId="0E49266B">
      <w:pPr>
        <w:pStyle w:val="10"/>
        <w:numPr>
          <w:ilvl w:val="0"/>
          <w:numId w:val="0"/>
        </w:numPr>
        <w:tabs>
          <w:tab w:val="left" w:pos="463"/>
        </w:tabs>
        <w:spacing w:before="296" w:after="0" w:line="285" w:lineRule="auto"/>
        <w:ind w:left="99" w:leftChars="0" w:right="99" w:rightChars="0"/>
        <w:jc w:val="both"/>
        <w:rPr>
          <w:rFonts w:hint="eastAsia"/>
          <w:sz w:val="30"/>
        </w:rPr>
      </w:pPr>
    </w:p>
    <w:p w14:paraId="524F416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prodigal wanted bread, and therefore fed on husks.</w:t>
      </w:r>
    </w:p>
    <w:p w14:paraId="649FC84E">
      <w:pPr>
        <w:pStyle w:val="10"/>
        <w:numPr>
          <w:ilvl w:val="0"/>
          <w:numId w:val="0"/>
        </w:numPr>
        <w:tabs>
          <w:tab w:val="left" w:pos="463"/>
        </w:tabs>
        <w:spacing w:before="296" w:after="0" w:line="285" w:lineRule="auto"/>
        <w:ind w:left="99" w:leftChars="0" w:right="99" w:rightChars="0"/>
        <w:jc w:val="both"/>
        <w:rPr>
          <w:rFonts w:hint="eastAsia"/>
          <w:sz w:val="30"/>
        </w:rPr>
      </w:pPr>
    </w:p>
    <w:p w14:paraId="53CA800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浪子缺粮，因此吃豆荚。</w:t>
      </w:r>
    </w:p>
    <w:p w14:paraId="0BCA4E1D">
      <w:pPr>
        <w:pStyle w:val="10"/>
        <w:numPr>
          <w:ilvl w:val="0"/>
          <w:numId w:val="0"/>
        </w:numPr>
        <w:tabs>
          <w:tab w:val="left" w:pos="463"/>
        </w:tabs>
        <w:spacing w:before="296" w:after="0" w:line="285" w:lineRule="auto"/>
        <w:ind w:left="99" w:leftChars="0" w:right="99" w:rightChars="0"/>
        <w:jc w:val="both"/>
        <w:rPr>
          <w:rFonts w:hint="eastAsia"/>
          <w:sz w:val="30"/>
        </w:rPr>
      </w:pPr>
    </w:p>
    <w:p w14:paraId="76DD201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Doves' dung is precious, when there is no bread in Samaria.</w:t>
      </w:r>
    </w:p>
    <w:p w14:paraId="4A822752">
      <w:pPr>
        <w:pStyle w:val="10"/>
        <w:numPr>
          <w:ilvl w:val="0"/>
          <w:numId w:val="0"/>
        </w:numPr>
        <w:tabs>
          <w:tab w:val="left" w:pos="463"/>
        </w:tabs>
        <w:spacing w:before="296" w:after="0" w:line="285" w:lineRule="auto"/>
        <w:ind w:left="99" w:leftChars="0" w:right="99" w:rightChars="0"/>
        <w:jc w:val="both"/>
        <w:rPr>
          <w:rFonts w:hint="eastAsia"/>
          <w:sz w:val="30"/>
        </w:rPr>
      </w:pPr>
    </w:p>
    <w:p w14:paraId="5724674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当撒玛利亚没有粮食时，鸽子粪也是宝贵的。</w:t>
      </w:r>
    </w:p>
    <w:p w14:paraId="6C1D6225">
      <w:pPr>
        <w:pStyle w:val="10"/>
        <w:numPr>
          <w:ilvl w:val="0"/>
          <w:numId w:val="0"/>
        </w:numPr>
        <w:tabs>
          <w:tab w:val="left" w:pos="463"/>
        </w:tabs>
        <w:spacing w:before="296" w:after="0" w:line="285" w:lineRule="auto"/>
        <w:ind w:left="99" w:leftChars="0" w:right="99" w:rightChars="0"/>
        <w:jc w:val="both"/>
        <w:rPr>
          <w:rFonts w:hint="eastAsia"/>
          <w:sz w:val="30"/>
        </w:rPr>
      </w:pPr>
    </w:p>
    <w:p w14:paraId="08B5858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Sinners labour in these things,</w:t>
      </w:r>
    </w:p>
    <w:p w14:paraId="7C5BEFE9">
      <w:pPr>
        <w:pStyle w:val="10"/>
        <w:numPr>
          <w:ilvl w:val="0"/>
          <w:numId w:val="0"/>
        </w:numPr>
        <w:tabs>
          <w:tab w:val="left" w:pos="463"/>
        </w:tabs>
        <w:spacing w:before="296" w:after="0" w:line="285" w:lineRule="auto"/>
        <w:ind w:left="99" w:leftChars="0" w:right="99" w:rightChars="0"/>
        <w:jc w:val="both"/>
        <w:rPr>
          <w:rFonts w:hint="eastAsia"/>
          <w:sz w:val="30"/>
        </w:rPr>
      </w:pPr>
    </w:p>
    <w:p w14:paraId="4024C17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罪人在这些事上劳苦，</w:t>
      </w:r>
    </w:p>
    <w:p w14:paraId="6FEA63D1">
      <w:pPr>
        <w:pStyle w:val="10"/>
        <w:numPr>
          <w:ilvl w:val="0"/>
          <w:numId w:val="0"/>
        </w:numPr>
        <w:tabs>
          <w:tab w:val="left" w:pos="463"/>
        </w:tabs>
        <w:spacing w:before="296" w:after="0" w:line="285" w:lineRule="auto"/>
        <w:ind w:left="99" w:leftChars="0" w:right="99" w:rightChars="0"/>
        <w:jc w:val="both"/>
        <w:rPr>
          <w:rFonts w:hint="eastAsia"/>
          <w:sz w:val="30"/>
        </w:rPr>
      </w:pPr>
    </w:p>
    <w:p w14:paraId="53CAC94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2.Because, by the power of a strong delusion, they still expect satisfaction from them; they are represented in a magnifying glass, as the forbidden fruit was to our first parents, Genesis 3:5, 6.</w:t>
      </w:r>
    </w:p>
    <w:p w14:paraId="0FF1D396">
      <w:pPr>
        <w:pStyle w:val="10"/>
        <w:numPr>
          <w:ilvl w:val="0"/>
          <w:numId w:val="0"/>
        </w:numPr>
        <w:tabs>
          <w:tab w:val="left" w:pos="463"/>
        </w:tabs>
        <w:spacing w:before="296" w:after="0" w:line="285" w:lineRule="auto"/>
        <w:ind w:left="99" w:leftChars="0" w:right="99" w:rightChars="0"/>
        <w:jc w:val="both"/>
        <w:rPr>
          <w:rFonts w:hint="eastAsia"/>
          <w:sz w:val="30"/>
        </w:rPr>
      </w:pPr>
    </w:p>
    <w:p w14:paraId="59FE2D4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2.因为，藉着一个强烈迷惑的力量，他们仍旧期望从中得到满足；它们被呈现在一个放大镜中，如同禁果对我们始祖一样，创世记3:5, 6。</w:t>
      </w:r>
    </w:p>
    <w:p w14:paraId="27C77A25">
      <w:pPr>
        <w:pStyle w:val="10"/>
        <w:numPr>
          <w:ilvl w:val="0"/>
          <w:numId w:val="0"/>
        </w:numPr>
        <w:tabs>
          <w:tab w:val="left" w:pos="463"/>
        </w:tabs>
        <w:spacing w:before="296" w:after="0" w:line="285" w:lineRule="auto"/>
        <w:ind w:left="99" w:leftChars="0" w:right="99" w:rightChars="0"/>
        <w:jc w:val="both"/>
        <w:rPr>
          <w:rFonts w:hint="eastAsia"/>
          <w:sz w:val="30"/>
        </w:rPr>
      </w:pPr>
    </w:p>
    <w:p w14:paraId="27C5FCD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That delusion took with them, is conveyed to their posterity, and will never be cured till grace do it.</w:t>
      </w:r>
    </w:p>
    <w:p w14:paraId="1AE28A7E">
      <w:pPr>
        <w:pStyle w:val="10"/>
        <w:numPr>
          <w:ilvl w:val="0"/>
          <w:numId w:val="0"/>
        </w:numPr>
        <w:tabs>
          <w:tab w:val="left" w:pos="463"/>
        </w:tabs>
        <w:spacing w:before="296" w:after="0" w:line="285" w:lineRule="auto"/>
        <w:ind w:left="99" w:leftChars="0" w:right="99" w:rightChars="0"/>
        <w:jc w:val="both"/>
        <w:rPr>
          <w:rFonts w:hint="eastAsia"/>
          <w:sz w:val="30"/>
        </w:rPr>
      </w:pPr>
    </w:p>
    <w:p w14:paraId="3D51B57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那迷惑在他们身上起了作用，并传给了他们的后裔，除非恩典来医治，否则永不能被治愈。</w:t>
      </w:r>
    </w:p>
    <w:p w14:paraId="531D262D">
      <w:pPr>
        <w:pStyle w:val="10"/>
        <w:numPr>
          <w:ilvl w:val="0"/>
          <w:numId w:val="0"/>
        </w:numPr>
        <w:tabs>
          <w:tab w:val="left" w:pos="463"/>
        </w:tabs>
        <w:spacing w:before="296" w:after="0" w:line="285" w:lineRule="auto"/>
        <w:ind w:left="99" w:leftChars="0" w:right="99" w:rightChars="0"/>
        <w:jc w:val="both"/>
        <w:rPr>
          <w:rFonts w:hint="eastAsia"/>
          <w:sz w:val="30"/>
        </w:rPr>
      </w:pPr>
    </w:p>
    <w:p w14:paraId="742CBA6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Hence men, though they meet with a thousand disappointments in these things, yet still from new hopes they renew the attempt.</w:t>
      </w:r>
    </w:p>
    <w:p w14:paraId="07F308FB">
      <w:pPr>
        <w:pStyle w:val="10"/>
        <w:numPr>
          <w:ilvl w:val="0"/>
          <w:numId w:val="0"/>
        </w:numPr>
        <w:tabs>
          <w:tab w:val="left" w:pos="463"/>
        </w:tabs>
        <w:spacing w:before="296" w:after="0" w:line="285" w:lineRule="auto"/>
        <w:ind w:left="99" w:leftChars="0" w:right="99" w:rightChars="0"/>
        <w:jc w:val="both"/>
        <w:rPr>
          <w:rFonts w:hint="eastAsia"/>
          <w:sz w:val="30"/>
        </w:rPr>
      </w:pPr>
    </w:p>
    <w:p w14:paraId="55B76F3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因此人，虽然在这些事上遇到千百次的失望，却仍旧从新的希望中重新尝试。</w:t>
      </w:r>
    </w:p>
    <w:p w14:paraId="195E6549">
      <w:pPr>
        <w:pStyle w:val="10"/>
        <w:numPr>
          <w:ilvl w:val="0"/>
          <w:numId w:val="0"/>
        </w:numPr>
        <w:tabs>
          <w:tab w:val="left" w:pos="463"/>
        </w:tabs>
        <w:spacing w:before="296" w:after="0" w:line="285" w:lineRule="auto"/>
        <w:ind w:left="99" w:leftChars="0" w:right="99" w:rightChars="0"/>
        <w:jc w:val="both"/>
        <w:rPr>
          <w:rFonts w:hint="eastAsia"/>
          <w:sz w:val="30"/>
        </w:rPr>
      </w:pPr>
    </w:p>
    <w:p w14:paraId="02E2079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Sinners labour thus,</w:t>
      </w:r>
    </w:p>
    <w:p w14:paraId="1652CD9C">
      <w:pPr>
        <w:pStyle w:val="10"/>
        <w:numPr>
          <w:ilvl w:val="0"/>
          <w:numId w:val="0"/>
        </w:numPr>
        <w:tabs>
          <w:tab w:val="left" w:pos="463"/>
        </w:tabs>
        <w:spacing w:before="296" w:after="0" w:line="285" w:lineRule="auto"/>
        <w:ind w:left="99" w:leftChars="0" w:right="99" w:rightChars="0"/>
        <w:jc w:val="both"/>
        <w:rPr>
          <w:rFonts w:hint="eastAsia"/>
          <w:sz w:val="30"/>
        </w:rPr>
      </w:pPr>
    </w:p>
    <w:p w14:paraId="64D4C27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罪人如此劳苦，</w:t>
      </w:r>
    </w:p>
    <w:p w14:paraId="37A61F48">
      <w:pPr>
        <w:pStyle w:val="10"/>
        <w:numPr>
          <w:ilvl w:val="0"/>
          <w:numId w:val="0"/>
        </w:numPr>
        <w:tabs>
          <w:tab w:val="left" w:pos="463"/>
        </w:tabs>
        <w:spacing w:before="296" w:after="0" w:line="285" w:lineRule="auto"/>
        <w:ind w:left="99" w:leftChars="0" w:right="99" w:rightChars="0"/>
        <w:jc w:val="both"/>
        <w:rPr>
          <w:rFonts w:hint="eastAsia"/>
          <w:sz w:val="30"/>
        </w:rPr>
      </w:pPr>
    </w:p>
    <w:p w14:paraId="4794778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3.Because these things are most suitable to the corrupt nature.</w:t>
      </w:r>
    </w:p>
    <w:p w14:paraId="6F027385">
      <w:pPr>
        <w:pStyle w:val="10"/>
        <w:numPr>
          <w:ilvl w:val="0"/>
          <w:numId w:val="0"/>
        </w:numPr>
        <w:tabs>
          <w:tab w:val="left" w:pos="463"/>
        </w:tabs>
        <w:spacing w:before="296" w:after="0" w:line="285" w:lineRule="auto"/>
        <w:ind w:left="99" w:leftChars="0" w:right="99" w:rightChars="0"/>
        <w:jc w:val="both"/>
        <w:rPr>
          <w:rFonts w:hint="eastAsia"/>
          <w:sz w:val="30"/>
        </w:rPr>
      </w:pPr>
    </w:p>
    <w:p w14:paraId="06D5800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3.因为这些事最适合败坏的本性。</w:t>
      </w:r>
    </w:p>
    <w:p w14:paraId="4F498A5E">
      <w:pPr>
        <w:pStyle w:val="10"/>
        <w:numPr>
          <w:ilvl w:val="0"/>
          <w:numId w:val="0"/>
        </w:numPr>
        <w:tabs>
          <w:tab w:val="left" w:pos="463"/>
        </w:tabs>
        <w:spacing w:before="296" w:after="0" w:line="285" w:lineRule="auto"/>
        <w:ind w:left="99" w:leftChars="0" w:right="99" w:rightChars="0"/>
        <w:jc w:val="both"/>
        <w:rPr>
          <w:rFonts w:hint="eastAsia"/>
          <w:sz w:val="30"/>
        </w:rPr>
      </w:pPr>
    </w:p>
    <w:p w14:paraId="1C7CA2A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Romans 8:5, "For they that are after the flesh do mind the things of the flesh."</w:t>
      </w:r>
    </w:p>
    <w:p w14:paraId="3B5724A7">
      <w:pPr>
        <w:pStyle w:val="10"/>
        <w:numPr>
          <w:ilvl w:val="0"/>
          <w:numId w:val="0"/>
        </w:numPr>
        <w:tabs>
          <w:tab w:val="left" w:pos="463"/>
        </w:tabs>
        <w:spacing w:before="296" w:after="0" w:line="285" w:lineRule="auto"/>
        <w:ind w:left="99" w:leftChars="0" w:right="99" w:rightChars="0"/>
        <w:jc w:val="both"/>
        <w:rPr>
          <w:rFonts w:hint="eastAsia"/>
          <w:sz w:val="30"/>
        </w:rPr>
      </w:pPr>
    </w:p>
    <w:p w14:paraId="25627A7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罗马书8:5，“因为随从肉体的人，体贴肉体的事。”</w:t>
      </w:r>
    </w:p>
    <w:p w14:paraId="485EA3C1">
      <w:pPr>
        <w:pStyle w:val="10"/>
        <w:numPr>
          <w:ilvl w:val="0"/>
          <w:numId w:val="0"/>
        </w:numPr>
        <w:tabs>
          <w:tab w:val="left" w:pos="463"/>
        </w:tabs>
        <w:spacing w:before="296" w:after="0" w:line="285" w:lineRule="auto"/>
        <w:ind w:left="99" w:leftChars="0" w:right="99" w:rightChars="0"/>
        <w:jc w:val="both"/>
        <w:rPr>
          <w:rFonts w:hint="eastAsia"/>
          <w:sz w:val="30"/>
        </w:rPr>
      </w:pPr>
    </w:p>
    <w:p w14:paraId="5D69012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Fishes swim in the river, and care not for the most pleasant meadow; swine prefer the dunghill to a palace; because every thing seeks its like.</w:t>
      </w:r>
    </w:p>
    <w:p w14:paraId="477C1B95">
      <w:pPr>
        <w:pStyle w:val="10"/>
        <w:numPr>
          <w:ilvl w:val="0"/>
          <w:numId w:val="0"/>
        </w:numPr>
        <w:tabs>
          <w:tab w:val="left" w:pos="463"/>
        </w:tabs>
        <w:spacing w:before="296" w:after="0" w:line="285" w:lineRule="auto"/>
        <w:ind w:left="99" w:leftChars="0" w:right="99" w:rightChars="0"/>
        <w:jc w:val="both"/>
        <w:rPr>
          <w:rFonts w:hint="eastAsia"/>
          <w:sz w:val="30"/>
        </w:rPr>
      </w:pPr>
    </w:p>
    <w:p w14:paraId="5E39D08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鱼在河里游泳，不在乎最宜人的草地；猪宁愿选择粪堆也不愿选择宫殿；因为万物都寻求与己相似的。</w:t>
      </w:r>
    </w:p>
    <w:p w14:paraId="6D699CD0">
      <w:pPr>
        <w:pStyle w:val="10"/>
        <w:numPr>
          <w:ilvl w:val="0"/>
          <w:numId w:val="0"/>
        </w:numPr>
        <w:tabs>
          <w:tab w:val="left" w:pos="463"/>
        </w:tabs>
        <w:spacing w:before="296" w:after="0" w:line="285" w:lineRule="auto"/>
        <w:ind w:left="99" w:leftChars="0" w:right="99" w:rightChars="0"/>
        <w:jc w:val="both"/>
        <w:rPr>
          <w:rFonts w:hint="eastAsia"/>
          <w:sz w:val="30"/>
        </w:rPr>
      </w:pPr>
    </w:p>
    <w:p w14:paraId="078C970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Lusts must be nourished with these; even the way of the law, though just and good in itself, is the way that agrees best with self.</w:t>
      </w:r>
    </w:p>
    <w:p w14:paraId="36B87BA6">
      <w:pPr>
        <w:pStyle w:val="10"/>
        <w:numPr>
          <w:ilvl w:val="0"/>
          <w:numId w:val="0"/>
        </w:numPr>
        <w:tabs>
          <w:tab w:val="left" w:pos="463"/>
        </w:tabs>
        <w:spacing w:before="296" w:after="0" w:line="285" w:lineRule="auto"/>
        <w:ind w:left="99" w:leftChars="0" w:right="99" w:rightChars="0"/>
        <w:jc w:val="both"/>
        <w:rPr>
          <w:rFonts w:hint="eastAsia"/>
          <w:sz w:val="30"/>
        </w:rPr>
      </w:pPr>
    </w:p>
    <w:p w14:paraId="6A15BF8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私欲必须用这些来滋养；即使是律法的道路，虽然本身是公义和良善的，却是最符合自我的道路。</w:t>
      </w:r>
    </w:p>
    <w:p w14:paraId="221FC33A">
      <w:pPr>
        <w:pStyle w:val="10"/>
        <w:numPr>
          <w:ilvl w:val="0"/>
          <w:numId w:val="0"/>
        </w:numPr>
        <w:tabs>
          <w:tab w:val="left" w:pos="463"/>
        </w:tabs>
        <w:spacing w:before="296" w:after="0" w:line="285" w:lineRule="auto"/>
        <w:ind w:left="99" w:leftChars="0" w:right="99" w:rightChars="0"/>
        <w:jc w:val="both"/>
        <w:rPr>
          <w:rFonts w:hint="eastAsia"/>
          <w:sz w:val="30"/>
        </w:rPr>
      </w:pPr>
    </w:p>
    <w:p w14:paraId="10498EA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Romans 3:27, "Where is boasting then? It is excluded. By what law? Of works? Nay, but by the law of faith."</w:t>
      </w:r>
    </w:p>
    <w:p w14:paraId="4B0AD573">
      <w:pPr>
        <w:pStyle w:val="10"/>
        <w:numPr>
          <w:ilvl w:val="0"/>
          <w:numId w:val="0"/>
        </w:numPr>
        <w:tabs>
          <w:tab w:val="left" w:pos="463"/>
        </w:tabs>
        <w:spacing w:before="296" w:after="0" w:line="285" w:lineRule="auto"/>
        <w:ind w:left="99" w:leftChars="0" w:right="99" w:rightChars="0"/>
        <w:jc w:val="both"/>
        <w:rPr>
          <w:rFonts w:hint="eastAsia"/>
          <w:sz w:val="30"/>
        </w:rPr>
      </w:pPr>
    </w:p>
    <w:p w14:paraId="1C4E36F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罗马书3:27，“既是这样，那里能夸口呢？没有可夸的了。用何法没有的呢？是用立功之法吗？不是，乃用信主之法。”</w:t>
      </w:r>
    </w:p>
    <w:p w14:paraId="2A641A6B">
      <w:pPr>
        <w:pStyle w:val="10"/>
        <w:numPr>
          <w:ilvl w:val="0"/>
          <w:numId w:val="0"/>
        </w:numPr>
        <w:tabs>
          <w:tab w:val="left" w:pos="463"/>
        </w:tabs>
        <w:spacing w:before="296" w:after="0" w:line="285" w:lineRule="auto"/>
        <w:ind w:left="99" w:leftChars="0" w:right="99" w:rightChars="0"/>
        <w:jc w:val="both"/>
        <w:rPr>
          <w:rFonts w:hint="eastAsia"/>
          <w:sz w:val="30"/>
        </w:rPr>
      </w:pPr>
    </w:p>
    <w:p w14:paraId="46484B4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Sinners are engaged in this labour,</w:t>
      </w:r>
    </w:p>
    <w:p w14:paraId="0F0A0EEF">
      <w:pPr>
        <w:pStyle w:val="10"/>
        <w:numPr>
          <w:ilvl w:val="0"/>
          <w:numId w:val="0"/>
        </w:numPr>
        <w:tabs>
          <w:tab w:val="left" w:pos="463"/>
        </w:tabs>
        <w:spacing w:before="296" w:after="0" w:line="285" w:lineRule="auto"/>
        <w:ind w:left="99" w:leftChars="0" w:right="99" w:rightChars="0"/>
        <w:jc w:val="both"/>
        <w:rPr>
          <w:rFonts w:hint="eastAsia"/>
          <w:sz w:val="30"/>
        </w:rPr>
      </w:pPr>
    </w:p>
    <w:p w14:paraId="6649469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罪人从事这劳苦，</w:t>
      </w:r>
    </w:p>
    <w:p w14:paraId="14202C4C">
      <w:pPr>
        <w:pStyle w:val="10"/>
        <w:numPr>
          <w:ilvl w:val="0"/>
          <w:numId w:val="0"/>
        </w:numPr>
        <w:tabs>
          <w:tab w:val="left" w:pos="463"/>
        </w:tabs>
        <w:spacing w:before="296" w:after="0" w:line="285" w:lineRule="auto"/>
        <w:ind w:left="99" w:leftChars="0" w:right="99" w:rightChars="0"/>
        <w:jc w:val="both"/>
        <w:rPr>
          <w:rFonts w:hint="eastAsia"/>
          <w:sz w:val="30"/>
        </w:rPr>
      </w:pPr>
    </w:p>
    <w:p w14:paraId="030B17E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4.Because they know no better.</w:t>
      </w:r>
    </w:p>
    <w:p w14:paraId="62DCBBA2">
      <w:pPr>
        <w:pStyle w:val="10"/>
        <w:numPr>
          <w:ilvl w:val="0"/>
          <w:numId w:val="0"/>
        </w:numPr>
        <w:tabs>
          <w:tab w:val="left" w:pos="463"/>
        </w:tabs>
        <w:spacing w:before="296" w:after="0" w:line="285" w:lineRule="auto"/>
        <w:ind w:left="99" w:leftChars="0" w:right="99" w:rightChars="0"/>
        <w:jc w:val="both"/>
        <w:rPr>
          <w:rFonts w:hint="eastAsia"/>
          <w:sz w:val="30"/>
        </w:rPr>
      </w:pPr>
    </w:p>
    <w:p w14:paraId="147B449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4.因为他们不知道更好的。</w:t>
      </w:r>
    </w:p>
    <w:p w14:paraId="6E641A6F">
      <w:pPr>
        <w:pStyle w:val="10"/>
        <w:numPr>
          <w:ilvl w:val="0"/>
          <w:numId w:val="0"/>
        </w:numPr>
        <w:tabs>
          <w:tab w:val="left" w:pos="463"/>
        </w:tabs>
        <w:spacing w:before="296" w:after="0" w:line="285" w:lineRule="auto"/>
        <w:ind w:left="99" w:leftChars="0" w:right="99" w:rightChars="0"/>
        <w:jc w:val="both"/>
        <w:rPr>
          <w:rFonts w:hint="eastAsia"/>
          <w:sz w:val="30"/>
        </w:rPr>
      </w:pPr>
    </w:p>
    <w:p w14:paraId="175030C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Christ is a hidden Christ to men in their natural estate; they see not his glory, fullness, and excellency; they say, as in Song of Solomon 5:9, "What is thy beloved more than another beloved?"</w:t>
      </w:r>
    </w:p>
    <w:p w14:paraId="25B88644">
      <w:pPr>
        <w:pStyle w:val="10"/>
        <w:numPr>
          <w:ilvl w:val="0"/>
          <w:numId w:val="0"/>
        </w:numPr>
        <w:tabs>
          <w:tab w:val="left" w:pos="463"/>
        </w:tabs>
        <w:spacing w:before="296" w:after="0" w:line="285" w:lineRule="auto"/>
        <w:ind w:left="99" w:leftChars="0" w:right="99" w:rightChars="0"/>
        <w:jc w:val="both"/>
        <w:rPr>
          <w:rFonts w:hint="eastAsia"/>
          <w:sz w:val="30"/>
        </w:rPr>
      </w:pPr>
    </w:p>
    <w:p w14:paraId="35C4C23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对处在自然状态的人来说，基督是一位隐藏的基督；他们看不见祂的荣耀、丰盛和卓越；他们说，如同在雅歌5:9中，“你的良人，比别人的良人有何强处？”</w:t>
      </w:r>
    </w:p>
    <w:p w14:paraId="301F5C86">
      <w:pPr>
        <w:pStyle w:val="10"/>
        <w:numPr>
          <w:ilvl w:val="0"/>
          <w:numId w:val="0"/>
        </w:numPr>
        <w:tabs>
          <w:tab w:val="left" w:pos="463"/>
        </w:tabs>
        <w:spacing w:before="296" w:after="0" w:line="285" w:lineRule="auto"/>
        <w:ind w:left="99" w:leftChars="0" w:right="99" w:rightChars="0"/>
        <w:jc w:val="both"/>
        <w:rPr>
          <w:rFonts w:hint="eastAsia"/>
          <w:sz w:val="30"/>
        </w:rPr>
      </w:pPr>
    </w:p>
    <w:p w14:paraId="439A82C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fowl scrapes by the jewels, and takes up a corn beside them, because it knows not their worth.</w:t>
      </w:r>
    </w:p>
    <w:p w14:paraId="3013657F">
      <w:pPr>
        <w:pStyle w:val="10"/>
        <w:numPr>
          <w:ilvl w:val="0"/>
          <w:numId w:val="0"/>
        </w:numPr>
        <w:tabs>
          <w:tab w:val="left" w:pos="463"/>
        </w:tabs>
        <w:spacing w:before="296" w:after="0" w:line="285" w:lineRule="auto"/>
        <w:ind w:left="99" w:leftChars="0" w:right="99" w:rightChars="0"/>
        <w:jc w:val="both"/>
        <w:rPr>
          <w:rFonts w:hint="eastAsia"/>
          <w:sz w:val="30"/>
        </w:rPr>
      </w:pPr>
    </w:p>
    <w:p w14:paraId="51EFF26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鸟儿从珠宝旁抓过，却拾起旁边的谷粒，因为它不知道它们的价值。</w:t>
      </w:r>
    </w:p>
    <w:p w14:paraId="1332D65F">
      <w:pPr>
        <w:pStyle w:val="10"/>
        <w:numPr>
          <w:ilvl w:val="0"/>
          <w:numId w:val="0"/>
        </w:numPr>
        <w:tabs>
          <w:tab w:val="left" w:pos="463"/>
        </w:tabs>
        <w:spacing w:before="296" w:after="0" w:line="285" w:lineRule="auto"/>
        <w:ind w:left="99" w:leftChars="0" w:right="99" w:rightChars="0"/>
        <w:jc w:val="both"/>
        <w:rPr>
          <w:rFonts w:hint="eastAsia"/>
          <w:sz w:val="30"/>
        </w:rPr>
      </w:pPr>
    </w:p>
    <w:p w14:paraId="313B748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 Peter 2:7,8, "Unto you therefore which believe, he is precious, but unto them which be disobedient, the stone which the builders disallowed, the same is made the head of the corner, and a stone of stumbling, and a rock of offence, even to them that stumble at the word, being disobedient."—Sinners continue this labour,</w:t>
      </w:r>
    </w:p>
    <w:p w14:paraId="60A4DB3F">
      <w:pPr>
        <w:pStyle w:val="10"/>
        <w:numPr>
          <w:ilvl w:val="0"/>
          <w:numId w:val="0"/>
        </w:numPr>
        <w:tabs>
          <w:tab w:val="left" w:pos="463"/>
        </w:tabs>
        <w:spacing w:before="296" w:after="0" w:line="285" w:lineRule="auto"/>
        <w:ind w:left="99" w:leftChars="0" w:right="99" w:rightChars="0"/>
        <w:jc w:val="both"/>
        <w:rPr>
          <w:rFonts w:hint="eastAsia"/>
          <w:sz w:val="30"/>
        </w:rPr>
      </w:pPr>
    </w:p>
    <w:p w14:paraId="3AB8BC8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彼得前书2:7,8，“所以，在你们信的人，祂是宝贵的，在那不信的人，有话说：匠人所弃的石头，已作了房角的头块石头，又作了绊脚的石头，跌人的磐石，就是那些在道理上绊跌的人，他们既不顺从。”——罪人继续这劳苦，</w:t>
      </w:r>
    </w:p>
    <w:p w14:paraId="390A7044">
      <w:pPr>
        <w:pStyle w:val="10"/>
        <w:numPr>
          <w:ilvl w:val="0"/>
          <w:numId w:val="0"/>
        </w:numPr>
        <w:tabs>
          <w:tab w:val="left" w:pos="463"/>
        </w:tabs>
        <w:spacing w:before="296" w:after="0" w:line="285" w:lineRule="auto"/>
        <w:ind w:left="99" w:leftChars="0" w:right="99" w:rightChars="0"/>
        <w:jc w:val="both"/>
        <w:rPr>
          <w:rFonts w:hint="eastAsia"/>
          <w:sz w:val="30"/>
        </w:rPr>
      </w:pPr>
    </w:p>
    <w:p w14:paraId="655D8E8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5.Because men naturally are enemies to the way of salvation by Christ.</w:t>
      </w:r>
    </w:p>
    <w:p w14:paraId="78D9B6A0">
      <w:pPr>
        <w:pStyle w:val="10"/>
        <w:numPr>
          <w:ilvl w:val="0"/>
          <w:numId w:val="0"/>
        </w:numPr>
        <w:tabs>
          <w:tab w:val="left" w:pos="463"/>
        </w:tabs>
        <w:spacing w:before="296" w:after="0" w:line="285" w:lineRule="auto"/>
        <w:ind w:left="99" w:leftChars="0" w:right="99" w:rightChars="0"/>
        <w:jc w:val="both"/>
        <w:rPr>
          <w:rFonts w:hint="eastAsia"/>
          <w:sz w:val="30"/>
        </w:rPr>
      </w:pPr>
    </w:p>
    <w:p w14:paraId="6076CB1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5.因为人天生与藉基督得救的道路为敌。</w:t>
      </w:r>
    </w:p>
    <w:p w14:paraId="552F1DCE">
      <w:pPr>
        <w:pStyle w:val="10"/>
        <w:numPr>
          <w:ilvl w:val="0"/>
          <w:numId w:val="0"/>
        </w:numPr>
        <w:tabs>
          <w:tab w:val="left" w:pos="463"/>
        </w:tabs>
        <w:spacing w:before="296" w:after="0" w:line="285" w:lineRule="auto"/>
        <w:ind w:left="99" w:leftChars="0" w:right="99" w:rightChars="0"/>
        <w:jc w:val="both"/>
        <w:rPr>
          <w:rFonts w:hint="eastAsia"/>
          <w:sz w:val="30"/>
        </w:rPr>
      </w:pPr>
    </w:p>
    <w:p w14:paraId="71994CDC">
      <w:pPr>
        <w:pStyle w:val="2"/>
        <w:bidi w:val="0"/>
        <w:rPr>
          <w:rFonts w:hint="eastAsia"/>
        </w:rPr>
      </w:pPr>
      <w:r>
        <w:rPr>
          <w:rFonts w:hint="eastAsia"/>
        </w:rPr>
        <w:t>The sinner Earnestly Expostulated with.</w:t>
      </w:r>
    </w:p>
    <w:p w14:paraId="08113CC5">
      <w:pPr>
        <w:pStyle w:val="2"/>
        <w:bidi w:val="0"/>
        <w:rPr>
          <w:rFonts w:hint="eastAsia"/>
        </w:rPr>
      </w:pPr>
      <w:r>
        <w:rPr>
          <w:rFonts w:hint="eastAsia"/>
        </w:rPr>
        <w:t>罪人被恳切地规劝。</w:t>
      </w:r>
    </w:p>
    <w:p w14:paraId="3E7664C2">
      <w:pPr>
        <w:pStyle w:val="10"/>
        <w:numPr>
          <w:ilvl w:val="0"/>
          <w:numId w:val="0"/>
        </w:numPr>
        <w:tabs>
          <w:tab w:val="left" w:pos="463"/>
        </w:tabs>
        <w:spacing w:before="296" w:after="0" w:line="285" w:lineRule="auto"/>
        <w:ind w:left="99" w:leftChars="0" w:right="99" w:rightChars="0"/>
        <w:jc w:val="both"/>
        <w:rPr>
          <w:rFonts w:hint="eastAsia"/>
          <w:sz w:val="30"/>
        </w:rPr>
      </w:pPr>
    </w:p>
    <w:p w14:paraId="69A1CBD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sinner earnestly expostulated with.</w:t>
      </w:r>
    </w:p>
    <w:p w14:paraId="4D1D3702">
      <w:pPr>
        <w:pStyle w:val="10"/>
        <w:numPr>
          <w:ilvl w:val="0"/>
          <w:numId w:val="0"/>
        </w:numPr>
        <w:tabs>
          <w:tab w:val="left" w:pos="463"/>
        </w:tabs>
        <w:spacing w:before="296" w:after="0" w:line="285" w:lineRule="auto"/>
        <w:ind w:left="99" w:leftChars="0" w:right="99" w:rightChars="0"/>
        <w:jc w:val="both"/>
        <w:rPr>
          <w:rFonts w:hint="eastAsia"/>
          <w:sz w:val="30"/>
        </w:rPr>
      </w:pPr>
    </w:p>
    <w:p w14:paraId="437C812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罪人被恳切地规劝。</w:t>
      </w:r>
    </w:p>
    <w:p w14:paraId="3A5E4FEF">
      <w:pPr>
        <w:pStyle w:val="10"/>
        <w:numPr>
          <w:ilvl w:val="0"/>
          <w:numId w:val="0"/>
        </w:numPr>
        <w:tabs>
          <w:tab w:val="left" w:pos="463"/>
        </w:tabs>
        <w:spacing w:before="296" w:after="0" w:line="285" w:lineRule="auto"/>
        <w:ind w:left="99" w:leftChars="0" w:right="99" w:rightChars="0"/>
        <w:jc w:val="both"/>
        <w:rPr>
          <w:rFonts w:hint="eastAsia"/>
          <w:sz w:val="30"/>
        </w:rPr>
      </w:pPr>
    </w:p>
    <w:p w14:paraId="3808658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Why do you spend your labour for that which satisfieth not?</w:t>
      </w:r>
    </w:p>
    <w:p w14:paraId="7AF4047D">
      <w:pPr>
        <w:pStyle w:val="10"/>
        <w:numPr>
          <w:ilvl w:val="0"/>
          <w:numId w:val="0"/>
        </w:numPr>
        <w:tabs>
          <w:tab w:val="left" w:pos="463"/>
        </w:tabs>
        <w:spacing w:before="296" w:after="0" w:line="285" w:lineRule="auto"/>
        <w:ind w:left="99" w:leftChars="0" w:right="99" w:rightChars="0"/>
        <w:jc w:val="both"/>
        <w:rPr>
          <w:rFonts w:hint="eastAsia"/>
          <w:sz w:val="30"/>
        </w:rPr>
      </w:pPr>
    </w:p>
    <w:p w14:paraId="740CC04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你们为何为那不能使人饱足的劳碌呢？</w:t>
      </w:r>
    </w:p>
    <w:p w14:paraId="3992ABDF">
      <w:pPr>
        <w:pStyle w:val="10"/>
        <w:numPr>
          <w:ilvl w:val="0"/>
          <w:numId w:val="0"/>
        </w:numPr>
        <w:tabs>
          <w:tab w:val="left" w:pos="463"/>
        </w:tabs>
        <w:spacing w:before="296" w:after="0" w:line="285" w:lineRule="auto"/>
        <w:ind w:left="99" w:leftChars="0" w:right="99" w:rightChars="0"/>
        <w:jc w:val="both"/>
        <w:rPr>
          <w:rFonts w:hint="eastAsia"/>
          <w:sz w:val="30"/>
        </w:rPr>
      </w:pPr>
    </w:p>
    <w:p w14:paraId="7678042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 would beseech you, in the most earnest manner, not only to cease from, to give up with, your present unpleasant and unprofitable labour, but also to change your labour; I would have you, not only to depart from evil, but even to do good; I would call upon you to engage in the service of a new Master, and run in the way of his commandments.</w:t>
      </w:r>
    </w:p>
    <w:p w14:paraId="760591DD">
      <w:pPr>
        <w:pStyle w:val="10"/>
        <w:numPr>
          <w:ilvl w:val="0"/>
          <w:numId w:val="0"/>
        </w:numPr>
        <w:tabs>
          <w:tab w:val="left" w:pos="463"/>
        </w:tabs>
        <w:spacing w:before="296" w:after="0" w:line="285" w:lineRule="auto"/>
        <w:ind w:left="99" w:leftChars="0" w:right="99" w:rightChars="0"/>
        <w:jc w:val="both"/>
        <w:rPr>
          <w:rFonts w:hint="eastAsia"/>
          <w:sz w:val="30"/>
        </w:rPr>
      </w:pPr>
    </w:p>
    <w:p w14:paraId="4EA1181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我恳切地劝你们，不仅要停止，要放弃，你们现在那不愉快且无益的劳苦，而且要改变你们的劳苦；我希望你们，不仅要离弃恶，也要行善；我呼吁你们投身于一位新主人的服事，并奔跑在祂诫命的道路上。</w:t>
      </w:r>
    </w:p>
    <w:p w14:paraId="30919DD1">
      <w:pPr>
        <w:pStyle w:val="10"/>
        <w:numPr>
          <w:ilvl w:val="0"/>
          <w:numId w:val="0"/>
        </w:numPr>
        <w:tabs>
          <w:tab w:val="left" w:pos="463"/>
        </w:tabs>
        <w:spacing w:before="296" w:after="0" w:line="285" w:lineRule="auto"/>
        <w:ind w:left="99" w:leftChars="0" w:right="99" w:rightChars="0"/>
        <w:jc w:val="both"/>
        <w:rPr>
          <w:rFonts w:hint="eastAsia"/>
          <w:sz w:val="30"/>
        </w:rPr>
      </w:pPr>
    </w:p>
    <w:p w14:paraId="540A417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You are labouring, you must be labouring, one way or other; will you not then engage in the labour of true religion, real godliness?</w:t>
      </w:r>
    </w:p>
    <w:p w14:paraId="2AB78C53">
      <w:pPr>
        <w:pStyle w:val="10"/>
        <w:numPr>
          <w:ilvl w:val="0"/>
          <w:numId w:val="0"/>
        </w:numPr>
        <w:tabs>
          <w:tab w:val="left" w:pos="463"/>
        </w:tabs>
        <w:spacing w:before="296" w:after="0" w:line="285" w:lineRule="auto"/>
        <w:ind w:left="99" w:leftChars="0" w:right="99" w:rightChars="0"/>
        <w:jc w:val="both"/>
        <w:rPr>
          <w:rFonts w:hint="eastAsia"/>
          <w:sz w:val="30"/>
        </w:rPr>
      </w:pPr>
    </w:p>
    <w:p w14:paraId="79A1F6A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你们在劳苦，你们必须劳苦，或这样或那样；你们岂不愿从事真实宗教，真实敬虔的劳苦吗？</w:t>
      </w:r>
    </w:p>
    <w:p w14:paraId="557C0996">
      <w:pPr>
        <w:pStyle w:val="10"/>
        <w:numPr>
          <w:ilvl w:val="0"/>
          <w:numId w:val="0"/>
        </w:numPr>
        <w:tabs>
          <w:tab w:val="left" w:pos="463"/>
        </w:tabs>
        <w:spacing w:before="296" w:after="0" w:line="285" w:lineRule="auto"/>
        <w:ind w:left="99" w:leftChars="0" w:right="99" w:rightChars="0"/>
        <w:jc w:val="both"/>
        <w:rPr>
          <w:rFonts w:hint="eastAsia"/>
          <w:sz w:val="30"/>
        </w:rPr>
      </w:pPr>
    </w:p>
    <w:p w14:paraId="5D08211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If we must serve, surely it is better to serve Christ than the devil.</w:t>
      </w:r>
    </w:p>
    <w:p w14:paraId="5BDF04C6">
      <w:pPr>
        <w:pStyle w:val="10"/>
        <w:numPr>
          <w:ilvl w:val="0"/>
          <w:numId w:val="0"/>
        </w:numPr>
        <w:tabs>
          <w:tab w:val="left" w:pos="463"/>
        </w:tabs>
        <w:spacing w:before="296" w:after="0" w:line="285" w:lineRule="auto"/>
        <w:ind w:left="99" w:leftChars="0" w:right="99" w:rightChars="0"/>
        <w:jc w:val="both"/>
        <w:rPr>
          <w:rFonts w:hint="eastAsia"/>
          <w:sz w:val="30"/>
        </w:rPr>
      </w:pPr>
    </w:p>
    <w:p w14:paraId="4A01A46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如果我们必须服事，服事基督肯定比服事魔鬼好。</w:t>
      </w:r>
    </w:p>
    <w:p w14:paraId="079853E1">
      <w:pPr>
        <w:pStyle w:val="10"/>
        <w:numPr>
          <w:ilvl w:val="0"/>
          <w:numId w:val="0"/>
        </w:numPr>
        <w:tabs>
          <w:tab w:val="left" w:pos="463"/>
        </w:tabs>
        <w:spacing w:before="296" w:after="0" w:line="285" w:lineRule="auto"/>
        <w:ind w:left="99" w:leftChars="0" w:right="99" w:rightChars="0"/>
        <w:jc w:val="both"/>
        <w:rPr>
          <w:rFonts w:hint="eastAsia"/>
          <w:sz w:val="30"/>
        </w:rPr>
      </w:pPr>
    </w:p>
    <w:p w14:paraId="1CD0BB7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labour that there is in religion affrights the world at it; but why should it, seeing their labour is so great while out of Christ?</w:t>
      </w:r>
    </w:p>
    <w:p w14:paraId="3BF0F95F">
      <w:pPr>
        <w:pStyle w:val="10"/>
        <w:numPr>
          <w:ilvl w:val="0"/>
          <w:numId w:val="0"/>
        </w:numPr>
        <w:tabs>
          <w:tab w:val="left" w:pos="463"/>
        </w:tabs>
        <w:spacing w:before="296" w:after="0" w:line="285" w:lineRule="auto"/>
        <w:ind w:left="99" w:leftChars="0" w:right="99" w:rightChars="0"/>
        <w:jc w:val="both"/>
        <w:rPr>
          <w:rFonts w:hint="eastAsia"/>
          <w:sz w:val="30"/>
        </w:rPr>
      </w:pPr>
    </w:p>
    <w:p w14:paraId="32E292E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宗教中的劳苦使世界害怕；但为何如此呢，既然他们在基督之外的劳苦是如此之大？</w:t>
      </w:r>
    </w:p>
    <w:p w14:paraId="28DA2FB3">
      <w:pPr>
        <w:pStyle w:val="10"/>
        <w:numPr>
          <w:ilvl w:val="0"/>
          <w:numId w:val="0"/>
        </w:numPr>
        <w:tabs>
          <w:tab w:val="left" w:pos="463"/>
        </w:tabs>
        <w:spacing w:before="296" w:after="0" w:line="285" w:lineRule="auto"/>
        <w:ind w:left="99" w:leftChars="0" w:right="99" w:rightChars="0"/>
        <w:jc w:val="both"/>
        <w:rPr>
          <w:rFonts w:hint="eastAsia"/>
          <w:sz w:val="30"/>
        </w:rPr>
      </w:pPr>
    </w:p>
    <w:p w14:paraId="391BC6B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Consider,</w:t>
      </w:r>
    </w:p>
    <w:p w14:paraId="5E2F4815">
      <w:pPr>
        <w:pStyle w:val="10"/>
        <w:numPr>
          <w:ilvl w:val="0"/>
          <w:numId w:val="0"/>
        </w:numPr>
        <w:tabs>
          <w:tab w:val="left" w:pos="463"/>
        </w:tabs>
        <w:spacing w:before="296" w:after="0" w:line="285" w:lineRule="auto"/>
        <w:ind w:left="99" w:leftChars="0" w:right="99" w:rightChars="0"/>
        <w:jc w:val="both"/>
        <w:rPr>
          <w:rFonts w:hint="eastAsia"/>
          <w:sz w:val="30"/>
        </w:rPr>
      </w:pPr>
    </w:p>
    <w:p w14:paraId="6E57D76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默想，</w:t>
      </w:r>
    </w:p>
    <w:p w14:paraId="2F126D9F">
      <w:pPr>
        <w:pStyle w:val="10"/>
        <w:numPr>
          <w:ilvl w:val="0"/>
          <w:numId w:val="0"/>
        </w:numPr>
        <w:tabs>
          <w:tab w:val="left" w:pos="463"/>
        </w:tabs>
        <w:spacing w:before="296" w:after="0" w:line="285" w:lineRule="auto"/>
        <w:ind w:left="99" w:leftChars="0" w:right="99" w:rightChars="0"/>
        <w:jc w:val="both"/>
        <w:rPr>
          <w:rFonts w:hint="eastAsia"/>
          <w:sz w:val="30"/>
        </w:rPr>
      </w:pPr>
    </w:p>
    <w:p w14:paraId="6C30B38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1.We are not calling you from idleness to working, but from labour to labour.</w:t>
      </w:r>
    </w:p>
    <w:p w14:paraId="093CDC99">
      <w:pPr>
        <w:pStyle w:val="10"/>
        <w:numPr>
          <w:ilvl w:val="0"/>
          <w:numId w:val="0"/>
        </w:numPr>
        <w:tabs>
          <w:tab w:val="left" w:pos="463"/>
        </w:tabs>
        <w:spacing w:before="296" w:after="0" w:line="285" w:lineRule="auto"/>
        <w:ind w:left="99" w:leftChars="0" w:right="99" w:rightChars="0"/>
        <w:jc w:val="both"/>
        <w:rPr>
          <w:rFonts w:hint="eastAsia"/>
          <w:sz w:val="30"/>
        </w:rPr>
      </w:pPr>
    </w:p>
    <w:p w14:paraId="1AC0D73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1.我们不是呼召你们从懒惰到工作，而是从劳苦到劳苦。</w:t>
      </w:r>
    </w:p>
    <w:p w14:paraId="4CE7FFED">
      <w:pPr>
        <w:pStyle w:val="10"/>
        <w:numPr>
          <w:ilvl w:val="0"/>
          <w:numId w:val="0"/>
        </w:numPr>
        <w:tabs>
          <w:tab w:val="left" w:pos="463"/>
        </w:tabs>
        <w:spacing w:before="296" w:after="0" w:line="285" w:lineRule="auto"/>
        <w:ind w:left="99" w:leftChars="0" w:right="99" w:rightChars="0"/>
        <w:jc w:val="both"/>
        <w:rPr>
          <w:rFonts w:hint="eastAsia"/>
          <w:sz w:val="30"/>
        </w:rPr>
      </w:pPr>
    </w:p>
    <w:p w14:paraId="23BC6CF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And even if we were still to be slaves, better be so to God than to the devil.</w:t>
      </w:r>
    </w:p>
    <w:p w14:paraId="06E43E11">
      <w:pPr>
        <w:pStyle w:val="10"/>
        <w:numPr>
          <w:ilvl w:val="0"/>
          <w:numId w:val="0"/>
        </w:numPr>
        <w:tabs>
          <w:tab w:val="left" w:pos="463"/>
        </w:tabs>
        <w:spacing w:before="296" w:after="0" w:line="285" w:lineRule="auto"/>
        <w:ind w:left="99" w:leftChars="0" w:right="99" w:rightChars="0"/>
        <w:jc w:val="both"/>
        <w:rPr>
          <w:rFonts w:hint="eastAsia"/>
          <w:sz w:val="30"/>
        </w:rPr>
      </w:pPr>
    </w:p>
    <w:p w14:paraId="67A1D6E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即使我们仍要作奴隶，作上帝的奴隶也比作魔鬼的奴隶好。</w:t>
      </w:r>
    </w:p>
    <w:p w14:paraId="2EB70068">
      <w:pPr>
        <w:pStyle w:val="10"/>
        <w:numPr>
          <w:ilvl w:val="0"/>
          <w:numId w:val="0"/>
        </w:numPr>
        <w:tabs>
          <w:tab w:val="left" w:pos="463"/>
        </w:tabs>
        <w:spacing w:before="296" w:after="0" w:line="285" w:lineRule="auto"/>
        <w:ind w:left="99" w:leftChars="0" w:right="99" w:rightChars="0"/>
        <w:jc w:val="both"/>
        <w:rPr>
          <w:rFonts w:hint="eastAsia"/>
          <w:sz w:val="30"/>
        </w:rPr>
      </w:pPr>
    </w:p>
    <w:p w14:paraId="67C0352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What will men say to Christ at the last day, who will be at pains in their lusts, but be at none in holiness, that will bear a yoke, but not Christ's yoke?</w:t>
      </w:r>
    </w:p>
    <w:p w14:paraId="0ECCEFFA">
      <w:pPr>
        <w:pStyle w:val="10"/>
        <w:numPr>
          <w:ilvl w:val="0"/>
          <w:numId w:val="0"/>
        </w:numPr>
        <w:tabs>
          <w:tab w:val="left" w:pos="463"/>
        </w:tabs>
        <w:spacing w:before="296" w:after="0" w:line="285" w:lineRule="auto"/>
        <w:ind w:left="99" w:leftChars="0" w:right="99" w:rightChars="0"/>
        <w:jc w:val="both"/>
        <w:rPr>
          <w:rFonts w:hint="eastAsia"/>
          <w:sz w:val="30"/>
        </w:rPr>
      </w:pPr>
    </w:p>
    <w:p w14:paraId="405137F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在末日，那些在私欲中劳苦，却不在圣洁中劳苦的人，那些负轭，却不负基督的轭的人，将对基督说什么呢？</w:t>
      </w:r>
    </w:p>
    <w:p w14:paraId="37EE953B">
      <w:pPr>
        <w:pStyle w:val="10"/>
        <w:numPr>
          <w:ilvl w:val="0"/>
          <w:numId w:val="0"/>
        </w:numPr>
        <w:tabs>
          <w:tab w:val="left" w:pos="463"/>
        </w:tabs>
        <w:spacing w:before="296" w:after="0" w:line="285" w:lineRule="auto"/>
        <w:ind w:left="99" w:leftChars="0" w:right="99" w:rightChars="0"/>
        <w:jc w:val="both"/>
        <w:rPr>
          <w:rFonts w:hint="eastAsia"/>
          <w:sz w:val="30"/>
        </w:rPr>
      </w:pPr>
    </w:p>
    <w:p w14:paraId="03B52BB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2.We call you, not from one base labour to another, but from a base to an honourable work.</w:t>
      </w:r>
    </w:p>
    <w:p w14:paraId="743F0B67">
      <w:pPr>
        <w:pStyle w:val="10"/>
        <w:numPr>
          <w:ilvl w:val="0"/>
          <w:numId w:val="0"/>
        </w:numPr>
        <w:tabs>
          <w:tab w:val="left" w:pos="463"/>
        </w:tabs>
        <w:spacing w:before="296" w:after="0" w:line="285" w:lineRule="auto"/>
        <w:ind w:left="99" w:leftChars="0" w:right="99" w:rightChars="0"/>
        <w:jc w:val="both"/>
        <w:rPr>
          <w:rFonts w:hint="eastAsia"/>
          <w:sz w:val="30"/>
        </w:rPr>
      </w:pPr>
    </w:p>
    <w:p w14:paraId="3638B55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2.我们呼召你们，不是从一种卑贱的劳苦到另一种，而是从卑贱的到尊贵的工作。</w:t>
      </w:r>
    </w:p>
    <w:p w14:paraId="07B15207">
      <w:pPr>
        <w:pStyle w:val="10"/>
        <w:numPr>
          <w:ilvl w:val="0"/>
          <w:numId w:val="0"/>
        </w:numPr>
        <w:tabs>
          <w:tab w:val="left" w:pos="463"/>
        </w:tabs>
        <w:spacing w:before="296" w:after="0" w:line="285" w:lineRule="auto"/>
        <w:ind w:left="99" w:leftChars="0" w:right="99" w:rightChars="0"/>
        <w:jc w:val="both"/>
        <w:rPr>
          <w:rFonts w:hint="eastAsia"/>
          <w:sz w:val="30"/>
        </w:rPr>
      </w:pPr>
    </w:p>
    <w:p w14:paraId="335DE81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Should one be called from the stone-barrow to be a king's cup-bearer, it were not comparable to what is proposed.</w:t>
      </w:r>
    </w:p>
    <w:p w14:paraId="4D344C2A">
      <w:pPr>
        <w:pStyle w:val="10"/>
        <w:numPr>
          <w:ilvl w:val="0"/>
          <w:numId w:val="0"/>
        </w:numPr>
        <w:tabs>
          <w:tab w:val="left" w:pos="463"/>
        </w:tabs>
        <w:spacing w:before="296" w:after="0" w:line="285" w:lineRule="auto"/>
        <w:ind w:left="99" w:leftChars="0" w:right="99" w:rightChars="0"/>
        <w:jc w:val="both"/>
        <w:rPr>
          <w:rFonts w:hint="eastAsia"/>
          <w:sz w:val="30"/>
        </w:rPr>
      </w:pPr>
    </w:p>
    <w:p w14:paraId="0B613D9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倘若有人被从石车召来作君王的献爵官，那也无法与所提议的相比。</w:t>
      </w:r>
    </w:p>
    <w:p w14:paraId="01AFFC1D">
      <w:pPr>
        <w:pStyle w:val="10"/>
        <w:numPr>
          <w:ilvl w:val="0"/>
          <w:numId w:val="0"/>
        </w:numPr>
        <w:tabs>
          <w:tab w:val="left" w:pos="463"/>
        </w:tabs>
        <w:spacing w:before="296" w:after="0" w:line="285" w:lineRule="auto"/>
        <w:ind w:left="99" w:leftChars="0" w:right="99" w:rightChars="0"/>
        <w:jc w:val="both"/>
        <w:rPr>
          <w:rFonts w:hint="eastAsia"/>
          <w:sz w:val="30"/>
        </w:rPr>
      </w:pPr>
    </w:p>
    <w:p w14:paraId="4D959AC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1st, They will have a more honourable Master.</w:t>
      </w:r>
    </w:p>
    <w:p w14:paraId="3944589B">
      <w:pPr>
        <w:pStyle w:val="10"/>
        <w:numPr>
          <w:ilvl w:val="0"/>
          <w:numId w:val="0"/>
        </w:numPr>
        <w:tabs>
          <w:tab w:val="left" w:pos="463"/>
        </w:tabs>
        <w:spacing w:before="296" w:after="0" w:line="285" w:lineRule="auto"/>
        <w:ind w:left="99" w:leftChars="0" w:right="99" w:rightChars="0"/>
        <w:jc w:val="both"/>
        <w:rPr>
          <w:rFonts w:hint="eastAsia"/>
          <w:sz w:val="30"/>
        </w:rPr>
      </w:pPr>
    </w:p>
    <w:p w14:paraId="494528D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第一，他们将有一位更尊贵的主人。</w:t>
      </w:r>
    </w:p>
    <w:p w14:paraId="0F981E5D">
      <w:pPr>
        <w:pStyle w:val="10"/>
        <w:numPr>
          <w:ilvl w:val="0"/>
          <w:numId w:val="0"/>
        </w:numPr>
        <w:tabs>
          <w:tab w:val="left" w:pos="463"/>
        </w:tabs>
        <w:spacing w:before="296" w:after="0" w:line="285" w:lineRule="auto"/>
        <w:ind w:left="99" w:leftChars="0" w:right="99" w:rightChars="0"/>
        <w:jc w:val="both"/>
        <w:rPr>
          <w:rFonts w:hint="eastAsia"/>
          <w:sz w:val="30"/>
        </w:rPr>
      </w:pPr>
    </w:p>
    <w:p w14:paraId="36D3C1D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2nd, More honourable fellow-labourers, for the angels serve him.</w:t>
      </w:r>
    </w:p>
    <w:p w14:paraId="5C18484C">
      <w:pPr>
        <w:pStyle w:val="10"/>
        <w:numPr>
          <w:ilvl w:val="0"/>
          <w:numId w:val="0"/>
        </w:numPr>
        <w:tabs>
          <w:tab w:val="left" w:pos="463"/>
        </w:tabs>
        <w:spacing w:before="296" w:after="0" w:line="285" w:lineRule="auto"/>
        <w:ind w:left="99" w:leftChars="0" w:right="99" w:rightChars="0"/>
        <w:jc w:val="both"/>
        <w:rPr>
          <w:rFonts w:hint="eastAsia"/>
          <w:sz w:val="30"/>
        </w:rPr>
      </w:pPr>
    </w:p>
    <w:p w14:paraId="7FF3BAA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第二，更尊贵的同工，因为天使服事祂。</w:t>
      </w:r>
    </w:p>
    <w:p w14:paraId="4C777865">
      <w:pPr>
        <w:pStyle w:val="10"/>
        <w:numPr>
          <w:ilvl w:val="0"/>
          <w:numId w:val="0"/>
        </w:numPr>
        <w:tabs>
          <w:tab w:val="left" w:pos="463"/>
        </w:tabs>
        <w:spacing w:before="296" w:after="0" w:line="285" w:lineRule="auto"/>
        <w:ind w:left="99" w:leftChars="0" w:right="99" w:rightChars="0"/>
        <w:jc w:val="both"/>
        <w:rPr>
          <w:rFonts w:hint="eastAsia"/>
          <w:sz w:val="30"/>
        </w:rPr>
      </w:pPr>
    </w:p>
    <w:p w14:paraId="7E8462C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3rd, More honourable work, God himself is glorious in holiness.</w:t>
      </w:r>
    </w:p>
    <w:p w14:paraId="5F2A128D">
      <w:pPr>
        <w:pStyle w:val="10"/>
        <w:numPr>
          <w:ilvl w:val="0"/>
          <w:numId w:val="0"/>
        </w:numPr>
        <w:tabs>
          <w:tab w:val="left" w:pos="463"/>
        </w:tabs>
        <w:spacing w:before="296" w:after="0" w:line="285" w:lineRule="auto"/>
        <w:ind w:left="99" w:leftChars="0" w:right="99" w:rightChars="0"/>
        <w:jc w:val="both"/>
        <w:rPr>
          <w:rFonts w:hint="eastAsia"/>
          <w:sz w:val="30"/>
        </w:rPr>
      </w:pPr>
    </w:p>
    <w:p w14:paraId="17A2C80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第三，更尊贵的工作，上帝自己在圣洁中是荣耀的。</w:t>
      </w:r>
    </w:p>
    <w:p w14:paraId="4DDF7A72">
      <w:pPr>
        <w:pStyle w:val="10"/>
        <w:numPr>
          <w:ilvl w:val="0"/>
          <w:numId w:val="0"/>
        </w:numPr>
        <w:tabs>
          <w:tab w:val="left" w:pos="463"/>
        </w:tabs>
        <w:spacing w:before="296" w:after="0" w:line="285" w:lineRule="auto"/>
        <w:ind w:left="99" w:leftChars="0" w:right="99" w:rightChars="0"/>
        <w:jc w:val="both"/>
        <w:rPr>
          <w:rFonts w:hint="eastAsia"/>
          <w:sz w:val="30"/>
        </w:rPr>
      </w:pPr>
    </w:p>
    <w:p w14:paraId="1A7B656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4th, A more honourable office; from being slaves to the devil, they are made kings and priests unto God.</w:t>
      </w:r>
    </w:p>
    <w:p w14:paraId="68057EFE">
      <w:pPr>
        <w:pStyle w:val="10"/>
        <w:numPr>
          <w:ilvl w:val="0"/>
          <w:numId w:val="0"/>
        </w:numPr>
        <w:tabs>
          <w:tab w:val="left" w:pos="463"/>
        </w:tabs>
        <w:spacing w:before="296" w:after="0" w:line="285" w:lineRule="auto"/>
        <w:ind w:left="99" w:leftChars="0" w:right="99" w:rightChars="0"/>
        <w:jc w:val="both"/>
        <w:rPr>
          <w:rFonts w:hint="eastAsia"/>
          <w:sz w:val="30"/>
        </w:rPr>
      </w:pPr>
    </w:p>
    <w:p w14:paraId="553F90D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第四，一个更尊贵的职分；从作魔鬼的奴隶，他们被造成作上帝的君王和祭司。</w:t>
      </w:r>
    </w:p>
    <w:p w14:paraId="17112110">
      <w:pPr>
        <w:pStyle w:val="10"/>
        <w:numPr>
          <w:ilvl w:val="0"/>
          <w:numId w:val="0"/>
        </w:numPr>
        <w:tabs>
          <w:tab w:val="left" w:pos="463"/>
        </w:tabs>
        <w:spacing w:before="296" w:after="0" w:line="285" w:lineRule="auto"/>
        <w:ind w:left="99" w:leftChars="0" w:right="99" w:rightChars="0"/>
        <w:jc w:val="both"/>
        <w:rPr>
          <w:rFonts w:hint="eastAsia"/>
          <w:sz w:val="30"/>
        </w:rPr>
      </w:pPr>
    </w:p>
    <w:p w14:paraId="5343F7B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3.We call upon you from vain labour, to that which shall be prosperous and successful; you are labouring for happiness there, where you will never get it, but here are full breasts; you are in vain striking at the flinty rock for water, here is an open fountain, where none ever went away disappointed.</w:t>
      </w:r>
    </w:p>
    <w:p w14:paraId="28CCF88E">
      <w:pPr>
        <w:pStyle w:val="10"/>
        <w:numPr>
          <w:ilvl w:val="0"/>
          <w:numId w:val="0"/>
        </w:numPr>
        <w:tabs>
          <w:tab w:val="left" w:pos="463"/>
        </w:tabs>
        <w:spacing w:before="296" w:after="0" w:line="285" w:lineRule="auto"/>
        <w:ind w:left="99" w:leftChars="0" w:right="99" w:rightChars="0"/>
        <w:jc w:val="both"/>
        <w:rPr>
          <w:rFonts w:hint="eastAsia"/>
          <w:sz w:val="30"/>
        </w:rPr>
      </w:pPr>
    </w:p>
    <w:p w14:paraId="38DB25E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3.我们呼召你们从徒然的劳苦，到那将要亨通和成功的劳苦；你们在那里为幸福劳苦，却永不能得着，但这里有丰满的乳房；你们徒然地击打坚硬的岩石要得水，这里有敞开的泉源，从未有人失望而去。</w:t>
      </w:r>
    </w:p>
    <w:p w14:paraId="2A40B940">
      <w:pPr>
        <w:pStyle w:val="10"/>
        <w:numPr>
          <w:ilvl w:val="0"/>
          <w:numId w:val="0"/>
        </w:numPr>
        <w:tabs>
          <w:tab w:val="left" w:pos="463"/>
        </w:tabs>
        <w:spacing w:before="296" w:after="0" w:line="285" w:lineRule="auto"/>
        <w:ind w:left="99" w:leftChars="0" w:right="99" w:rightChars="0"/>
        <w:jc w:val="both"/>
        <w:rPr>
          <w:rFonts w:hint="eastAsia"/>
          <w:sz w:val="30"/>
        </w:rPr>
      </w:pPr>
    </w:p>
    <w:p w14:paraId="6CCA11B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4.We call you from a barren labour, where you will get nothing but sorrow to take away with you, to a labour which, when you have finished your works, will follow you, Revelation 14:13.</w:t>
      </w:r>
    </w:p>
    <w:p w14:paraId="4F557727">
      <w:pPr>
        <w:pStyle w:val="10"/>
        <w:numPr>
          <w:ilvl w:val="0"/>
          <w:numId w:val="0"/>
        </w:numPr>
        <w:tabs>
          <w:tab w:val="left" w:pos="463"/>
        </w:tabs>
        <w:spacing w:before="296" w:after="0" w:line="285" w:lineRule="auto"/>
        <w:ind w:left="99" w:leftChars="0" w:right="99" w:rightChars="0"/>
        <w:jc w:val="both"/>
        <w:rPr>
          <w:rFonts w:hint="eastAsia"/>
          <w:sz w:val="30"/>
        </w:rPr>
      </w:pPr>
    </w:p>
    <w:p w14:paraId="20B7A7F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4.我们呼召你们从贫瘠的劳苦，在那里你们除了带走忧伤之外，一无所获，到一个劳苦，当你们作完你们的工时，将跟随你们，启示录14:13。</w:t>
      </w:r>
    </w:p>
    <w:p w14:paraId="493DD418">
      <w:pPr>
        <w:pStyle w:val="10"/>
        <w:numPr>
          <w:ilvl w:val="0"/>
          <w:numId w:val="0"/>
        </w:numPr>
        <w:tabs>
          <w:tab w:val="left" w:pos="463"/>
        </w:tabs>
        <w:spacing w:before="296" w:after="0" w:line="285" w:lineRule="auto"/>
        <w:ind w:left="99" w:leftChars="0" w:right="99" w:rightChars="0"/>
        <w:jc w:val="both"/>
        <w:rPr>
          <w:rFonts w:hint="eastAsia"/>
          <w:sz w:val="30"/>
        </w:rPr>
      </w:pPr>
    </w:p>
    <w:p w14:paraId="678479C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Ah! miserable is your present labour, Isaiah 59:5,6.</w:t>
      </w:r>
    </w:p>
    <w:p w14:paraId="52A56330">
      <w:pPr>
        <w:pStyle w:val="10"/>
        <w:numPr>
          <w:ilvl w:val="0"/>
          <w:numId w:val="0"/>
        </w:numPr>
        <w:tabs>
          <w:tab w:val="left" w:pos="463"/>
        </w:tabs>
        <w:spacing w:before="296" w:after="0" w:line="285" w:lineRule="auto"/>
        <w:ind w:left="99" w:leftChars="0" w:right="99" w:rightChars="0"/>
        <w:jc w:val="both"/>
        <w:rPr>
          <w:rFonts w:hint="eastAsia"/>
          <w:sz w:val="30"/>
        </w:rPr>
      </w:pPr>
    </w:p>
    <w:p w14:paraId="61C54DA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啊！你们现在的劳苦是何等可悲，以赛亚书59:5,6。</w:t>
      </w:r>
    </w:p>
    <w:p w14:paraId="153D71CB">
      <w:pPr>
        <w:pStyle w:val="10"/>
        <w:numPr>
          <w:ilvl w:val="0"/>
          <w:numId w:val="0"/>
        </w:numPr>
        <w:tabs>
          <w:tab w:val="left" w:pos="463"/>
        </w:tabs>
        <w:spacing w:before="296" w:after="0" w:line="285" w:lineRule="auto"/>
        <w:ind w:left="99" w:leftChars="0" w:right="99" w:rightChars="0"/>
        <w:jc w:val="both"/>
        <w:rPr>
          <w:rFonts w:hint="eastAsia"/>
          <w:sz w:val="30"/>
        </w:rPr>
      </w:pPr>
    </w:p>
    <w:p w14:paraId="7D3D461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spider wastes its bowels to spin its web, and when all is done, one stroke of the besom sweeps all away; it is either killed in its web, or drawn by it as a rope unto death; so that it doth but spin its winding-sheet, or plait the rope for itself.</w:t>
      </w:r>
    </w:p>
    <w:p w14:paraId="18A8153F">
      <w:pPr>
        <w:pStyle w:val="10"/>
        <w:numPr>
          <w:ilvl w:val="0"/>
          <w:numId w:val="0"/>
        </w:numPr>
        <w:tabs>
          <w:tab w:val="left" w:pos="463"/>
        </w:tabs>
        <w:spacing w:before="296" w:after="0" w:line="285" w:lineRule="auto"/>
        <w:ind w:left="99" w:leftChars="0" w:right="99" w:rightChars="0"/>
        <w:jc w:val="both"/>
        <w:rPr>
          <w:rFonts w:hint="eastAsia"/>
          <w:sz w:val="30"/>
        </w:rPr>
      </w:pPr>
    </w:p>
    <w:p w14:paraId="1D51E5F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蜘蛛耗尽肚肠来织网，当一切都完成时，扫帚一扫，一切都化为乌有；它要么在网中被杀死，要么被网像绳索一样拖向死亡；因此它不过是为自己织就寿衣，或编织绳索。</w:t>
      </w:r>
    </w:p>
    <w:p w14:paraId="04A73B68">
      <w:pPr>
        <w:pStyle w:val="10"/>
        <w:numPr>
          <w:ilvl w:val="0"/>
          <w:numId w:val="0"/>
        </w:numPr>
        <w:tabs>
          <w:tab w:val="left" w:pos="463"/>
        </w:tabs>
        <w:spacing w:before="296" w:after="0" w:line="285" w:lineRule="auto"/>
        <w:ind w:left="99" w:leftChars="0" w:right="99" w:rightChars="0"/>
        <w:jc w:val="both"/>
        <w:rPr>
          <w:rFonts w:hint="eastAsia"/>
          <w:sz w:val="30"/>
        </w:rPr>
      </w:pPr>
    </w:p>
    <w:p w14:paraId="3E9FC62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Consider,</w:t>
      </w:r>
    </w:p>
    <w:p w14:paraId="7B3FC6B5">
      <w:pPr>
        <w:pStyle w:val="10"/>
        <w:numPr>
          <w:ilvl w:val="0"/>
          <w:numId w:val="0"/>
        </w:numPr>
        <w:tabs>
          <w:tab w:val="left" w:pos="463"/>
        </w:tabs>
        <w:spacing w:before="296" w:after="0" w:line="285" w:lineRule="auto"/>
        <w:ind w:left="99" w:leftChars="0" w:right="99" w:rightChars="0"/>
        <w:jc w:val="both"/>
        <w:rPr>
          <w:rFonts w:hint="eastAsia"/>
          <w:sz w:val="30"/>
        </w:rPr>
      </w:pPr>
    </w:p>
    <w:p w14:paraId="75AF0AA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默想，</w:t>
      </w:r>
    </w:p>
    <w:p w14:paraId="327DBB87">
      <w:pPr>
        <w:pStyle w:val="10"/>
        <w:numPr>
          <w:ilvl w:val="0"/>
          <w:numId w:val="0"/>
        </w:numPr>
        <w:tabs>
          <w:tab w:val="left" w:pos="463"/>
        </w:tabs>
        <w:spacing w:before="296" w:after="0" w:line="285" w:lineRule="auto"/>
        <w:ind w:left="99" w:leftChars="0" w:right="99" w:rightChars="0"/>
        <w:jc w:val="both"/>
        <w:rPr>
          <w:rFonts w:hint="eastAsia"/>
          <w:sz w:val="30"/>
        </w:rPr>
      </w:pPr>
    </w:p>
    <w:p w14:paraId="6533897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5.That the worst which can be made of it is, that religion is hard labour.</w:t>
      </w:r>
    </w:p>
    <w:p w14:paraId="2B9F0284">
      <w:pPr>
        <w:pStyle w:val="10"/>
        <w:numPr>
          <w:ilvl w:val="0"/>
          <w:numId w:val="0"/>
        </w:numPr>
        <w:tabs>
          <w:tab w:val="left" w:pos="463"/>
        </w:tabs>
        <w:spacing w:before="296" w:after="0" w:line="285" w:lineRule="auto"/>
        <w:ind w:left="99" w:leftChars="0" w:right="99" w:rightChars="0"/>
        <w:jc w:val="both"/>
        <w:rPr>
          <w:rFonts w:hint="eastAsia"/>
          <w:sz w:val="30"/>
        </w:rPr>
      </w:pPr>
    </w:p>
    <w:p w14:paraId="1E6EDC4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5.最坏的情况是，宗教是艰苦的劳作。</w:t>
      </w:r>
    </w:p>
    <w:p w14:paraId="57C8BA01">
      <w:pPr>
        <w:pStyle w:val="10"/>
        <w:numPr>
          <w:ilvl w:val="0"/>
          <w:numId w:val="0"/>
        </w:numPr>
        <w:tabs>
          <w:tab w:val="left" w:pos="463"/>
        </w:tabs>
        <w:spacing w:before="296" w:after="0" w:line="285" w:lineRule="auto"/>
        <w:ind w:left="99" w:leftChars="0" w:right="99" w:rightChars="0"/>
        <w:jc w:val="both"/>
        <w:rPr>
          <w:rFonts w:hint="eastAsia"/>
          <w:sz w:val="30"/>
        </w:rPr>
      </w:pPr>
    </w:p>
    <w:p w14:paraId="2F2E661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But this should be no prejudice against it with you, seeing, as has been said, the labour out of Christ is also hard labour.</w:t>
      </w:r>
    </w:p>
    <w:p w14:paraId="28B67186">
      <w:pPr>
        <w:pStyle w:val="10"/>
        <w:numPr>
          <w:ilvl w:val="0"/>
          <w:numId w:val="0"/>
        </w:numPr>
        <w:tabs>
          <w:tab w:val="left" w:pos="463"/>
        </w:tabs>
        <w:spacing w:before="296" w:after="0" w:line="285" w:lineRule="auto"/>
        <w:ind w:left="99" w:leftChars="0" w:right="99" w:rightChars="0"/>
        <w:jc w:val="both"/>
        <w:rPr>
          <w:rFonts w:hint="eastAsia"/>
          <w:sz w:val="30"/>
        </w:rPr>
      </w:pPr>
    </w:p>
    <w:p w14:paraId="787AB5A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但这不应成为你们反对它的偏见，因为，如前所述，在基督之外的劳苦也是艰苦的劳作。</w:t>
      </w:r>
    </w:p>
    <w:p w14:paraId="2C1B2CE1">
      <w:pPr>
        <w:pStyle w:val="10"/>
        <w:numPr>
          <w:ilvl w:val="0"/>
          <w:numId w:val="0"/>
        </w:numPr>
        <w:tabs>
          <w:tab w:val="left" w:pos="463"/>
        </w:tabs>
        <w:spacing w:before="296" w:after="0" w:line="285" w:lineRule="auto"/>
        <w:ind w:left="99" w:leftChars="0" w:right="99" w:rightChars="0"/>
        <w:jc w:val="both"/>
        <w:rPr>
          <w:rFonts w:hint="eastAsia"/>
          <w:sz w:val="30"/>
        </w:rPr>
      </w:pPr>
    </w:p>
    <w:p w14:paraId="0DBDDB8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But to cast the balance, observe,</w:t>
      </w:r>
    </w:p>
    <w:p w14:paraId="25CB2037">
      <w:pPr>
        <w:pStyle w:val="10"/>
        <w:numPr>
          <w:ilvl w:val="0"/>
          <w:numId w:val="0"/>
        </w:numPr>
        <w:tabs>
          <w:tab w:val="left" w:pos="463"/>
        </w:tabs>
        <w:spacing w:before="296" w:after="0" w:line="285" w:lineRule="auto"/>
        <w:ind w:left="99" w:leftChars="0" w:right="99" w:rightChars="0"/>
        <w:jc w:val="both"/>
        <w:rPr>
          <w:rFonts w:hint="eastAsia"/>
          <w:sz w:val="30"/>
        </w:rPr>
      </w:pPr>
    </w:p>
    <w:p w14:paraId="3E36B3A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但要权衡一下，请注意，</w:t>
      </w:r>
    </w:p>
    <w:p w14:paraId="32A38B1E">
      <w:pPr>
        <w:pStyle w:val="10"/>
        <w:numPr>
          <w:ilvl w:val="0"/>
          <w:numId w:val="0"/>
        </w:numPr>
        <w:tabs>
          <w:tab w:val="left" w:pos="463"/>
        </w:tabs>
        <w:spacing w:before="296" w:after="0" w:line="285" w:lineRule="auto"/>
        <w:ind w:left="99" w:leftChars="0" w:right="99" w:rightChars="0"/>
        <w:jc w:val="both"/>
        <w:rPr>
          <w:rFonts w:hint="eastAsia"/>
          <w:sz w:val="30"/>
        </w:rPr>
      </w:pPr>
    </w:p>
    <w:p w14:paraId="672AB05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(1)If it is hard labour, it is worth the pains; the other is not so; for, Proverbs 2:4,5, "If thou seekest her as silver, and searchest for her as hidden treasures, then shalt thou understand the fear of the Lord, and find the knowledge of God."</w:t>
      </w:r>
    </w:p>
    <w:p w14:paraId="0B90E658">
      <w:pPr>
        <w:pStyle w:val="10"/>
        <w:numPr>
          <w:ilvl w:val="0"/>
          <w:numId w:val="0"/>
        </w:numPr>
        <w:tabs>
          <w:tab w:val="left" w:pos="463"/>
        </w:tabs>
        <w:spacing w:before="296" w:after="0" w:line="285" w:lineRule="auto"/>
        <w:ind w:left="99" w:leftChars="0" w:right="99" w:rightChars="0"/>
        <w:jc w:val="both"/>
        <w:rPr>
          <w:rFonts w:hint="eastAsia"/>
          <w:sz w:val="30"/>
        </w:rPr>
      </w:pPr>
    </w:p>
    <w:p w14:paraId="5B17104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(1)如果是艰苦的劳苦，那也是值得的；另一种则不然；因为，箴言2:4,5，“你若寻求她如银子，搜求她如隐藏的珍宝，你就明白敬畏耶和华，得以认识神。”</w:t>
      </w:r>
    </w:p>
    <w:p w14:paraId="269224FA">
      <w:pPr>
        <w:pStyle w:val="10"/>
        <w:numPr>
          <w:ilvl w:val="0"/>
          <w:numId w:val="0"/>
        </w:numPr>
        <w:tabs>
          <w:tab w:val="left" w:pos="463"/>
        </w:tabs>
        <w:spacing w:before="296" w:after="0" w:line="285" w:lineRule="auto"/>
        <w:ind w:left="99" w:leftChars="0" w:right="99" w:rightChars="0"/>
        <w:jc w:val="both"/>
        <w:rPr>
          <w:rFonts w:hint="eastAsia"/>
          <w:sz w:val="30"/>
        </w:rPr>
      </w:pPr>
    </w:p>
    <w:p w14:paraId="77D31AC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There is hard labour in digging stones, as well as digging for gold; nay, it is hard labour digging disappointments, that which is not; whereas the gain of the other is precious and certain.</w:t>
      </w:r>
    </w:p>
    <w:p w14:paraId="7E78C26A">
      <w:pPr>
        <w:pStyle w:val="10"/>
        <w:numPr>
          <w:ilvl w:val="0"/>
          <w:numId w:val="0"/>
        </w:numPr>
        <w:tabs>
          <w:tab w:val="left" w:pos="463"/>
        </w:tabs>
        <w:spacing w:before="296" w:after="0" w:line="285" w:lineRule="auto"/>
        <w:ind w:left="99" w:leftChars="0" w:right="99" w:rightChars="0"/>
        <w:jc w:val="both"/>
        <w:rPr>
          <w:rFonts w:hint="eastAsia"/>
          <w:sz w:val="30"/>
        </w:rPr>
      </w:pPr>
    </w:p>
    <w:p w14:paraId="2AA9276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挖石头是艰苦的劳作，挖金子也是；不仅如此，挖失望，挖那虚无的，更是艰苦的劳作；然而另一种的收获却是宝贵和确定的。</w:t>
      </w:r>
    </w:p>
    <w:p w14:paraId="6EB32861">
      <w:pPr>
        <w:pStyle w:val="10"/>
        <w:numPr>
          <w:ilvl w:val="0"/>
          <w:numId w:val="0"/>
        </w:numPr>
        <w:tabs>
          <w:tab w:val="left" w:pos="463"/>
        </w:tabs>
        <w:spacing w:before="296" w:after="0" w:line="285" w:lineRule="auto"/>
        <w:ind w:left="99" w:leftChars="0" w:right="99" w:rightChars="0"/>
        <w:jc w:val="both"/>
        <w:rPr>
          <w:rFonts w:hint="eastAsia"/>
          <w:sz w:val="30"/>
        </w:rPr>
      </w:pPr>
    </w:p>
    <w:p w14:paraId="059AD84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1st, The promise, Proverbs 8:21, "That I may cause those that love me to inherit substance, and I will fill their treasures."</w:t>
      </w:r>
    </w:p>
    <w:p w14:paraId="07194A28">
      <w:pPr>
        <w:pStyle w:val="10"/>
        <w:numPr>
          <w:ilvl w:val="0"/>
          <w:numId w:val="0"/>
        </w:numPr>
        <w:tabs>
          <w:tab w:val="left" w:pos="463"/>
        </w:tabs>
        <w:spacing w:before="296" w:after="0" w:line="285" w:lineRule="auto"/>
        <w:ind w:left="99" w:leftChars="0" w:right="99" w:rightChars="0"/>
        <w:jc w:val="both"/>
        <w:rPr>
          <w:rFonts w:hint="eastAsia"/>
          <w:sz w:val="30"/>
        </w:rPr>
      </w:pPr>
    </w:p>
    <w:p w14:paraId="0611F3E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第一，应许，箴言8:21，“使爱我的，承受货财，并充满他们的府库。”</w:t>
      </w:r>
    </w:p>
    <w:p w14:paraId="131962E2">
      <w:pPr>
        <w:pStyle w:val="10"/>
        <w:numPr>
          <w:ilvl w:val="0"/>
          <w:numId w:val="0"/>
        </w:numPr>
        <w:tabs>
          <w:tab w:val="left" w:pos="463"/>
        </w:tabs>
        <w:spacing w:before="296" w:after="0" w:line="285" w:lineRule="auto"/>
        <w:ind w:left="99" w:leftChars="0" w:right="99" w:rightChars="0"/>
        <w:jc w:val="both"/>
        <w:rPr>
          <w:rFonts w:hint="eastAsia"/>
          <w:sz w:val="30"/>
        </w:rPr>
      </w:pPr>
    </w:p>
    <w:p w14:paraId="3371C36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2nd, The experience of all the labourers confirm the certainty of it: "I, God, said not unto the seed of Jacob, seek ye my face in vain."</w:t>
      </w:r>
    </w:p>
    <w:p w14:paraId="31DDAC88">
      <w:pPr>
        <w:pStyle w:val="10"/>
        <w:numPr>
          <w:ilvl w:val="0"/>
          <w:numId w:val="0"/>
        </w:numPr>
        <w:tabs>
          <w:tab w:val="left" w:pos="463"/>
        </w:tabs>
        <w:spacing w:before="296" w:after="0" w:line="285" w:lineRule="auto"/>
        <w:ind w:left="99" w:leftChars="0" w:right="99" w:rightChars="0"/>
        <w:jc w:val="both"/>
        <w:rPr>
          <w:rFonts w:hint="eastAsia"/>
          <w:sz w:val="30"/>
        </w:rPr>
      </w:pPr>
    </w:p>
    <w:p w14:paraId="0EBFC76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第二，所有劳苦者的经历都证实了它的确定性：“我，神，没有对雅各的后裔说，你们寻求我的面是徒然的。”</w:t>
      </w:r>
    </w:p>
    <w:p w14:paraId="2C7C6A7A">
      <w:pPr>
        <w:pStyle w:val="10"/>
        <w:numPr>
          <w:ilvl w:val="0"/>
          <w:numId w:val="0"/>
        </w:numPr>
        <w:tabs>
          <w:tab w:val="left" w:pos="463"/>
        </w:tabs>
        <w:spacing w:before="296" w:after="0" w:line="285" w:lineRule="auto"/>
        <w:ind w:left="99" w:leftChars="0" w:right="99" w:rightChars="0"/>
        <w:jc w:val="both"/>
        <w:rPr>
          <w:rFonts w:hint="eastAsia"/>
          <w:sz w:val="30"/>
        </w:rPr>
      </w:pPr>
    </w:p>
    <w:p w14:paraId="5E54577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(2)If it is hard labour, it is short; if the work be sore, yet it is not longsome.</w:t>
      </w:r>
    </w:p>
    <w:p w14:paraId="449A7D04">
      <w:pPr>
        <w:pStyle w:val="10"/>
        <w:numPr>
          <w:ilvl w:val="0"/>
          <w:numId w:val="0"/>
        </w:numPr>
        <w:tabs>
          <w:tab w:val="left" w:pos="463"/>
        </w:tabs>
        <w:spacing w:before="296" w:after="0" w:line="285" w:lineRule="auto"/>
        <w:ind w:left="99" w:leftChars="0" w:right="99" w:rightChars="0"/>
        <w:jc w:val="both"/>
        <w:rPr>
          <w:rFonts w:hint="eastAsia"/>
          <w:sz w:val="30"/>
        </w:rPr>
      </w:pPr>
    </w:p>
    <w:p w14:paraId="56CAEF3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(2)如果是艰苦的劳作，那是短暂的；如果工作是辛苦的，却不是长久的。</w:t>
      </w:r>
    </w:p>
    <w:p w14:paraId="265AA7A0">
      <w:pPr>
        <w:pStyle w:val="10"/>
        <w:numPr>
          <w:ilvl w:val="0"/>
          <w:numId w:val="0"/>
        </w:numPr>
        <w:tabs>
          <w:tab w:val="left" w:pos="463"/>
        </w:tabs>
        <w:spacing w:before="296" w:after="0" w:line="285" w:lineRule="auto"/>
        <w:ind w:left="99" w:leftChars="0" w:right="99" w:rightChars="0"/>
        <w:jc w:val="both"/>
        <w:rPr>
          <w:rFonts w:hint="eastAsia"/>
          <w:sz w:val="30"/>
        </w:rPr>
      </w:pPr>
    </w:p>
    <w:p w14:paraId="7F7FE58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You shall soon rest from your labours.</w:t>
      </w:r>
    </w:p>
    <w:p w14:paraId="7ACC1167">
      <w:pPr>
        <w:pStyle w:val="10"/>
        <w:numPr>
          <w:ilvl w:val="0"/>
          <w:numId w:val="0"/>
        </w:numPr>
        <w:tabs>
          <w:tab w:val="left" w:pos="463"/>
        </w:tabs>
        <w:spacing w:before="296" w:after="0" w:line="285" w:lineRule="auto"/>
        <w:ind w:left="99" w:leftChars="0" w:right="99" w:rightChars="0"/>
        <w:jc w:val="both"/>
        <w:rPr>
          <w:rFonts w:hint="eastAsia"/>
          <w:sz w:val="30"/>
        </w:rPr>
      </w:pPr>
    </w:p>
    <w:p w14:paraId="69FF47F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你们快要歇了你们的劳苦。</w:t>
      </w:r>
    </w:p>
    <w:p w14:paraId="4CA3CB13">
      <w:pPr>
        <w:pStyle w:val="10"/>
        <w:numPr>
          <w:ilvl w:val="0"/>
          <w:numId w:val="0"/>
        </w:numPr>
        <w:tabs>
          <w:tab w:val="left" w:pos="463"/>
        </w:tabs>
        <w:spacing w:before="296" w:after="0" w:line="285" w:lineRule="auto"/>
        <w:ind w:left="99" w:leftChars="0" w:right="99" w:rightChars="0"/>
        <w:jc w:val="both"/>
        <w:rPr>
          <w:rFonts w:hint="eastAsia"/>
          <w:sz w:val="30"/>
        </w:rPr>
      </w:pPr>
    </w:p>
    <w:p w14:paraId="28401F4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Revelation 14:13, "And I heard a voice from heaven saying unto me, Write, Blessed are the dead which die in the Lord from henceforth: Yea, saith the Spirit, that they may rest from their labours; and their works do follow them."</w:t>
      </w:r>
    </w:p>
    <w:p w14:paraId="63923D35">
      <w:pPr>
        <w:pStyle w:val="10"/>
        <w:numPr>
          <w:ilvl w:val="0"/>
          <w:numId w:val="0"/>
        </w:numPr>
        <w:tabs>
          <w:tab w:val="left" w:pos="463"/>
        </w:tabs>
        <w:spacing w:before="296" w:after="0" w:line="285" w:lineRule="auto"/>
        <w:ind w:left="99" w:leftChars="0" w:right="99" w:rightChars="0"/>
        <w:jc w:val="both"/>
        <w:rPr>
          <w:rFonts w:hint="eastAsia"/>
          <w:sz w:val="30"/>
        </w:rPr>
      </w:pPr>
    </w:p>
    <w:p w14:paraId="441CE19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启示录14:13，“我听见从天上有声音说，你要写下，从今以后，在主里面而死的人有福了：圣灵说，是的，他们息了自己的劳苦，作工的果效也随着他们。”</w:t>
      </w:r>
    </w:p>
    <w:p w14:paraId="5595AF83">
      <w:pPr>
        <w:pStyle w:val="10"/>
        <w:numPr>
          <w:ilvl w:val="0"/>
          <w:numId w:val="0"/>
        </w:numPr>
        <w:tabs>
          <w:tab w:val="left" w:pos="463"/>
        </w:tabs>
        <w:spacing w:before="296" w:after="0" w:line="285" w:lineRule="auto"/>
        <w:ind w:left="99" w:leftChars="0" w:right="99" w:rightChars="0"/>
        <w:jc w:val="both"/>
        <w:rPr>
          <w:rFonts w:hint="eastAsia"/>
          <w:sz w:val="30"/>
        </w:rPr>
      </w:pPr>
    </w:p>
    <w:p w14:paraId="2E7F197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He that is tired with his journey, his spirits will revive when near the end.</w:t>
      </w:r>
    </w:p>
    <w:p w14:paraId="4BE0F45F">
      <w:pPr>
        <w:pStyle w:val="10"/>
        <w:numPr>
          <w:ilvl w:val="0"/>
          <w:numId w:val="0"/>
        </w:numPr>
        <w:tabs>
          <w:tab w:val="left" w:pos="463"/>
        </w:tabs>
        <w:spacing w:before="296" w:after="0" w:line="285" w:lineRule="auto"/>
        <w:ind w:left="99" w:leftChars="0" w:right="99" w:rightChars="0"/>
        <w:jc w:val="both"/>
        <w:rPr>
          <w:rFonts w:hint="eastAsia"/>
          <w:sz w:val="30"/>
        </w:rPr>
      </w:pPr>
    </w:p>
    <w:p w14:paraId="6677585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旅途疲乏的人，临近终点时，精神会振作起来。</w:t>
      </w:r>
    </w:p>
    <w:p w14:paraId="431C4B88">
      <w:pPr>
        <w:pStyle w:val="10"/>
        <w:numPr>
          <w:ilvl w:val="0"/>
          <w:numId w:val="0"/>
        </w:numPr>
        <w:tabs>
          <w:tab w:val="left" w:pos="463"/>
        </w:tabs>
        <w:spacing w:before="296" w:after="0" w:line="285" w:lineRule="auto"/>
        <w:ind w:left="99" w:leftChars="0" w:right="99" w:rightChars="0"/>
        <w:jc w:val="both"/>
        <w:rPr>
          <w:rFonts w:hint="eastAsia"/>
          <w:sz w:val="30"/>
        </w:rPr>
      </w:pPr>
    </w:p>
    <w:p w14:paraId="4A5C943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shadow of the evening makes the labourer work heartily, for loosing-time is at hand.</w:t>
      </w:r>
    </w:p>
    <w:p w14:paraId="0D4C6C1F">
      <w:pPr>
        <w:pStyle w:val="10"/>
        <w:numPr>
          <w:ilvl w:val="0"/>
          <w:numId w:val="0"/>
        </w:numPr>
        <w:tabs>
          <w:tab w:val="left" w:pos="463"/>
        </w:tabs>
        <w:spacing w:before="296" w:after="0" w:line="285" w:lineRule="auto"/>
        <w:ind w:left="99" w:leftChars="0" w:right="99" w:rightChars="0"/>
        <w:jc w:val="both"/>
        <w:rPr>
          <w:rFonts w:hint="eastAsia"/>
          <w:sz w:val="30"/>
        </w:rPr>
      </w:pPr>
    </w:p>
    <w:p w14:paraId="4A42060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傍晚的影子使劳工尽心工作，因为收工的时候近了。</w:t>
      </w:r>
    </w:p>
    <w:p w14:paraId="2168A3E0">
      <w:pPr>
        <w:pStyle w:val="10"/>
        <w:numPr>
          <w:ilvl w:val="0"/>
          <w:numId w:val="0"/>
        </w:numPr>
        <w:tabs>
          <w:tab w:val="left" w:pos="463"/>
        </w:tabs>
        <w:spacing w:before="296" w:after="0" w:line="285" w:lineRule="auto"/>
        <w:ind w:left="99" w:leftChars="0" w:right="99" w:rightChars="0"/>
        <w:jc w:val="both"/>
        <w:rPr>
          <w:rFonts w:hint="eastAsia"/>
          <w:sz w:val="30"/>
        </w:rPr>
      </w:pPr>
    </w:p>
    <w:p w14:paraId="6E13E09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trials, afflictions, weeping, etc., of the saints, endure but for a moment.</w:t>
      </w:r>
    </w:p>
    <w:p w14:paraId="173D0E4B">
      <w:pPr>
        <w:pStyle w:val="10"/>
        <w:numPr>
          <w:ilvl w:val="0"/>
          <w:numId w:val="0"/>
        </w:numPr>
        <w:tabs>
          <w:tab w:val="left" w:pos="463"/>
        </w:tabs>
        <w:spacing w:before="296" w:after="0" w:line="285" w:lineRule="auto"/>
        <w:ind w:left="99" w:leftChars="0" w:right="99" w:rightChars="0"/>
        <w:jc w:val="both"/>
        <w:rPr>
          <w:rFonts w:hint="eastAsia"/>
          <w:sz w:val="30"/>
        </w:rPr>
      </w:pPr>
    </w:p>
    <w:p w14:paraId="200D37B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圣徒的试炼、苦难、哭泣等等，不过是暂时的。</w:t>
      </w:r>
    </w:p>
    <w:p w14:paraId="3CE9ED29">
      <w:pPr>
        <w:pStyle w:val="10"/>
        <w:numPr>
          <w:ilvl w:val="0"/>
          <w:numId w:val="0"/>
        </w:numPr>
        <w:tabs>
          <w:tab w:val="left" w:pos="463"/>
        </w:tabs>
        <w:spacing w:before="296" w:after="0" w:line="285" w:lineRule="auto"/>
        <w:ind w:left="99" w:leftChars="0" w:right="99" w:rightChars="0"/>
        <w:jc w:val="both"/>
        <w:rPr>
          <w:rFonts w:hint="eastAsia"/>
          <w:sz w:val="30"/>
        </w:rPr>
      </w:pPr>
    </w:p>
    <w:p w14:paraId="0C2C52B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On the other hand, the labour of other persons knows no end; no rest abides them, but an everlasting toil under wrath that never ends.</w:t>
      </w:r>
    </w:p>
    <w:p w14:paraId="5D059498">
      <w:pPr>
        <w:pStyle w:val="10"/>
        <w:numPr>
          <w:ilvl w:val="0"/>
          <w:numId w:val="0"/>
        </w:numPr>
        <w:tabs>
          <w:tab w:val="left" w:pos="463"/>
        </w:tabs>
        <w:spacing w:before="296" w:after="0" w:line="285" w:lineRule="auto"/>
        <w:ind w:left="99" w:leftChars="0" w:right="99" w:rightChars="0"/>
        <w:jc w:val="both"/>
        <w:rPr>
          <w:rFonts w:hint="eastAsia"/>
          <w:sz w:val="30"/>
        </w:rPr>
      </w:pPr>
    </w:p>
    <w:p w14:paraId="08D7B67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另一方面，其他人的劳苦没有穷尽；没有安息等待他们，只有在永无止境的忿怒下永恒的劳苦。</w:t>
      </w:r>
    </w:p>
    <w:p w14:paraId="7DF2418B">
      <w:pPr>
        <w:pStyle w:val="10"/>
        <w:numPr>
          <w:ilvl w:val="0"/>
          <w:numId w:val="0"/>
        </w:numPr>
        <w:tabs>
          <w:tab w:val="left" w:pos="463"/>
        </w:tabs>
        <w:spacing w:before="296" w:after="0" w:line="285" w:lineRule="auto"/>
        <w:ind w:left="99" w:leftChars="0" w:right="99" w:rightChars="0"/>
        <w:jc w:val="both"/>
        <w:rPr>
          <w:rFonts w:hint="eastAsia"/>
          <w:sz w:val="30"/>
        </w:rPr>
      </w:pPr>
    </w:p>
    <w:p w14:paraId="22A8090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6. We call you from a hard to an easy labour.</w:t>
      </w:r>
    </w:p>
    <w:p w14:paraId="6F4F9EFE">
      <w:pPr>
        <w:pStyle w:val="10"/>
        <w:numPr>
          <w:ilvl w:val="0"/>
          <w:numId w:val="0"/>
        </w:numPr>
        <w:tabs>
          <w:tab w:val="left" w:pos="463"/>
        </w:tabs>
        <w:spacing w:before="296" w:after="0" w:line="285" w:lineRule="auto"/>
        <w:ind w:left="99" w:leftChars="0" w:right="99" w:rightChars="0"/>
        <w:jc w:val="both"/>
        <w:rPr>
          <w:rFonts w:hint="eastAsia"/>
          <w:sz w:val="30"/>
        </w:rPr>
      </w:pPr>
    </w:p>
    <w:p w14:paraId="6116476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6. 我们呼召你们从艰苦的劳苦到容易的劳苦。</w:t>
      </w:r>
    </w:p>
    <w:p w14:paraId="168F672B">
      <w:pPr>
        <w:pStyle w:val="10"/>
        <w:numPr>
          <w:ilvl w:val="0"/>
          <w:numId w:val="0"/>
        </w:numPr>
        <w:tabs>
          <w:tab w:val="left" w:pos="463"/>
        </w:tabs>
        <w:spacing w:before="296" w:after="0" w:line="285" w:lineRule="auto"/>
        <w:ind w:left="99" w:leftChars="0" w:right="99" w:rightChars="0"/>
        <w:jc w:val="both"/>
        <w:rPr>
          <w:rFonts w:hint="eastAsia"/>
          <w:sz w:val="30"/>
        </w:rPr>
      </w:pPr>
    </w:p>
    <w:p w14:paraId="7559241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"My yoke is easy," Christ has said it, we must believe it.</w:t>
      </w:r>
    </w:p>
    <w:p w14:paraId="0CAFA75A">
      <w:pPr>
        <w:pStyle w:val="10"/>
        <w:numPr>
          <w:ilvl w:val="0"/>
          <w:numId w:val="0"/>
        </w:numPr>
        <w:tabs>
          <w:tab w:val="left" w:pos="463"/>
        </w:tabs>
        <w:spacing w:before="296" w:after="0" w:line="285" w:lineRule="auto"/>
        <w:ind w:left="99" w:leftChars="0" w:right="99" w:rightChars="0"/>
        <w:jc w:val="both"/>
        <w:rPr>
          <w:rFonts w:hint="eastAsia"/>
          <w:sz w:val="30"/>
        </w:rPr>
      </w:pPr>
    </w:p>
    <w:p w14:paraId="1C97237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“我的轭是容易的，”基督已说了，我们必须相信。</w:t>
      </w:r>
    </w:p>
    <w:p w14:paraId="7A0D13B9">
      <w:pPr>
        <w:pStyle w:val="10"/>
        <w:numPr>
          <w:ilvl w:val="0"/>
          <w:numId w:val="0"/>
        </w:numPr>
        <w:tabs>
          <w:tab w:val="left" w:pos="463"/>
        </w:tabs>
        <w:spacing w:before="296" w:after="0" w:line="285" w:lineRule="auto"/>
        <w:ind w:left="99" w:leftChars="0" w:right="99" w:rightChars="0"/>
        <w:jc w:val="both"/>
        <w:rPr>
          <w:rFonts w:hint="eastAsia"/>
          <w:sz w:val="30"/>
        </w:rPr>
      </w:pPr>
    </w:p>
    <w:p w14:paraId="32D08AE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But to clear it, consider for this time, only these two things.</w:t>
      </w:r>
    </w:p>
    <w:p w14:paraId="5118A66A">
      <w:pPr>
        <w:pStyle w:val="10"/>
        <w:numPr>
          <w:ilvl w:val="0"/>
          <w:numId w:val="0"/>
        </w:numPr>
        <w:tabs>
          <w:tab w:val="left" w:pos="463"/>
        </w:tabs>
        <w:spacing w:before="296" w:after="0" w:line="285" w:lineRule="auto"/>
        <w:ind w:left="99" w:leftChars="0" w:right="99" w:rightChars="0"/>
        <w:jc w:val="both"/>
        <w:rPr>
          <w:rFonts w:hint="eastAsia"/>
          <w:sz w:val="30"/>
        </w:rPr>
      </w:pPr>
    </w:p>
    <w:p w14:paraId="7B4D20A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但为要澄清，这次请只默想这两件事。</w:t>
      </w:r>
    </w:p>
    <w:p w14:paraId="3F3B3C05">
      <w:pPr>
        <w:pStyle w:val="10"/>
        <w:numPr>
          <w:ilvl w:val="0"/>
          <w:numId w:val="0"/>
        </w:numPr>
        <w:tabs>
          <w:tab w:val="left" w:pos="463"/>
        </w:tabs>
        <w:spacing w:before="296" w:after="0" w:line="285" w:lineRule="auto"/>
        <w:ind w:left="99" w:leftChars="0" w:right="99" w:rightChars="0"/>
        <w:jc w:val="both"/>
        <w:rPr>
          <w:rFonts w:hint="eastAsia"/>
          <w:sz w:val="30"/>
        </w:rPr>
      </w:pPr>
    </w:p>
    <w:p w14:paraId="50EA9BF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(1)All the difficulties in religion arise from that active corruption which is in men, putting them to labour in their lusts and in the law.</w:t>
      </w:r>
    </w:p>
    <w:p w14:paraId="17BC3571">
      <w:pPr>
        <w:pStyle w:val="10"/>
        <w:numPr>
          <w:ilvl w:val="0"/>
          <w:numId w:val="0"/>
        </w:numPr>
        <w:tabs>
          <w:tab w:val="left" w:pos="463"/>
        </w:tabs>
        <w:spacing w:before="296" w:after="0" w:line="285" w:lineRule="auto"/>
        <w:ind w:left="99" w:leftChars="0" w:right="99" w:rightChars="0"/>
        <w:jc w:val="both"/>
        <w:rPr>
          <w:rFonts w:hint="eastAsia"/>
          <w:sz w:val="30"/>
        </w:rPr>
      </w:pPr>
    </w:p>
    <w:p w14:paraId="391876E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(1)宗教中所有的困难，都源于人里面那活跃的败坏，使他们在私欲和律法中劳苦。</w:t>
      </w:r>
    </w:p>
    <w:p w14:paraId="5D5BE617">
      <w:pPr>
        <w:pStyle w:val="10"/>
        <w:numPr>
          <w:ilvl w:val="0"/>
          <w:numId w:val="0"/>
        </w:numPr>
        <w:tabs>
          <w:tab w:val="left" w:pos="463"/>
        </w:tabs>
        <w:spacing w:before="296" w:after="0" w:line="285" w:lineRule="auto"/>
        <w:ind w:left="99" w:leftChars="0" w:right="99" w:rightChars="0"/>
        <w:jc w:val="both"/>
        <w:rPr>
          <w:rFonts w:hint="eastAsia"/>
          <w:sz w:val="30"/>
        </w:rPr>
      </w:pPr>
    </w:p>
    <w:p w14:paraId="44B9E2D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Matthew 11:12, "The kingdom of heaven suffereth violence, and the violent take if by force."</w:t>
      </w:r>
    </w:p>
    <w:p w14:paraId="41FEF209">
      <w:pPr>
        <w:pStyle w:val="10"/>
        <w:numPr>
          <w:ilvl w:val="0"/>
          <w:numId w:val="0"/>
        </w:numPr>
        <w:tabs>
          <w:tab w:val="left" w:pos="463"/>
        </w:tabs>
        <w:spacing w:before="296" w:after="0" w:line="285" w:lineRule="auto"/>
        <w:ind w:left="99" w:leftChars="0" w:right="99" w:rightChars="0"/>
        <w:jc w:val="both"/>
        <w:rPr>
          <w:rFonts w:hint="eastAsia"/>
          <w:sz w:val="30"/>
        </w:rPr>
      </w:pPr>
    </w:p>
    <w:p w14:paraId="76902C1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马太福音11:12，“天国是努力进入的，努力的人就得着了。”</w:t>
      </w:r>
    </w:p>
    <w:p w14:paraId="5EDD0116">
      <w:pPr>
        <w:pStyle w:val="10"/>
        <w:numPr>
          <w:ilvl w:val="0"/>
          <w:numId w:val="0"/>
        </w:numPr>
        <w:tabs>
          <w:tab w:val="left" w:pos="463"/>
        </w:tabs>
        <w:spacing w:before="296" w:after="0" w:line="285" w:lineRule="auto"/>
        <w:ind w:left="99" w:leftChars="0" w:right="99" w:rightChars="0"/>
        <w:jc w:val="both"/>
        <w:rPr>
          <w:rFonts w:hint="eastAsia"/>
          <w:sz w:val="30"/>
        </w:rPr>
      </w:pPr>
    </w:p>
    <w:p w14:paraId="2E8546E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Violence and force, not with God, He opposeth us not, but with our own corruptions.</w:t>
      </w:r>
    </w:p>
    <w:p w14:paraId="78FD795F">
      <w:pPr>
        <w:pStyle w:val="10"/>
        <w:numPr>
          <w:ilvl w:val="0"/>
          <w:numId w:val="0"/>
        </w:numPr>
        <w:tabs>
          <w:tab w:val="left" w:pos="463"/>
        </w:tabs>
        <w:spacing w:before="296" w:after="0" w:line="285" w:lineRule="auto"/>
        <w:ind w:left="99" w:leftChars="0" w:right="99" w:rightChars="0"/>
        <w:jc w:val="both"/>
        <w:rPr>
          <w:rFonts w:hint="eastAsia"/>
          <w:sz w:val="30"/>
        </w:rPr>
      </w:pPr>
    </w:p>
    <w:p w14:paraId="5DA6ECB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暴力和强迫，不是与上帝，祂不抵挡我们，而是与我们自己的败坏。</w:t>
      </w:r>
    </w:p>
    <w:p w14:paraId="69299648">
      <w:pPr>
        <w:pStyle w:val="10"/>
        <w:numPr>
          <w:ilvl w:val="0"/>
          <w:numId w:val="0"/>
        </w:numPr>
        <w:tabs>
          <w:tab w:val="left" w:pos="463"/>
        </w:tabs>
        <w:spacing w:before="296" w:after="0" w:line="285" w:lineRule="auto"/>
        <w:ind w:left="99" w:leftChars="0" w:right="99" w:rightChars="0"/>
        <w:jc w:val="both"/>
        <w:rPr>
          <w:rFonts w:hint="eastAsia"/>
          <w:sz w:val="30"/>
        </w:rPr>
      </w:pPr>
    </w:p>
    <w:p w14:paraId="62617E9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And in this sense only the Scripture holds out the labour of religion to be hard.</w:t>
      </w:r>
    </w:p>
    <w:p w14:paraId="7670BCB9">
      <w:pPr>
        <w:pStyle w:val="10"/>
        <w:numPr>
          <w:ilvl w:val="0"/>
          <w:numId w:val="0"/>
        </w:numPr>
        <w:tabs>
          <w:tab w:val="left" w:pos="463"/>
        </w:tabs>
        <w:spacing w:before="296" w:after="0" w:line="285" w:lineRule="auto"/>
        <w:ind w:left="99" w:leftChars="0" w:right="99" w:rightChars="0"/>
        <w:jc w:val="both"/>
        <w:rPr>
          <w:rFonts w:hint="eastAsia"/>
          <w:sz w:val="30"/>
        </w:rPr>
      </w:pPr>
    </w:p>
    <w:p w14:paraId="6EBA359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惟独在这个意义上，圣经才显明宗教的劳苦是艰苦的。</w:t>
      </w:r>
    </w:p>
    <w:p w14:paraId="540C901C">
      <w:pPr>
        <w:pStyle w:val="10"/>
        <w:numPr>
          <w:ilvl w:val="0"/>
          <w:numId w:val="0"/>
        </w:numPr>
        <w:tabs>
          <w:tab w:val="left" w:pos="463"/>
        </w:tabs>
        <w:spacing w:before="296" w:after="0" w:line="285" w:lineRule="auto"/>
        <w:ind w:left="99" w:leftChars="0" w:right="99" w:rightChars="0"/>
        <w:jc w:val="both"/>
        <w:rPr>
          <w:rFonts w:hint="eastAsia"/>
          <w:sz w:val="30"/>
        </w:rPr>
      </w:pPr>
    </w:p>
    <w:p w14:paraId="7B34274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But men do not state the matter fairly: Lay a ton-weight upon a rolling- stone, certainly it is harder to roll both together than the stone alone; but is the stone therefore lighter than the ton-weight?</w:t>
      </w:r>
    </w:p>
    <w:p w14:paraId="56AE5BDF">
      <w:pPr>
        <w:pStyle w:val="10"/>
        <w:numPr>
          <w:ilvl w:val="0"/>
          <w:numId w:val="0"/>
        </w:numPr>
        <w:tabs>
          <w:tab w:val="left" w:pos="463"/>
        </w:tabs>
        <w:spacing w:before="296" w:after="0" w:line="285" w:lineRule="auto"/>
        <w:ind w:left="99" w:leftChars="0" w:right="99" w:rightChars="0"/>
        <w:jc w:val="both"/>
        <w:rPr>
          <w:rFonts w:hint="eastAsia"/>
          <w:sz w:val="30"/>
        </w:rPr>
      </w:pPr>
    </w:p>
    <w:p w14:paraId="59F19E7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但人没有公正地陈述这件事：将一吨重的重量放在一块滚动的石头上，滚动两者当然比只滚动石头更难；但这是否就意味着石头比那一吨重的重量更轻呢？</w:t>
      </w:r>
    </w:p>
    <w:p w14:paraId="2C93D144">
      <w:pPr>
        <w:pStyle w:val="10"/>
        <w:numPr>
          <w:ilvl w:val="0"/>
          <w:numId w:val="0"/>
        </w:numPr>
        <w:tabs>
          <w:tab w:val="left" w:pos="463"/>
        </w:tabs>
        <w:spacing w:before="296" w:after="0" w:line="285" w:lineRule="auto"/>
        <w:ind w:left="99" w:leftChars="0" w:right="99" w:rightChars="0"/>
        <w:jc w:val="both"/>
        <w:rPr>
          <w:rFonts w:hint="eastAsia"/>
          <w:sz w:val="30"/>
        </w:rPr>
      </w:pPr>
    </w:p>
    <w:p w14:paraId="61A299E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Take them separately, and absolutely the labour in religion is easy, the other hard.</w:t>
      </w:r>
    </w:p>
    <w:p w14:paraId="63ED6DE6">
      <w:pPr>
        <w:pStyle w:val="10"/>
        <w:numPr>
          <w:ilvl w:val="0"/>
          <w:numId w:val="0"/>
        </w:numPr>
        <w:tabs>
          <w:tab w:val="left" w:pos="463"/>
        </w:tabs>
        <w:spacing w:before="296" w:after="0" w:line="285" w:lineRule="auto"/>
        <w:ind w:left="99" w:leftChars="0" w:right="99" w:rightChars="0"/>
        <w:jc w:val="both"/>
        <w:rPr>
          <w:rFonts w:hint="eastAsia"/>
          <w:sz w:val="30"/>
        </w:rPr>
      </w:pPr>
    </w:p>
    <w:p w14:paraId="0CA3285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将它们分开来看，绝对地，宗教中的劳苦是容易的，另一种是艰苦的。</w:t>
      </w:r>
    </w:p>
    <w:p w14:paraId="3E615D17">
      <w:pPr>
        <w:pStyle w:val="10"/>
        <w:numPr>
          <w:ilvl w:val="0"/>
          <w:numId w:val="0"/>
        </w:numPr>
        <w:tabs>
          <w:tab w:val="left" w:pos="463"/>
        </w:tabs>
        <w:spacing w:before="296" w:after="0" w:line="285" w:lineRule="auto"/>
        <w:ind w:left="99" w:leftChars="0" w:right="99" w:rightChars="0"/>
        <w:jc w:val="both"/>
        <w:rPr>
          <w:rFonts w:hint="eastAsia"/>
          <w:sz w:val="30"/>
        </w:rPr>
      </w:pPr>
    </w:p>
    <w:p w14:paraId="50CE55E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Men cannot bear Christ's burden.</w:t>
      </w:r>
    </w:p>
    <w:p w14:paraId="43304977">
      <w:pPr>
        <w:pStyle w:val="10"/>
        <w:numPr>
          <w:ilvl w:val="0"/>
          <w:numId w:val="0"/>
        </w:numPr>
        <w:tabs>
          <w:tab w:val="left" w:pos="463"/>
        </w:tabs>
        <w:spacing w:before="296" w:after="0" w:line="285" w:lineRule="auto"/>
        <w:ind w:left="99" w:leftChars="0" w:right="99" w:rightChars="0"/>
        <w:jc w:val="both"/>
        <w:rPr>
          <w:rFonts w:hint="eastAsia"/>
          <w:sz w:val="30"/>
        </w:rPr>
      </w:pPr>
    </w:p>
    <w:p w14:paraId="70095D5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人不能负基督的担子。</w:t>
      </w:r>
    </w:p>
    <w:p w14:paraId="536A0426">
      <w:pPr>
        <w:pStyle w:val="10"/>
        <w:numPr>
          <w:ilvl w:val="0"/>
          <w:numId w:val="0"/>
        </w:numPr>
        <w:tabs>
          <w:tab w:val="left" w:pos="463"/>
        </w:tabs>
        <w:spacing w:before="296" w:after="0" w:line="285" w:lineRule="auto"/>
        <w:ind w:left="99" w:leftChars="0" w:right="99" w:rightChars="0"/>
        <w:jc w:val="both"/>
        <w:rPr>
          <w:rFonts w:hint="eastAsia"/>
          <w:sz w:val="30"/>
        </w:rPr>
      </w:pPr>
    </w:p>
    <w:p w14:paraId="7527588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Why? because they still keep on the devil's burden, and they cannot bear the one above the other; that is not fair.</w:t>
      </w:r>
    </w:p>
    <w:p w14:paraId="09B5803F">
      <w:pPr>
        <w:pStyle w:val="10"/>
        <w:numPr>
          <w:ilvl w:val="0"/>
          <w:numId w:val="0"/>
        </w:numPr>
        <w:tabs>
          <w:tab w:val="left" w:pos="463"/>
        </w:tabs>
        <w:spacing w:before="296" w:after="0" w:line="285" w:lineRule="auto"/>
        <w:ind w:left="99" w:leftChars="0" w:right="99" w:rightChars="0"/>
        <w:jc w:val="both"/>
        <w:rPr>
          <w:rFonts w:hint="eastAsia"/>
          <w:sz w:val="30"/>
        </w:rPr>
      </w:pPr>
    </w:p>
    <w:p w14:paraId="02F5A53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为什么呢？因为他们仍旧负着魔鬼的担子，他们不能一个担子叠在另一个担子上；那是不公平的。</w:t>
      </w:r>
    </w:p>
    <w:p w14:paraId="0A3A5354">
      <w:pPr>
        <w:pStyle w:val="10"/>
        <w:numPr>
          <w:ilvl w:val="0"/>
          <w:numId w:val="0"/>
        </w:numPr>
        <w:tabs>
          <w:tab w:val="left" w:pos="463"/>
        </w:tabs>
        <w:spacing w:before="296" w:after="0" w:line="285" w:lineRule="auto"/>
        <w:ind w:left="99" w:leftChars="0" w:right="99" w:rightChars="0"/>
        <w:jc w:val="both"/>
        <w:rPr>
          <w:rFonts w:hint="eastAsia"/>
          <w:sz w:val="30"/>
        </w:rPr>
      </w:pPr>
    </w:p>
    <w:p w14:paraId="32D5C0A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Lay off the one, take up the other; see which is lightest.</w:t>
      </w:r>
    </w:p>
    <w:p w14:paraId="610BC569">
      <w:pPr>
        <w:pStyle w:val="10"/>
        <w:numPr>
          <w:ilvl w:val="0"/>
          <w:numId w:val="0"/>
        </w:numPr>
        <w:tabs>
          <w:tab w:val="left" w:pos="463"/>
        </w:tabs>
        <w:spacing w:before="296" w:after="0" w:line="285" w:lineRule="auto"/>
        <w:ind w:left="99" w:leftChars="0" w:right="99" w:rightChars="0"/>
        <w:jc w:val="both"/>
        <w:rPr>
          <w:rFonts w:hint="eastAsia"/>
          <w:sz w:val="30"/>
        </w:rPr>
      </w:pPr>
    </w:p>
    <w:p w14:paraId="4519F8B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卸下一个，拿起另一个；看哪个最轻。</w:t>
      </w:r>
    </w:p>
    <w:p w14:paraId="7A38307B">
      <w:pPr>
        <w:pStyle w:val="10"/>
        <w:numPr>
          <w:ilvl w:val="0"/>
          <w:numId w:val="0"/>
        </w:numPr>
        <w:tabs>
          <w:tab w:val="left" w:pos="463"/>
        </w:tabs>
        <w:spacing w:before="296" w:after="0" w:line="285" w:lineRule="auto"/>
        <w:ind w:left="99" w:leftChars="0" w:right="99" w:rightChars="0"/>
        <w:jc w:val="both"/>
        <w:rPr>
          <w:rFonts w:hint="eastAsia"/>
          <w:sz w:val="30"/>
        </w:rPr>
      </w:pPr>
    </w:p>
    <w:p w14:paraId="47E1D2F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A meek and a passionate man, which of them has the hardest task in bearing an affront? the sober man, or the drunkard? the worldly man, or he that lives above the world?</w:t>
      </w:r>
    </w:p>
    <w:p w14:paraId="2BF328D0">
      <w:pPr>
        <w:pStyle w:val="10"/>
        <w:numPr>
          <w:ilvl w:val="0"/>
          <w:numId w:val="0"/>
        </w:numPr>
        <w:tabs>
          <w:tab w:val="left" w:pos="463"/>
        </w:tabs>
        <w:spacing w:before="296" w:after="0" w:line="285" w:lineRule="auto"/>
        <w:ind w:left="99" w:leftChars="0" w:right="99" w:rightChars="0"/>
        <w:jc w:val="both"/>
        <w:rPr>
          <w:rFonts w:hint="eastAsia"/>
          <w:sz w:val="30"/>
        </w:rPr>
      </w:pPr>
    </w:p>
    <w:p w14:paraId="5AE56E5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一个温柔的人和一个易怒的人，他们中谁在忍受侮辱时任务最艰巨？清醒的人，还是醉酒的人？属世的人，还是活在世界之上的人？</w:t>
      </w:r>
    </w:p>
    <w:p w14:paraId="4C0D8B89">
      <w:pPr>
        <w:pStyle w:val="10"/>
        <w:numPr>
          <w:ilvl w:val="0"/>
          <w:numId w:val="0"/>
        </w:numPr>
        <w:tabs>
          <w:tab w:val="left" w:pos="463"/>
        </w:tabs>
        <w:spacing w:before="296" w:after="0" w:line="285" w:lineRule="auto"/>
        <w:ind w:left="99" w:leftChars="0" w:right="99" w:rightChars="0"/>
        <w:jc w:val="both"/>
        <w:rPr>
          <w:rFonts w:hint="eastAsia"/>
          <w:sz w:val="30"/>
        </w:rPr>
      </w:pPr>
    </w:p>
    <w:p w14:paraId="69A2963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more power grace has, the more easy; the more power lusts have, the more hard is the labour.</w:t>
      </w:r>
    </w:p>
    <w:p w14:paraId="0219AB84">
      <w:pPr>
        <w:pStyle w:val="10"/>
        <w:numPr>
          <w:ilvl w:val="0"/>
          <w:numId w:val="0"/>
        </w:numPr>
        <w:tabs>
          <w:tab w:val="left" w:pos="463"/>
        </w:tabs>
        <w:spacing w:before="296" w:after="0" w:line="285" w:lineRule="auto"/>
        <w:ind w:left="99" w:leftChars="0" w:right="99" w:rightChars="0"/>
        <w:jc w:val="both"/>
        <w:rPr>
          <w:rFonts w:hint="eastAsia"/>
          <w:sz w:val="30"/>
        </w:rPr>
      </w:pPr>
    </w:p>
    <w:p w14:paraId="1BC6A6D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恩典的能力越大，就越容易；私欲的能力越大，劳苦就越艰辛。</w:t>
      </w:r>
    </w:p>
    <w:p w14:paraId="195117A7">
      <w:pPr>
        <w:pStyle w:val="10"/>
        <w:numPr>
          <w:ilvl w:val="0"/>
          <w:numId w:val="0"/>
        </w:numPr>
        <w:tabs>
          <w:tab w:val="left" w:pos="463"/>
        </w:tabs>
        <w:spacing w:before="296" w:after="0" w:line="285" w:lineRule="auto"/>
        <w:ind w:left="99" w:leftChars="0" w:right="99" w:rightChars="0"/>
        <w:jc w:val="both"/>
        <w:rPr>
          <w:rFonts w:hint="eastAsia"/>
          <w:sz w:val="30"/>
        </w:rPr>
      </w:pPr>
    </w:p>
    <w:p w14:paraId="40876CF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(2)There is true help in the one, not in the other.</w:t>
      </w:r>
    </w:p>
    <w:p w14:paraId="6A264783">
      <w:pPr>
        <w:pStyle w:val="10"/>
        <w:numPr>
          <w:ilvl w:val="0"/>
          <w:numId w:val="0"/>
        </w:numPr>
        <w:tabs>
          <w:tab w:val="left" w:pos="463"/>
        </w:tabs>
        <w:spacing w:before="296" w:after="0" w:line="285" w:lineRule="auto"/>
        <w:ind w:left="99" w:leftChars="0" w:right="99" w:rightChars="0"/>
        <w:jc w:val="both"/>
        <w:rPr>
          <w:rFonts w:hint="eastAsia"/>
          <w:sz w:val="30"/>
        </w:rPr>
      </w:pPr>
    </w:p>
    <w:p w14:paraId="2B25C89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(2)在一个里面有真实的帮助，在另一个里面没有。</w:t>
      </w:r>
    </w:p>
    <w:p w14:paraId="1A99CFC8">
      <w:pPr>
        <w:pStyle w:val="10"/>
        <w:numPr>
          <w:ilvl w:val="0"/>
          <w:numId w:val="0"/>
        </w:numPr>
        <w:tabs>
          <w:tab w:val="left" w:pos="463"/>
        </w:tabs>
        <w:spacing w:before="296" w:after="0" w:line="285" w:lineRule="auto"/>
        <w:ind w:left="99" w:leftChars="0" w:right="99" w:rightChars="0"/>
        <w:jc w:val="both"/>
        <w:rPr>
          <w:rFonts w:hint="eastAsia"/>
          <w:sz w:val="30"/>
        </w:rPr>
      </w:pPr>
    </w:p>
    <w:p w14:paraId="5FD7FAE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labour in religion has outward helps; the labourers are not helpless, they have a cloud of witnesses gone before them, whom they may see with their crowns upon their heads, Hebrews 12:1.</w:t>
      </w:r>
    </w:p>
    <w:p w14:paraId="507DF3FF">
      <w:pPr>
        <w:pStyle w:val="10"/>
        <w:numPr>
          <w:ilvl w:val="0"/>
          <w:numId w:val="0"/>
        </w:numPr>
        <w:tabs>
          <w:tab w:val="left" w:pos="463"/>
        </w:tabs>
        <w:spacing w:before="296" w:after="0" w:line="285" w:lineRule="auto"/>
        <w:ind w:left="99" w:leftChars="0" w:right="99" w:rightChars="0"/>
        <w:jc w:val="both"/>
        <w:rPr>
          <w:rFonts w:hint="eastAsia"/>
          <w:sz w:val="30"/>
        </w:rPr>
      </w:pPr>
    </w:p>
    <w:p w14:paraId="7BA210E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宗教中的劳苦有外在的帮助；劳苦者不是无助的，他们有如云的见证人走在他们前面，他们可以看见他们头上戴着冠冕，希伯来书12:1。</w:t>
      </w:r>
    </w:p>
    <w:p w14:paraId="09B5ADDB">
      <w:pPr>
        <w:pStyle w:val="10"/>
        <w:numPr>
          <w:ilvl w:val="0"/>
          <w:numId w:val="0"/>
        </w:numPr>
        <w:tabs>
          <w:tab w:val="left" w:pos="463"/>
        </w:tabs>
        <w:spacing w:before="296" w:after="0" w:line="285" w:lineRule="auto"/>
        <w:ind w:left="99" w:leftChars="0" w:right="99" w:rightChars="0"/>
        <w:jc w:val="both"/>
        <w:rPr>
          <w:rFonts w:hint="eastAsia"/>
          <w:sz w:val="30"/>
        </w:rPr>
      </w:pPr>
    </w:p>
    <w:p w14:paraId="6BF3A54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Ye are not the forlorn in hope.</w:t>
      </w:r>
    </w:p>
    <w:p w14:paraId="0BEC17E3">
      <w:pPr>
        <w:pStyle w:val="10"/>
        <w:numPr>
          <w:ilvl w:val="0"/>
          <w:numId w:val="0"/>
        </w:numPr>
        <w:tabs>
          <w:tab w:val="left" w:pos="463"/>
        </w:tabs>
        <w:spacing w:before="296" w:after="0" w:line="285" w:lineRule="auto"/>
        <w:ind w:left="99" w:leftChars="0" w:right="99" w:rightChars="0"/>
        <w:jc w:val="both"/>
        <w:rPr>
          <w:rFonts w:hint="eastAsia"/>
          <w:sz w:val="30"/>
        </w:rPr>
      </w:pPr>
    </w:p>
    <w:p w14:paraId="6D126A6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你们不是在盼望中被遗弃的。</w:t>
      </w:r>
    </w:p>
    <w:p w14:paraId="70B7733C">
      <w:pPr>
        <w:pStyle w:val="10"/>
        <w:numPr>
          <w:ilvl w:val="0"/>
          <w:numId w:val="0"/>
        </w:numPr>
        <w:tabs>
          <w:tab w:val="left" w:pos="463"/>
        </w:tabs>
        <w:spacing w:before="296" w:after="0" w:line="285" w:lineRule="auto"/>
        <w:ind w:left="99" w:leftChars="0" w:right="99" w:rightChars="0"/>
        <w:jc w:val="both"/>
        <w:rPr>
          <w:rFonts w:hint="eastAsia"/>
          <w:sz w:val="30"/>
        </w:rPr>
      </w:pPr>
    </w:p>
    <w:p w14:paraId="1FF8EFC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Armies of saints have stormed heaven before you and have left it behind them; that the work is possible, and the reward certain.</w:t>
      </w:r>
    </w:p>
    <w:p w14:paraId="15D6B214">
      <w:pPr>
        <w:pStyle w:val="10"/>
        <w:numPr>
          <w:ilvl w:val="0"/>
          <w:numId w:val="0"/>
        </w:numPr>
        <w:tabs>
          <w:tab w:val="left" w:pos="463"/>
        </w:tabs>
        <w:spacing w:before="296" w:after="0" w:line="285" w:lineRule="auto"/>
        <w:ind w:left="99" w:leftChars="0" w:right="99" w:rightChars="0"/>
        <w:jc w:val="both"/>
        <w:rPr>
          <w:rFonts w:hint="eastAsia"/>
          <w:sz w:val="30"/>
        </w:rPr>
      </w:pPr>
    </w:p>
    <w:p w14:paraId="4CC2979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成群的圣徒在你们之前已攻取了天堂，并将其抛在身后；这工作是可能的，赏赐是确定的。</w:t>
      </w:r>
    </w:p>
    <w:p w14:paraId="09ED38B9">
      <w:pPr>
        <w:pStyle w:val="10"/>
        <w:numPr>
          <w:ilvl w:val="0"/>
          <w:numId w:val="0"/>
        </w:numPr>
        <w:tabs>
          <w:tab w:val="left" w:pos="463"/>
        </w:tabs>
        <w:spacing w:before="296" w:after="0" w:line="285" w:lineRule="auto"/>
        <w:ind w:left="99" w:leftChars="0" w:right="99" w:rightChars="0"/>
        <w:jc w:val="both"/>
        <w:rPr>
          <w:rFonts w:hint="eastAsia"/>
          <w:sz w:val="30"/>
        </w:rPr>
      </w:pPr>
    </w:p>
    <w:p w14:paraId="301B845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other have not this; if they get satisfaction in their lusts, they are the first.</w:t>
      </w:r>
    </w:p>
    <w:p w14:paraId="71D0A569">
      <w:pPr>
        <w:pStyle w:val="10"/>
        <w:numPr>
          <w:ilvl w:val="0"/>
          <w:numId w:val="0"/>
        </w:numPr>
        <w:tabs>
          <w:tab w:val="left" w:pos="463"/>
        </w:tabs>
        <w:spacing w:before="296" w:after="0" w:line="285" w:lineRule="auto"/>
        <w:ind w:left="99" w:leftChars="0" w:right="99" w:rightChars="0"/>
        <w:jc w:val="both"/>
        <w:rPr>
          <w:rFonts w:hint="eastAsia"/>
          <w:sz w:val="30"/>
        </w:rPr>
      </w:pPr>
    </w:p>
    <w:p w14:paraId="40A112F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另一种没有这个；如果他们在他们的私欲中得到满足，他们就是第一个。</w:t>
      </w:r>
    </w:p>
    <w:p w14:paraId="4DE933D9">
      <w:pPr>
        <w:pStyle w:val="10"/>
        <w:numPr>
          <w:ilvl w:val="0"/>
          <w:numId w:val="0"/>
        </w:numPr>
        <w:tabs>
          <w:tab w:val="left" w:pos="463"/>
        </w:tabs>
        <w:spacing w:before="296" w:after="0" w:line="285" w:lineRule="auto"/>
        <w:ind w:left="99" w:leftChars="0" w:right="99" w:rightChars="0"/>
        <w:jc w:val="both"/>
        <w:rPr>
          <w:rFonts w:hint="eastAsia"/>
          <w:sz w:val="30"/>
        </w:rPr>
      </w:pPr>
    </w:p>
    <w:p w14:paraId="7E5CFE0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They see thousands before them, who have laboured as hard as they, disappointed, and are lain down in sorrow.</w:t>
      </w:r>
    </w:p>
    <w:p w14:paraId="3872246E">
      <w:pPr>
        <w:pStyle w:val="10"/>
        <w:numPr>
          <w:ilvl w:val="0"/>
          <w:numId w:val="0"/>
        </w:numPr>
        <w:tabs>
          <w:tab w:val="left" w:pos="463"/>
        </w:tabs>
        <w:spacing w:before="296" w:after="0" w:line="285" w:lineRule="auto"/>
        <w:ind w:left="99" w:leftChars="0" w:right="99" w:rightChars="0"/>
        <w:jc w:val="both"/>
        <w:rPr>
          <w:rFonts w:hint="eastAsia"/>
          <w:sz w:val="30"/>
        </w:rPr>
      </w:pPr>
    </w:p>
    <w:p w14:paraId="7A48F45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他们看见在他们前面有成千上万的人，曾像他们一样辛勤劳苦，却失望，并躺卧在忧伤中。</w:t>
      </w:r>
    </w:p>
    <w:p w14:paraId="56520B69">
      <w:pPr>
        <w:pStyle w:val="10"/>
        <w:numPr>
          <w:ilvl w:val="0"/>
          <w:numId w:val="0"/>
        </w:numPr>
        <w:tabs>
          <w:tab w:val="left" w:pos="463"/>
        </w:tabs>
        <w:spacing w:before="296" w:after="0" w:line="285" w:lineRule="auto"/>
        <w:ind w:left="99" w:leftChars="0" w:right="99" w:rightChars="0"/>
        <w:jc w:val="both"/>
        <w:rPr>
          <w:rFonts w:hint="eastAsia"/>
          <w:sz w:val="30"/>
        </w:rPr>
      </w:pPr>
    </w:p>
    <w:p w14:paraId="5EB2802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This labour has inward helps.</w:t>
      </w:r>
    </w:p>
    <w:p w14:paraId="020BD26C">
      <w:pPr>
        <w:pStyle w:val="10"/>
        <w:numPr>
          <w:ilvl w:val="0"/>
          <w:numId w:val="0"/>
        </w:numPr>
        <w:tabs>
          <w:tab w:val="left" w:pos="463"/>
        </w:tabs>
        <w:spacing w:before="296" w:after="0" w:line="285" w:lineRule="auto"/>
        <w:ind w:left="99" w:leftChars="0" w:right="99" w:rightChars="0"/>
        <w:jc w:val="both"/>
        <w:rPr>
          <w:rFonts w:hint="eastAsia"/>
          <w:sz w:val="30"/>
        </w:rPr>
      </w:pPr>
    </w:p>
    <w:p w14:paraId="24ACF66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这劳苦有内在的帮助。</w:t>
      </w:r>
    </w:p>
    <w:p w14:paraId="2D988DDD">
      <w:pPr>
        <w:pStyle w:val="10"/>
        <w:numPr>
          <w:ilvl w:val="0"/>
          <w:numId w:val="0"/>
        </w:numPr>
        <w:tabs>
          <w:tab w:val="left" w:pos="463"/>
        </w:tabs>
        <w:spacing w:before="296" w:after="0" w:line="285" w:lineRule="auto"/>
        <w:ind w:left="99" w:leftChars="0" w:right="99" w:rightChars="0"/>
        <w:jc w:val="both"/>
        <w:rPr>
          <w:rFonts w:hint="eastAsia"/>
          <w:sz w:val="30"/>
        </w:rPr>
      </w:pPr>
    </w:p>
    <w:p w14:paraId="6444DF9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Christ bears the heaviest part of his own yoke; he gives strength, he works the will for the work; and the work for us, when we have the will.</w:t>
      </w:r>
    </w:p>
    <w:p w14:paraId="283B4818">
      <w:pPr>
        <w:pStyle w:val="10"/>
        <w:numPr>
          <w:ilvl w:val="0"/>
          <w:numId w:val="0"/>
        </w:numPr>
        <w:tabs>
          <w:tab w:val="left" w:pos="463"/>
        </w:tabs>
        <w:spacing w:before="296" w:after="0" w:line="285" w:lineRule="auto"/>
        <w:ind w:left="99" w:leftChars="0" w:right="99" w:rightChars="0"/>
        <w:jc w:val="both"/>
        <w:rPr>
          <w:rFonts w:hint="eastAsia"/>
          <w:sz w:val="30"/>
        </w:rPr>
      </w:pPr>
    </w:p>
    <w:p w14:paraId="457A1E8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基督担负祂自己轭中最重的部分；祂赐力量，祂作成工作的意愿；当我们有意愿时，祂也为我们作成工作。</w:t>
      </w:r>
    </w:p>
    <w:p w14:paraId="6ECDC3AB">
      <w:pPr>
        <w:pStyle w:val="10"/>
        <w:numPr>
          <w:ilvl w:val="0"/>
          <w:numId w:val="0"/>
        </w:numPr>
        <w:tabs>
          <w:tab w:val="left" w:pos="463"/>
        </w:tabs>
        <w:spacing w:before="296" w:after="0" w:line="285" w:lineRule="auto"/>
        <w:ind w:left="99" w:leftChars="0" w:right="99" w:rightChars="0"/>
        <w:jc w:val="both"/>
        <w:rPr>
          <w:rFonts w:hint="eastAsia"/>
          <w:sz w:val="30"/>
        </w:rPr>
      </w:pPr>
    </w:p>
    <w:p w14:paraId="1B745A5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Philippians 2:13, "For it is God that worketh in you, both to will and to do of his good pleasure."</w:t>
      </w:r>
    </w:p>
    <w:p w14:paraId="01730C9F">
      <w:pPr>
        <w:pStyle w:val="10"/>
        <w:numPr>
          <w:ilvl w:val="0"/>
          <w:numId w:val="0"/>
        </w:numPr>
        <w:tabs>
          <w:tab w:val="left" w:pos="463"/>
        </w:tabs>
        <w:spacing w:before="296" w:after="0" w:line="285" w:lineRule="auto"/>
        <w:ind w:left="99" w:leftChars="0" w:right="99" w:rightChars="0"/>
        <w:jc w:val="both"/>
        <w:rPr>
          <w:rFonts w:hint="eastAsia"/>
          <w:sz w:val="30"/>
        </w:rPr>
      </w:pPr>
    </w:p>
    <w:p w14:paraId="022B127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腓立比书2:13，“因为是神在你们心里运行，为要成就祂的美意。”</w:t>
      </w:r>
    </w:p>
    <w:p w14:paraId="103AF767">
      <w:pPr>
        <w:pStyle w:val="10"/>
        <w:numPr>
          <w:ilvl w:val="0"/>
          <w:numId w:val="0"/>
        </w:numPr>
        <w:tabs>
          <w:tab w:val="left" w:pos="463"/>
        </w:tabs>
        <w:spacing w:before="296" w:after="0" w:line="285" w:lineRule="auto"/>
        <w:ind w:left="99" w:leftChars="0" w:right="99" w:rightChars="0"/>
        <w:jc w:val="both"/>
        <w:rPr>
          <w:rFonts w:hint="eastAsia"/>
          <w:sz w:val="30"/>
        </w:rPr>
      </w:pPr>
    </w:p>
    <w:p w14:paraId="6273E6E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Isaiah 26:12, "Thou also hast wrought all our works in us."</w:t>
      </w:r>
    </w:p>
    <w:p w14:paraId="395C87E9">
      <w:pPr>
        <w:pStyle w:val="10"/>
        <w:numPr>
          <w:ilvl w:val="0"/>
          <w:numId w:val="0"/>
        </w:numPr>
        <w:tabs>
          <w:tab w:val="left" w:pos="463"/>
        </w:tabs>
        <w:spacing w:before="296" w:after="0" w:line="285" w:lineRule="auto"/>
        <w:ind w:left="99" w:leftChars="0" w:right="99" w:rightChars="0"/>
        <w:jc w:val="both"/>
        <w:rPr>
          <w:rFonts w:hint="eastAsia"/>
          <w:sz w:val="30"/>
        </w:rPr>
      </w:pPr>
    </w:p>
    <w:p w14:paraId="56E8D62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以赛亚书26:12，“你也为我们成就了一切的事。”</w:t>
      </w:r>
    </w:p>
    <w:p w14:paraId="609FBE14">
      <w:pPr>
        <w:pStyle w:val="10"/>
        <w:numPr>
          <w:ilvl w:val="0"/>
          <w:numId w:val="0"/>
        </w:numPr>
        <w:tabs>
          <w:tab w:val="left" w:pos="463"/>
        </w:tabs>
        <w:spacing w:before="296" w:after="0" w:line="285" w:lineRule="auto"/>
        <w:ind w:left="99" w:leftChars="0" w:right="99" w:rightChars="0"/>
        <w:jc w:val="both"/>
        <w:rPr>
          <w:rFonts w:hint="eastAsia"/>
          <w:sz w:val="30"/>
        </w:rPr>
      </w:pPr>
    </w:p>
    <w:p w14:paraId="642A6D1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others have not.</w:t>
      </w:r>
    </w:p>
    <w:p w14:paraId="43CFE40D">
      <w:pPr>
        <w:pStyle w:val="10"/>
        <w:numPr>
          <w:ilvl w:val="0"/>
          <w:numId w:val="0"/>
        </w:numPr>
        <w:tabs>
          <w:tab w:val="left" w:pos="463"/>
        </w:tabs>
        <w:spacing w:before="296" w:after="0" w:line="285" w:lineRule="auto"/>
        <w:ind w:left="99" w:leftChars="0" w:right="99" w:rightChars="0"/>
        <w:jc w:val="both"/>
        <w:rPr>
          <w:rFonts w:hint="eastAsia"/>
          <w:sz w:val="30"/>
        </w:rPr>
      </w:pPr>
    </w:p>
    <w:p w14:paraId="38AE189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另一些人没有。</w:t>
      </w:r>
    </w:p>
    <w:p w14:paraId="1C941AB7">
      <w:pPr>
        <w:pStyle w:val="10"/>
        <w:numPr>
          <w:ilvl w:val="0"/>
          <w:numId w:val="0"/>
        </w:numPr>
        <w:tabs>
          <w:tab w:val="left" w:pos="463"/>
        </w:tabs>
        <w:spacing w:before="296" w:after="0" w:line="285" w:lineRule="auto"/>
        <w:ind w:left="99" w:leftChars="0" w:right="99" w:rightChars="0"/>
        <w:jc w:val="both"/>
        <w:rPr>
          <w:rFonts w:hint="eastAsia"/>
          <w:sz w:val="30"/>
        </w:rPr>
      </w:pPr>
    </w:p>
    <w:p w14:paraId="60EA05F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True, they have that within them which puts them on to this labour, but the more of the one, the harder is the other, as the wearied beast is goaded by the spur, and worn out by their being beaten when no straw is allowed them.</w:t>
      </w:r>
    </w:p>
    <w:p w14:paraId="6690684D">
      <w:pPr>
        <w:pStyle w:val="10"/>
        <w:numPr>
          <w:ilvl w:val="0"/>
          <w:numId w:val="0"/>
        </w:numPr>
        <w:tabs>
          <w:tab w:val="left" w:pos="463"/>
        </w:tabs>
        <w:spacing w:before="296" w:after="0" w:line="285" w:lineRule="auto"/>
        <w:ind w:left="99" w:leftChars="0" w:right="99" w:rightChars="0"/>
        <w:jc w:val="both"/>
        <w:rPr>
          <w:rFonts w:hint="eastAsia"/>
          <w:sz w:val="30"/>
        </w:rPr>
      </w:pPr>
    </w:p>
    <w:p w14:paraId="782FB89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诚然，他们里面有促使他们从事这劳苦的东西，但前者越多，后者就越艰苦，如同疲乏的牲畜被马刺所刺，当没有草料给它们时，因被鞭打而筋疲力尽。</w:t>
      </w:r>
    </w:p>
    <w:p w14:paraId="56B6FF75">
      <w:pPr>
        <w:pStyle w:val="10"/>
        <w:numPr>
          <w:ilvl w:val="0"/>
          <w:numId w:val="0"/>
        </w:numPr>
        <w:tabs>
          <w:tab w:val="left" w:pos="463"/>
        </w:tabs>
        <w:spacing w:before="296" w:after="0" w:line="285" w:lineRule="auto"/>
        <w:ind w:left="99" w:leftChars="0" w:right="99" w:rightChars="0"/>
        <w:jc w:val="both"/>
        <w:rPr>
          <w:rFonts w:hint="eastAsia"/>
          <w:sz w:val="30"/>
        </w:rPr>
      </w:pPr>
    </w:p>
    <w:p w14:paraId="216EE23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But where is the help to work satisfaction and happiness out of the creatures, or from the law?</w:t>
      </w:r>
    </w:p>
    <w:p w14:paraId="009E854B">
      <w:pPr>
        <w:pStyle w:val="10"/>
        <w:numPr>
          <w:ilvl w:val="0"/>
          <w:numId w:val="0"/>
        </w:numPr>
        <w:tabs>
          <w:tab w:val="left" w:pos="463"/>
        </w:tabs>
        <w:spacing w:before="296" w:after="0" w:line="285" w:lineRule="auto"/>
        <w:ind w:left="99" w:leftChars="0" w:right="99" w:rightChars="0"/>
        <w:jc w:val="both"/>
        <w:rPr>
          <w:rFonts w:hint="eastAsia"/>
          <w:sz w:val="30"/>
        </w:rPr>
      </w:pPr>
    </w:p>
    <w:p w14:paraId="59B0447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但从受造物或从律法中，作成满足和幸福的帮助在哪里呢？</w:t>
      </w:r>
    </w:p>
    <w:p w14:paraId="524A7684">
      <w:pPr>
        <w:pStyle w:val="10"/>
        <w:numPr>
          <w:ilvl w:val="0"/>
          <w:numId w:val="0"/>
        </w:numPr>
        <w:tabs>
          <w:tab w:val="left" w:pos="463"/>
        </w:tabs>
        <w:spacing w:before="296" w:after="0" w:line="285" w:lineRule="auto"/>
        <w:ind w:left="99" w:leftChars="0" w:right="99" w:rightChars="0"/>
        <w:jc w:val="both"/>
        <w:rPr>
          <w:rFonts w:hint="eastAsia"/>
          <w:sz w:val="30"/>
        </w:rPr>
      </w:pPr>
    </w:p>
    <w:p w14:paraId="461A33C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1.We call you from a wearisome to a lightsome pleasant labour.</w:t>
      </w:r>
    </w:p>
    <w:p w14:paraId="4C8A9CBC">
      <w:pPr>
        <w:pStyle w:val="10"/>
        <w:numPr>
          <w:ilvl w:val="0"/>
          <w:numId w:val="0"/>
        </w:numPr>
        <w:tabs>
          <w:tab w:val="left" w:pos="463"/>
        </w:tabs>
        <w:spacing w:before="296" w:after="0" w:line="285" w:lineRule="auto"/>
        <w:ind w:left="99" w:leftChars="0" w:right="99" w:rightChars="0"/>
        <w:jc w:val="both"/>
        <w:rPr>
          <w:rFonts w:hint="eastAsia"/>
          <w:sz w:val="30"/>
        </w:rPr>
      </w:pPr>
    </w:p>
    <w:p w14:paraId="6EBD6F0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1.我们呼召你们从一项令人厌倦的劳苦，到一项轻松愉快的劳苦。</w:t>
      </w:r>
    </w:p>
    <w:p w14:paraId="30692D61">
      <w:pPr>
        <w:pStyle w:val="10"/>
        <w:numPr>
          <w:ilvl w:val="0"/>
          <w:numId w:val="0"/>
        </w:numPr>
        <w:tabs>
          <w:tab w:val="left" w:pos="463"/>
        </w:tabs>
        <w:spacing w:before="296" w:after="0" w:line="285" w:lineRule="auto"/>
        <w:ind w:left="99" w:leftChars="0" w:right="99" w:rightChars="0"/>
        <w:jc w:val="both"/>
        <w:rPr>
          <w:rFonts w:hint="eastAsia"/>
          <w:sz w:val="30"/>
        </w:rPr>
      </w:pPr>
    </w:p>
    <w:p w14:paraId="01E06D6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 have proved the first; for the last, see Proverbs 3:17, "Her ways are ways of pleasantness, and all her paths are peace."</w:t>
      </w:r>
    </w:p>
    <w:p w14:paraId="2EED4B29">
      <w:pPr>
        <w:pStyle w:val="10"/>
        <w:numPr>
          <w:ilvl w:val="0"/>
          <w:numId w:val="0"/>
        </w:numPr>
        <w:tabs>
          <w:tab w:val="left" w:pos="463"/>
        </w:tabs>
        <w:spacing w:before="296" w:after="0" w:line="285" w:lineRule="auto"/>
        <w:ind w:left="99" w:leftChars="0" w:right="99" w:rightChars="0"/>
        <w:jc w:val="both"/>
        <w:rPr>
          <w:rFonts w:hint="eastAsia"/>
          <w:sz w:val="30"/>
        </w:rPr>
      </w:pPr>
    </w:p>
    <w:p w14:paraId="6A4CCF9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我已证明了前者；至于后者，请看箴言3:17，“她的道是安乐，她的路全是平安。”</w:t>
      </w:r>
    </w:p>
    <w:p w14:paraId="1D3BF582">
      <w:pPr>
        <w:pStyle w:val="10"/>
        <w:numPr>
          <w:ilvl w:val="0"/>
          <w:numId w:val="0"/>
        </w:numPr>
        <w:tabs>
          <w:tab w:val="left" w:pos="463"/>
        </w:tabs>
        <w:spacing w:before="296" w:after="0" w:line="285" w:lineRule="auto"/>
        <w:ind w:left="99" w:leftChars="0" w:right="99" w:rightChars="0"/>
        <w:jc w:val="both"/>
        <w:rPr>
          <w:rFonts w:hint="eastAsia"/>
          <w:sz w:val="30"/>
        </w:rPr>
      </w:pPr>
    </w:p>
    <w:p w14:paraId="76265F1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But let us hear what can be said for both.</w:t>
      </w:r>
    </w:p>
    <w:p w14:paraId="28DF5FED">
      <w:pPr>
        <w:pStyle w:val="10"/>
        <w:numPr>
          <w:ilvl w:val="0"/>
          <w:numId w:val="0"/>
        </w:numPr>
        <w:tabs>
          <w:tab w:val="left" w:pos="463"/>
        </w:tabs>
        <w:spacing w:before="296" w:after="0" w:line="285" w:lineRule="auto"/>
        <w:ind w:left="99" w:leftChars="0" w:right="99" w:rightChars="0"/>
        <w:jc w:val="both"/>
        <w:rPr>
          <w:rFonts w:hint="eastAsia"/>
          <w:sz w:val="30"/>
        </w:rPr>
      </w:pPr>
    </w:p>
    <w:p w14:paraId="6B0DEE8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但让我们听听对两者可以说些什么。</w:t>
      </w:r>
    </w:p>
    <w:p w14:paraId="2EC8F3E5">
      <w:pPr>
        <w:pStyle w:val="10"/>
        <w:numPr>
          <w:ilvl w:val="0"/>
          <w:numId w:val="0"/>
        </w:numPr>
        <w:tabs>
          <w:tab w:val="left" w:pos="463"/>
        </w:tabs>
        <w:spacing w:before="296" w:after="0" w:line="285" w:lineRule="auto"/>
        <w:ind w:left="99" w:leftChars="0" w:right="99" w:rightChars="0"/>
        <w:jc w:val="both"/>
        <w:rPr>
          <w:rFonts w:hint="eastAsia"/>
          <w:sz w:val="30"/>
        </w:rPr>
      </w:pPr>
    </w:p>
    <w:p w14:paraId="2561AB8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(1)Is there much pleasure in sin? In some there is none.</w:t>
      </w:r>
    </w:p>
    <w:p w14:paraId="1BAFA283">
      <w:pPr>
        <w:pStyle w:val="10"/>
        <w:numPr>
          <w:ilvl w:val="0"/>
          <w:numId w:val="0"/>
        </w:numPr>
        <w:tabs>
          <w:tab w:val="left" w:pos="463"/>
        </w:tabs>
        <w:spacing w:before="296" w:after="0" w:line="285" w:lineRule="auto"/>
        <w:ind w:left="99" w:leftChars="0" w:right="99" w:rightChars="0"/>
        <w:jc w:val="both"/>
        <w:rPr>
          <w:rFonts w:hint="eastAsia"/>
          <w:sz w:val="30"/>
        </w:rPr>
      </w:pPr>
    </w:p>
    <w:p w14:paraId="20C2698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(1)罪中有许多快乐吗？在某些罪中没有。</w:t>
      </w:r>
    </w:p>
    <w:p w14:paraId="7BA58F5C">
      <w:pPr>
        <w:pStyle w:val="10"/>
        <w:numPr>
          <w:ilvl w:val="0"/>
          <w:numId w:val="0"/>
        </w:numPr>
        <w:tabs>
          <w:tab w:val="left" w:pos="463"/>
        </w:tabs>
        <w:spacing w:before="296" w:after="0" w:line="285" w:lineRule="auto"/>
        <w:ind w:left="99" w:leftChars="0" w:right="99" w:rightChars="0"/>
        <w:jc w:val="both"/>
        <w:rPr>
          <w:rFonts w:hint="eastAsia"/>
          <w:sz w:val="30"/>
        </w:rPr>
      </w:pPr>
    </w:p>
    <w:p w14:paraId="68C14D7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What pleasure has the passionate man, that kindles a fire in his own bosom?</w:t>
      </w:r>
    </w:p>
    <w:p w14:paraId="78B72074">
      <w:pPr>
        <w:pStyle w:val="10"/>
        <w:numPr>
          <w:ilvl w:val="0"/>
          <w:numId w:val="0"/>
        </w:numPr>
        <w:tabs>
          <w:tab w:val="left" w:pos="463"/>
        </w:tabs>
        <w:spacing w:before="296" w:after="0" w:line="285" w:lineRule="auto"/>
        <w:ind w:left="99" w:leftChars="0" w:right="99" w:rightChars="0"/>
        <w:jc w:val="both"/>
        <w:rPr>
          <w:rFonts w:hint="eastAsia"/>
          <w:sz w:val="30"/>
        </w:rPr>
      </w:pPr>
    </w:p>
    <w:p w14:paraId="04F6E9C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易怒的人，在他自己怀中点燃一团火，有什么快乐呢？</w:t>
      </w:r>
    </w:p>
    <w:p w14:paraId="232743F6">
      <w:pPr>
        <w:pStyle w:val="10"/>
        <w:numPr>
          <w:ilvl w:val="0"/>
          <w:numId w:val="0"/>
        </w:numPr>
        <w:tabs>
          <w:tab w:val="left" w:pos="463"/>
        </w:tabs>
        <w:spacing w:before="296" w:after="0" w:line="285" w:lineRule="auto"/>
        <w:ind w:left="99" w:leftChars="0" w:right="99" w:rightChars="0"/>
        <w:jc w:val="both"/>
        <w:rPr>
          <w:rFonts w:hint="eastAsia"/>
          <w:sz w:val="30"/>
        </w:rPr>
      </w:pPr>
    </w:p>
    <w:p w14:paraId="1CF1090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What pleasure has the envious, that gnaws himself like a serpent for the good that others enjoy?</w:t>
      </w:r>
    </w:p>
    <w:p w14:paraId="4113A3EC">
      <w:pPr>
        <w:pStyle w:val="10"/>
        <w:numPr>
          <w:ilvl w:val="0"/>
          <w:numId w:val="0"/>
        </w:numPr>
        <w:tabs>
          <w:tab w:val="left" w:pos="463"/>
        </w:tabs>
        <w:spacing w:before="296" w:after="0" w:line="285" w:lineRule="auto"/>
        <w:ind w:left="99" w:leftChars="0" w:right="99" w:rightChars="0"/>
        <w:jc w:val="both"/>
        <w:rPr>
          <w:rFonts w:hint="eastAsia"/>
          <w:sz w:val="30"/>
        </w:rPr>
      </w:pPr>
    </w:p>
    <w:p w14:paraId="039902B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嫉妒的人，像蛇一样为别人所享有的好处而啃噬自己，有什么快乐呢？</w:t>
      </w:r>
    </w:p>
    <w:p w14:paraId="5CAB8E11">
      <w:pPr>
        <w:pStyle w:val="10"/>
        <w:numPr>
          <w:ilvl w:val="0"/>
          <w:numId w:val="0"/>
        </w:numPr>
        <w:tabs>
          <w:tab w:val="left" w:pos="463"/>
        </w:tabs>
        <w:spacing w:before="296" w:after="0" w:line="285" w:lineRule="auto"/>
        <w:ind w:left="99" w:leftChars="0" w:right="99" w:rightChars="0"/>
        <w:jc w:val="both"/>
        <w:rPr>
          <w:rFonts w:hint="eastAsia"/>
          <w:sz w:val="30"/>
        </w:rPr>
      </w:pPr>
    </w:p>
    <w:p w14:paraId="342D4BB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What pleasure has the discontented, that is his own executioner?</w:t>
      </w:r>
    </w:p>
    <w:p w14:paraId="4B169335">
      <w:pPr>
        <w:pStyle w:val="10"/>
        <w:numPr>
          <w:ilvl w:val="0"/>
          <w:numId w:val="0"/>
        </w:numPr>
        <w:tabs>
          <w:tab w:val="left" w:pos="463"/>
        </w:tabs>
        <w:spacing w:before="296" w:after="0" w:line="285" w:lineRule="auto"/>
        <w:ind w:left="99" w:leftChars="0" w:right="99" w:rightChars="0"/>
        <w:jc w:val="both"/>
        <w:rPr>
          <w:rFonts w:hint="eastAsia"/>
          <w:sz w:val="30"/>
        </w:rPr>
      </w:pPr>
    </w:p>
    <w:p w14:paraId="431A915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不满的人，是自己的刽子手，有什么快乐呢？</w:t>
      </w:r>
    </w:p>
    <w:p w14:paraId="7056279D">
      <w:pPr>
        <w:pStyle w:val="10"/>
        <w:numPr>
          <w:ilvl w:val="0"/>
          <w:numId w:val="0"/>
        </w:numPr>
        <w:tabs>
          <w:tab w:val="left" w:pos="463"/>
        </w:tabs>
        <w:spacing w:before="296" w:after="0" w:line="285" w:lineRule="auto"/>
        <w:ind w:left="99" w:leftChars="0" w:right="99" w:rightChars="0"/>
        <w:jc w:val="both"/>
        <w:rPr>
          <w:rFonts w:hint="eastAsia"/>
          <w:sz w:val="30"/>
        </w:rPr>
      </w:pPr>
    </w:p>
    <w:p w14:paraId="44B6050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Consider the calm of spirit that the contrary graces bring, and judge who has the better part.</w:t>
      </w:r>
    </w:p>
    <w:p w14:paraId="1B20FA09">
      <w:pPr>
        <w:pStyle w:val="10"/>
        <w:numPr>
          <w:ilvl w:val="0"/>
          <w:numId w:val="0"/>
        </w:numPr>
        <w:tabs>
          <w:tab w:val="left" w:pos="463"/>
        </w:tabs>
        <w:spacing w:before="296" w:after="0" w:line="285" w:lineRule="auto"/>
        <w:ind w:left="99" w:leftChars="0" w:right="99" w:rightChars="0"/>
        <w:jc w:val="both"/>
        <w:rPr>
          <w:rFonts w:hint="eastAsia"/>
          <w:sz w:val="30"/>
        </w:rPr>
      </w:pPr>
    </w:p>
    <w:p w14:paraId="4B63B76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默想相反的恩典所带来的心灵平静，并判断谁有更好的份。</w:t>
      </w:r>
    </w:p>
    <w:p w14:paraId="17AD8F8F">
      <w:pPr>
        <w:pStyle w:val="10"/>
        <w:numPr>
          <w:ilvl w:val="0"/>
          <w:numId w:val="0"/>
        </w:numPr>
        <w:tabs>
          <w:tab w:val="left" w:pos="463"/>
        </w:tabs>
        <w:spacing w:before="296" w:after="0" w:line="285" w:lineRule="auto"/>
        <w:ind w:left="99" w:leftChars="0" w:right="99" w:rightChars="0"/>
        <w:jc w:val="both"/>
        <w:rPr>
          <w:rFonts w:hint="eastAsia"/>
          <w:sz w:val="30"/>
        </w:rPr>
      </w:pPr>
    </w:p>
    <w:p w14:paraId="2C616B4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As for those sins in which pleasure is found, a.It is common to them with these creatures with whom they will not desire to be ranked.</w:t>
      </w:r>
    </w:p>
    <w:p w14:paraId="28670731">
      <w:pPr>
        <w:pStyle w:val="10"/>
        <w:numPr>
          <w:ilvl w:val="0"/>
          <w:numId w:val="0"/>
        </w:numPr>
        <w:tabs>
          <w:tab w:val="left" w:pos="463"/>
        </w:tabs>
        <w:spacing w:before="296" w:after="0" w:line="285" w:lineRule="auto"/>
        <w:ind w:left="99" w:leftChars="0" w:right="99" w:rightChars="0"/>
        <w:jc w:val="both"/>
        <w:rPr>
          <w:rFonts w:hint="eastAsia"/>
          <w:sz w:val="30"/>
        </w:rPr>
      </w:pPr>
    </w:p>
    <w:p w14:paraId="7D9AA85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至于那些在其中能找到快乐的罪，a. 它们与那些他们不愿与之同列的受造物是共同的。</w:t>
      </w:r>
    </w:p>
    <w:p w14:paraId="08BD3880">
      <w:pPr>
        <w:pStyle w:val="10"/>
        <w:numPr>
          <w:ilvl w:val="0"/>
          <w:numId w:val="0"/>
        </w:numPr>
        <w:tabs>
          <w:tab w:val="left" w:pos="463"/>
        </w:tabs>
        <w:spacing w:before="296" w:after="0" w:line="285" w:lineRule="auto"/>
        <w:ind w:left="99" w:leftChars="0" w:right="99" w:rightChars="0"/>
        <w:jc w:val="both"/>
        <w:rPr>
          <w:rFonts w:hint="eastAsia"/>
          <w:sz w:val="30"/>
        </w:rPr>
      </w:pPr>
    </w:p>
    <w:p w14:paraId="5BD3B85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For these things that gratify men's sensual appetite are common to them with beasts, as gluttony, drunkenness, filthiness, etc., A sow can drink, and be as drunk as the greatest drunkard, and so on.</w:t>
      </w:r>
    </w:p>
    <w:p w14:paraId="22BB133F">
      <w:pPr>
        <w:pStyle w:val="10"/>
        <w:numPr>
          <w:ilvl w:val="0"/>
          <w:numId w:val="0"/>
        </w:numPr>
        <w:tabs>
          <w:tab w:val="left" w:pos="463"/>
        </w:tabs>
        <w:spacing w:before="296" w:after="0" w:line="285" w:lineRule="auto"/>
        <w:ind w:left="99" w:leftChars="0" w:right="99" w:rightChars="0"/>
        <w:jc w:val="both"/>
        <w:rPr>
          <w:rFonts w:hint="eastAsia"/>
          <w:sz w:val="30"/>
        </w:rPr>
      </w:pPr>
    </w:p>
    <w:p w14:paraId="27A5900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因为这些满足人感官欲望的事物，与野兽是共同的，如贪食、醉酒、污秽等等，一头猪能喝，并且能像最大的醉汉一样醉，等等。</w:t>
      </w:r>
    </w:p>
    <w:p w14:paraId="4ABB510B">
      <w:pPr>
        <w:pStyle w:val="10"/>
        <w:numPr>
          <w:ilvl w:val="0"/>
          <w:numId w:val="0"/>
        </w:numPr>
        <w:tabs>
          <w:tab w:val="left" w:pos="463"/>
        </w:tabs>
        <w:spacing w:before="296" w:after="0" w:line="285" w:lineRule="auto"/>
        <w:ind w:left="99" w:leftChars="0" w:right="99" w:rightChars="0"/>
        <w:jc w:val="both"/>
        <w:rPr>
          <w:rFonts w:hint="eastAsia"/>
          <w:sz w:val="30"/>
        </w:rPr>
      </w:pPr>
    </w:p>
    <w:p w14:paraId="11A58D4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And they have the better of them, as being under no law, and therefore, they can go the full length of their appetite.</w:t>
      </w:r>
    </w:p>
    <w:p w14:paraId="5B83C1A9">
      <w:pPr>
        <w:pStyle w:val="10"/>
        <w:numPr>
          <w:ilvl w:val="0"/>
          <w:numId w:val="0"/>
        </w:numPr>
        <w:tabs>
          <w:tab w:val="left" w:pos="463"/>
        </w:tabs>
        <w:spacing w:before="296" w:after="0" w:line="285" w:lineRule="auto"/>
        <w:ind w:left="99" w:leftChars="0" w:right="99" w:rightChars="0"/>
        <w:jc w:val="both"/>
        <w:rPr>
          <w:rFonts w:hint="eastAsia"/>
          <w:sz w:val="30"/>
        </w:rPr>
      </w:pPr>
    </w:p>
    <w:p w14:paraId="59C800F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并且它们比他们更胜一筹，因为它们不受任何律法的约束，因此，它们可以尽情地满足它们的欲望。</w:t>
      </w:r>
    </w:p>
    <w:p w14:paraId="588E1A7B">
      <w:pPr>
        <w:pStyle w:val="10"/>
        <w:numPr>
          <w:ilvl w:val="0"/>
          <w:numId w:val="0"/>
        </w:numPr>
        <w:tabs>
          <w:tab w:val="left" w:pos="463"/>
        </w:tabs>
        <w:spacing w:before="296" w:after="0" w:line="285" w:lineRule="auto"/>
        <w:ind w:left="99" w:leftChars="0" w:right="99" w:rightChars="0"/>
        <w:jc w:val="both"/>
        <w:rPr>
          <w:rFonts w:hint="eastAsia"/>
          <w:sz w:val="30"/>
        </w:rPr>
      </w:pPr>
    </w:p>
    <w:p w14:paraId="291FB36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1st, They do it without remorse.</w:t>
      </w:r>
    </w:p>
    <w:p w14:paraId="2839C13A">
      <w:pPr>
        <w:pStyle w:val="10"/>
        <w:numPr>
          <w:ilvl w:val="0"/>
          <w:numId w:val="0"/>
        </w:numPr>
        <w:tabs>
          <w:tab w:val="left" w:pos="463"/>
        </w:tabs>
        <w:spacing w:before="296" w:after="0" w:line="285" w:lineRule="auto"/>
        <w:ind w:left="99" w:leftChars="0" w:right="99" w:rightChars="0"/>
        <w:jc w:val="both"/>
        <w:rPr>
          <w:rFonts w:hint="eastAsia"/>
          <w:sz w:val="30"/>
        </w:rPr>
      </w:pPr>
    </w:p>
    <w:p w14:paraId="7FCB70C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第一，它们做这事没有懊悔。</w:t>
      </w:r>
    </w:p>
    <w:p w14:paraId="6F60DCD7">
      <w:pPr>
        <w:pStyle w:val="10"/>
        <w:numPr>
          <w:ilvl w:val="0"/>
          <w:numId w:val="0"/>
        </w:numPr>
        <w:tabs>
          <w:tab w:val="left" w:pos="463"/>
        </w:tabs>
        <w:spacing w:before="296" w:after="0" w:line="285" w:lineRule="auto"/>
        <w:ind w:left="99" w:leftChars="0" w:right="99" w:rightChars="0"/>
        <w:jc w:val="both"/>
        <w:rPr>
          <w:rFonts w:hint="eastAsia"/>
          <w:sz w:val="30"/>
        </w:rPr>
      </w:pPr>
    </w:p>
    <w:p w14:paraId="5E655F9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2nd, They find satisfaction in these things, seeing they are not capable of desiring greater things.</w:t>
      </w:r>
    </w:p>
    <w:p w14:paraId="20D58A86">
      <w:pPr>
        <w:pStyle w:val="10"/>
        <w:numPr>
          <w:ilvl w:val="0"/>
          <w:numId w:val="0"/>
        </w:numPr>
        <w:tabs>
          <w:tab w:val="left" w:pos="463"/>
        </w:tabs>
        <w:spacing w:before="296" w:after="0" w:line="285" w:lineRule="auto"/>
        <w:ind w:left="99" w:leftChars="0" w:right="99" w:rightChars="0"/>
        <w:jc w:val="both"/>
        <w:rPr>
          <w:rFonts w:hint="eastAsia"/>
          <w:sz w:val="30"/>
        </w:rPr>
      </w:pPr>
    </w:p>
    <w:p w14:paraId="57AE92B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第二，它们在这些事上找到满足，因为它们不能渴望更大的事。</w:t>
      </w:r>
    </w:p>
    <w:p w14:paraId="32DF6929">
      <w:pPr>
        <w:pStyle w:val="10"/>
        <w:numPr>
          <w:ilvl w:val="0"/>
          <w:numId w:val="0"/>
        </w:numPr>
        <w:tabs>
          <w:tab w:val="left" w:pos="463"/>
        </w:tabs>
        <w:spacing w:before="296" w:after="0" w:line="285" w:lineRule="auto"/>
        <w:ind w:left="99" w:leftChars="0" w:right="99" w:rightChars="0"/>
        <w:jc w:val="both"/>
        <w:rPr>
          <w:rFonts w:hint="eastAsia"/>
          <w:sz w:val="30"/>
        </w:rPr>
      </w:pPr>
    </w:p>
    <w:p w14:paraId="7D52426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Now, put these together, where is the pleasure?</w:t>
      </w:r>
    </w:p>
    <w:p w14:paraId="05287C26">
      <w:pPr>
        <w:pStyle w:val="10"/>
        <w:numPr>
          <w:ilvl w:val="0"/>
          <w:numId w:val="0"/>
        </w:numPr>
        <w:tabs>
          <w:tab w:val="left" w:pos="463"/>
        </w:tabs>
        <w:spacing w:before="296" w:after="0" w:line="285" w:lineRule="auto"/>
        <w:ind w:left="99" w:leftChars="0" w:right="99" w:rightChars="0"/>
        <w:jc w:val="both"/>
        <w:rPr>
          <w:rFonts w:hint="eastAsia"/>
          <w:sz w:val="30"/>
        </w:rPr>
      </w:pPr>
    </w:p>
    <w:p w14:paraId="39A61AB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现在，将这些放在一起，快乐在哪里呢？</w:t>
      </w:r>
    </w:p>
    <w:p w14:paraId="4D4A599E">
      <w:pPr>
        <w:pStyle w:val="10"/>
        <w:numPr>
          <w:ilvl w:val="0"/>
          <w:numId w:val="0"/>
        </w:numPr>
        <w:tabs>
          <w:tab w:val="left" w:pos="463"/>
        </w:tabs>
        <w:spacing w:before="296" w:after="0" w:line="285" w:lineRule="auto"/>
        <w:ind w:left="99" w:leftChars="0" w:right="99" w:rightChars="0"/>
        <w:jc w:val="both"/>
        <w:rPr>
          <w:rFonts w:hint="eastAsia"/>
          <w:sz w:val="30"/>
        </w:rPr>
      </w:pPr>
    </w:p>
    <w:p w14:paraId="7DDAA64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Is it not surpassed by the pain?</w:t>
      </w:r>
    </w:p>
    <w:p w14:paraId="2B02C0BA">
      <w:pPr>
        <w:pStyle w:val="10"/>
        <w:numPr>
          <w:ilvl w:val="0"/>
          <w:numId w:val="0"/>
        </w:numPr>
        <w:tabs>
          <w:tab w:val="left" w:pos="463"/>
        </w:tabs>
        <w:spacing w:before="296" w:after="0" w:line="285" w:lineRule="auto"/>
        <w:ind w:left="99" w:leftChars="0" w:right="99" w:rightChars="0"/>
        <w:jc w:val="both"/>
        <w:rPr>
          <w:rFonts w:hint="eastAsia"/>
          <w:sz w:val="30"/>
        </w:rPr>
      </w:pPr>
    </w:p>
    <w:p w14:paraId="11E571E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它岂不被痛苦所超越吗？</w:t>
      </w:r>
    </w:p>
    <w:p w14:paraId="69E9CF8B">
      <w:pPr>
        <w:pStyle w:val="10"/>
        <w:numPr>
          <w:ilvl w:val="0"/>
          <w:numId w:val="0"/>
        </w:numPr>
        <w:tabs>
          <w:tab w:val="left" w:pos="463"/>
        </w:tabs>
        <w:spacing w:before="296" w:after="0" w:line="285" w:lineRule="auto"/>
        <w:ind w:left="99" w:leftChars="0" w:right="99" w:rightChars="0"/>
        <w:jc w:val="both"/>
        <w:rPr>
          <w:rFonts w:hint="eastAsia"/>
          <w:sz w:val="30"/>
        </w:rPr>
      </w:pPr>
    </w:p>
    <w:p w14:paraId="2037D78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As to the desires of the mind, these are common to them with devils.</w:t>
      </w:r>
    </w:p>
    <w:p w14:paraId="4F14051D">
      <w:pPr>
        <w:pStyle w:val="10"/>
        <w:numPr>
          <w:ilvl w:val="0"/>
          <w:numId w:val="0"/>
        </w:numPr>
        <w:tabs>
          <w:tab w:val="left" w:pos="463"/>
        </w:tabs>
        <w:spacing w:before="296" w:after="0" w:line="285" w:lineRule="auto"/>
        <w:ind w:left="99" w:leftChars="0" w:right="99" w:rightChars="0"/>
        <w:jc w:val="both"/>
        <w:rPr>
          <w:rFonts w:hint="eastAsia"/>
          <w:sz w:val="30"/>
        </w:rPr>
      </w:pPr>
    </w:p>
    <w:p w14:paraId="796940D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至于心里的私欲，这些与魔鬼是共同的。</w:t>
      </w:r>
    </w:p>
    <w:p w14:paraId="353703A4">
      <w:pPr>
        <w:pStyle w:val="10"/>
        <w:numPr>
          <w:ilvl w:val="0"/>
          <w:numId w:val="0"/>
        </w:numPr>
        <w:tabs>
          <w:tab w:val="left" w:pos="463"/>
        </w:tabs>
        <w:spacing w:before="296" w:after="0" w:line="285" w:lineRule="auto"/>
        <w:ind w:left="99" w:leftChars="0" w:right="99" w:rightChars="0"/>
        <w:jc w:val="both"/>
        <w:rPr>
          <w:rFonts w:hint="eastAsia"/>
          <w:sz w:val="30"/>
        </w:rPr>
      </w:pPr>
    </w:p>
    <w:p w14:paraId="5100170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greatest swearer, liar, and proud opposer of religion, have the trade but from the second hand.</w:t>
      </w:r>
    </w:p>
    <w:p w14:paraId="6587C6D0">
      <w:pPr>
        <w:pStyle w:val="10"/>
        <w:numPr>
          <w:ilvl w:val="0"/>
          <w:numId w:val="0"/>
        </w:numPr>
        <w:tabs>
          <w:tab w:val="left" w:pos="463"/>
        </w:tabs>
        <w:spacing w:before="296" w:after="0" w:line="285" w:lineRule="auto"/>
        <w:ind w:left="99" w:leftChars="0" w:right="99" w:rightChars="0"/>
        <w:jc w:val="both"/>
        <w:rPr>
          <w:rFonts w:hint="eastAsia"/>
          <w:sz w:val="30"/>
        </w:rPr>
      </w:pPr>
    </w:p>
    <w:p w14:paraId="5E1C16F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最大的起誓者、说谎者和骄傲的宗教反对者，不过是从二手得来的行业。</w:t>
      </w:r>
    </w:p>
    <w:p w14:paraId="2859D715">
      <w:pPr>
        <w:pStyle w:val="10"/>
        <w:numPr>
          <w:ilvl w:val="0"/>
          <w:numId w:val="0"/>
        </w:numPr>
        <w:tabs>
          <w:tab w:val="left" w:pos="463"/>
        </w:tabs>
        <w:spacing w:before="296" w:after="0" w:line="285" w:lineRule="auto"/>
        <w:ind w:left="99" w:leftChars="0" w:right="99" w:rightChars="0"/>
        <w:jc w:val="both"/>
        <w:rPr>
          <w:rFonts w:hint="eastAsia"/>
          <w:sz w:val="30"/>
        </w:rPr>
      </w:pPr>
    </w:p>
    <w:p w14:paraId="4185DDF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devil can satisfy this curiosity better than the most curious, reason more closely against religion than any atheist.</w:t>
      </w:r>
    </w:p>
    <w:p w14:paraId="4DABEDD8">
      <w:pPr>
        <w:pStyle w:val="10"/>
        <w:numPr>
          <w:ilvl w:val="0"/>
          <w:numId w:val="0"/>
        </w:numPr>
        <w:tabs>
          <w:tab w:val="left" w:pos="463"/>
        </w:tabs>
        <w:spacing w:before="296" w:after="0" w:line="285" w:lineRule="auto"/>
        <w:ind w:left="99" w:leftChars="0" w:right="99" w:rightChars="0"/>
        <w:jc w:val="both"/>
        <w:rPr>
          <w:rFonts w:hint="eastAsia"/>
          <w:sz w:val="30"/>
        </w:rPr>
      </w:pPr>
    </w:p>
    <w:p w14:paraId="48D1F62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魔鬼能比最好奇的人更好地满足这种好奇心，比任何无神论者更严密地论证反对宗教。</w:t>
      </w:r>
    </w:p>
    <w:p w14:paraId="6D8329EC">
      <w:pPr>
        <w:pStyle w:val="10"/>
        <w:numPr>
          <w:ilvl w:val="0"/>
          <w:numId w:val="0"/>
        </w:numPr>
        <w:tabs>
          <w:tab w:val="left" w:pos="463"/>
        </w:tabs>
        <w:spacing w:before="296" w:after="0" w:line="285" w:lineRule="auto"/>
        <w:ind w:left="99" w:leftChars="0" w:right="99" w:rightChars="0"/>
        <w:jc w:val="both"/>
        <w:rPr>
          <w:rFonts w:hint="eastAsia"/>
          <w:sz w:val="30"/>
        </w:rPr>
      </w:pPr>
    </w:p>
    <w:p w14:paraId="783E257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Only obstinate despisers of reproof and mockers surpass the devil, for the devils believe and tremble; whereas for a time they do not.</w:t>
      </w:r>
    </w:p>
    <w:p w14:paraId="1BEFC013">
      <w:pPr>
        <w:pStyle w:val="10"/>
        <w:numPr>
          <w:ilvl w:val="0"/>
          <w:numId w:val="0"/>
        </w:numPr>
        <w:tabs>
          <w:tab w:val="left" w:pos="463"/>
        </w:tabs>
        <w:spacing w:before="296" w:after="0" w:line="285" w:lineRule="auto"/>
        <w:ind w:left="99" w:leftChars="0" w:right="99" w:rightChars="0"/>
        <w:jc w:val="both"/>
        <w:rPr>
          <w:rFonts w:hint="eastAsia"/>
          <w:sz w:val="30"/>
        </w:rPr>
      </w:pPr>
    </w:p>
    <w:p w14:paraId="73188B7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惟独顽固藐视责备的和嘲笑者，胜过魔鬼，因为魔鬼也信，却是战惊；而他们暂时却不。</w:t>
      </w:r>
    </w:p>
    <w:p w14:paraId="1BCFCDB8">
      <w:pPr>
        <w:pStyle w:val="10"/>
        <w:numPr>
          <w:ilvl w:val="0"/>
          <w:numId w:val="0"/>
        </w:numPr>
        <w:tabs>
          <w:tab w:val="left" w:pos="463"/>
        </w:tabs>
        <w:spacing w:before="296" w:after="0" w:line="285" w:lineRule="auto"/>
        <w:ind w:left="99" w:leftChars="0" w:right="99" w:rightChars="0"/>
        <w:jc w:val="both"/>
        <w:rPr>
          <w:rFonts w:hint="eastAsia"/>
          <w:sz w:val="30"/>
        </w:rPr>
      </w:pPr>
    </w:p>
    <w:p w14:paraId="4D6D0B8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b.The pleasure is but momentary, the pain follows hard at the heels, and is eternal.</w:t>
      </w:r>
    </w:p>
    <w:p w14:paraId="466E91C5">
      <w:pPr>
        <w:pStyle w:val="10"/>
        <w:numPr>
          <w:ilvl w:val="0"/>
          <w:numId w:val="0"/>
        </w:numPr>
        <w:tabs>
          <w:tab w:val="left" w:pos="463"/>
        </w:tabs>
        <w:spacing w:before="296" w:after="0" w:line="285" w:lineRule="auto"/>
        <w:ind w:left="99" w:leftChars="0" w:right="99" w:rightChars="0"/>
        <w:jc w:val="both"/>
        <w:rPr>
          <w:rFonts w:hint="eastAsia"/>
          <w:sz w:val="30"/>
        </w:rPr>
      </w:pPr>
    </w:p>
    <w:p w14:paraId="2164C2C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b. 快乐不过是短暂的，痛苦紧随其后，却是永恒的。</w:t>
      </w:r>
    </w:p>
    <w:p w14:paraId="0B97082B">
      <w:pPr>
        <w:pStyle w:val="10"/>
        <w:numPr>
          <w:ilvl w:val="0"/>
          <w:numId w:val="0"/>
        </w:numPr>
        <w:tabs>
          <w:tab w:val="left" w:pos="463"/>
        </w:tabs>
        <w:spacing w:before="296" w:after="0" w:line="285" w:lineRule="auto"/>
        <w:ind w:left="99" w:leftChars="0" w:right="99" w:rightChars="0"/>
        <w:jc w:val="both"/>
        <w:rPr>
          <w:rFonts w:hint="eastAsia"/>
          <w:sz w:val="30"/>
        </w:rPr>
      </w:pPr>
    </w:p>
    <w:p w14:paraId="7FE1542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What pleasure can be devised, for which a man would hold his finger over a burning candle for a quarter of an hour? how much more dreadful to endure eternal burnings!</w:t>
      </w:r>
    </w:p>
    <w:p w14:paraId="0D140C69">
      <w:pPr>
        <w:pStyle w:val="10"/>
        <w:numPr>
          <w:ilvl w:val="0"/>
          <w:numId w:val="0"/>
        </w:numPr>
        <w:tabs>
          <w:tab w:val="left" w:pos="463"/>
        </w:tabs>
        <w:spacing w:before="296" w:after="0" w:line="285" w:lineRule="auto"/>
        <w:ind w:left="99" w:leftChars="0" w:right="99" w:rightChars="0"/>
        <w:jc w:val="both"/>
        <w:rPr>
          <w:rFonts w:hint="eastAsia"/>
          <w:sz w:val="30"/>
        </w:rPr>
      </w:pPr>
    </w:p>
    <w:p w14:paraId="158070A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有什么快乐可以被想出来，为此一个人会把他的手指放在燃烧的蜡烛上十五分钟呢？忍受永火是何等更可怕！</w:t>
      </w:r>
    </w:p>
    <w:p w14:paraId="3C126136">
      <w:pPr>
        <w:pStyle w:val="10"/>
        <w:numPr>
          <w:ilvl w:val="0"/>
          <w:numId w:val="0"/>
        </w:numPr>
        <w:tabs>
          <w:tab w:val="left" w:pos="463"/>
        </w:tabs>
        <w:spacing w:before="296" w:after="0" w:line="285" w:lineRule="auto"/>
        <w:ind w:left="99" w:leftChars="0" w:right="99" w:rightChars="0"/>
        <w:jc w:val="both"/>
        <w:rPr>
          <w:rFonts w:hint="eastAsia"/>
          <w:sz w:val="30"/>
        </w:rPr>
      </w:pPr>
    </w:p>
    <w:p w14:paraId="7A0AD4F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c.The struggle that conscience makes against corruption, brings more torment than that which corruption makes against grace.</w:t>
      </w:r>
    </w:p>
    <w:p w14:paraId="232C1F72">
      <w:pPr>
        <w:pStyle w:val="10"/>
        <w:numPr>
          <w:ilvl w:val="0"/>
          <w:numId w:val="0"/>
        </w:numPr>
        <w:tabs>
          <w:tab w:val="left" w:pos="463"/>
        </w:tabs>
        <w:spacing w:before="296" w:after="0" w:line="285" w:lineRule="auto"/>
        <w:ind w:left="99" w:leftChars="0" w:right="99" w:rightChars="0"/>
        <w:jc w:val="both"/>
        <w:rPr>
          <w:rFonts w:hint="eastAsia"/>
          <w:sz w:val="30"/>
        </w:rPr>
      </w:pPr>
    </w:p>
    <w:p w14:paraId="42073C0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c. 良心与败坏的斗争，带来的折磨比败坏与恩典的斗争更多。</w:t>
      </w:r>
    </w:p>
    <w:p w14:paraId="0991FA49">
      <w:pPr>
        <w:pStyle w:val="10"/>
        <w:numPr>
          <w:ilvl w:val="0"/>
          <w:numId w:val="0"/>
        </w:numPr>
        <w:tabs>
          <w:tab w:val="left" w:pos="463"/>
        </w:tabs>
        <w:spacing w:before="296" w:after="0" w:line="285" w:lineRule="auto"/>
        <w:ind w:left="99" w:leftChars="0" w:right="99" w:rightChars="0"/>
        <w:jc w:val="both"/>
        <w:rPr>
          <w:rFonts w:hint="eastAsia"/>
          <w:sz w:val="30"/>
        </w:rPr>
      </w:pPr>
    </w:p>
    <w:p w14:paraId="7020BC2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Conscience is more dreadfully armed than corruption; There is here as much difference as there is betwixt the hand of God and the hand of the devil.</w:t>
      </w:r>
    </w:p>
    <w:p w14:paraId="52EC8FF7">
      <w:pPr>
        <w:pStyle w:val="10"/>
        <w:numPr>
          <w:ilvl w:val="0"/>
          <w:numId w:val="0"/>
        </w:numPr>
        <w:tabs>
          <w:tab w:val="left" w:pos="463"/>
        </w:tabs>
        <w:spacing w:before="296" w:after="0" w:line="285" w:lineRule="auto"/>
        <w:ind w:left="99" w:leftChars="0" w:right="99" w:rightChars="0"/>
        <w:jc w:val="both"/>
        <w:rPr>
          <w:rFonts w:hint="eastAsia"/>
          <w:sz w:val="30"/>
        </w:rPr>
      </w:pPr>
    </w:p>
    <w:p w14:paraId="64CEEA0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良心比败坏武装得更可怕；这里有上帝之手和魔鬼之手之间的那么大的区别。</w:t>
      </w:r>
    </w:p>
    <w:p w14:paraId="47F8DC89">
      <w:pPr>
        <w:pStyle w:val="10"/>
        <w:numPr>
          <w:ilvl w:val="0"/>
          <w:numId w:val="0"/>
        </w:numPr>
        <w:tabs>
          <w:tab w:val="left" w:pos="463"/>
        </w:tabs>
        <w:spacing w:before="296" w:after="0" w:line="285" w:lineRule="auto"/>
        <w:ind w:left="99" w:leftChars="0" w:right="99" w:rightChars="0"/>
        <w:jc w:val="both"/>
        <w:rPr>
          <w:rFonts w:hint="eastAsia"/>
          <w:sz w:val="30"/>
        </w:rPr>
      </w:pPr>
    </w:p>
    <w:p w14:paraId="2844CA0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See now what becomes of the pleasure!</w:t>
      </w:r>
    </w:p>
    <w:p w14:paraId="3C86AF9A">
      <w:pPr>
        <w:pStyle w:val="10"/>
        <w:numPr>
          <w:ilvl w:val="0"/>
          <w:numId w:val="0"/>
        </w:numPr>
        <w:tabs>
          <w:tab w:val="left" w:pos="463"/>
        </w:tabs>
        <w:spacing w:before="296" w:after="0" w:line="285" w:lineRule="auto"/>
        <w:ind w:left="99" w:leftChars="0" w:right="99" w:rightChars="0"/>
        <w:jc w:val="both"/>
        <w:rPr>
          <w:rFonts w:hint="eastAsia"/>
          <w:sz w:val="30"/>
        </w:rPr>
      </w:pPr>
    </w:p>
    <w:p w14:paraId="78CB912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现在看快乐变成了什么！</w:t>
      </w:r>
    </w:p>
    <w:p w14:paraId="58928007">
      <w:pPr>
        <w:pStyle w:val="10"/>
        <w:numPr>
          <w:ilvl w:val="0"/>
          <w:numId w:val="0"/>
        </w:numPr>
        <w:tabs>
          <w:tab w:val="left" w:pos="463"/>
        </w:tabs>
        <w:spacing w:before="296" w:after="0" w:line="285" w:lineRule="auto"/>
        <w:ind w:left="99" w:leftChars="0" w:right="99" w:rightChars="0"/>
        <w:jc w:val="both"/>
        <w:rPr>
          <w:rFonts w:hint="eastAsia"/>
          <w:sz w:val="30"/>
        </w:rPr>
      </w:pPr>
    </w:p>
    <w:p w14:paraId="1CB3173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(2)The labour in religion is truly pleasant.</w:t>
      </w:r>
    </w:p>
    <w:p w14:paraId="1E61CE12">
      <w:pPr>
        <w:pStyle w:val="10"/>
        <w:numPr>
          <w:ilvl w:val="0"/>
          <w:numId w:val="0"/>
        </w:numPr>
        <w:tabs>
          <w:tab w:val="left" w:pos="463"/>
        </w:tabs>
        <w:spacing w:before="296" w:after="0" w:line="285" w:lineRule="auto"/>
        <w:ind w:left="99" w:leftChars="0" w:right="99" w:rightChars="0"/>
        <w:jc w:val="both"/>
        <w:rPr>
          <w:rFonts w:hint="eastAsia"/>
          <w:sz w:val="30"/>
        </w:rPr>
      </w:pPr>
    </w:p>
    <w:p w14:paraId="33809BB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(2)宗教中的劳苦是真正愉快的。</w:t>
      </w:r>
    </w:p>
    <w:p w14:paraId="28345C0F">
      <w:pPr>
        <w:pStyle w:val="10"/>
        <w:numPr>
          <w:ilvl w:val="0"/>
          <w:numId w:val="0"/>
        </w:numPr>
        <w:tabs>
          <w:tab w:val="left" w:pos="463"/>
        </w:tabs>
        <w:spacing w:before="296" w:after="0" w:line="285" w:lineRule="auto"/>
        <w:ind w:left="99" w:leftChars="0" w:right="99" w:rightChars="0"/>
        <w:jc w:val="both"/>
        <w:rPr>
          <w:rFonts w:hint="eastAsia"/>
          <w:sz w:val="30"/>
        </w:rPr>
      </w:pPr>
    </w:p>
    <w:p w14:paraId="5F42342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It is truly holy labour; for of that we speak, and Scripture-testimony proves its pleasantness; see Proverbs 3:17, "Her ways are ways of pleasantness, and all her paths are peace."</w:t>
      </w:r>
    </w:p>
    <w:p w14:paraId="4AF39D6B">
      <w:pPr>
        <w:pStyle w:val="10"/>
        <w:numPr>
          <w:ilvl w:val="0"/>
          <w:numId w:val="0"/>
        </w:numPr>
        <w:tabs>
          <w:tab w:val="left" w:pos="463"/>
        </w:tabs>
        <w:spacing w:before="296" w:after="0" w:line="285" w:lineRule="auto"/>
        <w:ind w:left="99" w:leftChars="0" w:right="99" w:rightChars="0"/>
        <w:jc w:val="both"/>
        <w:rPr>
          <w:rFonts w:hint="eastAsia"/>
          <w:sz w:val="30"/>
        </w:rPr>
      </w:pPr>
    </w:p>
    <w:p w14:paraId="1CF4BB6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这是真正圣洁的劳苦；因为我们所说的是这个，圣经的见证也证明了它的愉快；见箴言3:17，“她的道是安乐，她的路全是平安。”</w:t>
      </w:r>
    </w:p>
    <w:p w14:paraId="4BE65819">
      <w:pPr>
        <w:pStyle w:val="10"/>
        <w:numPr>
          <w:ilvl w:val="0"/>
          <w:numId w:val="0"/>
        </w:numPr>
        <w:tabs>
          <w:tab w:val="left" w:pos="463"/>
        </w:tabs>
        <w:spacing w:before="296" w:after="0" w:line="285" w:lineRule="auto"/>
        <w:ind w:left="99" w:leftChars="0" w:right="99" w:rightChars="0"/>
        <w:jc w:val="both"/>
        <w:rPr>
          <w:rFonts w:hint="eastAsia"/>
          <w:sz w:val="30"/>
        </w:rPr>
      </w:pPr>
    </w:p>
    <w:p w14:paraId="38FF98C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Ask David, and he will tell you, in Psalm 84.</w:t>
      </w:r>
    </w:p>
    <w:p w14:paraId="44A0A293">
      <w:pPr>
        <w:pStyle w:val="10"/>
        <w:numPr>
          <w:ilvl w:val="0"/>
          <w:numId w:val="0"/>
        </w:numPr>
        <w:tabs>
          <w:tab w:val="left" w:pos="463"/>
        </w:tabs>
        <w:spacing w:before="296" w:after="0" w:line="285" w:lineRule="auto"/>
        <w:ind w:left="99" w:leftChars="0" w:right="99" w:rightChars="0"/>
        <w:jc w:val="both"/>
        <w:rPr>
          <w:rFonts w:hint="eastAsia"/>
          <w:sz w:val="30"/>
        </w:rPr>
      </w:pPr>
    </w:p>
    <w:p w14:paraId="3266841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问大卫，他会在诗篇84篇告诉你。</w:t>
      </w:r>
    </w:p>
    <w:p w14:paraId="03E50287">
      <w:pPr>
        <w:pStyle w:val="10"/>
        <w:numPr>
          <w:ilvl w:val="0"/>
          <w:numId w:val="0"/>
        </w:numPr>
        <w:tabs>
          <w:tab w:val="left" w:pos="463"/>
        </w:tabs>
        <w:spacing w:before="296" w:after="0" w:line="285" w:lineRule="auto"/>
        <w:ind w:left="99" w:leftChars="0" w:right="99" w:rightChars="0"/>
        <w:jc w:val="both"/>
        <w:rPr>
          <w:rFonts w:hint="eastAsia"/>
          <w:sz w:val="30"/>
        </w:rPr>
      </w:pPr>
    </w:p>
    <w:p w14:paraId="4B653ED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Paul, in 2 Corinthians 12:10.</w:t>
      </w:r>
    </w:p>
    <w:p w14:paraId="0D4B6391">
      <w:pPr>
        <w:pStyle w:val="10"/>
        <w:numPr>
          <w:ilvl w:val="0"/>
          <w:numId w:val="0"/>
        </w:numPr>
        <w:tabs>
          <w:tab w:val="left" w:pos="463"/>
        </w:tabs>
        <w:spacing w:before="296" w:after="0" w:line="285" w:lineRule="auto"/>
        <w:ind w:left="99" w:leftChars="0" w:right="99" w:rightChars="0"/>
        <w:jc w:val="both"/>
        <w:rPr>
          <w:rFonts w:hint="eastAsia"/>
          <w:sz w:val="30"/>
        </w:rPr>
      </w:pPr>
    </w:p>
    <w:p w14:paraId="2C6730D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保罗，在哥林多后书12:10。</w:t>
      </w:r>
    </w:p>
    <w:p w14:paraId="02B27AB8">
      <w:pPr>
        <w:pStyle w:val="10"/>
        <w:numPr>
          <w:ilvl w:val="0"/>
          <w:numId w:val="0"/>
        </w:numPr>
        <w:tabs>
          <w:tab w:val="left" w:pos="463"/>
        </w:tabs>
        <w:spacing w:before="296" w:after="0" w:line="285" w:lineRule="auto"/>
        <w:ind w:left="99" w:leftChars="0" w:right="99" w:rightChars="0"/>
        <w:jc w:val="both"/>
        <w:rPr>
          <w:rFonts w:hint="eastAsia"/>
          <w:sz w:val="30"/>
        </w:rPr>
      </w:pPr>
    </w:p>
    <w:p w14:paraId="0FEF950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a.It is a labour suited to the nature of the soul, the better part, their divine supernatural nature, 2 Peter 1:4.</w:t>
      </w:r>
    </w:p>
    <w:p w14:paraId="621C21B3">
      <w:pPr>
        <w:pStyle w:val="10"/>
        <w:numPr>
          <w:ilvl w:val="0"/>
          <w:numId w:val="0"/>
        </w:numPr>
        <w:tabs>
          <w:tab w:val="left" w:pos="463"/>
        </w:tabs>
        <w:spacing w:before="296" w:after="0" w:line="285" w:lineRule="auto"/>
        <w:ind w:left="99" w:leftChars="0" w:right="99" w:rightChars="0"/>
        <w:jc w:val="both"/>
        <w:rPr>
          <w:rFonts w:hint="eastAsia"/>
          <w:sz w:val="30"/>
        </w:rPr>
      </w:pPr>
    </w:p>
    <w:p w14:paraId="7B63FB0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a. 这是一项适合灵魂本性，即更好的部分，他们神圣超自然本性的劳苦，彼得后书1:4。</w:t>
      </w:r>
    </w:p>
    <w:p w14:paraId="64447290">
      <w:pPr>
        <w:pStyle w:val="10"/>
        <w:numPr>
          <w:ilvl w:val="0"/>
          <w:numId w:val="0"/>
        </w:numPr>
        <w:tabs>
          <w:tab w:val="left" w:pos="463"/>
        </w:tabs>
        <w:spacing w:before="296" w:after="0" w:line="285" w:lineRule="auto"/>
        <w:ind w:left="99" w:leftChars="0" w:right="99" w:rightChars="0"/>
        <w:jc w:val="both"/>
        <w:rPr>
          <w:rFonts w:hint="eastAsia"/>
          <w:sz w:val="30"/>
        </w:rPr>
      </w:pPr>
    </w:p>
    <w:p w14:paraId="0D918DD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Believers are partakers of a divine nature.</w:t>
      </w:r>
    </w:p>
    <w:p w14:paraId="0ADEB3F1">
      <w:pPr>
        <w:pStyle w:val="10"/>
        <w:numPr>
          <w:ilvl w:val="0"/>
          <w:numId w:val="0"/>
        </w:numPr>
        <w:tabs>
          <w:tab w:val="left" w:pos="463"/>
        </w:tabs>
        <w:spacing w:before="296" w:after="0" w:line="285" w:lineRule="auto"/>
        <w:ind w:left="99" w:leftChars="0" w:right="99" w:rightChars="0"/>
        <w:jc w:val="both"/>
        <w:rPr>
          <w:rFonts w:hint="eastAsia"/>
          <w:sz w:val="30"/>
        </w:rPr>
      </w:pPr>
    </w:p>
    <w:p w14:paraId="4D70607D">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信徒是与神的性情有分。</w:t>
      </w:r>
    </w:p>
    <w:p w14:paraId="1F7E3489">
      <w:pPr>
        <w:pStyle w:val="10"/>
        <w:numPr>
          <w:ilvl w:val="0"/>
          <w:numId w:val="0"/>
        </w:numPr>
        <w:tabs>
          <w:tab w:val="left" w:pos="463"/>
        </w:tabs>
        <w:spacing w:before="296" w:after="0" w:line="285" w:lineRule="auto"/>
        <w:ind w:left="99" w:leftChars="0" w:right="99" w:rightChars="0"/>
        <w:jc w:val="both"/>
        <w:rPr>
          <w:rFonts w:hint="eastAsia"/>
          <w:sz w:val="30"/>
        </w:rPr>
      </w:pPr>
    </w:p>
    <w:p w14:paraId="131F197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This must needs create ease and delight; the stream easily flows from the fountain; birds with pleasure fly in the air.</w:t>
      </w:r>
    </w:p>
    <w:p w14:paraId="57EC85AF">
      <w:pPr>
        <w:pStyle w:val="10"/>
        <w:numPr>
          <w:ilvl w:val="0"/>
          <w:numId w:val="0"/>
        </w:numPr>
        <w:tabs>
          <w:tab w:val="left" w:pos="463"/>
        </w:tabs>
        <w:spacing w:before="296" w:after="0" w:line="285" w:lineRule="auto"/>
        <w:ind w:left="99" w:leftChars="0" w:right="99" w:rightChars="0"/>
        <w:jc w:val="both"/>
        <w:rPr>
          <w:rFonts w:hint="eastAsia"/>
          <w:sz w:val="30"/>
        </w:rPr>
      </w:pPr>
    </w:p>
    <w:p w14:paraId="3876BE2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这必然会产生安逸和喜乐；溪流轻易地从泉源流出；鸟儿喜悦地在空中飞翔。</w:t>
      </w:r>
    </w:p>
    <w:p w14:paraId="1631F84A">
      <w:pPr>
        <w:pStyle w:val="10"/>
        <w:numPr>
          <w:ilvl w:val="0"/>
          <w:numId w:val="0"/>
        </w:numPr>
        <w:tabs>
          <w:tab w:val="left" w:pos="463"/>
        </w:tabs>
        <w:spacing w:before="296" w:after="0" w:line="285" w:lineRule="auto"/>
        <w:ind w:left="99" w:leftChars="0" w:right="99" w:rightChars="0"/>
        <w:jc w:val="both"/>
        <w:rPr>
          <w:rFonts w:hint="eastAsia"/>
          <w:sz w:val="30"/>
        </w:rPr>
      </w:pPr>
    </w:p>
    <w:p w14:paraId="1FD3264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reason of the difficulty in religion to many is, they are out of their element when engaged in it.</w:t>
      </w:r>
    </w:p>
    <w:p w14:paraId="57B23A21">
      <w:pPr>
        <w:pStyle w:val="10"/>
        <w:numPr>
          <w:ilvl w:val="0"/>
          <w:numId w:val="0"/>
        </w:numPr>
        <w:tabs>
          <w:tab w:val="left" w:pos="463"/>
        </w:tabs>
        <w:spacing w:before="296" w:after="0" w:line="285" w:lineRule="auto"/>
        <w:ind w:left="99" w:leftChars="0" w:right="99" w:rightChars="0"/>
        <w:jc w:val="both"/>
        <w:rPr>
          <w:rFonts w:hint="eastAsia"/>
          <w:sz w:val="30"/>
        </w:rPr>
      </w:pPr>
    </w:p>
    <w:p w14:paraId="4F5C03B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对许多人来说，宗教中的困难的原因是，当他们从事其中时，他们不在自己的元素中。</w:t>
      </w:r>
    </w:p>
    <w:p w14:paraId="4F8B3909">
      <w:pPr>
        <w:pStyle w:val="10"/>
        <w:numPr>
          <w:ilvl w:val="0"/>
          <w:numId w:val="0"/>
        </w:numPr>
        <w:tabs>
          <w:tab w:val="left" w:pos="463"/>
        </w:tabs>
        <w:spacing w:before="296" w:after="0" w:line="285" w:lineRule="auto"/>
        <w:ind w:left="99" w:leftChars="0" w:right="99" w:rightChars="0"/>
        <w:jc w:val="both"/>
        <w:rPr>
          <w:rFonts w:hint="eastAsia"/>
          <w:sz w:val="30"/>
        </w:rPr>
      </w:pPr>
    </w:p>
    <w:p w14:paraId="05B8C9F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b.Therein the soul carries on a trade with heaven; entertains communion with God, through the Spirit of Christ, by a mutual intercourse of grace and duty, the soul receiving influences, and returning them again in duties; as the rain falls on the earth freely, so the waters run freely toward the sea again.</w:t>
      </w:r>
    </w:p>
    <w:p w14:paraId="2EBAD5D8">
      <w:pPr>
        <w:pStyle w:val="10"/>
        <w:numPr>
          <w:ilvl w:val="0"/>
          <w:numId w:val="0"/>
        </w:numPr>
        <w:tabs>
          <w:tab w:val="left" w:pos="463"/>
        </w:tabs>
        <w:spacing w:before="296" w:after="0" w:line="285" w:lineRule="auto"/>
        <w:ind w:left="99" w:leftChars="0" w:right="99" w:rightChars="0"/>
        <w:jc w:val="both"/>
        <w:rPr>
          <w:rFonts w:hint="eastAsia"/>
          <w:sz w:val="30"/>
        </w:rPr>
      </w:pPr>
    </w:p>
    <w:p w14:paraId="038DF56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b. 在其中，灵魂与天进行交易；藉着基督的灵，与上帝相交，藉着恩典和本分的相互往来，灵魂领受影响，并在本分中再次回报它们；如同雨自由地降在地上，水也自由地再次流向大海。</w:t>
      </w:r>
    </w:p>
    <w:p w14:paraId="5BFDF57A">
      <w:pPr>
        <w:pStyle w:val="10"/>
        <w:numPr>
          <w:ilvl w:val="0"/>
          <w:numId w:val="0"/>
        </w:numPr>
        <w:tabs>
          <w:tab w:val="left" w:pos="463"/>
        </w:tabs>
        <w:spacing w:before="296" w:after="0" w:line="285" w:lineRule="auto"/>
        <w:ind w:left="99" w:leftChars="0" w:right="99" w:rightChars="0"/>
        <w:jc w:val="both"/>
        <w:rPr>
          <w:rFonts w:hint="eastAsia"/>
          <w:sz w:val="30"/>
        </w:rPr>
      </w:pPr>
    </w:p>
    <w:p w14:paraId="40B4827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c.Great peace of conscience usually attends this; and the more labour, the more peace.</w:t>
      </w:r>
    </w:p>
    <w:p w14:paraId="6F1C9C87">
      <w:pPr>
        <w:pStyle w:val="10"/>
        <w:numPr>
          <w:ilvl w:val="0"/>
          <w:numId w:val="0"/>
        </w:numPr>
        <w:tabs>
          <w:tab w:val="left" w:pos="463"/>
        </w:tabs>
        <w:spacing w:before="296" w:after="0" w:line="285" w:lineRule="auto"/>
        <w:ind w:left="99" w:leftChars="0" w:right="99" w:rightChars="0"/>
        <w:jc w:val="both"/>
        <w:rPr>
          <w:rFonts w:hint="eastAsia"/>
          <w:sz w:val="30"/>
        </w:rPr>
      </w:pPr>
    </w:p>
    <w:p w14:paraId="1D4BF3C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c. 极大的良心平安通常伴随着这个；劳苦越多，平安越多。</w:t>
      </w:r>
    </w:p>
    <w:p w14:paraId="3EB5C3F4">
      <w:pPr>
        <w:pStyle w:val="10"/>
        <w:numPr>
          <w:ilvl w:val="0"/>
          <w:numId w:val="0"/>
        </w:numPr>
        <w:tabs>
          <w:tab w:val="left" w:pos="463"/>
        </w:tabs>
        <w:spacing w:before="296" w:after="0" w:line="285" w:lineRule="auto"/>
        <w:ind w:left="99" w:leftChars="0" w:right="99" w:rightChars="0"/>
        <w:jc w:val="both"/>
        <w:rPr>
          <w:rFonts w:hint="eastAsia"/>
          <w:sz w:val="30"/>
        </w:rPr>
      </w:pPr>
    </w:p>
    <w:p w14:paraId="2CCC00B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Psalm 119:165, "Great peace have they who love thy law."</w:t>
      </w:r>
    </w:p>
    <w:p w14:paraId="19359549">
      <w:pPr>
        <w:pStyle w:val="10"/>
        <w:numPr>
          <w:ilvl w:val="0"/>
          <w:numId w:val="0"/>
        </w:numPr>
        <w:tabs>
          <w:tab w:val="left" w:pos="463"/>
        </w:tabs>
        <w:spacing w:before="296" w:after="0" w:line="285" w:lineRule="auto"/>
        <w:ind w:left="99" w:leftChars="0" w:right="99" w:rightChars="0"/>
        <w:jc w:val="both"/>
        <w:rPr>
          <w:rFonts w:hint="eastAsia"/>
          <w:sz w:val="30"/>
        </w:rPr>
      </w:pPr>
    </w:p>
    <w:p w14:paraId="43EB6AB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诗篇119:165，“爱你律法的人，有大平安。”</w:t>
      </w:r>
    </w:p>
    <w:p w14:paraId="439EDE98">
      <w:pPr>
        <w:pStyle w:val="10"/>
        <w:numPr>
          <w:ilvl w:val="0"/>
          <w:numId w:val="0"/>
        </w:numPr>
        <w:tabs>
          <w:tab w:val="left" w:pos="463"/>
        </w:tabs>
        <w:spacing w:before="296" w:after="0" w:line="285" w:lineRule="auto"/>
        <w:ind w:left="99" w:leftChars="0" w:right="99" w:rightChars="0"/>
        <w:jc w:val="both"/>
        <w:rPr>
          <w:rFonts w:hint="eastAsia"/>
          <w:sz w:val="30"/>
        </w:rPr>
      </w:pPr>
    </w:p>
    <w:p w14:paraId="2264FA9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Here is a feast which nothing but sin mars.</w:t>
      </w:r>
    </w:p>
    <w:p w14:paraId="23CC2ED5">
      <w:pPr>
        <w:pStyle w:val="10"/>
        <w:numPr>
          <w:ilvl w:val="0"/>
          <w:numId w:val="0"/>
        </w:numPr>
        <w:tabs>
          <w:tab w:val="left" w:pos="463"/>
        </w:tabs>
        <w:spacing w:before="296" w:after="0" w:line="285" w:lineRule="auto"/>
        <w:ind w:left="99" w:leftChars="0" w:right="99" w:rightChars="0"/>
        <w:jc w:val="both"/>
        <w:rPr>
          <w:rFonts w:hint="eastAsia"/>
          <w:sz w:val="30"/>
        </w:rPr>
      </w:pPr>
    </w:p>
    <w:p w14:paraId="23C2E88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这里有一个筵席，除了罪，没有什么能破坏它。</w:t>
      </w:r>
    </w:p>
    <w:p w14:paraId="6B800638">
      <w:pPr>
        <w:pStyle w:val="10"/>
        <w:numPr>
          <w:ilvl w:val="0"/>
          <w:numId w:val="0"/>
        </w:numPr>
        <w:tabs>
          <w:tab w:val="left" w:pos="463"/>
        </w:tabs>
        <w:spacing w:before="296" w:after="0" w:line="285" w:lineRule="auto"/>
        <w:ind w:left="99" w:leftChars="0" w:right="99" w:rightChars="0"/>
        <w:jc w:val="both"/>
        <w:rPr>
          <w:rFonts w:hint="eastAsia"/>
          <w:sz w:val="30"/>
        </w:rPr>
      </w:pPr>
    </w:p>
    <w:p w14:paraId="2B23711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 Corinthians 1:12, "For our rejoicing is this, the testimony of our conscience, that in simplicity and godly sincerity, not with fleshly wisdom, but by the grace of God, we have had our conversation in the world."</w:t>
      </w:r>
    </w:p>
    <w:p w14:paraId="03B2B5EC">
      <w:pPr>
        <w:pStyle w:val="10"/>
        <w:numPr>
          <w:ilvl w:val="0"/>
          <w:numId w:val="0"/>
        </w:numPr>
        <w:tabs>
          <w:tab w:val="left" w:pos="463"/>
        </w:tabs>
        <w:spacing w:before="296" w:after="0" w:line="285" w:lineRule="auto"/>
        <w:ind w:left="99" w:leftChars="0" w:right="99" w:rightChars="0"/>
        <w:jc w:val="both"/>
        <w:rPr>
          <w:rFonts w:hint="eastAsia"/>
          <w:sz w:val="30"/>
        </w:rPr>
      </w:pPr>
    </w:p>
    <w:p w14:paraId="329E994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哥林多后书1:12，“因为我们的夸口是这个，就是我们良心的见证，我们凭着神的圣洁和诚实，在世为人，不靠人的聪明，乃靠神的恩惠。”</w:t>
      </w:r>
    </w:p>
    <w:p w14:paraId="3B589025">
      <w:pPr>
        <w:pStyle w:val="10"/>
        <w:numPr>
          <w:ilvl w:val="0"/>
          <w:numId w:val="0"/>
        </w:numPr>
        <w:tabs>
          <w:tab w:val="left" w:pos="463"/>
        </w:tabs>
        <w:spacing w:before="296" w:after="0" w:line="285" w:lineRule="auto"/>
        <w:ind w:left="99" w:leftChars="0" w:right="99" w:rightChars="0"/>
        <w:jc w:val="both"/>
        <w:rPr>
          <w:rFonts w:hint="eastAsia"/>
          <w:sz w:val="30"/>
        </w:rPr>
      </w:pPr>
    </w:p>
    <w:p w14:paraId="69FF582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Men cannot take it from us, John 14:27.</w:t>
      </w:r>
    </w:p>
    <w:p w14:paraId="633790E1">
      <w:pPr>
        <w:pStyle w:val="10"/>
        <w:numPr>
          <w:ilvl w:val="0"/>
          <w:numId w:val="0"/>
        </w:numPr>
        <w:tabs>
          <w:tab w:val="left" w:pos="463"/>
        </w:tabs>
        <w:spacing w:before="296" w:after="0" w:line="285" w:lineRule="auto"/>
        <w:ind w:left="99" w:leftChars="0" w:right="99" w:rightChars="0"/>
        <w:jc w:val="both"/>
        <w:rPr>
          <w:rFonts w:hint="eastAsia"/>
          <w:sz w:val="30"/>
        </w:rPr>
      </w:pPr>
    </w:p>
    <w:p w14:paraId="0707A33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人不能夺去，约翰福音14:27。</w:t>
      </w:r>
    </w:p>
    <w:p w14:paraId="4A5CCE9F">
      <w:pPr>
        <w:pStyle w:val="10"/>
        <w:numPr>
          <w:ilvl w:val="0"/>
          <w:numId w:val="0"/>
        </w:numPr>
        <w:tabs>
          <w:tab w:val="left" w:pos="463"/>
        </w:tabs>
        <w:spacing w:before="296" w:after="0" w:line="285" w:lineRule="auto"/>
        <w:ind w:left="99" w:leftChars="0" w:right="99" w:rightChars="0"/>
        <w:jc w:val="both"/>
        <w:rPr>
          <w:rFonts w:hint="eastAsia"/>
          <w:sz w:val="30"/>
        </w:rPr>
      </w:pPr>
    </w:p>
    <w:p w14:paraId="023E937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d.Sometimes they have great manifestations of Christ, evidences of the Lord's love raising a high spring-tide of joy in their souls, greater than that which the whole congregation of the world enjoys, Psalm 4:6,7.</w:t>
      </w:r>
    </w:p>
    <w:p w14:paraId="2C098E90">
      <w:pPr>
        <w:pStyle w:val="10"/>
        <w:numPr>
          <w:ilvl w:val="0"/>
          <w:numId w:val="0"/>
        </w:numPr>
        <w:tabs>
          <w:tab w:val="left" w:pos="463"/>
        </w:tabs>
        <w:spacing w:before="296" w:after="0" w:line="285" w:lineRule="auto"/>
        <w:ind w:left="99" w:leftChars="0" w:right="99" w:rightChars="0"/>
        <w:jc w:val="both"/>
        <w:rPr>
          <w:rFonts w:hint="eastAsia"/>
          <w:sz w:val="30"/>
        </w:rPr>
      </w:pPr>
    </w:p>
    <w:p w14:paraId="1EC1696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d. 有时他们有基督极大的显现，主的爱的凭据在他们灵魂中掀起一阵喜乐的高潮，大过全世界会众所享受的，诗篇4:6,7。</w:t>
      </w:r>
    </w:p>
    <w:p w14:paraId="2009CDB6">
      <w:pPr>
        <w:pStyle w:val="10"/>
        <w:numPr>
          <w:ilvl w:val="0"/>
          <w:numId w:val="0"/>
        </w:numPr>
        <w:tabs>
          <w:tab w:val="left" w:pos="463"/>
        </w:tabs>
        <w:spacing w:before="296" w:after="0" w:line="285" w:lineRule="auto"/>
        <w:ind w:left="99" w:leftChars="0" w:right="99" w:rightChars="0"/>
        <w:jc w:val="both"/>
        <w:rPr>
          <w:rFonts w:hint="eastAsia"/>
          <w:sz w:val="30"/>
        </w:rPr>
      </w:pPr>
    </w:p>
    <w:p w14:paraId="2C10886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It is joy unspeakable, and full of glory, 1 Peter 1:8.</w:t>
      </w:r>
    </w:p>
    <w:p w14:paraId="01B03DC1">
      <w:pPr>
        <w:pStyle w:val="10"/>
        <w:numPr>
          <w:ilvl w:val="0"/>
          <w:numId w:val="0"/>
        </w:numPr>
        <w:tabs>
          <w:tab w:val="left" w:pos="463"/>
        </w:tabs>
        <w:spacing w:before="296" w:after="0" w:line="285" w:lineRule="auto"/>
        <w:ind w:left="99" w:leftChars="0" w:right="99" w:rightChars="0"/>
        <w:jc w:val="both"/>
        <w:rPr>
          <w:rFonts w:hint="eastAsia"/>
          <w:sz w:val="30"/>
        </w:rPr>
      </w:pPr>
    </w:p>
    <w:p w14:paraId="49EA5C1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这是说不出来，满有荣光的大喜乐，彼得前书1:8。</w:t>
      </w:r>
    </w:p>
    <w:p w14:paraId="50A11C73">
      <w:pPr>
        <w:pStyle w:val="10"/>
        <w:numPr>
          <w:ilvl w:val="0"/>
          <w:numId w:val="0"/>
        </w:numPr>
        <w:tabs>
          <w:tab w:val="left" w:pos="463"/>
        </w:tabs>
        <w:spacing w:before="296" w:after="0" w:line="285" w:lineRule="auto"/>
        <w:ind w:left="99" w:leftChars="0" w:right="99" w:rightChars="0"/>
        <w:jc w:val="both"/>
        <w:rPr>
          <w:rFonts w:hint="eastAsia"/>
          <w:sz w:val="30"/>
        </w:rPr>
      </w:pPr>
    </w:p>
    <w:p w14:paraId="00F3D8B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e.It is a lightsome way they walk in, whereas the other is darksome; the light of the Lord's word shines in it.</w:t>
      </w:r>
    </w:p>
    <w:p w14:paraId="034CE93C">
      <w:pPr>
        <w:pStyle w:val="10"/>
        <w:numPr>
          <w:ilvl w:val="0"/>
          <w:numId w:val="0"/>
        </w:numPr>
        <w:tabs>
          <w:tab w:val="left" w:pos="463"/>
        </w:tabs>
        <w:spacing w:before="296" w:after="0" w:line="285" w:lineRule="auto"/>
        <w:ind w:left="99" w:leftChars="0" w:right="99" w:rightChars="0"/>
        <w:jc w:val="both"/>
        <w:rPr>
          <w:rFonts w:hint="eastAsia"/>
          <w:sz w:val="30"/>
        </w:rPr>
      </w:pPr>
    </w:p>
    <w:p w14:paraId="7F9E649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e. 他们所走的是一条光明的道路，而另一条是黑暗的；主话语的光照在其中。</w:t>
      </w:r>
    </w:p>
    <w:p w14:paraId="30BA2A94">
      <w:pPr>
        <w:pStyle w:val="10"/>
        <w:numPr>
          <w:ilvl w:val="0"/>
          <w:numId w:val="0"/>
        </w:numPr>
        <w:tabs>
          <w:tab w:val="left" w:pos="463"/>
        </w:tabs>
        <w:spacing w:before="296" w:after="0" w:line="285" w:lineRule="auto"/>
        <w:ind w:left="99" w:leftChars="0" w:right="99" w:rightChars="0"/>
        <w:jc w:val="both"/>
        <w:rPr>
          <w:rFonts w:hint="eastAsia"/>
          <w:sz w:val="30"/>
        </w:rPr>
      </w:pPr>
    </w:p>
    <w:p w14:paraId="1851B9C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 Mahometans have a tradition, that Moses' law and Christ's gospel were written first with ink made of pure light.</w:t>
      </w:r>
    </w:p>
    <w:p w14:paraId="3BD79F02">
      <w:pPr>
        <w:pStyle w:val="10"/>
        <w:numPr>
          <w:ilvl w:val="0"/>
          <w:numId w:val="0"/>
        </w:numPr>
        <w:tabs>
          <w:tab w:val="left" w:pos="463"/>
        </w:tabs>
        <w:spacing w:before="296" w:after="0" w:line="285" w:lineRule="auto"/>
        <w:ind w:left="99" w:leftChars="0" w:right="99" w:rightChars="0"/>
        <w:jc w:val="both"/>
        <w:rPr>
          <w:rFonts w:hint="eastAsia"/>
          <w:sz w:val="30"/>
        </w:rPr>
      </w:pPr>
    </w:p>
    <w:p w14:paraId="112C17C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穆斯林有一个传统，摩西的律法和基督的福音，最初是用纯光制成的墨水写成的。</w:t>
      </w:r>
    </w:p>
    <w:p w14:paraId="38779FBB">
      <w:pPr>
        <w:pStyle w:val="10"/>
        <w:numPr>
          <w:ilvl w:val="0"/>
          <w:numId w:val="0"/>
        </w:numPr>
        <w:tabs>
          <w:tab w:val="left" w:pos="463"/>
        </w:tabs>
        <w:spacing w:before="296" w:after="0" w:line="285" w:lineRule="auto"/>
        <w:ind w:left="99" w:leftChars="0" w:right="99" w:rightChars="0"/>
        <w:jc w:val="both"/>
        <w:rPr>
          <w:rFonts w:hint="eastAsia"/>
          <w:sz w:val="30"/>
        </w:rPr>
      </w:pPr>
    </w:p>
    <w:p w14:paraId="3F3A30C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Sure the Scripture points out duty, as if it were written with a sun-beam.</w:t>
      </w:r>
    </w:p>
    <w:p w14:paraId="5A7AAD33">
      <w:pPr>
        <w:pStyle w:val="10"/>
        <w:numPr>
          <w:ilvl w:val="0"/>
          <w:numId w:val="0"/>
        </w:numPr>
        <w:tabs>
          <w:tab w:val="left" w:pos="463"/>
        </w:tabs>
        <w:spacing w:before="296" w:after="0" w:line="285" w:lineRule="auto"/>
        <w:ind w:left="99" w:leftChars="0" w:right="99" w:rightChars="0"/>
        <w:jc w:val="both"/>
        <w:rPr>
          <w:rFonts w:hint="eastAsia"/>
          <w:sz w:val="30"/>
        </w:rPr>
      </w:pPr>
    </w:p>
    <w:p w14:paraId="11A10EB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圣经确实指出本分，就好像它是用太阳光束写成的。</w:t>
      </w:r>
    </w:p>
    <w:p w14:paraId="67A8A798">
      <w:pPr>
        <w:pStyle w:val="10"/>
        <w:numPr>
          <w:ilvl w:val="0"/>
          <w:numId w:val="0"/>
        </w:numPr>
        <w:tabs>
          <w:tab w:val="left" w:pos="463"/>
        </w:tabs>
        <w:spacing w:before="296" w:after="0" w:line="285" w:lineRule="auto"/>
        <w:ind w:left="99" w:leftChars="0" w:right="99" w:rightChars="0"/>
        <w:jc w:val="both"/>
        <w:rPr>
          <w:rFonts w:hint="eastAsia"/>
          <w:sz w:val="30"/>
        </w:rPr>
      </w:pPr>
    </w:p>
    <w:p w14:paraId="3085926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2.We call you from a labour against yourselves, to a labour for your advantage.</w:t>
      </w:r>
    </w:p>
    <w:p w14:paraId="4E9CD467">
      <w:pPr>
        <w:pStyle w:val="10"/>
        <w:numPr>
          <w:ilvl w:val="0"/>
          <w:numId w:val="0"/>
        </w:numPr>
        <w:tabs>
          <w:tab w:val="left" w:pos="463"/>
        </w:tabs>
        <w:spacing w:before="296" w:after="0" w:line="285" w:lineRule="auto"/>
        <w:ind w:left="99" w:leftChars="0" w:right="99" w:rightChars="0"/>
        <w:jc w:val="both"/>
        <w:rPr>
          <w:rFonts w:hint="eastAsia"/>
          <w:sz w:val="30"/>
        </w:rPr>
      </w:pPr>
    </w:p>
    <w:p w14:paraId="31931BE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2.我们呼召你们从一项与自己为敌的劳苦，到一项为你们益处的劳苦。</w:t>
      </w:r>
    </w:p>
    <w:p w14:paraId="3AAFB211">
      <w:pPr>
        <w:pStyle w:val="10"/>
        <w:numPr>
          <w:ilvl w:val="0"/>
          <w:numId w:val="0"/>
        </w:numPr>
        <w:tabs>
          <w:tab w:val="left" w:pos="463"/>
        </w:tabs>
        <w:spacing w:before="296" w:after="0" w:line="285" w:lineRule="auto"/>
        <w:ind w:left="99" w:leftChars="0" w:right="99" w:rightChars="0"/>
        <w:jc w:val="both"/>
        <w:rPr>
          <w:rFonts w:hint="eastAsia"/>
          <w:sz w:val="30"/>
        </w:rPr>
      </w:pPr>
    </w:p>
    <w:p w14:paraId="20EA5F9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Ye must either do the work of God or the devil.</w:t>
      </w:r>
    </w:p>
    <w:p w14:paraId="69616678">
      <w:pPr>
        <w:pStyle w:val="10"/>
        <w:numPr>
          <w:ilvl w:val="0"/>
          <w:numId w:val="0"/>
        </w:numPr>
        <w:tabs>
          <w:tab w:val="left" w:pos="463"/>
        </w:tabs>
        <w:spacing w:before="296" w:after="0" w:line="285" w:lineRule="auto"/>
        <w:ind w:left="99" w:leftChars="0" w:right="99" w:rightChars="0"/>
        <w:jc w:val="both"/>
        <w:rPr>
          <w:rFonts w:hint="eastAsia"/>
          <w:sz w:val="30"/>
        </w:rPr>
      </w:pPr>
    </w:p>
    <w:p w14:paraId="72ABCBF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你们必须要么作神的工，要么作魔鬼的工。</w:t>
      </w:r>
    </w:p>
    <w:p w14:paraId="5D17F6A0">
      <w:pPr>
        <w:pStyle w:val="10"/>
        <w:numPr>
          <w:ilvl w:val="0"/>
          <w:numId w:val="0"/>
        </w:numPr>
        <w:tabs>
          <w:tab w:val="left" w:pos="463"/>
        </w:tabs>
        <w:spacing w:before="296" w:after="0" w:line="285" w:lineRule="auto"/>
        <w:ind w:left="99" w:leftChars="0" w:right="99" w:rightChars="0"/>
        <w:jc w:val="both"/>
        <w:rPr>
          <w:rFonts w:hint="eastAsia"/>
          <w:sz w:val="30"/>
        </w:rPr>
      </w:pPr>
    </w:p>
    <w:p w14:paraId="7B00CE0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Every sin is a new impediment in your way to heaven, a new stone laid on the wall of separation.</w:t>
      </w:r>
    </w:p>
    <w:p w14:paraId="7D8340AC">
      <w:pPr>
        <w:pStyle w:val="10"/>
        <w:numPr>
          <w:ilvl w:val="0"/>
          <w:numId w:val="0"/>
        </w:numPr>
        <w:tabs>
          <w:tab w:val="left" w:pos="463"/>
        </w:tabs>
        <w:spacing w:before="296" w:after="0" w:line="285" w:lineRule="auto"/>
        <w:ind w:left="99" w:leftChars="0" w:right="99" w:rightChars="0"/>
        <w:jc w:val="both"/>
        <w:rPr>
          <w:rFonts w:hint="eastAsia"/>
          <w:sz w:val="30"/>
        </w:rPr>
      </w:pPr>
    </w:p>
    <w:p w14:paraId="3DEC92D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每一个罪都是你们通往天堂路上的新障碍，是隔断的墙上新添的一块石头。</w:t>
      </w:r>
    </w:p>
    <w:p w14:paraId="01AA45B1">
      <w:pPr>
        <w:pStyle w:val="10"/>
        <w:numPr>
          <w:ilvl w:val="0"/>
          <w:numId w:val="0"/>
        </w:numPr>
        <w:tabs>
          <w:tab w:val="left" w:pos="463"/>
        </w:tabs>
        <w:spacing w:before="296" w:after="0" w:line="285" w:lineRule="auto"/>
        <w:ind w:left="99" w:leftChars="0" w:right="99" w:rightChars="0"/>
        <w:jc w:val="both"/>
        <w:rPr>
          <w:rFonts w:hint="eastAsia"/>
          <w:sz w:val="30"/>
        </w:rPr>
      </w:pPr>
    </w:p>
    <w:p w14:paraId="1C2FB52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What a mad thing is it to be working out our damnation, instead of our own salvation!</w:t>
      </w:r>
    </w:p>
    <w:p w14:paraId="30E0E321">
      <w:pPr>
        <w:pStyle w:val="10"/>
        <w:numPr>
          <w:ilvl w:val="0"/>
          <w:numId w:val="0"/>
        </w:numPr>
        <w:tabs>
          <w:tab w:val="left" w:pos="463"/>
        </w:tabs>
        <w:spacing w:before="296" w:after="0" w:line="285" w:lineRule="auto"/>
        <w:ind w:left="99" w:leftChars="0" w:right="99" w:rightChars="0"/>
        <w:jc w:val="both"/>
        <w:rPr>
          <w:rFonts w:hint="eastAsia"/>
          <w:sz w:val="30"/>
        </w:rPr>
      </w:pPr>
    </w:p>
    <w:p w14:paraId="5AACBCC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为自己的沉沦劳苦，而不是为自己的救恩，这是何等疯狂的事！</w:t>
      </w:r>
    </w:p>
    <w:p w14:paraId="085369AA">
      <w:pPr>
        <w:pStyle w:val="10"/>
        <w:numPr>
          <w:ilvl w:val="0"/>
          <w:numId w:val="0"/>
        </w:numPr>
        <w:tabs>
          <w:tab w:val="left" w:pos="463"/>
        </w:tabs>
        <w:spacing w:before="296" w:after="0" w:line="285" w:lineRule="auto"/>
        <w:ind w:left="99" w:leftChars="0" w:right="99" w:rightChars="0"/>
        <w:jc w:val="both"/>
        <w:rPr>
          <w:rFonts w:hint="eastAsia"/>
          <w:sz w:val="30"/>
        </w:rPr>
      </w:pPr>
    </w:p>
    <w:p w14:paraId="2D8329BF">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3.We call you not to more, but to other labour.</w:t>
      </w:r>
    </w:p>
    <w:p w14:paraId="55777DB7">
      <w:pPr>
        <w:pStyle w:val="10"/>
        <w:numPr>
          <w:ilvl w:val="0"/>
          <w:numId w:val="0"/>
        </w:numPr>
        <w:tabs>
          <w:tab w:val="left" w:pos="463"/>
        </w:tabs>
        <w:spacing w:before="296" w:after="0" w:line="285" w:lineRule="auto"/>
        <w:ind w:left="99" w:leftChars="0" w:right="99" w:rightChars="0"/>
        <w:jc w:val="both"/>
        <w:rPr>
          <w:rFonts w:hint="eastAsia"/>
          <w:sz w:val="30"/>
        </w:rPr>
      </w:pPr>
    </w:p>
    <w:p w14:paraId="27B5203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3.我们呼召你们不是要做更多，而是要做别的劳苦。</w:t>
      </w:r>
    </w:p>
    <w:p w14:paraId="2002CF5E">
      <w:pPr>
        <w:pStyle w:val="10"/>
        <w:numPr>
          <w:ilvl w:val="0"/>
          <w:numId w:val="0"/>
        </w:numPr>
        <w:tabs>
          <w:tab w:val="left" w:pos="463"/>
        </w:tabs>
        <w:spacing w:before="296" w:after="0" w:line="285" w:lineRule="auto"/>
        <w:ind w:left="99" w:leftChars="0" w:right="99" w:rightChars="0"/>
        <w:jc w:val="both"/>
        <w:rPr>
          <w:rFonts w:hint="eastAsia"/>
          <w:sz w:val="30"/>
        </w:rPr>
      </w:pPr>
    </w:p>
    <w:p w14:paraId="25F609C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We are all laborious creatures; the greatest idler is in some sort busy.</w:t>
      </w:r>
    </w:p>
    <w:p w14:paraId="16D99DBF">
      <w:pPr>
        <w:pStyle w:val="10"/>
        <w:numPr>
          <w:ilvl w:val="0"/>
          <w:numId w:val="0"/>
        </w:numPr>
        <w:tabs>
          <w:tab w:val="left" w:pos="463"/>
        </w:tabs>
        <w:spacing w:before="296" w:after="0" w:line="285" w:lineRule="auto"/>
        <w:ind w:left="99" w:leftChars="0" w:right="99" w:rightChars="0"/>
        <w:jc w:val="both"/>
        <w:rPr>
          <w:rFonts w:hint="eastAsia"/>
          <w:sz w:val="30"/>
        </w:rPr>
      </w:pPr>
    </w:p>
    <w:p w14:paraId="1A80295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我们都是劳苦的受造物；最懒惰的人在某种程度上也是忙碌的。</w:t>
      </w:r>
    </w:p>
    <w:p w14:paraId="1CFD2FE6">
      <w:pPr>
        <w:pStyle w:val="10"/>
        <w:numPr>
          <w:ilvl w:val="0"/>
          <w:numId w:val="0"/>
        </w:numPr>
        <w:tabs>
          <w:tab w:val="left" w:pos="463"/>
        </w:tabs>
        <w:spacing w:before="296" w:after="0" w:line="285" w:lineRule="auto"/>
        <w:ind w:left="99" w:leftChars="0" w:right="99" w:rightChars="0"/>
        <w:jc w:val="both"/>
        <w:rPr>
          <w:rFonts w:hint="eastAsia"/>
          <w:sz w:val="30"/>
        </w:rPr>
      </w:pPr>
    </w:p>
    <w:p w14:paraId="393393A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Paul calls even them that work not at all, busy bodies, 2 Thessalonians 3:11.</w:t>
      </w:r>
    </w:p>
    <w:p w14:paraId="5DBBEA79">
      <w:pPr>
        <w:pStyle w:val="10"/>
        <w:numPr>
          <w:ilvl w:val="0"/>
          <w:numId w:val="0"/>
        </w:numPr>
        <w:tabs>
          <w:tab w:val="left" w:pos="463"/>
        </w:tabs>
        <w:spacing w:before="296" w:after="0" w:line="285" w:lineRule="auto"/>
        <w:ind w:left="99" w:leftChars="0" w:right="99" w:rightChars="0"/>
        <w:jc w:val="both"/>
        <w:rPr>
          <w:rFonts w:hint="eastAsia"/>
          <w:sz w:val="30"/>
        </w:rPr>
      </w:pPr>
    </w:p>
    <w:p w14:paraId="236016D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保罗甚至称那些根本不工作的人为好事之徒，帖撒罗尼迦后书3:11。</w:t>
      </w:r>
    </w:p>
    <w:p w14:paraId="09616D78">
      <w:pPr>
        <w:pStyle w:val="10"/>
        <w:numPr>
          <w:ilvl w:val="0"/>
          <w:numId w:val="0"/>
        </w:numPr>
        <w:tabs>
          <w:tab w:val="left" w:pos="463"/>
        </w:tabs>
        <w:spacing w:before="296" w:after="0" w:line="285" w:lineRule="auto"/>
        <w:ind w:left="99" w:leftChars="0" w:right="99" w:rightChars="0"/>
        <w:jc w:val="both"/>
        <w:rPr>
          <w:rFonts w:hint="eastAsia"/>
          <w:sz w:val="30"/>
        </w:rPr>
      </w:pPr>
    </w:p>
    <w:p w14:paraId="0F928F6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Our life is nothing but a continual succession of actions, even as the fire is ever burning, and the rivers running.</w:t>
      </w:r>
    </w:p>
    <w:p w14:paraId="74661A49">
      <w:pPr>
        <w:pStyle w:val="10"/>
        <w:numPr>
          <w:ilvl w:val="0"/>
          <w:numId w:val="0"/>
        </w:numPr>
        <w:tabs>
          <w:tab w:val="left" w:pos="463"/>
        </w:tabs>
        <w:spacing w:before="296" w:after="0" w:line="285" w:lineRule="auto"/>
        <w:ind w:left="99" w:leftChars="0" w:right="99" w:rightChars="0"/>
        <w:jc w:val="both"/>
        <w:rPr>
          <w:rFonts w:hint="eastAsia"/>
          <w:sz w:val="30"/>
        </w:rPr>
      </w:pPr>
    </w:p>
    <w:p w14:paraId="37AE647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我们的生命不过是一连串持续的行动，正如火永远在燃烧，江河永远在奔流。</w:t>
      </w:r>
    </w:p>
    <w:p w14:paraId="4E96671F">
      <w:pPr>
        <w:pStyle w:val="10"/>
        <w:numPr>
          <w:ilvl w:val="0"/>
          <w:numId w:val="0"/>
        </w:numPr>
        <w:tabs>
          <w:tab w:val="left" w:pos="463"/>
        </w:tabs>
        <w:spacing w:before="296" w:after="0" w:line="285" w:lineRule="auto"/>
        <w:ind w:left="99" w:leftChars="0" w:right="99" w:rightChars="0"/>
        <w:jc w:val="both"/>
        <w:rPr>
          <w:rFonts w:hint="eastAsia"/>
          <w:sz w:val="30"/>
        </w:rPr>
      </w:pPr>
    </w:p>
    <w:p w14:paraId="7E6E1DF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It is in some respect impossible to do more than we do; the watch runs as fast when wrong as when right.</w:t>
      </w:r>
    </w:p>
    <w:p w14:paraId="2156D8BA">
      <w:pPr>
        <w:pStyle w:val="10"/>
        <w:numPr>
          <w:ilvl w:val="0"/>
          <w:numId w:val="0"/>
        </w:numPr>
        <w:tabs>
          <w:tab w:val="left" w:pos="463"/>
        </w:tabs>
        <w:spacing w:before="296" w:after="0" w:line="285" w:lineRule="auto"/>
        <w:ind w:left="99" w:leftChars="0" w:right="99" w:rightChars="0"/>
        <w:jc w:val="both"/>
        <w:rPr>
          <w:rFonts w:hint="eastAsia"/>
          <w:sz w:val="30"/>
        </w:rPr>
      </w:pPr>
    </w:p>
    <w:p w14:paraId="3AF43CA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在某些方面，我们不可能做得比现在更多；表走错的时候和走对的时候一样快。</w:t>
      </w:r>
    </w:p>
    <w:p w14:paraId="0B20F435">
      <w:pPr>
        <w:pStyle w:val="10"/>
        <w:numPr>
          <w:ilvl w:val="0"/>
          <w:numId w:val="0"/>
        </w:numPr>
        <w:tabs>
          <w:tab w:val="left" w:pos="463"/>
        </w:tabs>
        <w:spacing w:before="296" w:after="0" w:line="285" w:lineRule="auto"/>
        <w:ind w:left="99" w:leftChars="0" w:right="99" w:rightChars="0"/>
        <w:jc w:val="both"/>
        <w:rPr>
          <w:rFonts w:hint="eastAsia"/>
          <w:sz w:val="30"/>
        </w:rPr>
      </w:pPr>
    </w:p>
    <w:p w14:paraId="05DA4C0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Why may we not then keep the highway while we are travelling.—Consider,</w:t>
      </w:r>
    </w:p>
    <w:p w14:paraId="0378E95F">
      <w:pPr>
        <w:pStyle w:val="10"/>
        <w:numPr>
          <w:ilvl w:val="0"/>
          <w:numId w:val="0"/>
        </w:numPr>
        <w:tabs>
          <w:tab w:val="left" w:pos="463"/>
        </w:tabs>
        <w:spacing w:before="296" w:after="0" w:line="285" w:lineRule="auto"/>
        <w:ind w:left="99" w:leftChars="0" w:right="99" w:rightChars="0"/>
        <w:jc w:val="both"/>
        <w:rPr>
          <w:rFonts w:hint="eastAsia"/>
          <w:sz w:val="30"/>
        </w:rPr>
      </w:pPr>
    </w:p>
    <w:p w14:paraId="5FE0D63A">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那么，我们为何在旅行时，不走大道呢？——默想，</w:t>
      </w:r>
    </w:p>
    <w:p w14:paraId="3D610AE9">
      <w:pPr>
        <w:pStyle w:val="10"/>
        <w:numPr>
          <w:ilvl w:val="0"/>
          <w:numId w:val="0"/>
        </w:numPr>
        <w:tabs>
          <w:tab w:val="left" w:pos="463"/>
        </w:tabs>
        <w:spacing w:before="296" w:after="0" w:line="285" w:lineRule="auto"/>
        <w:ind w:left="99" w:leftChars="0" w:right="99" w:rightChars="0"/>
        <w:jc w:val="both"/>
        <w:rPr>
          <w:rFonts w:hint="eastAsia"/>
          <w:sz w:val="30"/>
        </w:rPr>
      </w:pPr>
    </w:p>
    <w:p w14:paraId="42AFF9D3">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4.That the same pains that men are at to ruin themselves, might possibly serve to save them.</w:t>
      </w:r>
    </w:p>
    <w:p w14:paraId="6F379403">
      <w:pPr>
        <w:pStyle w:val="10"/>
        <w:numPr>
          <w:ilvl w:val="0"/>
          <w:numId w:val="0"/>
        </w:numPr>
        <w:tabs>
          <w:tab w:val="left" w:pos="463"/>
        </w:tabs>
        <w:spacing w:before="296" w:after="0" w:line="285" w:lineRule="auto"/>
        <w:ind w:left="99" w:leftChars="0" w:right="99" w:rightChars="0"/>
        <w:jc w:val="both"/>
        <w:rPr>
          <w:rFonts w:hint="eastAsia"/>
          <w:sz w:val="30"/>
        </w:rPr>
      </w:pPr>
    </w:p>
    <w:p w14:paraId="1B6EBB5C">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4.人用来毁灭自己的那些痛苦，或许可以用来拯救他们。</w:t>
      </w:r>
    </w:p>
    <w:p w14:paraId="78F9633C">
      <w:pPr>
        <w:pStyle w:val="10"/>
        <w:numPr>
          <w:ilvl w:val="0"/>
          <w:numId w:val="0"/>
        </w:numPr>
        <w:tabs>
          <w:tab w:val="left" w:pos="463"/>
        </w:tabs>
        <w:spacing w:before="296" w:after="0" w:line="285" w:lineRule="auto"/>
        <w:ind w:left="99" w:leftChars="0" w:right="99" w:rightChars="0"/>
        <w:jc w:val="both"/>
        <w:rPr>
          <w:rFonts w:hint="eastAsia"/>
          <w:sz w:val="30"/>
        </w:rPr>
      </w:pPr>
    </w:p>
    <w:p w14:paraId="7ED45C6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There are difficulties in the way of sin as well as of religion.</w:t>
      </w:r>
    </w:p>
    <w:p w14:paraId="4ABA8DD3">
      <w:pPr>
        <w:pStyle w:val="10"/>
        <w:numPr>
          <w:ilvl w:val="0"/>
          <w:numId w:val="0"/>
        </w:numPr>
        <w:tabs>
          <w:tab w:val="left" w:pos="463"/>
        </w:tabs>
        <w:spacing w:before="296" w:after="0" w:line="285" w:lineRule="auto"/>
        <w:ind w:left="99" w:leftChars="0" w:right="99" w:rightChars="0"/>
        <w:jc w:val="both"/>
        <w:rPr>
          <w:rFonts w:hint="eastAsia"/>
          <w:sz w:val="30"/>
        </w:rPr>
      </w:pPr>
    </w:p>
    <w:p w14:paraId="203F7D9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罪的道路上和宗教的道路上都有困难。</w:t>
      </w:r>
    </w:p>
    <w:p w14:paraId="6AC754CD">
      <w:pPr>
        <w:pStyle w:val="10"/>
        <w:numPr>
          <w:ilvl w:val="0"/>
          <w:numId w:val="0"/>
        </w:numPr>
        <w:tabs>
          <w:tab w:val="left" w:pos="463"/>
        </w:tabs>
        <w:spacing w:before="296" w:after="0" w:line="285" w:lineRule="auto"/>
        <w:ind w:left="99" w:leftChars="0" w:right="99" w:rightChars="0"/>
        <w:jc w:val="both"/>
        <w:rPr>
          <w:rFonts w:hint="eastAsia"/>
          <w:sz w:val="30"/>
        </w:rPr>
      </w:pPr>
    </w:p>
    <w:p w14:paraId="0E35A38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Does not sin oftentimes bereave men of their nights' rest?</w:t>
      </w:r>
    </w:p>
    <w:p w14:paraId="313BD4F8">
      <w:pPr>
        <w:pStyle w:val="10"/>
        <w:numPr>
          <w:ilvl w:val="0"/>
          <w:numId w:val="0"/>
        </w:numPr>
        <w:tabs>
          <w:tab w:val="left" w:pos="463"/>
        </w:tabs>
        <w:spacing w:before="296" w:after="0" w:line="285" w:lineRule="auto"/>
        <w:ind w:left="99" w:leftChars="0" w:right="99" w:rightChars="0"/>
        <w:jc w:val="both"/>
        <w:rPr>
          <w:rFonts w:hint="eastAsia"/>
          <w:sz w:val="30"/>
        </w:rPr>
      </w:pPr>
    </w:p>
    <w:p w14:paraId="5894262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罪岂不常常剥夺人的夜间安息吗？</w:t>
      </w:r>
    </w:p>
    <w:p w14:paraId="4394082A">
      <w:pPr>
        <w:pStyle w:val="10"/>
        <w:numPr>
          <w:ilvl w:val="0"/>
          <w:numId w:val="0"/>
        </w:numPr>
        <w:tabs>
          <w:tab w:val="left" w:pos="463"/>
        </w:tabs>
        <w:spacing w:before="296" w:after="0" w:line="285" w:lineRule="auto"/>
        <w:ind w:left="99" w:leftChars="0" w:right="99" w:rightChars="0"/>
        <w:jc w:val="both"/>
        <w:rPr>
          <w:rFonts w:hint="eastAsia"/>
          <w:sz w:val="30"/>
        </w:rPr>
      </w:pPr>
    </w:p>
    <w:p w14:paraId="457F0DE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Are they more disturbed when communing with their own souls, and with God?</w:t>
      </w:r>
    </w:p>
    <w:p w14:paraId="10161AF2">
      <w:pPr>
        <w:pStyle w:val="10"/>
        <w:numPr>
          <w:ilvl w:val="0"/>
          <w:numId w:val="0"/>
        </w:numPr>
        <w:tabs>
          <w:tab w:val="left" w:pos="463"/>
        </w:tabs>
        <w:spacing w:before="296" w:after="0" w:line="285" w:lineRule="auto"/>
        <w:ind w:left="99" w:leftChars="0" w:right="99" w:rightChars="0"/>
        <w:jc w:val="both"/>
        <w:rPr>
          <w:rFonts w:hint="eastAsia"/>
          <w:sz w:val="30"/>
        </w:rPr>
      </w:pPr>
    </w:p>
    <w:p w14:paraId="6A5D1B1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当他们与自己的灵魂，与上帝相交时，他们会更受搅扰吗？</w:t>
      </w:r>
    </w:p>
    <w:p w14:paraId="49814AAC">
      <w:pPr>
        <w:pStyle w:val="10"/>
        <w:numPr>
          <w:ilvl w:val="0"/>
          <w:numId w:val="0"/>
        </w:numPr>
        <w:tabs>
          <w:tab w:val="left" w:pos="463"/>
        </w:tabs>
        <w:spacing w:before="296" w:after="0" w:line="285" w:lineRule="auto"/>
        <w:ind w:left="99" w:leftChars="0" w:right="99" w:rightChars="0"/>
        <w:jc w:val="both"/>
        <w:rPr>
          <w:rFonts w:hint="eastAsia"/>
          <w:sz w:val="30"/>
        </w:rPr>
      </w:pPr>
    </w:p>
    <w:p w14:paraId="2C1D3D7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Do not men draw sin as with cart-ropes? Isaiah 5:18.</w:t>
      </w:r>
    </w:p>
    <w:p w14:paraId="032F7B3B">
      <w:pPr>
        <w:pStyle w:val="10"/>
        <w:numPr>
          <w:ilvl w:val="0"/>
          <w:numId w:val="0"/>
        </w:numPr>
        <w:tabs>
          <w:tab w:val="left" w:pos="463"/>
        </w:tabs>
        <w:spacing w:before="296" w:after="0" w:line="285" w:lineRule="auto"/>
        <w:ind w:left="99" w:leftChars="0" w:right="99" w:rightChars="0"/>
        <w:jc w:val="both"/>
        <w:rPr>
          <w:rFonts w:hint="eastAsia"/>
          <w:sz w:val="30"/>
        </w:rPr>
      </w:pPr>
    </w:p>
    <w:p w14:paraId="0044D6D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人岂不都用套绳拉罪吗？以赛亚书5:18。</w:t>
      </w:r>
    </w:p>
    <w:p w14:paraId="1B0A8B29">
      <w:pPr>
        <w:pStyle w:val="10"/>
        <w:numPr>
          <w:ilvl w:val="0"/>
          <w:numId w:val="0"/>
        </w:numPr>
        <w:tabs>
          <w:tab w:val="left" w:pos="463"/>
        </w:tabs>
        <w:spacing w:before="296" w:after="0" w:line="285" w:lineRule="auto"/>
        <w:ind w:left="99" w:leftChars="0" w:right="99" w:rightChars="0"/>
        <w:jc w:val="both"/>
        <w:rPr>
          <w:rFonts w:hint="eastAsia"/>
          <w:sz w:val="30"/>
        </w:rPr>
      </w:pPr>
    </w:p>
    <w:p w14:paraId="5FEE08F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Why might not labour be employed in drawing the heart to God?</w:t>
      </w:r>
    </w:p>
    <w:p w14:paraId="52303A32">
      <w:pPr>
        <w:pStyle w:val="10"/>
        <w:numPr>
          <w:ilvl w:val="0"/>
          <w:numId w:val="0"/>
        </w:numPr>
        <w:tabs>
          <w:tab w:val="left" w:pos="463"/>
        </w:tabs>
        <w:spacing w:before="296" w:after="0" w:line="285" w:lineRule="auto"/>
        <w:ind w:left="99" w:leftChars="0" w:right="99" w:rightChars="0"/>
        <w:jc w:val="both"/>
        <w:rPr>
          <w:rFonts w:hint="eastAsia"/>
          <w:sz w:val="30"/>
        </w:rPr>
      </w:pPr>
    </w:p>
    <w:p w14:paraId="7D27F47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为何不将劳苦用在将心引向上帝呢？</w:t>
      </w:r>
    </w:p>
    <w:p w14:paraId="423645B4">
      <w:pPr>
        <w:pStyle w:val="10"/>
        <w:numPr>
          <w:ilvl w:val="0"/>
          <w:numId w:val="0"/>
        </w:numPr>
        <w:tabs>
          <w:tab w:val="left" w:pos="463"/>
        </w:tabs>
        <w:spacing w:before="296" w:after="0" w:line="285" w:lineRule="auto"/>
        <w:ind w:left="99" w:leftChars="0" w:right="99" w:rightChars="0"/>
        <w:jc w:val="both"/>
        <w:rPr>
          <w:rFonts w:hint="eastAsia"/>
          <w:sz w:val="30"/>
        </w:rPr>
      </w:pPr>
    </w:p>
    <w:p w14:paraId="6106E1F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If men would but change, and suck as greedily and incessantly at the breasts of God's consolations, as they do of the creature's, how happy would they be!</w:t>
      </w:r>
    </w:p>
    <w:p w14:paraId="0D7C73C9">
      <w:pPr>
        <w:pStyle w:val="10"/>
        <w:numPr>
          <w:ilvl w:val="0"/>
          <w:numId w:val="0"/>
        </w:numPr>
        <w:tabs>
          <w:tab w:val="left" w:pos="463"/>
        </w:tabs>
        <w:spacing w:before="296" w:after="0" w:line="285" w:lineRule="auto"/>
        <w:ind w:left="99" w:leftChars="0" w:right="99" w:rightChars="0"/>
        <w:jc w:val="both"/>
        <w:rPr>
          <w:rFonts w:hint="eastAsia"/>
          <w:sz w:val="30"/>
        </w:rPr>
      </w:pPr>
    </w:p>
    <w:p w14:paraId="629C429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人若肯改变，并像他们贪婪和不断地吸吮受造物的乳房一样，吸吮上帝安慰的乳房，他们该多幸福啊！</w:t>
      </w:r>
    </w:p>
    <w:p w14:paraId="6467CBC0">
      <w:pPr>
        <w:pStyle w:val="10"/>
        <w:numPr>
          <w:ilvl w:val="0"/>
          <w:numId w:val="0"/>
        </w:numPr>
        <w:tabs>
          <w:tab w:val="left" w:pos="463"/>
        </w:tabs>
        <w:spacing w:before="296" w:after="0" w:line="285" w:lineRule="auto"/>
        <w:ind w:left="99" w:leftChars="0" w:right="99" w:rightChars="0"/>
        <w:jc w:val="both"/>
        <w:rPr>
          <w:rFonts w:hint="eastAsia"/>
          <w:sz w:val="30"/>
        </w:rPr>
      </w:pPr>
    </w:p>
    <w:p w14:paraId="369BDF57">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5.Consider that the labour in religion is not greater, nay, it is less than in sin, for religion contracts our work to one thing.</w:t>
      </w:r>
    </w:p>
    <w:p w14:paraId="1E2CF6A2">
      <w:pPr>
        <w:pStyle w:val="10"/>
        <w:numPr>
          <w:ilvl w:val="0"/>
          <w:numId w:val="0"/>
        </w:numPr>
        <w:tabs>
          <w:tab w:val="left" w:pos="463"/>
        </w:tabs>
        <w:spacing w:before="296" w:after="0" w:line="285" w:lineRule="auto"/>
        <w:ind w:left="99" w:leftChars="0" w:right="99" w:rightChars="0"/>
        <w:jc w:val="both"/>
        <w:rPr>
          <w:rFonts w:hint="eastAsia"/>
          <w:sz w:val="30"/>
        </w:rPr>
      </w:pPr>
    </w:p>
    <w:p w14:paraId="4D7A91B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5.默想宗教中的劳苦并不比罪中的更大，不仅如此，反而更少，因为宗教将我们的工作缩减为一件事。</w:t>
      </w:r>
    </w:p>
    <w:p w14:paraId="571F2E4E">
      <w:pPr>
        <w:pStyle w:val="10"/>
        <w:numPr>
          <w:ilvl w:val="0"/>
          <w:numId w:val="0"/>
        </w:numPr>
        <w:tabs>
          <w:tab w:val="left" w:pos="463"/>
        </w:tabs>
        <w:spacing w:before="296" w:after="0" w:line="285" w:lineRule="auto"/>
        <w:ind w:left="99" w:leftChars="0" w:right="99" w:rightChars="0"/>
        <w:jc w:val="both"/>
        <w:rPr>
          <w:rFonts w:hint="eastAsia"/>
          <w:sz w:val="30"/>
        </w:rPr>
      </w:pPr>
    </w:p>
    <w:p w14:paraId="61E21B54">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Luke 10:41,42, "Martha, Martha, thou art careful and troubled about many things, but one thing is needful."</w:t>
      </w:r>
    </w:p>
    <w:p w14:paraId="7E36D752">
      <w:pPr>
        <w:pStyle w:val="10"/>
        <w:numPr>
          <w:ilvl w:val="0"/>
          <w:numId w:val="0"/>
        </w:numPr>
        <w:tabs>
          <w:tab w:val="left" w:pos="463"/>
        </w:tabs>
        <w:spacing w:before="296" w:after="0" w:line="285" w:lineRule="auto"/>
        <w:ind w:left="99" w:leftChars="0" w:right="99" w:rightChars="0"/>
        <w:jc w:val="both"/>
        <w:rPr>
          <w:rFonts w:hint="eastAsia"/>
          <w:sz w:val="30"/>
        </w:rPr>
      </w:pPr>
    </w:p>
    <w:p w14:paraId="533D7428">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路加福音10:41,42，“马大，马大，你为许多的事思虑烦扰，但是不可少的只有一件。”</w:t>
      </w:r>
    </w:p>
    <w:p w14:paraId="476FE835">
      <w:pPr>
        <w:pStyle w:val="10"/>
        <w:numPr>
          <w:ilvl w:val="0"/>
          <w:numId w:val="0"/>
        </w:numPr>
        <w:tabs>
          <w:tab w:val="left" w:pos="463"/>
        </w:tabs>
        <w:spacing w:before="296" w:after="0" w:line="285" w:lineRule="auto"/>
        <w:ind w:left="99" w:leftChars="0" w:right="99" w:rightChars="0"/>
        <w:jc w:val="both"/>
        <w:rPr>
          <w:rFonts w:hint="eastAsia"/>
          <w:sz w:val="30"/>
        </w:rPr>
      </w:pPr>
    </w:p>
    <w:p w14:paraId="31BDD4E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Sinners have many lusts to please, the saints have but one God to please; the work of religion is all of a piece, sin not so.</w:t>
      </w:r>
    </w:p>
    <w:p w14:paraId="5EE8D7B4">
      <w:pPr>
        <w:pStyle w:val="10"/>
        <w:numPr>
          <w:ilvl w:val="0"/>
          <w:numId w:val="0"/>
        </w:numPr>
        <w:tabs>
          <w:tab w:val="left" w:pos="463"/>
        </w:tabs>
        <w:spacing w:before="296" w:after="0" w:line="285" w:lineRule="auto"/>
        <w:ind w:left="99" w:leftChars="0" w:right="99" w:rightChars="0"/>
        <w:jc w:val="both"/>
        <w:rPr>
          <w:rFonts w:hint="eastAsia"/>
          <w:sz w:val="30"/>
        </w:rPr>
      </w:pPr>
    </w:p>
    <w:p w14:paraId="69AFC3E5">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罪人有许多私欲要取悦，圣徒只有一个上帝要取悦；宗教的工作是一体的，罪却不是如此。</w:t>
      </w:r>
    </w:p>
    <w:p w14:paraId="4A22C070">
      <w:pPr>
        <w:pStyle w:val="10"/>
        <w:numPr>
          <w:ilvl w:val="0"/>
          <w:numId w:val="0"/>
        </w:numPr>
        <w:tabs>
          <w:tab w:val="left" w:pos="463"/>
        </w:tabs>
        <w:spacing w:before="296" w:after="0" w:line="285" w:lineRule="auto"/>
        <w:ind w:left="99" w:leftChars="0" w:right="99" w:rightChars="0"/>
        <w:jc w:val="both"/>
        <w:rPr>
          <w:rFonts w:hint="eastAsia"/>
          <w:sz w:val="30"/>
        </w:rPr>
      </w:pPr>
    </w:p>
    <w:p w14:paraId="20DD6BB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There is a sweet harmony betwixt all the graces and all the duties of religion.</w:t>
      </w:r>
    </w:p>
    <w:p w14:paraId="4E7DC521">
      <w:pPr>
        <w:pStyle w:val="10"/>
        <w:numPr>
          <w:ilvl w:val="0"/>
          <w:numId w:val="0"/>
        </w:numPr>
        <w:tabs>
          <w:tab w:val="left" w:pos="463"/>
        </w:tabs>
        <w:spacing w:before="296" w:after="0" w:line="285" w:lineRule="auto"/>
        <w:ind w:left="99" w:leftChars="0" w:right="99" w:rightChars="0"/>
        <w:jc w:val="both"/>
        <w:rPr>
          <w:rFonts w:hint="eastAsia"/>
          <w:sz w:val="30"/>
        </w:rPr>
      </w:pPr>
    </w:p>
    <w:p w14:paraId="4D88C6FE">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在宗教一切的恩典和一切的本分之间，有一种甜美的和谐。</w:t>
      </w:r>
    </w:p>
    <w:p w14:paraId="47C29C92">
      <w:pPr>
        <w:pStyle w:val="10"/>
        <w:numPr>
          <w:ilvl w:val="0"/>
          <w:numId w:val="0"/>
        </w:numPr>
        <w:tabs>
          <w:tab w:val="left" w:pos="463"/>
        </w:tabs>
        <w:spacing w:before="296" w:after="0" w:line="285" w:lineRule="auto"/>
        <w:ind w:left="99" w:leftChars="0" w:right="99" w:rightChars="0"/>
        <w:jc w:val="both"/>
        <w:rPr>
          <w:rFonts w:hint="eastAsia"/>
          <w:sz w:val="30"/>
        </w:rPr>
      </w:pPr>
    </w:p>
    <w:p w14:paraId="4DC8ACC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But lusts are quite contrary; and as they war against grace, so against one another.</w:t>
      </w:r>
    </w:p>
    <w:p w14:paraId="61D7DE14">
      <w:pPr>
        <w:pStyle w:val="10"/>
        <w:numPr>
          <w:ilvl w:val="0"/>
          <w:numId w:val="0"/>
        </w:numPr>
        <w:tabs>
          <w:tab w:val="left" w:pos="463"/>
        </w:tabs>
        <w:spacing w:before="296" w:after="0" w:line="285" w:lineRule="auto"/>
        <w:ind w:left="99" w:leftChars="0" w:right="99" w:rightChars="0"/>
        <w:jc w:val="both"/>
        <w:rPr>
          <w:rFonts w:hint="eastAsia"/>
          <w:sz w:val="30"/>
        </w:rPr>
      </w:pPr>
    </w:p>
    <w:p w14:paraId="5DC01041">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但私欲是截然相反的；它们既与恩典争战，也彼此争战。</w:t>
      </w:r>
    </w:p>
    <w:p w14:paraId="1F65BAED">
      <w:pPr>
        <w:pStyle w:val="10"/>
        <w:numPr>
          <w:ilvl w:val="0"/>
          <w:numId w:val="0"/>
        </w:numPr>
        <w:tabs>
          <w:tab w:val="left" w:pos="463"/>
        </w:tabs>
        <w:spacing w:before="296" w:after="0" w:line="285" w:lineRule="auto"/>
        <w:ind w:left="99" w:leftChars="0" w:right="99" w:rightChars="0"/>
        <w:jc w:val="both"/>
        <w:rPr>
          <w:rFonts w:hint="eastAsia"/>
          <w:sz w:val="30"/>
        </w:rPr>
      </w:pPr>
    </w:p>
    <w:p w14:paraId="4958B020">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James 4:1, "From whence come wars and fightings among you? come they not from hence, even of your lusts that war in your members?"</w:t>
      </w:r>
    </w:p>
    <w:p w14:paraId="70E2D945">
      <w:pPr>
        <w:pStyle w:val="10"/>
        <w:numPr>
          <w:ilvl w:val="0"/>
          <w:numId w:val="0"/>
        </w:numPr>
        <w:tabs>
          <w:tab w:val="left" w:pos="463"/>
        </w:tabs>
        <w:spacing w:before="296" w:after="0" w:line="285" w:lineRule="auto"/>
        <w:ind w:left="99" w:leftChars="0" w:right="99" w:rightChars="0"/>
        <w:jc w:val="both"/>
        <w:rPr>
          <w:rFonts w:hint="eastAsia"/>
          <w:sz w:val="30"/>
        </w:rPr>
      </w:pPr>
    </w:p>
    <w:p w14:paraId="40E1B909">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雅各书4:1，“你们中间的争战和斗殴是从哪里来的呢？岂不是从你们肢体中战斗的私欲来的吗？”</w:t>
      </w:r>
    </w:p>
    <w:p w14:paraId="4B8C22B1">
      <w:pPr>
        <w:pStyle w:val="10"/>
        <w:numPr>
          <w:ilvl w:val="0"/>
          <w:numId w:val="0"/>
        </w:numPr>
        <w:tabs>
          <w:tab w:val="left" w:pos="463"/>
        </w:tabs>
        <w:spacing w:before="296" w:after="0" w:line="285" w:lineRule="auto"/>
        <w:ind w:left="99" w:leftChars="0" w:right="99" w:rightChars="0"/>
        <w:jc w:val="both"/>
        <w:rPr>
          <w:rFonts w:hint="eastAsia"/>
          <w:sz w:val="30"/>
        </w:rPr>
      </w:pPr>
    </w:p>
    <w:p w14:paraId="3F0A8922">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So that the sinner is dragged by one lust one way, by another, another.</w:t>
      </w:r>
    </w:p>
    <w:p w14:paraId="2377909E">
      <w:pPr>
        <w:pStyle w:val="10"/>
        <w:numPr>
          <w:ilvl w:val="0"/>
          <w:numId w:val="0"/>
        </w:numPr>
        <w:tabs>
          <w:tab w:val="left" w:pos="463"/>
        </w:tabs>
        <w:spacing w:before="296" w:after="0" w:line="285" w:lineRule="auto"/>
        <w:ind w:left="99" w:leftChars="0" w:right="99" w:rightChars="0"/>
        <w:jc w:val="both"/>
        <w:rPr>
          <w:rFonts w:hint="eastAsia"/>
          <w:sz w:val="30"/>
        </w:rPr>
      </w:pPr>
    </w:p>
    <w:p w14:paraId="35830C6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因此罪人被一个私欲拖向一个方向，被另一个私欲拖向另一个方向。</w:t>
      </w:r>
    </w:p>
    <w:p w14:paraId="0CE96B31">
      <w:pPr>
        <w:pStyle w:val="10"/>
        <w:numPr>
          <w:ilvl w:val="0"/>
          <w:numId w:val="0"/>
        </w:numPr>
        <w:tabs>
          <w:tab w:val="left" w:pos="463"/>
        </w:tabs>
        <w:spacing w:before="296" w:after="0" w:line="285" w:lineRule="auto"/>
        <w:ind w:left="99" w:leftChars="0" w:right="99" w:rightChars="0"/>
        <w:jc w:val="both"/>
        <w:rPr>
          <w:rFonts w:hint="eastAsia"/>
          <w:sz w:val="30"/>
        </w:rPr>
      </w:pPr>
    </w:p>
    <w:p w14:paraId="623AF746">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And how hard is it to serve contrary masters!</w:t>
      </w:r>
    </w:p>
    <w:p w14:paraId="202CBA73">
      <w:pPr>
        <w:pStyle w:val="10"/>
        <w:numPr>
          <w:ilvl w:val="0"/>
          <w:numId w:val="0"/>
        </w:numPr>
        <w:tabs>
          <w:tab w:val="left" w:pos="463"/>
        </w:tabs>
        <w:spacing w:before="296" w:after="0" w:line="285" w:lineRule="auto"/>
        <w:ind w:left="99" w:leftChars="0" w:right="99" w:rightChars="0"/>
        <w:jc w:val="both"/>
        <w:rPr>
          <w:rFonts w:hint="eastAsia"/>
          <w:sz w:val="30"/>
        </w:rPr>
      </w:pPr>
    </w:p>
    <w:p w14:paraId="22AD9D0B">
      <w:pPr>
        <w:pStyle w:val="10"/>
        <w:numPr>
          <w:ilvl w:val="0"/>
          <w:numId w:val="0"/>
        </w:numPr>
        <w:tabs>
          <w:tab w:val="left" w:pos="463"/>
        </w:tabs>
        <w:spacing w:before="296" w:after="0" w:line="285" w:lineRule="auto"/>
        <w:ind w:left="99" w:leftChars="0" w:right="99" w:rightChars="0"/>
        <w:jc w:val="both"/>
        <w:rPr>
          <w:rFonts w:hint="eastAsia"/>
          <w:sz w:val="30"/>
        </w:rPr>
      </w:pPr>
      <w:r>
        <w:rPr>
          <w:rFonts w:hint="eastAsia"/>
          <w:sz w:val="30"/>
        </w:rPr>
        <w:t>服事相反的主人是何等艰难！</w:t>
      </w:r>
    </w:p>
    <w:p w14:paraId="75F15FC3">
      <w:pPr>
        <w:pStyle w:val="6"/>
        <w:spacing w:before="53"/>
        <w:ind w:left="0"/>
        <w:jc w:val="left"/>
        <w:rPr>
          <w:rFonts w:hint="eastAsia"/>
        </w:rPr>
      </w:pPr>
    </w:p>
    <w:p w14:paraId="2C8ED9D4">
      <w:pPr>
        <w:pStyle w:val="6"/>
        <w:spacing w:before="53"/>
        <w:ind w:left="0"/>
        <w:jc w:val="left"/>
        <w:rPr>
          <w:rFonts w:hint="eastAsia"/>
        </w:rPr>
      </w:pPr>
    </w:p>
    <w:p w14:paraId="74A10D31">
      <w:pPr>
        <w:pStyle w:val="2"/>
        <w:bidi w:val="0"/>
        <w:rPr>
          <w:rFonts w:hint="eastAsia"/>
        </w:rPr>
      </w:pPr>
      <w:r>
        <w:rPr>
          <w:rFonts w:hint="eastAsia"/>
        </w:rPr>
        <w:t>Christless Sinners Under a Heavy Burden</w:t>
      </w:r>
    </w:p>
    <w:p w14:paraId="3A8299E6">
      <w:pPr>
        <w:bidi w:val="0"/>
        <w:rPr>
          <w:rFonts w:hint="eastAsia"/>
        </w:rPr>
      </w:pPr>
    </w:p>
    <w:p w14:paraId="5F453B5A">
      <w:pPr>
        <w:pStyle w:val="2"/>
        <w:bidi w:val="0"/>
        <w:rPr>
          <w:rFonts w:hint="eastAsia"/>
        </w:rPr>
      </w:pPr>
      <w:r>
        <w:rPr>
          <w:rFonts w:hint="eastAsia"/>
        </w:rPr>
        <w:t>没有基督的罪人在重担之下</w:t>
      </w:r>
    </w:p>
    <w:p w14:paraId="677CF8E4">
      <w:pPr>
        <w:pStyle w:val="6"/>
        <w:spacing w:before="53"/>
        <w:ind w:left="0"/>
        <w:jc w:val="left"/>
        <w:rPr>
          <w:rFonts w:hint="eastAsia"/>
        </w:rPr>
      </w:pPr>
    </w:p>
    <w:p w14:paraId="13F03831">
      <w:pPr>
        <w:pStyle w:val="6"/>
        <w:spacing w:before="53"/>
        <w:ind w:left="0"/>
        <w:jc w:val="left"/>
        <w:rPr>
          <w:rFonts w:hint="eastAsia"/>
        </w:rPr>
      </w:pPr>
      <w:r>
        <w:rPr>
          <w:rFonts w:hint="eastAsia"/>
        </w:rPr>
        <w:t>1.Observe, that Satan has a load on all out of Christ; it is a load of sin.</w:t>
      </w:r>
    </w:p>
    <w:p w14:paraId="67F9EBB8">
      <w:pPr>
        <w:pStyle w:val="6"/>
        <w:spacing w:before="53"/>
        <w:ind w:left="0"/>
        <w:jc w:val="left"/>
        <w:rPr>
          <w:rFonts w:hint="eastAsia"/>
        </w:rPr>
      </w:pPr>
    </w:p>
    <w:p w14:paraId="2FE3EE36">
      <w:pPr>
        <w:pStyle w:val="6"/>
        <w:spacing w:before="53"/>
        <w:ind w:left="0"/>
        <w:jc w:val="left"/>
        <w:rPr>
          <w:rFonts w:hint="eastAsia"/>
        </w:rPr>
      </w:pPr>
      <w:r>
        <w:rPr>
          <w:rFonts w:hint="eastAsia"/>
        </w:rPr>
        <w:t>1.注意，撒但给所有在基督之外的人都加上了重担；那是罪的重担。</w:t>
      </w:r>
    </w:p>
    <w:p w14:paraId="68EB239A">
      <w:pPr>
        <w:pStyle w:val="6"/>
        <w:spacing w:before="53"/>
        <w:ind w:left="0"/>
        <w:jc w:val="left"/>
        <w:rPr>
          <w:rFonts w:hint="eastAsia"/>
        </w:rPr>
      </w:pPr>
    </w:p>
    <w:p w14:paraId="1B00A2AA">
      <w:pPr>
        <w:pStyle w:val="6"/>
        <w:spacing w:before="53"/>
        <w:ind w:left="0"/>
        <w:jc w:val="left"/>
        <w:rPr>
          <w:rFonts w:hint="eastAsia"/>
        </w:rPr>
      </w:pPr>
      <w:r>
        <w:rPr>
          <w:rFonts w:hint="eastAsia"/>
        </w:rPr>
        <w:t>Isaiah 1:4, "Ah, sinful nation, a people laden with iniquity."</w:t>
      </w:r>
    </w:p>
    <w:p w14:paraId="3575FEE6">
      <w:pPr>
        <w:pStyle w:val="6"/>
        <w:spacing w:before="53"/>
        <w:ind w:left="0"/>
        <w:jc w:val="left"/>
        <w:rPr>
          <w:rFonts w:hint="eastAsia"/>
        </w:rPr>
      </w:pPr>
    </w:p>
    <w:p w14:paraId="3DFDA8D7">
      <w:pPr>
        <w:pStyle w:val="6"/>
        <w:spacing w:before="53"/>
        <w:ind w:left="0"/>
        <w:jc w:val="left"/>
        <w:rPr>
          <w:rFonts w:hint="eastAsia"/>
        </w:rPr>
      </w:pPr>
      <w:r>
        <w:rPr>
          <w:rFonts w:hint="eastAsia"/>
        </w:rPr>
        <w:t>以赛亚书1:4，“唉，犯罪的国民，担着罪孽的百姓。”</w:t>
      </w:r>
    </w:p>
    <w:p w14:paraId="254CB7BF">
      <w:pPr>
        <w:pStyle w:val="6"/>
        <w:spacing w:before="53"/>
        <w:ind w:left="0"/>
        <w:jc w:val="left"/>
        <w:rPr>
          <w:rFonts w:hint="eastAsia"/>
        </w:rPr>
      </w:pPr>
    </w:p>
    <w:p w14:paraId="6513BB28">
      <w:pPr>
        <w:pStyle w:val="6"/>
        <w:spacing w:before="53"/>
        <w:ind w:left="0"/>
        <w:jc w:val="left"/>
        <w:rPr>
          <w:rFonts w:hint="eastAsia"/>
        </w:rPr>
      </w:pPr>
      <w:r>
        <w:rPr>
          <w:rFonts w:hint="eastAsia"/>
        </w:rPr>
        <w:t>This load is twofold, 1st, A load of guilt, Genesis 4:13, "And Cain said unto the Lord, My punishment is greater than I can bear," (Heb. sin) Guilt is the heaviest load ever was on the shoulders of men or angels.</w:t>
      </w:r>
    </w:p>
    <w:p w14:paraId="319A9459">
      <w:pPr>
        <w:pStyle w:val="6"/>
        <w:spacing w:before="53"/>
        <w:ind w:left="0"/>
        <w:jc w:val="left"/>
        <w:rPr>
          <w:rFonts w:hint="eastAsia"/>
        </w:rPr>
      </w:pPr>
    </w:p>
    <w:p w14:paraId="7CC8A843">
      <w:pPr>
        <w:pStyle w:val="6"/>
        <w:spacing w:before="53"/>
        <w:ind w:left="0"/>
        <w:jc w:val="left"/>
        <w:rPr>
          <w:rFonts w:hint="eastAsia"/>
        </w:rPr>
      </w:pPr>
      <w:r>
        <w:rPr>
          <w:rFonts w:hint="eastAsia"/>
        </w:rPr>
        <w:t>这重担是双重的，第一，罪责的重担，创世记4:13，“该隐对耶和华说，我的刑罚太重，过于我所能当的，” (希伯来文作罪) 罪责是曾加在人或天使肩上最重的重担。</w:t>
      </w:r>
    </w:p>
    <w:p w14:paraId="5CF6906C">
      <w:pPr>
        <w:pStyle w:val="6"/>
        <w:spacing w:before="53"/>
        <w:ind w:left="0"/>
        <w:jc w:val="left"/>
        <w:rPr>
          <w:rFonts w:hint="eastAsia"/>
        </w:rPr>
      </w:pPr>
    </w:p>
    <w:p w14:paraId="0BAC55F9">
      <w:pPr>
        <w:pStyle w:val="6"/>
        <w:spacing w:before="53"/>
        <w:ind w:left="0"/>
        <w:jc w:val="left"/>
        <w:rPr>
          <w:rFonts w:hint="eastAsia"/>
        </w:rPr>
      </w:pPr>
      <w:r>
        <w:rPr>
          <w:rFonts w:hint="eastAsia"/>
        </w:rPr>
        <w:t>The Scriptures hold it forth, (1)As debt.</w:t>
      </w:r>
    </w:p>
    <w:p w14:paraId="4AA9C21A">
      <w:pPr>
        <w:pStyle w:val="6"/>
        <w:spacing w:before="53"/>
        <w:ind w:left="0"/>
        <w:jc w:val="left"/>
        <w:rPr>
          <w:rFonts w:hint="eastAsia"/>
        </w:rPr>
      </w:pPr>
    </w:p>
    <w:p w14:paraId="029FC533">
      <w:pPr>
        <w:pStyle w:val="6"/>
        <w:spacing w:before="53"/>
        <w:ind w:left="0"/>
        <w:jc w:val="left"/>
        <w:rPr>
          <w:rFonts w:hint="eastAsia"/>
        </w:rPr>
      </w:pPr>
      <w:r>
        <w:rPr>
          <w:rFonts w:hint="eastAsia"/>
        </w:rPr>
        <w:t>圣经将其指明为，(1)债务。</w:t>
      </w:r>
    </w:p>
    <w:p w14:paraId="37C6F233">
      <w:pPr>
        <w:pStyle w:val="6"/>
        <w:spacing w:before="53"/>
        <w:ind w:left="0"/>
        <w:jc w:val="left"/>
        <w:rPr>
          <w:rFonts w:hint="eastAsia"/>
        </w:rPr>
      </w:pPr>
    </w:p>
    <w:p w14:paraId="30E01564">
      <w:pPr>
        <w:pStyle w:val="6"/>
        <w:spacing w:before="53"/>
        <w:ind w:left="0"/>
        <w:jc w:val="left"/>
        <w:rPr>
          <w:rFonts w:hint="eastAsia"/>
        </w:rPr>
      </w:pPr>
      <w:r>
        <w:rPr>
          <w:rFonts w:hint="eastAsia"/>
        </w:rPr>
        <w:t>He that is in debt is under a burden.</w:t>
      </w:r>
    </w:p>
    <w:p w14:paraId="5B8521E7">
      <w:pPr>
        <w:pStyle w:val="6"/>
        <w:spacing w:before="53"/>
        <w:ind w:left="0"/>
        <w:jc w:val="left"/>
        <w:rPr>
          <w:rFonts w:hint="eastAsia"/>
        </w:rPr>
      </w:pPr>
    </w:p>
    <w:p w14:paraId="5DC46C2D">
      <w:pPr>
        <w:pStyle w:val="6"/>
        <w:spacing w:before="53"/>
        <w:ind w:left="0"/>
        <w:jc w:val="left"/>
        <w:rPr>
          <w:rFonts w:hint="eastAsia"/>
        </w:rPr>
      </w:pPr>
      <w:r>
        <w:rPr>
          <w:rFonts w:hint="eastAsia"/>
        </w:rPr>
        <w:t>负债的人是在重担之下。</w:t>
      </w:r>
    </w:p>
    <w:p w14:paraId="4701BA46">
      <w:pPr>
        <w:pStyle w:val="6"/>
        <w:spacing w:before="53"/>
        <w:ind w:left="0"/>
        <w:jc w:val="left"/>
        <w:rPr>
          <w:rFonts w:hint="eastAsia"/>
        </w:rPr>
      </w:pPr>
    </w:p>
    <w:p w14:paraId="00A7177B">
      <w:pPr>
        <w:pStyle w:val="6"/>
        <w:spacing w:before="53"/>
        <w:ind w:left="0"/>
        <w:jc w:val="left"/>
        <w:rPr>
          <w:rFonts w:hint="eastAsia"/>
        </w:rPr>
      </w:pPr>
      <w:r>
        <w:rPr>
          <w:rFonts w:hint="eastAsia"/>
        </w:rPr>
        <w:t>It is the worst of debts, we cannot pay it, nor escape the hands of our creditor; yea, we deny the debt, care not for count and reckoning, we wave our creditor as much as we can; so it stands uncancelled.</w:t>
      </w:r>
    </w:p>
    <w:p w14:paraId="16B4FF91">
      <w:pPr>
        <w:pStyle w:val="6"/>
        <w:spacing w:before="53"/>
        <w:ind w:left="0"/>
        <w:jc w:val="left"/>
        <w:rPr>
          <w:rFonts w:hint="eastAsia"/>
        </w:rPr>
      </w:pPr>
    </w:p>
    <w:p w14:paraId="0127FAC4">
      <w:pPr>
        <w:pStyle w:val="6"/>
        <w:spacing w:before="53"/>
        <w:ind w:left="0"/>
        <w:jc w:val="left"/>
        <w:rPr>
          <w:rFonts w:hint="eastAsia"/>
        </w:rPr>
      </w:pPr>
      <w:r>
        <w:rPr>
          <w:rFonts w:hint="eastAsia"/>
        </w:rPr>
        <w:t>这是最坏的债务，我们不能偿还，也逃不出我们债主的手；是的，我们否认这债务，不顾算账，我们尽可能地回避我们的债主；因此它仍未被取消。</w:t>
      </w:r>
    </w:p>
    <w:p w14:paraId="19C2D01F">
      <w:pPr>
        <w:pStyle w:val="6"/>
        <w:spacing w:before="53"/>
        <w:ind w:left="0"/>
        <w:jc w:val="left"/>
        <w:rPr>
          <w:rFonts w:hint="eastAsia"/>
        </w:rPr>
      </w:pPr>
    </w:p>
    <w:p w14:paraId="23AE71CF">
      <w:pPr>
        <w:pStyle w:val="6"/>
        <w:spacing w:before="53"/>
        <w:ind w:left="0"/>
        <w:jc w:val="left"/>
        <w:rPr>
          <w:rFonts w:hint="eastAsia"/>
        </w:rPr>
      </w:pPr>
      <w:r>
        <w:rPr>
          <w:rFonts w:hint="eastAsia"/>
        </w:rPr>
        <w:t>But it is a debt that must be paid.</w:t>
      </w:r>
    </w:p>
    <w:p w14:paraId="1D47353E">
      <w:pPr>
        <w:pStyle w:val="6"/>
        <w:spacing w:before="53"/>
        <w:ind w:left="0"/>
        <w:jc w:val="left"/>
        <w:rPr>
          <w:rFonts w:hint="eastAsia"/>
        </w:rPr>
      </w:pPr>
    </w:p>
    <w:p w14:paraId="31786D23">
      <w:pPr>
        <w:pStyle w:val="6"/>
        <w:spacing w:before="53"/>
        <w:ind w:left="0"/>
        <w:jc w:val="left"/>
        <w:rPr>
          <w:rFonts w:hint="eastAsia"/>
        </w:rPr>
      </w:pPr>
      <w:r>
        <w:rPr>
          <w:rFonts w:hint="eastAsia"/>
        </w:rPr>
        <w:t>但这是一笔必须偿还的债务。</w:t>
      </w:r>
    </w:p>
    <w:p w14:paraId="76B0CA66">
      <w:pPr>
        <w:pStyle w:val="6"/>
        <w:spacing w:before="53"/>
        <w:ind w:left="0"/>
        <w:jc w:val="left"/>
        <w:rPr>
          <w:rFonts w:hint="eastAsia"/>
        </w:rPr>
      </w:pPr>
    </w:p>
    <w:p w14:paraId="62F31B57">
      <w:pPr>
        <w:pStyle w:val="6"/>
        <w:spacing w:before="53"/>
        <w:ind w:left="0"/>
        <w:jc w:val="left"/>
        <w:rPr>
          <w:rFonts w:hint="eastAsia"/>
        </w:rPr>
      </w:pPr>
      <w:r>
        <w:rPr>
          <w:rFonts w:hint="eastAsia"/>
        </w:rPr>
        <w:t>2 Thessalonians 1:9, "Who shall be punished with everlasting destruction from the presence of the Lord, and from the glory of his power."</w:t>
      </w:r>
    </w:p>
    <w:p w14:paraId="04AF7F2C">
      <w:pPr>
        <w:pStyle w:val="6"/>
        <w:spacing w:before="53"/>
        <w:ind w:left="0"/>
        <w:jc w:val="left"/>
        <w:rPr>
          <w:rFonts w:hint="eastAsia"/>
        </w:rPr>
      </w:pPr>
    </w:p>
    <w:p w14:paraId="2C925458">
      <w:pPr>
        <w:pStyle w:val="6"/>
        <w:spacing w:before="53"/>
        <w:ind w:left="0"/>
        <w:jc w:val="left"/>
        <w:rPr>
          <w:rFonts w:hint="eastAsia"/>
        </w:rPr>
      </w:pPr>
      <w:r>
        <w:rPr>
          <w:rFonts w:hint="eastAsia"/>
        </w:rPr>
        <w:t>帖撒罗尼迦后书1:9，“他们要受刑罚，就是永远沉沦，离开主的面和祂权能的荣光。”</w:t>
      </w:r>
    </w:p>
    <w:p w14:paraId="5D535860">
      <w:pPr>
        <w:pStyle w:val="6"/>
        <w:spacing w:before="53"/>
        <w:ind w:left="0"/>
        <w:jc w:val="left"/>
        <w:rPr>
          <w:rFonts w:hint="eastAsia"/>
        </w:rPr>
      </w:pPr>
    </w:p>
    <w:p w14:paraId="64ADD79A">
      <w:pPr>
        <w:pStyle w:val="6"/>
        <w:spacing w:before="53"/>
        <w:ind w:left="0"/>
        <w:jc w:val="left"/>
        <w:rPr>
          <w:rFonts w:hint="eastAsia"/>
        </w:rPr>
      </w:pPr>
      <w:r>
        <w:rPr>
          <w:rFonts w:hint="eastAsia"/>
        </w:rPr>
        <w:t>They shall pay what justice demands.</w:t>
      </w:r>
    </w:p>
    <w:p w14:paraId="1FEDC58A">
      <w:pPr>
        <w:pStyle w:val="6"/>
        <w:spacing w:before="53"/>
        <w:ind w:left="0"/>
        <w:jc w:val="left"/>
        <w:rPr>
          <w:rFonts w:hint="eastAsia"/>
        </w:rPr>
      </w:pPr>
    </w:p>
    <w:p w14:paraId="2231A098">
      <w:pPr>
        <w:pStyle w:val="6"/>
        <w:spacing w:before="53"/>
        <w:ind w:left="0"/>
        <w:jc w:val="left"/>
        <w:rPr>
          <w:rFonts w:hint="eastAsia"/>
        </w:rPr>
      </w:pPr>
      <w:r>
        <w:rPr>
          <w:rFonts w:hint="eastAsia"/>
        </w:rPr>
        <w:t>他们将要偿还公义所要求的。</w:t>
      </w:r>
    </w:p>
    <w:p w14:paraId="155C8EB5">
      <w:pPr>
        <w:pStyle w:val="6"/>
        <w:spacing w:before="53"/>
        <w:ind w:left="0"/>
        <w:jc w:val="left"/>
        <w:rPr>
          <w:rFonts w:hint="eastAsia"/>
        </w:rPr>
      </w:pPr>
    </w:p>
    <w:p w14:paraId="71801BB9">
      <w:pPr>
        <w:pStyle w:val="6"/>
        <w:spacing w:before="53"/>
        <w:ind w:left="0"/>
        <w:jc w:val="left"/>
        <w:rPr>
          <w:rFonts w:hint="eastAsia"/>
        </w:rPr>
      </w:pPr>
      <w:r>
        <w:rPr>
          <w:rFonts w:hint="eastAsia"/>
        </w:rPr>
        <w:t>It is represented, (2)As a yoke tied fast on the sinner's neck; hence pardon is called a loosing of it, guilt being, as it were, cords of wrath, whereby the sinner is bound over to God's wrath.</w:t>
      </w:r>
    </w:p>
    <w:p w14:paraId="17F66253">
      <w:pPr>
        <w:pStyle w:val="6"/>
        <w:spacing w:before="53"/>
        <w:ind w:left="0"/>
        <w:jc w:val="left"/>
        <w:rPr>
          <w:rFonts w:hint="eastAsia"/>
        </w:rPr>
      </w:pPr>
    </w:p>
    <w:p w14:paraId="2EBDCF13">
      <w:pPr>
        <w:pStyle w:val="6"/>
        <w:spacing w:before="53"/>
        <w:ind w:left="0"/>
        <w:jc w:val="left"/>
        <w:rPr>
          <w:rFonts w:hint="eastAsia"/>
        </w:rPr>
      </w:pPr>
      <w:r>
        <w:rPr>
          <w:rFonts w:hint="eastAsia"/>
        </w:rPr>
        <w:t>它被描绘为，(2)一个紧紧系在罪人颈项上的轭；因此赦免被称为解开它，罪责仿佛是忿怒的绳索，藉此罪人被捆绑于上帝的忿怒。</w:t>
      </w:r>
    </w:p>
    <w:p w14:paraId="7C336D3D">
      <w:pPr>
        <w:pStyle w:val="6"/>
        <w:spacing w:before="53"/>
        <w:ind w:left="0"/>
        <w:jc w:val="left"/>
        <w:rPr>
          <w:rFonts w:hint="eastAsia"/>
        </w:rPr>
      </w:pPr>
    </w:p>
    <w:p w14:paraId="5D7BAB1A">
      <w:pPr>
        <w:pStyle w:val="6"/>
        <w:spacing w:before="53"/>
        <w:ind w:left="0"/>
        <w:jc w:val="left"/>
        <w:rPr>
          <w:rFonts w:hint="eastAsia"/>
        </w:rPr>
      </w:pPr>
      <w:r>
        <w:rPr>
          <w:rFonts w:hint="eastAsia"/>
        </w:rPr>
        <w:t>Pardon is also called remission or relaxation.</w:t>
      </w:r>
    </w:p>
    <w:p w14:paraId="65EF0A48">
      <w:pPr>
        <w:pStyle w:val="6"/>
        <w:spacing w:before="53"/>
        <w:ind w:left="0"/>
        <w:jc w:val="left"/>
        <w:rPr>
          <w:rFonts w:hint="eastAsia"/>
        </w:rPr>
      </w:pPr>
    </w:p>
    <w:p w14:paraId="556CF495">
      <w:pPr>
        <w:pStyle w:val="6"/>
        <w:spacing w:before="53"/>
        <w:ind w:left="0"/>
        <w:jc w:val="left"/>
        <w:rPr>
          <w:rFonts w:hint="eastAsia"/>
        </w:rPr>
      </w:pPr>
      <w:r>
        <w:rPr>
          <w:rFonts w:hint="eastAsia"/>
        </w:rPr>
        <w:t>赦免也称为免除或松弛。</w:t>
      </w:r>
    </w:p>
    <w:p w14:paraId="3B385027">
      <w:pPr>
        <w:pStyle w:val="6"/>
        <w:spacing w:before="53"/>
        <w:ind w:left="0"/>
        <w:jc w:val="left"/>
        <w:rPr>
          <w:rFonts w:hint="eastAsia"/>
        </w:rPr>
      </w:pPr>
    </w:p>
    <w:p w14:paraId="2E4829DF">
      <w:pPr>
        <w:pStyle w:val="6"/>
        <w:spacing w:before="53"/>
        <w:ind w:left="0"/>
        <w:jc w:val="left"/>
        <w:rPr>
          <w:rFonts w:hint="eastAsia"/>
        </w:rPr>
      </w:pPr>
      <w:r>
        <w:rPr>
          <w:rFonts w:hint="eastAsia"/>
        </w:rPr>
        <w:t>Romans 3:25, "To declare his righteousness for the remission of sins that are past, through the forbearance of God."—It is pointed out, (3)As a burden.</w:t>
      </w:r>
    </w:p>
    <w:p w14:paraId="619FF5B0">
      <w:pPr>
        <w:pStyle w:val="6"/>
        <w:spacing w:before="53"/>
        <w:ind w:left="0"/>
        <w:jc w:val="left"/>
        <w:rPr>
          <w:rFonts w:hint="eastAsia"/>
        </w:rPr>
      </w:pPr>
    </w:p>
    <w:p w14:paraId="18AEF168">
      <w:pPr>
        <w:pStyle w:val="6"/>
        <w:spacing w:before="53"/>
        <w:ind w:left="0"/>
        <w:jc w:val="left"/>
        <w:rPr>
          <w:rFonts w:hint="eastAsia"/>
        </w:rPr>
      </w:pPr>
      <w:r>
        <w:rPr>
          <w:rFonts w:hint="eastAsia"/>
        </w:rPr>
        <w:t>罗马书3:25，“为要显明祂的义，因着上帝的宽容，赦免了以往的罪。”——它被指明为，(3)一个重担。</w:t>
      </w:r>
    </w:p>
    <w:p w14:paraId="387A77E0">
      <w:pPr>
        <w:pStyle w:val="6"/>
        <w:spacing w:before="53"/>
        <w:ind w:left="0"/>
        <w:jc w:val="left"/>
        <w:rPr>
          <w:rFonts w:hint="eastAsia"/>
        </w:rPr>
      </w:pPr>
    </w:p>
    <w:p w14:paraId="73DE6B30">
      <w:pPr>
        <w:pStyle w:val="6"/>
        <w:spacing w:before="53"/>
        <w:ind w:left="0"/>
        <w:jc w:val="left"/>
        <w:rPr>
          <w:rFonts w:hint="eastAsia"/>
        </w:rPr>
      </w:pPr>
      <w:r>
        <w:rPr>
          <w:rFonts w:hint="eastAsia"/>
        </w:rPr>
        <w:t>Hosea 14:2, "Take away all iniquity."</w:t>
      </w:r>
    </w:p>
    <w:p w14:paraId="27C3B687">
      <w:pPr>
        <w:pStyle w:val="6"/>
        <w:spacing w:before="53"/>
        <w:ind w:left="0"/>
        <w:jc w:val="left"/>
        <w:rPr>
          <w:rFonts w:hint="eastAsia"/>
        </w:rPr>
      </w:pPr>
    </w:p>
    <w:p w14:paraId="5113A165">
      <w:pPr>
        <w:pStyle w:val="6"/>
        <w:spacing w:before="53"/>
        <w:ind w:left="0"/>
        <w:jc w:val="left"/>
        <w:rPr>
          <w:rFonts w:hint="eastAsia"/>
        </w:rPr>
      </w:pPr>
      <w:r>
        <w:rPr>
          <w:rFonts w:hint="eastAsia"/>
        </w:rPr>
        <w:t>何西阿书14:2，“除掉一切罪孽。”</w:t>
      </w:r>
    </w:p>
    <w:p w14:paraId="52CF5A8F">
      <w:pPr>
        <w:pStyle w:val="6"/>
        <w:spacing w:before="53"/>
        <w:ind w:left="0"/>
        <w:jc w:val="left"/>
        <w:rPr>
          <w:rFonts w:hint="eastAsia"/>
        </w:rPr>
      </w:pPr>
    </w:p>
    <w:p w14:paraId="3ACD57AF">
      <w:pPr>
        <w:pStyle w:val="6"/>
        <w:spacing w:before="53"/>
        <w:ind w:left="0"/>
        <w:jc w:val="left"/>
        <w:rPr>
          <w:rFonts w:hint="eastAsia"/>
        </w:rPr>
      </w:pPr>
      <w:r>
        <w:rPr>
          <w:rFonts w:hint="eastAsia"/>
        </w:rPr>
        <w:t>Take away, namely, as a burden off a man's back.</w:t>
      </w:r>
    </w:p>
    <w:p w14:paraId="055E6976">
      <w:pPr>
        <w:pStyle w:val="6"/>
        <w:spacing w:before="53"/>
        <w:ind w:left="0"/>
        <w:jc w:val="left"/>
        <w:rPr>
          <w:rFonts w:hint="eastAsia"/>
        </w:rPr>
      </w:pPr>
    </w:p>
    <w:p w14:paraId="0596A1DC">
      <w:pPr>
        <w:pStyle w:val="6"/>
        <w:spacing w:before="53"/>
        <w:ind w:left="0"/>
        <w:jc w:val="left"/>
        <w:rPr>
          <w:rFonts w:hint="eastAsia"/>
        </w:rPr>
      </w:pPr>
      <w:r>
        <w:rPr>
          <w:rFonts w:hint="eastAsia"/>
        </w:rPr>
        <w:t>除掉，就是说，如同从人背上卸下重担。</w:t>
      </w:r>
    </w:p>
    <w:p w14:paraId="51CBF6C8">
      <w:pPr>
        <w:pStyle w:val="6"/>
        <w:spacing w:before="53"/>
        <w:ind w:left="0"/>
        <w:jc w:val="left"/>
        <w:rPr>
          <w:rFonts w:hint="eastAsia"/>
        </w:rPr>
      </w:pPr>
    </w:p>
    <w:p w14:paraId="6A1EE44E">
      <w:pPr>
        <w:pStyle w:val="6"/>
        <w:spacing w:before="53"/>
        <w:ind w:left="0"/>
        <w:jc w:val="left"/>
        <w:rPr>
          <w:rFonts w:hint="eastAsia"/>
        </w:rPr>
      </w:pPr>
      <w:r>
        <w:rPr>
          <w:rFonts w:hint="eastAsia"/>
        </w:rPr>
        <w:t>Hence Christ is said to have borne our sins, the burden of the elect's guilt being laid on his back.</w:t>
      </w:r>
    </w:p>
    <w:p w14:paraId="1DAFAB07">
      <w:pPr>
        <w:pStyle w:val="6"/>
        <w:spacing w:before="53"/>
        <w:ind w:left="0"/>
        <w:jc w:val="left"/>
        <w:rPr>
          <w:rFonts w:hint="eastAsia"/>
        </w:rPr>
      </w:pPr>
    </w:p>
    <w:p w14:paraId="22063D34">
      <w:pPr>
        <w:pStyle w:val="6"/>
        <w:spacing w:before="53"/>
        <w:ind w:left="0"/>
        <w:jc w:val="left"/>
        <w:rPr>
          <w:rFonts w:hint="eastAsia"/>
        </w:rPr>
      </w:pPr>
      <w:r>
        <w:rPr>
          <w:rFonts w:hint="eastAsia"/>
        </w:rPr>
        <w:t>因此经上说基督担当了我们的罪，选民的罪责重担都加在祂背上。</w:t>
      </w:r>
    </w:p>
    <w:p w14:paraId="3B1B5B11">
      <w:pPr>
        <w:pStyle w:val="6"/>
        <w:spacing w:before="53"/>
        <w:ind w:left="0"/>
        <w:jc w:val="left"/>
        <w:rPr>
          <w:rFonts w:hint="eastAsia"/>
        </w:rPr>
      </w:pPr>
    </w:p>
    <w:p w14:paraId="433F7C1F">
      <w:pPr>
        <w:pStyle w:val="6"/>
        <w:spacing w:before="53"/>
        <w:ind w:left="0"/>
        <w:jc w:val="left"/>
        <w:rPr>
          <w:rFonts w:hint="eastAsia"/>
        </w:rPr>
      </w:pPr>
      <w:r>
        <w:rPr>
          <w:rFonts w:hint="eastAsia"/>
        </w:rPr>
        <w:t>What a heavy load is it!</w:t>
      </w:r>
    </w:p>
    <w:p w14:paraId="437EB577">
      <w:pPr>
        <w:pStyle w:val="6"/>
        <w:spacing w:before="53"/>
        <w:ind w:left="0"/>
        <w:jc w:val="left"/>
        <w:rPr>
          <w:rFonts w:hint="eastAsia"/>
        </w:rPr>
      </w:pPr>
    </w:p>
    <w:p w14:paraId="237810A1">
      <w:pPr>
        <w:pStyle w:val="6"/>
        <w:spacing w:before="53"/>
        <w:ind w:left="0"/>
        <w:jc w:val="left"/>
        <w:rPr>
          <w:rFonts w:hint="eastAsia"/>
        </w:rPr>
      </w:pPr>
      <w:r>
        <w:rPr>
          <w:rFonts w:hint="eastAsia"/>
        </w:rPr>
        <w:t>这是何等沉重的担子！</w:t>
      </w:r>
    </w:p>
    <w:p w14:paraId="5597C064">
      <w:pPr>
        <w:pStyle w:val="6"/>
        <w:spacing w:before="53"/>
        <w:ind w:left="0"/>
        <w:jc w:val="left"/>
        <w:rPr>
          <w:rFonts w:hint="eastAsia"/>
        </w:rPr>
      </w:pPr>
    </w:p>
    <w:p w14:paraId="54B1A390">
      <w:pPr>
        <w:pStyle w:val="6"/>
        <w:spacing w:before="53"/>
        <w:ind w:left="0"/>
        <w:jc w:val="left"/>
        <w:rPr>
          <w:rFonts w:hint="eastAsia"/>
        </w:rPr>
      </w:pPr>
      <w:r>
        <w:rPr>
          <w:rFonts w:hint="eastAsia"/>
        </w:rPr>
        <w:t>1st, It makes the whole creation groan, Romans 8:22.</w:t>
      </w:r>
    </w:p>
    <w:p w14:paraId="1F6875DF">
      <w:pPr>
        <w:pStyle w:val="6"/>
        <w:spacing w:before="53"/>
        <w:ind w:left="0"/>
        <w:jc w:val="left"/>
        <w:rPr>
          <w:rFonts w:hint="eastAsia"/>
        </w:rPr>
      </w:pPr>
    </w:p>
    <w:p w14:paraId="69A062D9">
      <w:pPr>
        <w:pStyle w:val="6"/>
        <w:spacing w:before="53"/>
        <w:ind w:left="0"/>
        <w:jc w:val="left"/>
        <w:rPr>
          <w:rFonts w:hint="eastAsia"/>
        </w:rPr>
      </w:pPr>
      <w:r>
        <w:rPr>
          <w:rFonts w:hint="eastAsia"/>
        </w:rPr>
        <w:t>第一，它使整个受造界都一同叹息，罗马书8:22。</w:t>
      </w:r>
    </w:p>
    <w:p w14:paraId="6AF36DEC">
      <w:pPr>
        <w:pStyle w:val="6"/>
        <w:spacing w:before="53"/>
        <w:ind w:left="0"/>
        <w:jc w:val="left"/>
        <w:rPr>
          <w:rFonts w:hint="eastAsia"/>
        </w:rPr>
      </w:pPr>
    </w:p>
    <w:p w14:paraId="49C0ABB7">
      <w:pPr>
        <w:pStyle w:val="6"/>
        <w:spacing w:before="53"/>
        <w:ind w:left="0"/>
        <w:jc w:val="left"/>
        <w:rPr>
          <w:rFonts w:hint="eastAsia"/>
        </w:rPr>
      </w:pPr>
      <w:r>
        <w:rPr>
          <w:rFonts w:hint="eastAsia"/>
        </w:rPr>
        <w:t>It caused them to take their pains five thousand years since, and they are not yet delivered of their burden.</w:t>
      </w:r>
    </w:p>
    <w:p w14:paraId="7B2E046D">
      <w:pPr>
        <w:pStyle w:val="6"/>
        <w:spacing w:before="53"/>
        <w:ind w:left="0"/>
        <w:jc w:val="left"/>
        <w:rPr>
          <w:rFonts w:hint="eastAsia"/>
        </w:rPr>
      </w:pPr>
    </w:p>
    <w:p w14:paraId="6DCDD46A">
      <w:pPr>
        <w:pStyle w:val="6"/>
        <w:spacing w:before="53"/>
        <w:ind w:left="0"/>
        <w:jc w:val="left"/>
        <w:rPr>
          <w:rFonts w:hint="eastAsia"/>
        </w:rPr>
      </w:pPr>
      <w:r>
        <w:rPr>
          <w:rFonts w:hint="eastAsia"/>
        </w:rPr>
        <w:t>它使他们五千年前就开始受苦，至今仍未脱离他们的重担。</w:t>
      </w:r>
    </w:p>
    <w:p w14:paraId="105E9F0B">
      <w:pPr>
        <w:pStyle w:val="6"/>
        <w:spacing w:before="53"/>
        <w:ind w:left="0"/>
        <w:jc w:val="left"/>
        <w:rPr>
          <w:rFonts w:hint="eastAsia"/>
        </w:rPr>
      </w:pPr>
    </w:p>
    <w:p w14:paraId="21B3BD3C">
      <w:pPr>
        <w:pStyle w:val="6"/>
        <w:spacing w:before="53"/>
        <w:ind w:left="0"/>
        <w:jc w:val="left"/>
        <w:rPr>
          <w:rFonts w:hint="eastAsia"/>
        </w:rPr>
      </w:pPr>
      <w:r>
        <w:rPr>
          <w:rFonts w:hint="eastAsia"/>
        </w:rPr>
        <w:t>All the groans that ever men gave on earth and in hell were under this burden; it sunk the whole world into ruin: "Christ took our nature," to prevent us going down to the pit.</w:t>
      </w:r>
    </w:p>
    <w:p w14:paraId="61B73360">
      <w:pPr>
        <w:pStyle w:val="6"/>
        <w:spacing w:before="53"/>
        <w:ind w:left="0"/>
        <w:jc w:val="left"/>
        <w:rPr>
          <w:rFonts w:hint="eastAsia"/>
        </w:rPr>
      </w:pPr>
    </w:p>
    <w:p w14:paraId="66FDF219">
      <w:pPr>
        <w:pStyle w:val="6"/>
        <w:spacing w:before="53"/>
        <w:ind w:left="0"/>
        <w:jc w:val="left"/>
        <w:rPr>
          <w:rFonts w:hint="eastAsia"/>
        </w:rPr>
      </w:pPr>
      <w:r>
        <w:rPr>
          <w:rFonts w:hint="eastAsia"/>
        </w:rPr>
        <w:t>人在地上和地狱中发出的所有呻吟，都是在这重担之下；它使全世界都陷入毁灭：“基督取了我们的本性，”为要阻止我们下到坑中。</w:t>
      </w:r>
    </w:p>
    <w:p w14:paraId="564C61B3">
      <w:pPr>
        <w:pStyle w:val="6"/>
        <w:spacing w:before="53"/>
        <w:ind w:left="0"/>
        <w:jc w:val="left"/>
        <w:rPr>
          <w:rFonts w:hint="eastAsia"/>
        </w:rPr>
      </w:pPr>
    </w:p>
    <w:p w14:paraId="513B23FD">
      <w:pPr>
        <w:pStyle w:val="6"/>
        <w:spacing w:before="53"/>
        <w:ind w:left="0"/>
        <w:jc w:val="left"/>
        <w:rPr>
          <w:rFonts w:hint="eastAsia"/>
        </w:rPr>
      </w:pPr>
      <w:r>
        <w:rPr>
          <w:rFonts w:hint="eastAsia"/>
        </w:rPr>
        <w:t>Hebrews 2:16.</w:t>
      </w:r>
    </w:p>
    <w:p w14:paraId="06F920CE">
      <w:pPr>
        <w:pStyle w:val="6"/>
        <w:spacing w:before="53"/>
        <w:ind w:left="0"/>
        <w:jc w:val="left"/>
        <w:rPr>
          <w:rFonts w:hint="eastAsia"/>
        </w:rPr>
      </w:pPr>
    </w:p>
    <w:p w14:paraId="56FDD687">
      <w:pPr>
        <w:pStyle w:val="6"/>
        <w:spacing w:before="53"/>
        <w:ind w:left="0"/>
        <w:jc w:val="left"/>
        <w:rPr>
          <w:rFonts w:hint="eastAsia"/>
        </w:rPr>
      </w:pPr>
      <w:r>
        <w:rPr>
          <w:rFonts w:hint="eastAsia"/>
        </w:rPr>
        <w:t>希伯来书 2:16。</w:t>
      </w:r>
    </w:p>
    <w:p w14:paraId="448C596D">
      <w:pPr>
        <w:pStyle w:val="6"/>
        <w:spacing w:before="53"/>
        <w:ind w:left="0"/>
        <w:jc w:val="left"/>
        <w:rPr>
          <w:rFonts w:hint="eastAsia"/>
        </w:rPr>
      </w:pPr>
    </w:p>
    <w:p w14:paraId="56F5D609">
      <w:pPr>
        <w:pStyle w:val="6"/>
        <w:spacing w:before="53"/>
        <w:ind w:left="0"/>
        <w:jc w:val="left"/>
        <w:rPr>
          <w:rFonts w:hint="eastAsia"/>
        </w:rPr>
      </w:pPr>
      <w:r>
        <w:rPr>
          <w:rFonts w:hint="eastAsia"/>
        </w:rPr>
        <w:t>(Greek, caught hold), as of a drowning man, not of the whole seed of Adam, for great part of it fell to the ground, but of the seed of Abraham, the elect.</w:t>
      </w:r>
    </w:p>
    <w:p w14:paraId="640DB29F">
      <w:pPr>
        <w:pStyle w:val="6"/>
        <w:spacing w:before="53"/>
        <w:ind w:left="0"/>
        <w:jc w:val="left"/>
        <w:rPr>
          <w:rFonts w:hint="eastAsia"/>
        </w:rPr>
      </w:pPr>
    </w:p>
    <w:p w14:paraId="7DBC46B6">
      <w:pPr>
        <w:pStyle w:val="6"/>
        <w:spacing w:before="53"/>
        <w:ind w:left="0"/>
        <w:jc w:val="left"/>
        <w:rPr>
          <w:rFonts w:hint="eastAsia"/>
        </w:rPr>
      </w:pPr>
      <w:r>
        <w:rPr>
          <w:rFonts w:hint="eastAsia"/>
        </w:rPr>
        <w:t>（希腊文，抓住），如同抓住一个溺水的人，不是亚当所有的后裔，因为其中大部分都落在地上，而是亚伯拉罕的后裔，就是选民。</w:t>
      </w:r>
    </w:p>
    <w:p w14:paraId="62315117">
      <w:pPr>
        <w:pStyle w:val="6"/>
        <w:spacing w:before="53"/>
        <w:ind w:left="0"/>
        <w:jc w:val="left"/>
        <w:rPr>
          <w:rFonts w:hint="eastAsia"/>
        </w:rPr>
      </w:pPr>
    </w:p>
    <w:p w14:paraId="6EA7714E">
      <w:pPr>
        <w:pStyle w:val="6"/>
        <w:spacing w:before="53"/>
        <w:ind w:left="0"/>
        <w:jc w:val="left"/>
        <w:rPr>
          <w:rFonts w:hint="eastAsia"/>
        </w:rPr>
      </w:pPr>
      <w:r>
        <w:rPr>
          <w:rFonts w:hint="eastAsia"/>
        </w:rPr>
        <w:t>2nd, This load sunk the fallen angels, made them fall as stars from heaven to the bottomless pit.</w:t>
      </w:r>
    </w:p>
    <w:p w14:paraId="6E271D63">
      <w:pPr>
        <w:pStyle w:val="6"/>
        <w:spacing w:before="53"/>
        <w:ind w:left="0"/>
        <w:jc w:val="left"/>
        <w:rPr>
          <w:rFonts w:hint="eastAsia"/>
        </w:rPr>
      </w:pPr>
    </w:p>
    <w:p w14:paraId="2353F39D">
      <w:pPr>
        <w:pStyle w:val="6"/>
        <w:spacing w:before="53"/>
        <w:ind w:left="0"/>
        <w:jc w:val="left"/>
        <w:rPr>
          <w:rFonts w:hint="eastAsia"/>
        </w:rPr>
      </w:pPr>
      <w:r>
        <w:rPr>
          <w:rFonts w:hint="eastAsia"/>
        </w:rPr>
        <w:t>第二，这重担使堕落的天使沉沦，使他们像星辰从天上坠落到无底坑。</w:t>
      </w:r>
    </w:p>
    <w:p w14:paraId="56C59ADB">
      <w:pPr>
        <w:pStyle w:val="6"/>
        <w:spacing w:before="53"/>
        <w:ind w:left="0"/>
        <w:jc w:val="left"/>
        <w:rPr>
          <w:rFonts w:hint="eastAsia"/>
        </w:rPr>
      </w:pPr>
    </w:p>
    <w:p w14:paraId="1A29A5C1">
      <w:pPr>
        <w:pStyle w:val="6"/>
        <w:spacing w:before="53"/>
        <w:ind w:left="0"/>
        <w:jc w:val="left"/>
        <w:rPr>
          <w:rFonts w:hint="eastAsia"/>
        </w:rPr>
      </w:pPr>
      <w:r>
        <w:rPr>
          <w:rFonts w:hint="eastAsia"/>
        </w:rPr>
        <w:t>And what a load was it to Christ, that made him sweat as it were great drops of blood, that made him groan and die!</w:t>
      </w:r>
    </w:p>
    <w:p w14:paraId="55D217F2">
      <w:pPr>
        <w:pStyle w:val="6"/>
        <w:spacing w:before="53"/>
        <w:ind w:left="0"/>
        <w:jc w:val="left"/>
        <w:rPr>
          <w:rFonts w:hint="eastAsia"/>
        </w:rPr>
      </w:pPr>
    </w:p>
    <w:p w14:paraId="3808580A">
      <w:pPr>
        <w:pStyle w:val="6"/>
        <w:spacing w:before="53"/>
        <w:ind w:left="0"/>
        <w:jc w:val="left"/>
        <w:rPr>
          <w:rFonts w:hint="eastAsia"/>
        </w:rPr>
      </w:pPr>
      <w:r>
        <w:rPr>
          <w:rFonts w:hint="eastAsia"/>
        </w:rPr>
        <w:t>这对基督来说是何等沉重的担子，使祂汗如大血点，使祂呻吟而死！</w:t>
      </w:r>
    </w:p>
    <w:p w14:paraId="1E6D48FA">
      <w:pPr>
        <w:pStyle w:val="6"/>
        <w:spacing w:before="53"/>
        <w:ind w:left="0"/>
        <w:jc w:val="left"/>
        <w:rPr>
          <w:rFonts w:hint="eastAsia"/>
        </w:rPr>
      </w:pPr>
    </w:p>
    <w:p w14:paraId="46353671">
      <w:pPr>
        <w:pStyle w:val="6"/>
        <w:spacing w:before="53"/>
        <w:ind w:left="0"/>
        <w:jc w:val="left"/>
        <w:rPr>
          <w:rFonts w:hint="eastAsia"/>
        </w:rPr>
      </w:pPr>
      <w:r>
        <w:rPr>
          <w:rFonts w:hint="eastAsia"/>
        </w:rPr>
        <w:t>It is, 2ndly, A load of servitude to lusts, which of themselves are heavy burdens; the very remainder of which made the apostle groan.</w:t>
      </w:r>
    </w:p>
    <w:p w14:paraId="4AC3993B">
      <w:pPr>
        <w:pStyle w:val="6"/>
        <w:spacing w:before="53"/>
        <w:ind w:left="0"/>
        <w:jc w:val="left"/>
        <w:rPr>
          <w:rFonts w:hint="eastAsia"/>
        </w:rPr>
      </w:pPr>
    </w:p>
    <w:p w14:paraId="03DE4BEB">
      <w:pPr>
        <w:pStyle w:val="6"/>
        <w:spacing w:before="53"/>
        <w:ind w:left="0"/>
        <w:jc w:val="left"/>
        <w:rPr>
          <w:rFonts w:hint="eastAsia"/>
        </w:rPr>
      </w:pPr>
      <w:r>
        <w:rPr>
          <w:rFonts w:hint="eastAsia"/>
        </w:rPr>
        <w:t>这是，第二，服事私欲的重担，私欲本身就是沉重的担子；其残余甚至使使徒呻吟。</w:t>
      </w:r>
    </w:p>
    <w:p w14:paraId="57E0BBB7">
      <w:pPr>
        <w:pStyle w:val="6"/>
        <w:spacing w:before="53"/>
        <w:ind w:left="0"/>
        <w:jc w:val="left"/>
        <w:rPr>
          <w:rFonts w:hint="eastAsia"/>
        </w:rPr>
      </w:pPr>
    </w:p>
    <w:p w14:paraId="1F39DA29">
      <w:pPr>
        <w:pStyle w:val="6"/>
        <w:spacing w:before="53"/>
        <w:ind w:left="0"/>
        <w:jc w:val="left"/>
        <w:rPr>
          <w:rFonts w:hint="eastAsia"/>
        </w:rPr>
      </w:pPr>
      <w:r>
        <w:rPr>
          <w:rFonts w:hint="eastAsia"/>
        </w:rPr>
        <w:t>Romans 7:24, "O wretched man that I am! who shall deliver me from the body of this death?"</w:t>
      </w:r>
    </w:p>
    <w:p w14:paraId="06A9E708">
      <w:pPr>
        <w:pStyle w:val="6"/>
        <w:spacing w:before="53"/>
        <w:ind w:left="0"/>
        <w:jc w:val="left"/>
        <w:rPr>
          <w:rFonts w:hint="eastAsia"/>
        </w:rPr>
      </w:pPr>
    </w:p>
    <w:p w14:paraId="2AD7C86F">
      <w:pPr>
        <w:pStyle w:val="6"/>
        <w:spacing w:before="53"/>
        <w:ind w:left="0"/>
        <w:jc w:val="left"/>
        <w:rPr>
          <w:rFonts w:hint="eastAsia"/>
        </w:rPr>
      </w:pPr>
      <w:r>
        <w:rPr>
          <w:rFonts w:hint="eastAsia"/>
        </w:rPr>
        <w:t>罗马书7:24，“我真是苦啊！谁能救我脱离这取死的身体呢？”</w:t>
      </w:r>
    </w:p>
    <w:p w14:paraId="10859018">
      <w:pPr>
        <w:pStyle w:val="6"/>
        <w:spacing w:before="53"/>
        <w:ind w:left="0"/>
        <w:jc w:val="left"/>
        <w:rPr>
          <w:rFonts w:hint="eastAsia"/>
        </w:rPr>
      </w:pPr>
    </w:p>
    <w:p w14:paraId="423FC3FB">
      <w:pPr>
        <w:pStyle w:val="6"/>
        <w:spacing w:before="53"/>
        <w:ind w:left="0"/>
        <w:jc w:val="left"/>
        <w:rPr>
          <w:rFonts w:hint="eastAsia"/>
        </w:rPr>
      </w:pPr>
      <w:r>
        <w:rPr>
          <w:rFonts w:hint="eastAsia"/>
        </w:rPr>
        <w:t>What greater burden can be, than for a man to have a swarm of unmortified corruptions hanging about him, whose cravings he is still obliged to answer.</w:t>
      </w:r>
    </w:p>
    <w:p w14:paraId="6DAF1950">
      <w:pPr>
        <w:pStyle w:val="6"/>
        <w:spacing w:before="53"/>
        <w:ind w:left="0"/>
        <w:jc w:val="left"/>
        <w:rPr>
          <w:rFonts w:hint="eastAsia"/>
        </w:rPr>
      </w:pPr>
    </w:p>
    <w:p w14:paraId="6C3A7CB1">
      <w:pPr>
        <w:pStyle w:val="6"/>
        <w:spacing w:before="53"/>
        <w:ind w:left="0"/>
        <w:jc w:val="left"/>
        <w:rPr>
          <w:rFonts w:hint="eastAsia"/>
        </w:rPr>
      </w:pPr>
      <w:r>
        <w:rPr>
          <w:rFonts w:hint="eastAsia"/>
        </w:rPr>
        <w:t>还有什么比一个人身上挂着一群未治死的败坏，他必须不断地满足它们的渴望，更重的担子呢？</w:t>
      </w:r>
    </w:p>
    <w:p w14:paraId="3771D3C5">
      <w:pPr>
        <w:pStyle w:val="6"/>
        <w:spacing w:before="53"/>
        <w:ind w:left="0"/>
        <w:jc w:val="left"/>
        <w:rPr>
          <w:rFonts w:hint="eastAsia"/>
        </w:rPr>
      </w:pPr>
    </w:p>
    <w:p w14:paraId="3CC0224E">
      <w:pPr>
        <w:pStyle w:val="6"/>
        <w:spacing w:before="53"/>
        <w:ind w:left="0"/>
        <w:jc w:val="left"/>
        <w:rPr>
          <w:rFonts w:hint="eastAsia"/>
        </w:rPr>
      </w:pPr>
      <w:r>
        <w:rPr>
          <w:rFonts w:hint="eastAsia"/>
        </w:rPr>
        <w:t>This is that which creates that weary labour, of which we have already spoken; better a man were burdened with serpents sticking in his flesh, than with these.</w:t>
      </w:r>
    </w:p>
    <w:p w14:paraId="4B17244E">
      <w:pPr>
        <w:pStyle w:val="6"/>
        <w:spacing w:before="53"/>
        <w:ind w:left="0"/>
        <w:jc w:val="left"/>
        <w:rPr>
          <w:rFonts w:hint="eastAsia"/>
        </w:rPr>
      </w:pPr>
    </w:p>
    <w:p w14:paraId="36AFA249">
      <w:pPr>
        <w:pStyle w:val="6"/>
        <w:spacing w:before="53"/>
        <w:ind w:left="0"/>
        <w:jc w:val="left"/>
        <w:rPr>
          <w:rFonts w:hint="eastAsia"/>
        </w:rPr>
      </w:pPr>
      <w:r>
        <w:rPr>
          <w:rFonts w:hint="eastAsia"/>
        </w:rPr>
        <w:t>这就是造成那令人厌倦的劳苦的原因，我们已经说过了；人宁可被蛇缠身，也不愿被这些缠身。</w:t>
      </w:r>
    </w:p>
    <w:p w14:paraId="5A4C7FC6">
      <w:pPr>
        <w:pStyle w:val="6"/>
        <w:spacing w:before="53"/>
        <w:ind w:left="0"/>
        <w:jc w:val="left"/>
        <w:rPr>
          <w:rFonts w:hint="eastAsia"/>
        </w:rPr>
      </w:pPr>
    </w:p>
    <w:p w14:paraId="05915CAB">
      <w:pPr>
        <w:pStyle w:val="6"/>
        <w:spacing w:before="53"/>
        <w:ind w:left="0"/>
        <w:jc w:val="left"/>
        <w:rPr>
          <w:rFonts w:hint="eastAsia"/>
        </w:rPr>
      </w:pPr>
      <w:r>
        <w:rPr>
          <w:rFonts w:hint="eastAsia"/>
        </w:rPr>
        <w:t>I observe,</w:t>
      </w:r>
    </w:p>
    <w:p w14:paraId="0482E76D">
      <w:pPr>
        <w:pStyle w:val="6"/>
        <w:spacing w:before="53"/>
        <w:ind w:left="0"/>
        <w:jc w:val="left"/>
        <w:rPr>
          <w:rFonts w:hint="eastAsia"/>
        </w:rPr>
      </w:pPr>
    </w:p>
    <w:p w14:paraId="28A9E571">
      <w:pPr>
        <w:pStyle w:val="6"/>
        <w:spacing w:before="53"/>
        <w:ind w:left="0"/>
        <w:jc w:val="left"/>
        <w:rPr>
          <w:rFonts w:hint="eastAsia"/>
        </w:rPr>
      </w:pPr>
      <w:r>
        <w:rPr>
          <w:rFonts w:hint="eastAsia"/>
        </w:rPr>
        <w:t>我观察到，</w:t>
      </w:r>
    </w:p>
    <w:p w14:paraId="009A7092">
      <w:pPr>
        <w:pStyle w:val="6"/>
        <w:spacing w:before="53"/>
        <w:ind w:left="0"/>
        <w:jc w:val="left"/>
        <w:rPr>
          <w:rFonts w:hint="eastAsia"/>
        </w:rPr>
      </w:pPr>
    </w:p>
    <w:p w14:paraId="4BBAEE26">
      <w:pPr>
        <w:pStyle w:val="6"/>
        <w:spacing w:before="53"/>
        <w:ind w:left="0"/>
        <w:jc w:val="left"/>
        <w:rPr>
          <w:rFonts w:hint="eastAsia"/>
        </w:rPr>
      </w:pPr>
      <w:r>
        <w:rPr>
          <w:rFonts w:hint="eastAsia"/>
        </w:rPr>
        <w:t>2.The law has a load on the Christless sinner; and that, (1)A load of duties, as great and numerous as the commandment, which is exceeding broad, can lay on.</w:t>
      </w:r>
    </w:p>
    <w:p w14:paraId="1AD5C0DB">
      <w:pPr>
        <w:pStyle w:val="6"/>
        <w:spacing w:before="53"/>
        <w:ind w:left="0"/>
        <w:jc w:val="left"/>
        <w:rPr>
          <w:rFonts w:hint="eastAsia"/>
        </w:rPr>
      </w:pPr>
    </w:p>
    <w:p w14:paraId="6CEF541A">
      <w:pPr>
        <w:pStyle w:val="6"/>
        <w:spacing w:before="53"/>
        <w:ind w:left="0"/>
        <w:jc w:val="left"/>
        <w:rPr>
          <w:rFonts w:hint="eastAsia"/>
        </w:rPr>
      </w:pPr>
      <w:r>
        <w:rPr>
          <w:rFonts w:hint="eastAsia"/>
        </w:rPr>
        <w:t>2.律法给没有基督的罪人加上了一个重担；那就是，(1)一个本分的重担，其大小和数量与那极其宽广的诫命所能加的相同。</w:t>
      </w:r>
    </w:p>
    <w:p w14:paraId="57F69451">
      <w:pPr>
        <w:pStyle w:val="6"/>
        <w:spacing w:before="53"/>
        <w:ind w:left="0"/>
        <w:jc w:val="left"/>
        <w:rPr>
          <w:rFonts w:hint="eastAsia"/>
        </w:rPr>
      </w:pPr>
    </w:p>
    <w:p w14:paraId="5D771887">
      <w:pPr>
        <w:pStyle w:val="6"/>
        <w:spacing w:before="53"/>
        <w:ind w:left="0"/>
        <w:jc w:val="left"/>
        <w:rPr>
          <w:rFonts w:hint="eastAsia"/>
        </w:rPr>
      </w:pPr>
      <w:r>
        <w:rPr>
          <w:rFonts w:hint="eastAsia"/>
        </w:rPr>
        <w:t>Though they perform them not, yet they are bound upon them by the commandment; and they shall sooner dissolve the whole fabric of the world, than make void this commandment.</w:t>
      </w:r>
    </w:p>
    <w:p w14:paraId="1C135BC8">
      <w:pPr>
        <w:pStyle w:val="6"/>
        <w:spacing w:before="53"/>
        <w:ind w:left="0"/>
        <w:jc w:val="left"/>
        <w:rPr>
          <w:rFonts w:hint="eastAsia"/>
        </w:rPr>
      </w:pPr>
    </w:p>
    <w:p w14:paraId="7BD273B4">
      <w:pPr>
        <w:pStyle w:val="6"/>
        <w:spacing w:before="53"/>
        <w:ind w:left="0"/>
        <w:jc w:val="left"/>
        <w:rPr>
          <w:rFonts w:hint="eastAsia"/>
        </w:rPr>
      </w:pPr>
      <w:r>
        <w:rPr>
          <w:rFonts w:hint="eastAsia"/>
        </w:rPr>
        <w:t>虽然他们不遵行它们，但它们却被诫命捆绑在他们身上；他们宁可毁灭整个世界的结构，也不愿废掉这诫命。</w:t>
      </w:r>
    </w:p>
    <w:p w14:paraId="2E14AB26">
      <w:pPr>
        <w:pStyle w:val="6"/>
        <w:spacing w:before="53"/>
        <w:ind w:left="0"/>
        <w:jc w:val="left"/>
        <w:rPr>
          <w:rFonts w:hint="eastAsia"/>
        </w:rPr>
      </w:pPr>
    </w:p>
    <w:p w14:paraId="11F45100">
      <w:pPr>
        <w:pStyle w:val="6"/>
        <w:spacing w:before="53"/>
        <w:ind w:left="0"/>
        <w:jc w:val="left"/>
        <w:rPr>
          <w:rFonts w:hint="eastAsia"/>
        </w:rPr>
      </w:pPr>
      <w:r>
        <w:rPr>
          <w:rFonts w:hint="eastAsia"/>
        </w:rPr>
        <w:t>This is a heavy load.</w:t>
      </w:r>
    </w:p>
    <w:p w14:paraId="5FF34FE8">
      <w:pPr>
        <w:pStyle w:val="6"/>
        <w:spacing w:before="53"/>
        <w:ind w:left="0"/>
        <w:jc w:val="left"/>
        <w:rPr>
          <w:rFonts w:hint="eastAsia"/>
        </w:rPr>
      </w:pPr>
    </w:p>
    <w:p w14:paraId="027BE497">
      <w:pPr>
        <w:pStyle w:val="6"/>
        <w:spacing w:before="53"/>
        <w:ind w:left="0"/>
        <w:jc w:val="left"/>
        <w:rPr>
          <w:rFonts w:hint="eastAsia"/>
        </w:rPr>
      </w:pPr>
      <w:r>
        <w:rPr>
          <w:rFonts w:hint="eastAsia"/>
        </w:rPr>
        <w:t>这是一个沉重的担子。</w:t>
      </w:r>
    </w:p>
    <w:p w14:paraId="179681F8">
      <w:pPr>
        <w:pStyle w:val="6"/>
        <w:spacing w:before="53"/>
        <w:ind w:left="0"/>
        <w:jc w:val="left"/>
        <w:rPr>
          <w:rFonts w:hint="eastAsia"/>
        </w:rPr>
      </w:pPr>
    </w:p>
    <w:p w14:paraId="485FA390">
      <w:pPr>
        <w:pStyle w:val="6"/>
        <w:spacing w:before="53"/>
        <w:ind w:left="0"/>
        <w:jc w:val="left"/>
        <w:rPr>
          <w:rFonts w:hint="eastAsia"/>
        </w:rPr>
      </w:pPr>
      <w:r>
        <w:rPr>
          <w:rFonts w:hint="eastAsia"/>
        </w:rPr>
        <w:t>True, they that are in Christ have a yoke of duties laid on them, but not by the law, but by Christ.</w:t>
      </w:r>
    </w:p>
    <w:p w14:paraId="5481742F">
      <w:pPr>
        <w:pStyle w:val="6"/>
        <w:spacing w:before="53"/>
        <w:ind w:left="0"/>
        <w:jc w:val="left"/>
        <w:rPr>
          <w:rFonts w:hint="eastAsia"/>
        </w:rPr>
      </w:pPr>
    </w:p>
    <w:p w14:paraId="0D00C15B">
      <w:pPr>
        <w:pStyle w:val="6"/>
        <w:spacing w:before="53"/>
        <w:ind w:left="0"/>
        <w:jc w:val="left"/>
        <w:rPr>
          <w:rFonts w:hint="eastAsia"/>
        </w:rPr>
      </w:pPr>
      <w:r>
        <w:rPr>
          <w:rFonts w:hint="eastAsia"/>
        </w:rPr>
        <w:t>诚然，那些在基督里的人身上也负有本分的轭，但不是藉着律法，乃是藉着基督。</w:t>
      </w:r>
    </w:p>
    <w:p w14:paraId="5493FE07">
      <w:pPr>
        <w:pStyle w:val="6"/>
        <w:spacing w:before="53"/>
        <w:ind w:left="0"/>
        <w:jc w:val="left"/>
        <w:rPr>
          <w:rFonts w:hint="eastAsia"/>
        </w:rPr>
      </w:pPr>
    </w:p>
    <w:p w14:paraId="02974ABA">
      <w:pPr>
        <w:pStyle w:val="6"/>
        <w:spacing w:before="53"/>
        <w:ind w:left="0"/>
        <w:jc w:val="left"/>
        <w:rPr>
          <w:rFonts w:hint="eastAsia"/>
        </w:rPr>
      </w:pPr>
      <w:r>
        <w:rPr>
          <w:rFonts w:hint="eastAsia"/>
        </w:rPr>
        <w:t>The difference is great; the law exacts perfect obedience, but gives no strength; Christ, when claiming obedience to his law, gives strength for the performance, which makes it an easy obedience.</w:t>
      </w:r>
    </w:p>
    <w:p w14:paraId="39B5929F">
      <w:pPr>
        <w:pStyle w:val="6"/>
        <w:spacing w:before="53"/>
        <w:ind w:left="0"/>
        <w:jc w:val="left"/>
        <w:rPr>
          <w:rFonts w:hint="eastAsia"/>
        </w:rPr>
      </w:pPr>
    </w:p>
    <w:p w14:paraId="0440DDDD">
      <w:pPr>
        <w:pStyle w:val="6"/>
        <w:spacing w:before="53"/>
        <w:ind w:left="0"/>
        <w:jc w:val="left"/>
        <w:rPr>
          <w:rFonts w:hint="eastAsia"/>
        </w:rPr>
      </w:pPr>
      <w:r>
        <w:rPr>
          <w:rFonts w:hint="eastAsia"/>
        </w:rPr>
        <w:t>这区别是大的；律法要求完全的顺服，却不赐予力量；基督，当要求顺服祂的律法时，赐予履行的力量，这使它成为一种容易的顺服。</w:t>
      </w:r>
    </w:p>
    <w:p w14:paraId="01CDEE93">
      <w:pPr>
        <w:pStyle w:val="6"/>
        <w:spacing w:before="53"/>
        <w:ind w:left="0"/>
        <w:jc w:val="left"/>
        <w:rPr>
          <w:rFonts w:hint="eastAsia"/>
        </w:rPr>
      </w:pPr>
    </w:p>
    <w:p w14:paraId="45367B11">
      <w:pPr>
        <w:pStyle w:val="6"/>
        <w:spacing w:before="53"/>
        <w:ind w:left="0"/>
        <w:jc w:val="left"/>
        <w:rPr>
          <w:rFonts w:hint="eastAsia"/>
        </w:rPr>
      </w:pPr>
      <w:r>
        <w:rPr>
          <w:rFonts w:hint="eastAsia"/>
        </w:rPr>
        <w:t>There is, (2)A load of curses.</w:t>
      </w:r>
    </w:p>
    <w:p w14:paraId="4CE08410">
      <w:pPr>
        <w:pStyle w:val="6"/>
        <w:spacing w:before="53"/>
        <w:ind w:left="0"/>
        <w:jc w:val="left"/>
        <w:rPr>
          <w:rFonts w:hint="eastAsia"/>
        </w:rPr>
      </w:pPr>
    </w:p>
    <w:p w14:paraId="23B74B69">
      <w:pPr>
        <w:pStyle w:val="6"/>
        <w:spacing w:before="53"/>
        <w:ind w:left="0"/>
        <w:jc w:val="left"/>
        <w:rPr>
          <w:rFonts w:hint="eastAsia"/>
        </w:rPr>
      </w:pPr>
      <w:r>
        <w:rPr>
          <w:rFonts w:hint="eastAsia"/>
        </w:rPr>
        <w:t>有，(2)一个咒诅的重担。</w:t>
      </w:r>
    </w:p>
    <w:p w14:paraId="422CBBBE">
      <w:pPr>
        <w:pStyle w:val="6"/>
        <w:spacing w:before="53"/>
        <w:ind w:left="0"/>
        <w:jc w:val="left"/>
        <w:rPr>
          <w:rFonts w:hint="eastAsia"/>
        </w:rPr>
      </w:pPr>
    </w:p>
    <w:p w14:paraId="3E544EFF">
      <w:pPr>
        <w:pStyle w:val="6"/>
        <w:spacing w:before="53"/>
        <w:ind w:left="0"/>
        <w:jc w:val="left"/>
        <w:rPr>
          <w:rFonts w:hint="eastAsia"/>
        </w:rPr>
      </w:pPr>
      <w:r>
        <w:rPr>
          <w:rFonts w:hint="eastAsia"/>
        </w:rPr>
        <w:t>Galatians 3:10, "Cursed is every one that continueth not in all things written in the book of the law, to do them."</w:t>
      </w:r>
    </w:p>
    <w:p w14:paraId="2327B998">
      <w:pPr>
        <w:pStyle w:val="6"/>
        <w:spacing w:before="53"/>
        <w:ind w:left="0"/>
        <w:jc w:val="left"/>
        <w:rPr>
          <w:rFonts w:hint="eastAsia"/>
        </w:rPr>
      </w:pPr>
    </w:p>
    <w:p w14:paraId="39F20CCC">
      <w:pPr>
        <w:pStyle w:val="6"/>
        <w:spacing w:before="53"/>
        <w:ind w:left="0"/>
        <w:jc w:val="left"/>
        <w:rPr>
          <w:rFonts w:hint="eastAsia"/>
        </w:rPr>
      </w:pPr>
      <w:r>
        <w:rPr>
          <w:rFonts w:hint="eastAsia"/>
        </w:rPr>
        <w:t>加拉太书3:10，“凡不常照律法书上所记一切之事去行的，就被咒诅。”</w:t>
      </w:r>
    </w:p>
    <w:p w14:paraId="730E0040">
      <w:pPr>
        <w:pStyle w:val="6"/>
        <w:spacing w:before="53"/>
        <w:ind w:left="0"/>
        <w:jc w:val="left"/>
        <w:rPr>
          <w:rFonts w:hint="eastAsia"/>
        </w:rPr>
      </w:pPr>
    </w:p>
    <w:p w14:paraId="37D66015">
      <w:pPr>
        <w:pStyle w:val="6"/>
        <w:spacing w:before="53"/>
        <w:ind w:left="0"/>
        <w:jc w:val="left"/>
        <w:rPr>
          <w:rFonts w:hint="eastAsia"/>
        </w:rPr>
      </w:pPr>
      <w:r>
        <w:rPr>
          <w:rFonts w:hint="eastAsia"/>
        </w:rPr>
        <w:t>Every commandment of the law is fenced with a curse, denounced against the breakers of it.</w:t>
      </w:r>
    </w:p>
    <w:p w14:paraId="4C41C677">
      <w:pPr>
        <w:pStyle w:val="6"/>
        <w:spacing w:before="53"/>
        <w:ind w:left="0"/>
        <w:jc w:val="left"/>
        <w:rPr>
          <w:rFonts w:hint="eastAsia"/>
        </w:rPr>
      </w:pPr>
    </w:p>
    <w:p w14:paraId="7196EA9F">
      <w:pPr>
        <w:pStyle w:val="6"/>
        <w:spacing w:before="53"/>
        <w:ind w:left="0"/>
        <w:jc w:val="left"/>
        <w:rPr>
          <w:rFonts w:hint="eastAsia"/>
        </w:rPr>
      </w:pPr>
      <w:r>
        <w:rPr>
          <w:rFonts w:hint="eastAsia"/>
        </w:rPr>
        <w:t>律法的每一条诫命，都用咒诅作篱笆，向违背它的人宣告。</w:t>
      </w:r>
    </w:p>
    <w:p w14:paraId="0F2D6835">
      <w:pPr>
        <w:pStyle w:val="6"/>
        <w:spacing w:before="53"/>
        <w:ind w:left="0"/>
        <w:jc w:val="left"/>
        <w:rPr>
          <w:rFonts w:hint="eastAsia"/>
        </w:rPr>
      </w:pPr>
    </w:p>
    <w:p w14:paraId="47E65FD7">
      <w:pPr>
        <w:pStyle w:val="6"/>
        <w:spacing w:before="53"/>
        <w:ind w:left="0"/>
        <w:jc w:val="left"/>
        <w:rPr>
          <w:rFonts w:hint="eastAsia"/>
        </w:rPr>
      </w:pPr>
      <w:r>
        <w:rPr>
          <w:rFonts w:hint="eastAsia"/>
        </w:rPr>
        <w:t>How great must be the load, then, where every action is a sin, and every sin brings a curse!</w:t>
      </w:r>
    </w:p>
    <w:p w14:paraId="5F7866C7">
      <w:pPr>
        <w:pStyle w:val="6"/>
        <w:spacing w:before="53"/>
        <w:ind w:left="0"/>
        <w:jc w:val="left"/>
        <w:rPr>
          <w:rFonts w:hint="eastAsia"/>
        </w:rPr>
      </w:pPr>
    </w:p>
    <w:p w14:paraId="40E0D113">
      <w:pPr>
        <w:pStyle w:val="6"/>
        <w:spacing w:before="53"/>
        <w:ind w:left="0"/>
        <w:jc w:val="left"/>
        <w:rPr>
          <w:rFonts w:hint="eastAsia"/>
        </w:rPr>
      </w:pPr>
      <w:r>
        <w:rPr>
          <w:rFonts w:hint="eastAsia"/>
        </w:rPr>
        <w:t>那么，当每一个行为都是罪，每一个罪都带来咒诅时，那重担该有多大！</w:t>
      </w:r>
    </w:p>
    <w:p w14:paraId="29D38A9C">
      <w:pPr>
        <w:pStyle w:val="6"/>
        <w:spacing w:before="53"/>
        <w:ind w:left="0"/>
        <w:jc w:val="left"/>
        <w:rPr>
          <w:rFonts w:hint="eastAsia"/>
        </w:rPr>
      </w:pPr>
    </w:p>
    <w:p w14:paraId="19E708F7">
      <w:pPr>
        <w:pStyle w:val="6"/>
        <w:spacing w:before="53"/>
        <w:ind w:left="0"/>
        <w:jc w:val="left"/>
        <w:rPr>
          <w:rFonts w:hint="eastAsia"/>
        </w:rPr>
      </w:pPr>
      <w:r>
        <w:rPr>
          <w:rFonts w:hint="eastAsia"/>
        </w:rPr>
        <w:t>This is a heavy load, that makes the earth reel to and fro, like a drunkard, under the weight of it.</w:t>
      </w:r>
    </w:p>
    <w:p w14:paraId="2B14F3A0">
      <w:pPr>
        <w:pStyle w:val="6"/>
        <w:spacing w:before="53"/>
        <w:ind w:left="0"/>
        <w:jc w:val="left"/>
        <w:rPr>
          <w:rFonts w:hint="eastAsia"/>
        </w:rPr>
      </w:pPr>
    </w:p>
    <w:p w14:paraId="14E405D0">
      <w:pPr>
        <w:pStyle w:val="6"/>
        <w:spacing w:before="53"/>
        <w:ind w:left="0"/>
        <w:jc w:val="left"/>
        <w:rPr>
          <w:rFonts w:hint="eastAsia"/>
        </w:rPr>
      </w:pPr>
      <w:r>
        <w:rPr>
          <w:rFonts w:hint="eastAsia"/>
        </w:rPr>
        <w:t>这是一个沉重的担子，使地在其重压下，像醉汉一样摇来晃去。</w:t>
      </w:r>
    </w:p>
    <w:p w14:paraId="72AD9306">
      <w:pPr>
        <w:pStyle w:val="6"/>
        <w:spacing w:before="53"/>
        <w:ind w:left="0"/>
        <w:jc w:val="left"/>
        <w:rPr>
          <w:rFonts w:hint="eastAsia"/>
        </w:rPr>
      </w:pPr>
    </w:p>
    <w:p w14:paraId="6952F4A4">
      <w:pPr>
        <w:pStyle w:val="6"/>
        <w:spacing w:before="53"/>
        <w:ind w:left="0"/>
        <w:jc w:val="left"/>
        <w:rPr>
          <w:rFonts w:hint="eastAsia"/>
        </w:rPr>
      </w:pPr>
      <w:r>
        <w:rPr>
          <w:rFonts w:hint="eastAsia"/>
        </w:rPr>
        <w:t>I observe,</w:t>
      </w:r>
    </w:p>
    <w:p w14:paraId="50AB42BD">
      <w:pPr>
        <w:pStyle w:val="6"/>
        <w:spacing w:before="53"/>
        <w:ind w:left="0"/>
        <w:jc w:val="left"/>
        <w:rPr>
          <w:rFonts w:hint="eastAsia"/>
        </w:rPr>
      </w:pPr>
    </w:p>
    <w:p w14:paraId="6E41A902">
      <w:pPr>
        <w:pStyle w:val="6"/>
        <w:spacing w:before="53"/>
        <w:ind w:left="0"/>
        <w:jc w:val="left"/>
        <w:rPr>
          <w:rFonts w:hint="eastAsia"/>
        </w:rPr>
      </w:pPr>
      <w:r>
        <w:rPr>
          <w:rFonts w:hint="eastAsia"/>
        </w:rPr>
        <w:t>我观察到，</w:t>
      </w:r>
    </w:p>
    <w:p w14:paraId="702E77ED">
      <w:pPr>
        <w:pStyle w:val="6"/>
        <w:spacing w:before="53"/>
        <w:ind w:left="0"/>
        <w:jc w:val="left"/>
        <w:rPr>
          <w:rFonts w:hint="eastAsia"/>
        </w:rPr>
      </w:pPr>
    </w:p>
    <w:p w14:paraId="3490B632">
      <w:pPr>
        <w:pStyle w:val="6"/>
        <w:spacing w:before="53"/>
        <w:ind w:left="0"/>
        <w:jc w:val="left"/>
        <w:rPr>
          <w:rFonts w:hint="eastAsia"/>
        </w:rPr>
      </w:pPr>
      <w:r>
        <w:rPr>
          <w:rFonts w:hint="eastAsia"/>
        </w:rPr>
        <w:t>3.That God has a load on the Christless sinner, that is, of wrath.</w:t>
      </w:r>
    </w:p>
    <w:p w14:paraId="13E01A34">
      <w:pPr>
        <w:pStyle w:val="6"/>
        <w:spacing w:before="53"/>
        <w:ind w:left="0"/>
        <w:jc w:val="left"/>
        <w:rPr>
          <w:rFonts w:hint="eastAsia"/>
        </w:rPr>
      </w:pPr>
    </w:p>
    <w:p w14:paraId="0AFB3496">
      <w:pPr>
        <w:pStyle w:val="6"/>
        <w:spacing w:before="53"/>
        <w:ind w:left="0"/>
        <w:jc w:val="left"/>
        <w:rPr>
          <w:rFonts w:hint="eastAsia"/>
        </w:rPr>
      </w:pPr>
      <w:r>
        <w:rPr>
          <w:rFonts w:hint="eastAsia"/>
        </w:rPr>
        <w:t>3.上帝给没有基督的罪人加上了一个重担，那就是忿怒的重担。</w:t>
      </w:r>
    </w:p>
    <w:p w14:paraId="5E95F279">
      <w:pPr>
        <w:pStyle w:val="6"/>
        <w:spacing w:before="53"/>
        <w:ind w:left="0"/>
        <w:jc w:val="left"/>
        <w:rPr>
          <w:rFonts w:hint="eastAsia"/>
        </w:rPr>
      </w:pPr>
    </w:p>
    <w:p w14:paraId="7650A2A1">
      <w:pPr>
        <w:pStyle w:val="6"/>
        <w:spacing w:before="53"/>
        <w:ind w:left="0"/>
        <w:jc w:val="left"/>
        <w:rPr>
          <w:rFonts w:hint="eastAsia"/>
        </w:rPr>
      </w:pPr>
      <w:r>
        <w:rPr>
          <w:rFonts w:hint="eastAsia"/>
        </w:rPr>
        <w:t>Ephesians 2:3, "And were by nature children of wrath."</w:t>
      </w:r>
    </w:p>
    <w:p w14:paraId="7B34A180">
      <w:pPr>
        <w:pStyle w:val="6"/>
        <w:spacing w:before="53"/>
        <w:ind w:left="0"/>
        <w:jc w:val="left"/>
        <w:rPr>
          <w:rFonts w:hint="eastAsia"/>
        </w:rPr>
      </w:pPr>
    </w:p>
    <w:p w14:paraId="3F61E132">
      <w:pPr>
        <w:pStyle w:val="6"/>
        <w:spacing w:before="53"/>
        <w:ind w:left="0"/>
        <w:jc w:val="left"/>
        <w:rPr>
          <w:rFonts w:hint="eastAsia"/>
        </w:rPr>
      </w:pPr>
      <w:r>
        <w:rPr>
          <w:rFonts w:hint="eastAsia"/>
        </w:rPr>
        <w:t>以弗所书2:3，“我们本为可怒之子。”</w:t>
      </w:r>
    </w:p>
    <w:p w14:paraId="367B65E9">
      <w:pPr>
        <w:pStyle w:val="6"/>
        <w:spacing w:before="53"/>
        <w:ind w:left="0"/>
        <w:jc w:val="left"/>
        <w:rPr>
          <w:rFonts w:hint="eastAsia"/>
        </w:rPr>
      </w:pPr>
    </w:p>
    <w:p w14:paraId="5403CA0E">
      <w:pPr>
        <w:pStyle w:val="6"/>
        <w:spacing w:before="53"/>
        <w:ind w:left="0"/>
        <w:jc w:val="left"/>
        <w:rPr>
          <w:rFonts w:hint="eastAsia"/>
        </w:rPr>
      </w:pPr>
      <w:r>
        <w:rPr>
          <w:rFonts w:hint="eastAsia"/>
        </w:rPr>
        <w:t>This is an abiding load.</w:t>
      </w:r>
    </w:p>
    <w:p w14:paraId="0860847C">
      <w:pPr>
        <w:pStyle w:val="6"/>
        <w:spacing w:before="53"/>
        <w:ind w:left="0"/>
        <w:jc w:val="left"/>
        <w:rPr>
          <w:rFonts w:hint="eastAsia"/>
        </w:rPr>
      </w:pPr>
    </w:p>
    <w:p w14:paraId="4656AC12">
      <w:pPr>
        <w:pStyle w:val="6"/>
        <w:spacing w:before="53"/>
        <w:ind w:left="0"/>
        <w:jc w:val="left"/>
        <w:rPr>
          <w:rFonts w:hint="eastAsia"/>
        </w:rPr>
      </w:pPr>
      <w:r>
        <w:rPr>
          <w:rFonts w:hint="eastAsia"/>
        </w:rPr>
        <w:t>这是一个长存的重担。</w:t>
      </w:r>
    </w:p>
    <w:p w14:paraId="1E89A8D5">
      <w:pPr>
        <w:pStyle w:val="6"/>
        <w:spacing w:before="53"/>
        <w:ind w:left="0"/>
        <w:jc w:val="left"/>
        <w:rPr>
          <w:rFonts w:hint="eastAsia"/>
        </w:rPr>
      </w:pPr>
    </w:p>
    <w:p w14:paraId="1E8A3041">
      <w:pPr>
        <w:pStyle w:val="6"/>
        <w:spacing w:before="53"/>
        <w:ind w:left="0"/>
        <w:jc w:val="left"/>
        <w:rPr>
          <w:rFonts w:hint="eastAsia"/>
        </w:rPr>
      </w:pPr>
      <w:r>
        <w:rPr>
          <w:rFonts w:hint="eastAsia"/>
        </w:rPr>
        <w:t>John 3:36, "He that believeth not the Son, shall not see life, but the wrath of God abideth on him."</w:t>
      </w:r>
    </w:p>
    <w:p w14:paraId="077D253A">
      <w:pPr>
        <w:pStyle w:val="6"/>
        <w:spacing w:before="53"/>
        <w:ind w:left="0"/>
        <w:jc w:val="left"/>
        <w:rPr>
          <w:rFonts w:hint="eastAsia"/>
        </w:rPr>
      </w:pPr>
    </w:p>
    <w:p w14:paraId="65A5153D">
      <w:pPr>
        <w:pStyle w:val="6"/>
        <w:spacing w:before="53"/>
        <w:ind w:left="0"/>
        <w:jc w:val="left"/>
        <w:rPr>
          <w:rFonts w:hint="eastAsia"/>
        </w:rPr>
      </w:pPr>
      <w:r>
        <w:rPr>
          <w:rFonts w:hint="eastAsia"/>
        </w:rPr>
        <w:t>约翰福音3:36，“不信子的人得不着永生，神的震怒常在他身上。”</w:t>
      </w:r>
    </w:p>
    <w:p w14:paraId="508433F1">
      <w:pPr>
        <w:pStyle w:val="6"/>
        <w:spacing w:before="53"/>
        <w:ind w:left="0"/>
        <w:jc w:val="left"/>
        <w:rPr>
          <w:rFonts w:hint="eastAsia"/>
        </w:rPr>
      </w:pPr>
    </w:p>
    <w:p w14:paraId="39723B09">
      <w:pPr>
        <w:pStyle w:val="6"/>
        <w:spacing w:before="53"/>
        <w:ind w:left="0"/>
        <w:jc w:val="left"/>
        <w:rPr>
          <w:rFonts w:hint="eastAsia"/>
        </w:rPr>
      </w:pPr>
      <w:r>
        <w:rPr>
          <w:rFonts w:hint="eastAsia"/>
        </w:rPr>
        <w:t>This load is far heavier than mountains of brass; it is weightier than can be expressed.</w:t>
      </w:r>
    </w:p>
    <w:p w14:paraId="5762464C">
      <w:pPr>
        <w:pStyle w:val="6"/>
        <w:spacing w:before="53"/>
        <w:ind w:left="0"/>
        <w:jc w:val="left"/>
        <w:rPr>
          <w:rFonts w:hint="eastAsia"/>
        </w:rPr>
      </w:pPr>
    </w:p>
    <w:p w14:paraId="08D89247">
      <w:pPr>
        <w:pStyle w:val="6"/>
        <w:spacing w:before="53"/>
        <w:ind w:left="0"/>
        <w:jc w:val="left"/>
        <w:rPr>
          <w:rFonts w:hint="eastAsia"/>
        </w:rPr>
      </w:pPr>
      <w:r>
        <w:rPr>
          <w:rFonts w:hint="eastAsia"/>
        </w:rPr>
        <w:t>这重担比铜山还重；其重量非言语所能表达。</w:t>
      </w:r>
    </w:p>
    <w:p w14:paraId="7B5FCB2E">
      <w:pPr>
        <w:bidi w:val="0"/>
        <w:rPr>
          <w:rFonts w:hint="eastAsia"/>
          <w:lang w:val="en-US" w:eastAsia="zh-CN"/>
        </w:rPr>
      </w:pPr>
    </w:p>
    <w:p w14:paraId="24C38520">
      <w:pPr>
        <w:pStyle w:val="6"/>
        <w:spacing w:before="53"/>
        <w:ind w:left="0"/>
        <w:jc w:val="left"/>
        <w:rPr>
          <w:rFonts w:hint="eastAsia"/>
        </w:rPr>
      </w:pPr>
    </w:p>
    <w:p w14:paraId="28467A62">
      <w:pPr>
        <w:pStyle w:val="6"/>
        <w:spacing w:before="53"/>
        <w:ind w:left="0"/>
        <w:jc w:val="left"/>
        <w:rPr>
          <w:rFonts w:hint="eastAsia"/>
        </w:rPr>
      </w:pPr>
      <w:r>
        <w:rPr>
          <w:rFonts w:hint="eastAsia"/>
        </w:rPr>
        <w:t>The Nature of Coming to Christ Explained</w:t>
      </w:r>
    </w:p>
    <w:p w14:paraId="54BAB8D8">
      <w:pPr>
        <w:pStyle w:val="6"/>
        <w:spacing w:before="53"/>
        <w:ind w:left="0"/>
        <w:jc w:val="left"/>
        <w:rPr>
          <w:rFonts w:hint="eastAsia"/>
        </w:rPr>
      </w:pPr>
      <w:r>
        <w:rPr>
          <w:rFonts w:hint="eastAsia"/>
        </w:rPr>
        <w:t>解释到基督这里来的性质</w:t>
      </w:r>
    </w:p>
    <w:p w14:paraId="5F03D07B">
      <w:pPr>
        <w:pStyle w:val="6"/>
        <w:spacing w:before="53"/>
        <w:ind w:left="0"/>
        <w:jc w:val="left"/>
        <w:rPr>
          <w:rFonts w:hint="eastAsia"/>
        </w:rPr>
      </w:pPr>
    </w:p>
    <w:p w14:paraId="0A70FDE7">
      <w:pPr>
        <w:pStyle w:val="6"/>
        <w:spacing w:before="53"/>
        <w:ind w:left="0"/>
        <w:jc w:val="left"/>
        <w:rPr>
          <w:rFonts w:hint="eastAsia"/>
        </w:rPr>
      </w:pPr>
      <w:r>
        <w:rPr>
          <w:rFonts w:hint="eastAsia"/>
        </w:rPr>
        <w:t>To come to Christ is to believe on him; John 6:35, "And Jesus said unto them, I am the bread of life; he that cometh to me shall never hunger, and he that believeth on me shall never thirst."</w:t>
      </w:r>
    </w:p>
    <w:p w14:paraId="71E9E79E">
      <w:pPr>
        <w:pStyle w:val="6"/>
        <w:spacing w:before="53"/>
        <w:ind w:left="0"/>
        <w:jc w:val="left"/>
        <w:rPr>
          <w:rFonts w:hint="eastAsia"/>
        </w:rPr>
      </w:pPr>
      <w:r>
        <w:rPr>
          <w:rFonts w:hint="eastAsia"/>
        </w:rPr>
        <w:t>到基督这里来就是信靠祂；约翰福音6:35，“耶稣说：‘我就是生命的粮。到我这里来的，必定不饿；信我的，永远不渴。’”</w:t>
      </w:r>
    </w:p>
    <w:p w14:paraId="37EFB4D6">
      <w:pPr>
        <w:pStyle w:val="6"/>
        <w:spacing w:before="53"/>
        <w:ind w:left="0"/>
        <w:jc w:val="left"/>
        <w:rPr>
          <w:rFonts w:hint="eastAsia"/>
        </w:rPr>
      </w:pPr>
    </w:p>
    <w:p w14:paraId="1F115C88">
      <w:pPr>
        <w:pStyle w:val="6"/>
        <w:spacing w:before="53"/>
        <w:ind w:left="0"/>
        <w:jc w:val="left"/>
        <w:rPr>
          <w:rFonts w:hint="eastAsia"/>
        </w:rPr>
      </w:pPr>
      <w:r>
        <w:rPr>
          <w:rFonts w:hint="eastAsia"/>
        </w:rPr>
        <w:t>Unbelief is the soul's departing, not from a living law, but from the living God, Hebrews 3:12.</w:t>
      </w:r>
    </w:p>
    <w:p w14:paraId="3EF16C37">
      <w:pPr>
        <w:pStyle w:val="6"/>
        <w:spacing w:before="53"/>
        <w:ind w:left="0"/>
        <w:jc w:val="left"/>
        <w:rPr>
          <w:rFonts w:hint="eastAsia"/>
        </w:rPr>
      </w:pPr>
      <w:r>
        <w:rPr>
          <w:rFonts w:hint="eastAsia"/>
        </w:rPr>
        <w:t>不信是魂的离开，不是离开活的律法，而是离开永生的神，希伯来书3:12。</w:t>
      </w:r>
    </w:p>
    <w:p w14:paraId="593C3C1B">
      <w:pPr>
        <w:pStyle w:val="6"/>
        <w:spacing w:before="53"/>
        <w:ind w:left="0"/>
        <w:jc w:val="left"/>
        <w:rPr>
          <w:rFonts w:hint="eastAsia"/>
        </w:rPr>
      </w:pPr>
    </w:p>
    <w:p w14:paraId="28D7C74E">
      <w:pPr>
        <w:pStyle w:val="6"/>
        <w:spacing w:before="53"/>
        <w:ind w:left="0"/>
        <w:jc w:val="left"/>
        <w:rPr>
          <w:rFonts w:hint="eastAsia"/>
        </w:rPr>
      </w:pPr>
      <w:r>
        <w:rPr>
          <w:rFonts w:hint="eastAsia"/>
        </w:rPr>
        <w:t>Christ is the Lord, God is in him, he calls sinners to come to him; faith answers the call, and so brings back the soul to God in Christ.</w:t>
      </w:r>
    </w:p>
    <w:p w14:paraId="660A2C16">
      <w:pPr>
        <w:pStyle w:val="6"/>
        <w:spacing w:before="53"/>
        <w:ind w:left="0"/>
        <w:jc w:val="left"/>
        <w:rPr>
          <w:rFonts w:hint="eastAsia"/>
        </w:rPr>
      </w:pPr>
      <w:r>
        <w:rPr>
          <w:rFonts w:hint="eastAsia"/>
        </w:rPr>
        <w:t>基督是主，神在祂里面，祂呼召罪人到祂这里来；信心回应那呼召，因此将魂在基督里带回到神面前。</w:t>
      </w:r>
    </w:p>
    <w:p w14:paraId="2264CB47">
      <w:pPr>
        <w:pStyle w:val="6"/>
        <w:spacing w:before="53"/>
        <w:ind w:left="0"/>
        <w:jc w:val="left"/>
        <w:rPr>
          <w:rFonts w:hint="eastAsia"/>
        </w:rPr>
      </w:pPr>
    </w:p>
    <w:p w14:paraId="6FF1D851">
      <w:pPr>
        <w:pStyle w:val="6"/>
        <w:spacing w:before="53"/>
        <w:ind w:left="0"/>
        <w:jc w:val="left"/>
        <w:rPr>
          <w:rFonts w:hint="eastAsia"/>
        </w:rPr>
      </w:pPr>
      <w:r>
        <w:rPr>
          <w:rFonts w:hint="eastAsia"/>
        </w:rPr>
        <w:t>Now, the Scripture holds forth Christ many ways answering to this notion of coming to him by faith.</w:t>
      </w:r>
    </w:p>
    <w:p w14:paraId="27F7BE7E">
      <w:pPr>
        <w:pStyle w:val="6"/>
        <w:spacing w:before="53"/>
        <w:ind w:left="0"/>
        <w:jc w:val="left"/>
        <w:rPr>
          <w:rFonts w:hint="eastAsia"/>
        </w:rPr>
      </w:pPr>
      <w:r>
        <w:rPr>
          <w:rFonts w:hint="eastAsia"/>
        </w:rPr>
        <w:t>现在，圣经以许多方式陈明基督，与这凭信心到祂这里来的观念相符。</w:t>
      </w:r>
    </w:p>
    <w:p w14:paraId="04804D12">
      <w:pPr>
        <w:pStyle w:val="6"/>
        <w:spacing w:before="53"/>
        <w:ind w:left="0"/>
        <w:jc w:val="left"/>
        <w:rPr>
          <w:rFonts w:hint="eastAsia"/>
        </w:rPr>
      </w:pPr>
    </w:p>
    <w:p w14:paraId="15A1315F">
      <w:pPr>
        <w:pStyle w:val="6"/>
        <w:spacing w:before="53"/>
        <w:ind w:left="0"/>
        <w:jc w:val="left"/>
        <w:rPr>
          <w:rFonts w:hint="eastAsia"/>
        </w:rPr>
      </w:pPr>
      <w:r>
        <w:rPr>
          <w:rFonts w:hint="eastAsia"/>
        </w:rPr>
        <w:t>And that you may see your privilege and call, I shall hold forth some of these to you,</w:t>
      </w:r>
    </w:p>
    <w:p w14:paraId="6B5CDEF0">
      <w:pPr>
        <w:pStyle w:val="6"/>
        <w:spacing w:before="53"/>
        <w:ind w:left="0"/>
        <w:jc w:val="left"/>
        <w:rPr>
          <w:rFonts w:hint="eastAsia"/>
        </w:rPr>
      </w:pPr>
      <w:r>
        <w:rPr>
          <w:rFonts w:hint="eastAsia"/>
        </w:rPr>
        <w:t>为要使你们看见你们的特权和呼召，我将向你们陈明其中一些，</w:t>
      </w:r>
    </w:p>
    <w:p w14:paraId="416C2314">
      <w:pPr>
        <w:pStyle w:val="6"/>
        <w:spacing w:before="53"/>
        <w:ind w:left="0"/>
        <w:jc w:val="left"/>
        <w:rPr>
          <w:rFonts w:hint="eastAsia"/>
        </w:rPr>
      </w:pPr>
    </w:p>
    <w:p w14:paraId="3647626B">
      <w:pPr>
        <w:pStyle w:val="6"/>
        <w:spacing w:before="53"/>
        <w:ind w:left="0"/>
        <w:jc w:val="left"/>
        <w:rPr>
          <w:rFonts w:hint="eastAsia"/>
        </w:rPr>
      </w:pPr>
      <w:r>
        <w:rPr>
          <w:rFonts w:hint="eastAsia"/>
        </w:rPr>
        <w:t>1.The devil's drudges and burden-bearers are welcome to Christ, as the great gift of the Father to sinners, to come and take it.</w:t>
      </w:r>
    </w:p>
    <w:p w14:paraId="5B26E4D2">
      <w:pPr>
        <w:pStyle w:val="6"/>
        <w:spacing w:before="53"/>
        <w:ind w:left="0"/>
        <w:jc w:val="left"/>
        <w:rPr>
          <w:rFonts w:hint="eastAsia"/>
        </w:rPr>
      </w:pPr>
      <w:r>
        <w:rPr>
          <w:rFonts w:hint="eastAsia"/>
        </w:rPr>
        <w:t>1.魔鬼的苦工和担重担者，都蒙基督欢迎，作为父给罪人的大恩赐，来接受它。</w:t>
      </w:r>
    </w:p>
    <w:p w14:paraId="1AEDEF94">
      <w:pPr>
        <w:pStyle w:val="6"/>
        <w:spacing w:before="53"/>
        <w:ind w:left="0"/>
        <w:jc w:val="left"/>
        <w:rPr>
          <w:rFonts w:hint="eastAsia"/>
        </w:rPr>
      </w:pPr>
    </w:p>
    <w:p w14:paraId="44808BAB">
      <w:pPr>
        <w:pStyle w:val="6"/>
        <w:spacing w:before="53"/>
        <w:ind w:left="0"/>
        <w:jc w:val="left"/>
        <w:rPr>
          <w:rFonts w:hint="eastAsia"/>
        </w:rPr>
      </w:pPr>
      <w:r>
        <w:rPr>
          <w:rFonts w:hint="eastAsia"/>
        </w:rPr>
        <w:t>John 3:16, "God so loved the world, that he gave his only-begotten Son, that whosoever believeth on him might not perish, but have everlasting life."</w:t>
      </w:r>
    </w:p>
    <w:p w14:paraId="1F1EDC93">
      <w:pPr>
        <w:pStyle w:val="6"/>
        <w:spacing w:before="53"/>
        <w:ind w:left="0"/>
        <w:jc w:val="left"/>
        <w:rPr>
          <w:rFonts w:hint="eastAsia"/>
        </w:rPr>
      </w:pPr>
      <w:r>
        <w:rPr>
          <w:rFonts w:hint="eastAsia"/>
        </w:rPr>
        <w:t>约翰福音3:16，“神爱世人，甚至将祂的独生子赐给他们，叫一切信祂的，不至灭亡，反得永生。”</w:t>
      </w:r>
    </w:p>
    <w:p w14:paraId="73DEE286">
      <w:pPr>
        <w:pStyle w:val="6"/>
        <w:spacing w:before="53"/>
        <w:ind w:left="0"/>
        <w:jc w:val="left"/>
        <w:rPr>
          <w:rFonts w:hint="eastAsia"/>
        </w:rPr>
      </w:pPr>
    </w:p>
    <w:p w14:paraId="04809BED">
      <w:pPr>
        <w:pStyle w:val="6"/>
        <w:spacing w:before="53"/>
        <w:ind w:left="0"/>
        <w:jc w:val="left"/>
        <w:rPr>
          <w:rFonts w:hint="eastAsia"/>
        </w:rPr>
      </w:pPr>
      <w:r>
        <w:rPr>
          <w:rFonts w:hint="eastAsia"/>
        </w:rPr>
        <w:t>The world was broken by Adam; God sends Christ as an up- making gift, and the worst of you are welcome to him, yea, he bodes (urges) himself upon you.</w:t>
      </w:r>
    </w:p>
    <w:p w14:paraId="094D5665">
      <w:pPr>
        <w:pStyle w:val="6"/>
        <w:spacing w:before="53"/>
        <w:ind w:left="0"/>
        <w:jc w:val="left"/>
        <w:rPr>
          <w:rFonts w:hint="eastAsia"/>
        </w:rPr>
      </w:pPr>
      <w:r>
        <w:rPr>
          <w:rFonts w:hint="eastAsia"/>
        </w:rPr>
        <w:t>世界因亚当而破碎；神差遣基督作为补救的恩赐，你们中最坏的也蒙祂欢迎，是的，祂恳切地将自己提供给你。</w:t>
      </w:r>
    </w:p>
    <w:p w14:paraId="05DA348E">
      <w:pPr>
        <w:pStyle w:val="6"/>
        <w:spacing w:before="53"/>
        <w:ind w:left="0"/>
        <w:jc w:val="left"/>
        <w:rPr>
          <w:rFonts w:hint="eastAsia"/>
        </w:rPr>
      </w:pPr>
    </w:p>
    <w:p w14:paraId="3924686B">
      <w:pPr>
        <w:pStyle w:val="6"/>
        <w:spacing w:before="53"/>
        <w:ind w:left="0"/>
        <w:jc w:val="left"/>
        <w:rPr>
          <w:rFonts w:hint="eastAsia"/>
        </w:rPr>
      </w:pPr>
      <w:r>
        <w:rPr>
          <w:rFonts w:hint="eastAsia"/>
        </w:rPr>
        <w:t>Come to him, then, ye broken impoverished souls, that have nothing left you but poverty, wants, and debt.—Such are to come to him,</w:t>
      </w:r>
    </w:p>
    <w:p w14:paraId="72F26F22">
      <w:pPr>
        <w:pStyle w:val="6"/>
        <w:spacing w:before="53"/>
        <w:ind w:left="0"/>
        <w:jc w:val="left"/>
        <w:rPr>
          <w:rFonts w:hint="eastAsia"/>
        </w:rPr>
      </w:pPr>
      <w:r>
        <w:rPr>
          <w:rFonts w:hint="eastAsia"/>
        </w:rPr>
        <w:t>那么，你们这些破碎贫乏的灵魂，除了贫穷、缺乏和债务之外一无所有的，都到祂这里来吧。——这样的人要到祂这里来，</w:t>
      </w:r>
    </w:p>
    <w:p w14:paraId="14C4678E">
      <w:pPr>
        <w:pStyle w:val="6"/>
        <w:spacing w:before="53"/>
        <w:ind w:left="0"/>
        <w:jc w:val="left"/>
        <w:rPr>
          <w:rFonts w:hint="eastAsia"/>
        </w:rPr>
      </w:pPr>
    </w:p>
    <w:p w14:paraId="56E06C2E">
      <w:pPr>
        <w:pStyle w:val="6"/>
        <w:spacing w:before="53"/>
        <w:ind w:left="0"/>
        <w:jc w:val="left"/>
        <w:rPr>
          <w:rFonts w:hint="eastAsia"/>
        </w:rPr>
      </w:pPr>
      <w:r>
        <w:rPr>
          <w:rFonts w:hint="eastAsia"/>
        </w:rPr>
        <w:t>2.As the great Physician of souls.</w:t>
      </w:r>
    </w:p>
    <w:p w14:paraId="27565F93">
      <w:pPr>
        <w:pStyle w:val="6"/>
        <w:spacing w:before="53"/>
        <w:ind w:left="0"/>
        <w:jc w:val="left"/>
        <w:rPr>
          <w:rFonts w:hint="eastAsia"/>
        </w:rPr>
      </w:pPr>
      <w:r>
        <w:rPr>
          <w:rFonts w:hint="eastAsia"/>
        </w:rPr>
        <w:t>2.作为灵魂的大医生。</w:t>
      </w:r>
    </w:p>
    <w:p w14:paraId="54DD098A">
      <w:pPr>
        <w:pStyle w:val="6"/>
        <w:spacing w:before="53"/>
        <w:ind w:left="0"/>
        <w:jc w:val="left"/>
        <w:rPr>
          <w:rFonts w:hint="eastAsia"/>
        </w:rPr>
      </w:pPr>
    </w:p>
    <w:p w14:paraId="3DD60FA4">
      <w:pPr>
        <w:pStyle w:val="6"/>
        <w:spacing w:before="53"/>
        <w:ind w:left="0"/>
        <w:jc w:val="left"/>
        <w:rPr>
          <w:rFonts w:hint="eastAsia"/>
        </w:rPr>
      </w:pPr>
      <w:r>
        <w:rPr>
          <w:rFonts w:hint="eastAsia"/>
        </w:rPr>
        <w:t>Matthew 9:12, "They that be whole need not a physician, but they that are sick."</w:t>
      </w:r>
    </w:p>
    <w:p w14:paraId="12549C6A">
      <w:pPr>
        <w:pStyle w:val="6"/>
        <w:spacing w:before="53"/>
        <w:ind w:left="0"/>
        <w:jc w:val="left"/>
        <w:rPr>
          <w:rFonts w:hint="eastAsia"/>
        </w:rPr>
      </w:pPr>
      <w:r>
        <w:rPr>
          <w:rFonts w:hint="eastAsia"/>
        </w:rPr>
        <w:t>马太福音9:12，“康健的人用不着医生，有病的人才用得着。”</w:t>
      </w:r>
    </w:p>
    <w:p w14:paraId="5B3A65A8">
      <w:pPr>
        <w:pStyle w:val="6"/>
        <w:spacing w:before="53"/>
        <w:ind w:left="0"/>
        <w:jc w:val="left"/>
        <w:rPr>
          <w:rFonts w:hint="eastAsia"/>
        </w:rPr>
      </w:pPr>
    </w:p>
    <w:p w14:paraId="27D8342C">
      <w:pPr>
        <w:pStyle w:val="6"/>
        <w:spacing w:before="53"/>
        <w:ind w:left="0"/>
        <w:jc w:val="left"/>
        <w:rPr>
          <w:rFonts w:hint="eastAsia"/>
        </w:rPr>
      </w:pPr>
      <w:r>
        <w:rPr>
          <w:rFonts w:hint="eastAsia"/>
        </w:rPr>
        <w:t>Christ in the gospel comes into the world as to an hospital of sin-sick souls, ready to administer a cure to those that will come to him for it.</w:t>
      </w:r>
    </w:p>
    <w:p w14:paraId="5E1A035E">
      <w:pPr>
        <w:pStyle w:val="6"/>
        <w:spacing w:before="53"/>
        <w:ind w:left="0"/>
        <w:jc w:val="left"/>
        <w:rPr>
          <w:rFonts w:hint="eastAsia"/>
        </w:rPr>
      </w:pPr>
      <w:r>
        <w:rPr>
          <w:rFonts w:hint="eastAsia"/>
        </w:rPr>
        <w:t>基督在福音中来到世界，如同来到一个罪病灵魂的医院，随时准备医治那些为此到祂这里来的人。</w:t>
      </w:r>
    </w:p>
    <w:p w14:paraId="620D55AA">
      <w:pPr>
        <w:pStyle w:val="6"/>
        <w:spacing w:before="53"/>
        <w:ind w:left="0"/>
        <w:jc w:val="left"/>
        <w:rPr>
          <w:rFonts w:hint="eastAsia"/>
        </w:rPr>
      </w:pPr>
    </w:p>
    <w:p w14:paraId="4A97CA43">
      <w:pPr>
        <w:pStyle w:val="6"/>
        <w:spacing w:before="53"/>
        <w:ind w:left="0"/>
        <w:jc w:val="left"/>
        <w:rPr>
          <w:rFonts w:hint="eastAsia"/>
        </w:rPr>
      </w:pPr>
      <w:r>
        <w:rPr>
          <w:rFonts w:hint="eastAsia"/>
        </w:rPr>
        <w:t>Our diseases are many, all of them deadly, but he is willing and able to cure them all.</w:t>
      </w:r>
    </w:p>
    <w:p w14:paraId="6E063599">
      <w:pPr>
        <w:pStyle w:val="6"/>
        <w:spacing w:before="53"/>
        <w:ind w:left="0"/>
        <w:jc w:val="left"/>
        <w:rPr>
          <w:rFonts w:hint="eastAsia"/>
        </w:rPr>
      </w:pPr>
      <w:r>
        <w:rPr>
          <w:rFonts w:hint="eastAsia"/>
        </w:rPr>
        <w:t>我们的疾病众多，都是致命的，但祂愿意并且能够医治所有这些疾病。</w:t>
      </w:r>
    </w:p>
    <w:p w14:paraId="776BA3DB">
      <w:pPr>
        <w:pStyle w:val="6"/>
        <w:spacing w:before="53"/>
        <w:ind w:left="0"/>
        <w:jc w:val="left"/>
        <w:rPr>
          <w:rFonts w:hint="eastAsia"/>
        </w:rPr>
      </w:pPr>
    </w:p>
    <w:p w14:paraId="3BC27D3D">
      <w:pPr>
        <w:pStyle w:val="6"/>
        <w:spacing w:before="53"/>
        <w:ind w:left="0"/>
        <w:jc w:val="left"/>
        <w:rPr>
          <w:rFonts w:hint="eastAsia"/>
        </w:rPr>
      </w:pPr>
      <w:r>
        <w:rPr>
          <w:rFonts w:hint="eastAsia"/>
        </w:rPr>
        <w:t>He is lifted up on the pole of the gospel, and says, "Look unto me, and be ye saved, all the ends of the earth; for I am God, and there is none else," Isaiah 45:22.—Such should come to him,</w:t>
      </w:r>
    </w:p>
    <w:p w14:paraId="3E7FC1FF">
      <w:pPr>
        <w:pStyle w:val="6"/>
        <w:spacing w:before="53"/>
        <w:ind w:left="0"/>
        <w:jc w:val="left"/>
        <w:rPr>
          <w:rFonts w:hint="eastAsia"/>
        </w:rPr>
      </w:pPr>
      <w:r>
        <w:rPr>
          <w:rFonts w:hint="eastAsia"/>
        </w:rPr>
        <w:t>祂被举在福音的杆子上，说：“地极的人都当仰望我，就必得救；因为我是神，再没有别神，”以赛亚书45:22。——这样的人应当到祂这里来，</w:t>
      </w:r>
    </w:p>
    <w:p w14:paraId="043CA788">
      <w:pPr>
        <w:pStyle w:val="6"/>
        <w:spacing w:before="53"/>
        <w:ind w:left="0"/>
        <w:jc w:val="left"/>
        <w:rPr>
          <w:rFonts w:hint="eastAsia"/>
        </w:rPr>
      </w:pPr>
    </w:p>
    <w:p w14:paraId="09BA6A69">
      <w:pPr>
        <w:pStyle w:val="6"/>
        <w:spacing w:before="53"/>
        <w:ind w:left="0"/>
        <w:jc w:val="left"/>
        <w:rPr>
          <w:rFonts w:hint="eastAsia"/>
        </w:rPr>
      </w:pPr>
      <w:r>
        <w:rPr>
          <w:rFonts w:hint="eastAsia"/>
        </w:rPr>
        <w:t>3.As the satisfying food of the soul.</w:t>
      </w:r>
    </w:p>
    <w:p w14:paraId="2599911E">
      <w:pPr>
        <w:pStyle w:val="6"/>
        <w:spacing w:before="53"/>
        <w:ind w:left="0"/>
        <w:jc w:val="left"/>
        <w:rPr>
          <w:rFonts w:hint="eastAsia"/>
        </w:rPr>
      </w:pPr>
      <w:r>
        <w:rPr>
          <w:rFonts w:hint="eastAsia"/>
        </w:rPr>
        <w:t>3.作为灵魂满足的食物。</w:t>
      </w:r>
    </w:p>
    <w:p w14:paraId="38618D03">
      <w:pPr>
        <w:pStyle w:val="6"/>
        <w:spacing w:before="53"/>
        <w:ind w:left="0"/>
        <w:jc w:val="left"/>
        <w:rPr>
          <w:rFonts w:hint="eastAsia"/>
        </w:rPr>
      </w:pPr>
    </w:p>
    <w:p w14:paraId="0C7BD39E">
      <w:pPr>
        <w:pStyle w:val="6"/>
        <w:spacing w:before="53"/>
        <w:ind w:left="0"/>
        <w:jc w:val="left"/>
        <w:rPr>
          <w:rFonts w:hint="eastAsia"/>
        </w:rPr>
      </w:pPr>
      <w:r>
        <w:rPr>
          <w:rFonts w:hint="eastAsia"/>
        </w:rPr>
        <w:t>Isaiah 55:1-3, "Ho, every one that thirsteth, come ye to the waters; and he that hath no money, come ye, buy and eat, yea, come, buy wine and milk, without money, and without price. Wherefore do ye spend money for that which is not bread? and your labour for that which satisfieth not? hearken diligently unto me, and eat that which is good, and let your soul delight itself in fatness. Incline your ear, and come unto me; hear, and your soul shall live; and I will make an everlasting covenant with you, even the sure mercies of David."</w:t>
      </w:r>
    </w:p>
    <w:p w14:paraId="6F2C7008">
      <w:pPr>
        <w:pStyle w:val="6"/>
        <w:spacing w:before="53"/>
        <w:ind w:left="0"/>
        <w:jc w:val="left"/>
        <w:rPr>
          <w:rFonts w:hint="eastAsia"/>
        </w:rPr>
      </w:pPr>
      <w:r>
        <w:rPr>
          <w:rFonts w:hint="eastAsia"/>
        </w:rPr>
        <w:t>以赛亚书55:1-3，“你们一切干渴的都当就近水来；没有银钱的也可以来。你们都来买了吃；不用银钱，不用价值，也来买酒和奶。你们为何花钱买那不足为食物的？用劳碌得来的买那不使人饱足的呢？你们要留意听我的话，就能吃那美物，得享肥甘，心中喜乐。你们当就近我来；侧耳而听，就必得活。我必与你们立永约，就是应许大卫那可靠的恩典。”</w:t>
      </w:r>
    </w:p>
    <w:p w14:paraId="322EAC6F">
      <w:pPr>
        <w:pStyle w:val="6"/>
        <w:spacing w:before="53"/>
        <w:ind w:left="0"/>
        <w:jc w:val="left"/>
        <w:rPr>
          <w:rFonts w:hint="eastAsia"/>
        </w:rPr>
      </w:pPr>
    </w:p>
    <w:p w14:paraId="29C8F8CB">
      <w:pPr>
        <w:pStyle w:val="6"/>
        <w:spacing w:before="53"/>
        <w:ind w:left="0"/>
        <w:jc w:val="left"/>
        <w:rPr>
          <w:rFonts w:hint="eastAsia"/>
        </w:rPr>
      </w:pPr>
      <w:r>
        <w:rPr>
          <w:rFonts w:hint="eastAsia"/>
        </w:rPr>
        <w:t>The soul is an empty thing, and has hungry and thirsty desires to be satisfied; the creatures cannot satisfy; Christ can.</w:t>
      </w:r>
    </w:p>
    <w:p w14:paraId="305AEF0F">
      <w:pPr>
        <w:pStyle w:val="6"/>
        <w:spacing w:before="53"/>
        <w:ind w:left="0"/>
        <w:jc w:val="left"/>
        <w:rPr>
          <w:rFonts w:hint="eastAsia"/>
        </w:rPr>
      </w:pPr>
      <w:r>
        <w:rPr>
          <w:rFonts w:hint="eastAsia"/>
        </w:rPr>
        <w:t>灵魂是空虚的，有饥渴的欲望要被满足；受造之物不能满足；基督能。</w:t>
      </w:r>
    </w:p>
    <w:p w14:paraId="45822A7A">
      <w:pPr>
        <w:pStyle w:val="6"/>
        <w:spacing w:before="53"/>
        <w:ind w:left="0"/>
        <w:jc w:val="left"/>
        <w:rPr>
          <w:rFonts w:hint="eastAsia"/>
        </w:rPr>
      </w:pPr>
    </w:p>
    <w:p w14:paraId="0828A974">
      <w:pPr>
        <w:pStyle w:val="6"/>
        <w:spacing w:before="53"/>
        <w:ind w:left="0"/>
        <w:jc w:val="left"/>
        <w:rPr>
          <w:rFonts w:hint="eastAsia"/>
        </w:rPr>
      </w:pPr>
      <w:r>
        <w:rPr>
          <w:rFonts w:hint="eastAsia"/>
        </w:rPr>
        <w:t>John 6:55, "My flesh, says he, is meat indeed, and my blood is drink indeed."</w:t>
      </w:r>
    </w:p>
    <w:p w14:paraId="61664827">
      <w:pPr>
        <w:pStyle w:val="6"/>
        <w:spacing w:before="53"/>
        <w:ind w:left="0"/>
        <w:jc w:val="left"/>
        <w:rPr>
          <w:rFonts w:hint="eastAsia"/>
        </w:rPr>
      </w:pPr>
      <w:r>
        <w:rPr>
          <w:rFonts w:hint="eastAsia"/>
        </w:rPr>
        <w:t>约翰福音6:55，“我的肉，”祂说，“真是可吃的，我的血真是可喝的。”</w:t>
      </w:r>
    </w:p>
    <w:p w14:paraId="7A4CC7A6">
      <w:pPr>
        <w:pStyle w:val="6"/>
        <w:spacing w:before="53"/>
        <w:ind w:left="0"/>
        <w:jc w:val="left"/>
        <w:rPr>
          <w:rFonts w:hint="eastAsia"/>
        </w:rPr>
      </w:pPr>
    </w:p>
    <w:p w14:paraId="3CD4C48D">
      <w:pPr>
        <w:pStyle w:val="6"/>
        <w:spacing w:before="53"/>
        <w:ind w:left="0"/>
        <w:jc w:val="left"/>
        <w:rPr>
          <w:rFonts w:hint="eastAsia"/>
        </w:rPr>
      </w:pPr>
      <w:r>
        <w:rPr>
          <w:rFonts w:hint="eastAsia"/>
        </w:rPr>
        <w:t>God has made a feast of fat things in Christ, in him all the cravings of the soul may be satisfied; there are no angels to guard the tree of life; no seal on this fountain.</w:t>
      </w:r>
    </w:p>
    <w:p w14:paraId="43654863">
      <w:pPr>
        <w:pStyle w:val="6"/>
        <w:spacing w:before="53"/>
        <w:ind w:left="0"/>
        <w:jc w:val="left"/>
        <w:rPr>
          <w:rFonts w:hint="eastAsia"/>
        </w:rPr>
      </w:pPr>
      <w:r>
        <w:rPr>
          <w:rFonts w:hint="eastAsia"/>
        </w:rPr>
        <w:t>神在基督里摆设了肥甘的筵席，在祂里面，灵魂一切的渴求都可以得到满足；没有天使看守生命树；这泉源上没有封印。</w:t>
      </w:r>
    </w:p>
    <w:p w14:paraId="72D267A2">
      <w:pPr>
        <w:pStyle w:val="6"/>
        <w:spacing w:before="53"/>
        <w:ind w:left="0"/>
        <w:jc w:val="left"/>
        <w:rPr>
          <w:rFonts w:hint="eastAsia"/>
        </w:rPr>
      </w:pPr>
    </w:p>
    <w:p w14:paraId="563DAC46">
      <w:pPr>
        <w:pStyle w:val="6"/>
        <w:spacing w:before="53"/>
        <w:ind w:left="0"/>
        <w:jc w:val="left"/>
        <w:rPr>
          <w:rFonts w:hint="eastAsia"/>
        </w:rPr>
      </w:pPr>
      <w:r>
        <w:rPr>
          <w:rFonts w:hint="eastAsia"/>
        </w:rPr>
        <w:t>Zechariah 13:1, "In that day, there shall be a fountain opened to the house of David, and to the inhabitants of Jerusalem, for sin and for uncleanness."</w:t>
      </w:r>
    </w:p>
    <w:p w14:paraId="2833CF30">
      <w:pPr>
        <w:pStyle w:val="6"/>
        <w:spacing w:before="53"/>
        <w:ind w:left="0"/>
        <w:jc w:val="left"/>
        <w:rPr>
          <w:rFonts w:hint="eastAsia"/>
        </w:rPr>
      </w:pPr>
      <w:r>
        <w:rPr>
          <w:rFonts w:hint="eastAsia"/>
        </w:rPr>
        <w:t>撒迦利亚书13:1，“那日，必给大卫家和耶路撒冷的居民，开一个泉源，洗除罪恶与污秽。”</w:t>
      </w:r>
    </w:p>
    <w:p w14:paraId="221E78C0">
      <w:pPr>
        <w:pStyle w:val="6"/>
        <w:spacing w:before="53"/>
        <w:ind w:left="0"/>
        <w:jc w:val="left"/>
        <w:rPr>
          <w:rFonts w:hint="eastAsia"/>
        </w:rPr>
      </w:pPr>
    </w:p>
    <w:p w14:paraId="0C38C3CF">
      <w:pPr>
        <w:pStyle w:val="6"/>
        <w:spacing w:before="53"/>
        <w:ind w:left="0"/>
        <w:jc w:val="left"/>
        <w:rPr>
          <w:rFonts w:hint="eastAsia"/>
        </w:rPr>
      </w:pPr>
      <w:r>
        <w:rPr>
          <w:rFonts w:hint="eastAsia"/>
        </w:rPr>
        <w:t>There is no enclosure about this flower of glory, Song of Solomon 2:1.</w:t>
      </w:r>
    </w:p>
    <w:p w14:paraId="487041A8">
      <w:pPr>
        <w:pStyle w:val="6"/>
        <w:spacing w:before="53"/>
        <w:ind w:left="0"/>
        <w:jc w:val="left"/>
        <w:rPr>
          <w:rFonts w:hint="eastAsia"/>
        </w:rPr>
      </w:pPr>
      <w:r>
        <w:rPr>
          <w:rFonts w:hint="eastAsia"/>
        </w:rPr>
        <w:t>这荣耀之花周围没有围栏，雅歌2:1。</w:t>
      </w:r>
    </w:p>
    <w:p w14:paraId="6071BF70">
      <w:pPr>
        <w:pStyle w:val="6"/>
        <w:spacing w:before="53"/>
        <w:ind w:left="0"/>
        <w:jc w:val="left"/>
        <w:rPr>
          <w:rFonts w:hint="eastAsia"/>
        </w:rPr>
      </w:pPr>
    </w:p>
    <w:p w14:paraId="301C52F2">
      <w:pPr>
        <w:pStyle w:val="6"/>
        <w:spacing w:before="53"/>
        <w:ind w:left="0"/>
        <w:jc w:val="left"/>
        <w:rPr>
          <w:rFonts w:hint="eastAsia"/>
        </w:rPr>
      </w:pPr>
      <w:r>
        <w:rPr>
          <w:rFonts w:hint="eastAsia"/>
        </w:rPr>
        <w:t>Here is the carcass; where are the eagles that should gather together?</w:t>
      </w:r>
    </w:p>
    <w:p w14:paraId="505E4FCE">
      <w:pPr>
        <w:pStyle w:val="6"/>
        <w:spacing w:before="53"/>
        <w:ind w:left="0"/>
        <w:jc w:val="left"/>
        <w:rPr>
          <w:rFonts w:hint="eastAsia"/>
        </w:rPr>
      </w:pPr>
      <w:r>
        <w:rPr>
          <w:rFonts w:hint="eastAsia"/>
        </w:rPr>
        <w:t>尸首在这里；鹰在哪里聚集呢？</w:t>
      </w:r>
    </w:p>
    <w:p w14:paraId="76A99F2D">
      <w:pPr>
        <w:pStyle w:val="6"/>
        <w:spacing w:before="53"/>
        <w:ind w:left="0"/>
        <w:jc w:val="left"/>
        <w:rPr>
          <w:rFonts w:hint="eastAsia"/>
        </w:rPr>
      </w:pPr>
    </w:p>
    <w:p w14:paraId="3336BA2E">
      <w:pPr>
        <w:pStyle w:val="6"/>
        <w:spacing w:before="53"/>
        <w:ind w:left="0"/>
        <w:jc w:val="left"/>
        <w:rPr>
          <w:rFonts w:hint="eastAsia"/>
        </w:rPr>
      </w:pPr>
      <w:r>
        <w:rPr>
          <w:rFonts w:hint="eastAsia"/>
        </w:rPr>
        <w:t>Such come to Christ,</w:t>
      </w:r>
    </w:p>
    <w:p w14:paraId="7F511AD4">
      <w:pPr>
        <w:pStyle w:val="6"/>
        <w:spacing w:before="53"/>
        <w:ind w:left="0"/>
        <w:jc w:val="left"/>
        <w:rPr>
          <w:rFonts w:hint="eastAsia"/>
        </w:rPr>
      </w:pPr>
      <w:r>
        <w:rPr>
          <w:rFonts w:hint="eastAsia"/>
        </w:rPr>
        <w:t>这样的人到基督这里来，</w:t>
      </w:r>
    </w:p>
    <w:p w14:paraId="2A1F328B">
      <w:pPr>
        <w:pStyle w:val="6"/>
        <w:spacing w:before="53"/>
        <w:ind w:left="0"/>
        <w:jc w:val="left"/>
        <w:rPr>
          <w:rFonts w:hint="eastAsia"/>
        </w:rPr>
      </w:pPr>
    </w:p>
    <w:p w14:paraId="0C8BEC37">
      <w:pPr>
        <w:pStyle w:val="6"/>
        <w:spacing w:before="53"/>
        <w:ind w:left="0"/>
        <w:jc w:val="left"/>
        <w:rPr>
          <w:rFonts w:hint="eastAsia"/>
        </w:rPr>
      </w:pPr>
      <w:r>
        <w:rPr>
          <w:rFonts w:hint="eastAsia"/>
        </w:rPr>
        <w:t>4.As one on whom they may rest.</w:t>
      </w:r>
    </w:p>
    <w:p w14:paraId="09A1C36B">
      <w:pPr>
        <w:pStyle w:val="6"/>
        <w:spacing w:before="53"/>
        <w:ind w:left="0"/>
        <w:jc w:val="left"/>
        <w:rPr>
          <w:rFonts w:hint="eastAsia"/>
        </w:rPr>
      </w:pPr>
      <w:r>
        <w:rPr>
          <w:rFonts w:hint="eastAsia"/>
        </w:rPr>
        <w:t>4.作为他们可以安息的一位。</w:t>
      </w:r>
    </w:p>
    <w:p w14:paraId="629D3512">
      <w:pPr>
        <w:pStyle w:val="6"/>
        <w:spacing w:before="53"/>
        <w:ind w:left="0"/>
        <w:jc w:val="left"/>
        <w:rPr>
          <w:rFonts w:hint="eastAsia"/>
        </w:rPr>
      </w:pPr>
    </w:p>
    <w:p w14:paraId="0BBC66B6">
      <w:pPr>
        <w:pStyle w:val="6"/>
        <w:spacing w:before="53"/>
        <w:ind w:left="0"/>
        <w:jc w:val="left"/>
        <w:rPr>
          <w:rFonts w:hint="eastAsia"/>
        </w:rPr>
      </w:pPr>
      <w:r>
        <w:rPr>
          <w:rFonts w:hint="eastAsia"/>
        </w:rPr>
        <w:t>Song of Solomon 8:5, "Who is this that cometh up from the wilderness, leaning on her Beloved?"</w:t>
      </w:r>
    </w:p>
    <w:p w14:paraId="6F0FB4D8">
      <w:pPr>
        <w:pStyle w:val="6"/>
        <w:spacing w:before="53"/>
        <w:ind w:left="0"/>
        <w:jc w:val="left"/>
        <w:rPr>
          <w:rFonts w:hint="eastAsia"/>
        </w:rPr>
      </w:pPr>
      <w:r>
        <w:rPr>
          <w:rFonts w:hint="eastAsia"/>
        </w:rPr>
        <w:t>雅歌8:5，“那从旷野上来，靠着她良人的，是谁呢？”</w:t>
      </w:r>
    </w:p>
    <w:p w14:paraId="1F0A2407">
      <w:pPr>
        <w:pStyle w:val="6"/>
        <w:spacing w:before="53"/>
        <w:ind w:left="0"/>
        <w:jc w:val="left"/>
        <w:rPr>
          <w:rFonts w:hint="eastAsia"/>
        </w:rPr>
      </w:pPr>
    </w:p>
    <w:p w14:paraId="25C65B50">
      <w:pPr>
        <w:pStyle w:val="6"/>
        <w:spacing w:before="53"/>
        <w:ind w:left="0"/>
        <w:jc w:val="left"/>
        <w:rPr>
          <w:rFonts w:hint="eastAsia"/>
        </w:rPr>
      </w:pPr>
      <w:r>
        <w:rPr>
          <w:rFonts w:hint="eastAsia"/>
        </w:rPr>
        <w:t>We are not able to do our own turn, but on him we should rely.</w:t>
      </w:r>
    </w:p>
    <w:p w14:paraId="2AC449F8">
      <w:pPr>
        <w:pStyle w:val="6"/>
        <w:spacing w:before="53"/>
        <w:ind w:left="0"/>
        <w:jc w:val="left"/>
        <w:rPr>
          <w:rFonts w:hint="eastAsia"/>
        </w:rPr>
      </w:pPr>
      <w:r>
        <w:rPr>
          <w:rFonts w:hint="eastAsia"/>
        </w:rPr>
        <w:t>我们无力作自己的事，但我们应当倚靠祂。</w:t>
      </w:r>
    </w:p>
    <w:p w14:paraId="62910A07">
      <w:pPr>
        <w:pStyle w:val="6"/>
        <w:spacing w:before="53"/>
        <w:ind w:left="0"/>
        <w:jc w:val="left"/>
        <w:rPr>
          <w:rFonts w:hint="eastAsia"/>
        </w:rPr>
      </w:pPr>
    </w:p>
    <w:p w14:paraId="0713B9FF">
      <w:pPr>
        <w:pStyle w:val="6"/>
        <w:spacing w:before="53"/>
        <w:ind w:left="0"/>
        <w:jc w:val="left"/>
        <w:rPr>
          <w:rFonts w:hint="eastAsia"/>
        </w:rPr>
      </w:pPr>
      <w:r>
        <w:rPr>
          <w:rFonts w:hint="eastAsia"/>
        </w:rPr>
        <w:t>2 Chronicles 16:8, "Because thou didst rely on the Lord, he delivered thine enemies into thine hand."</w:t>
      </w:r>
    </w:p>
    <w:p w14:paraId="673A19FE">
      <w:pPr>
        <w:pStyle w:val="6"/>
        <w:spacing w:before="53"/>
        <w:ind w:left="0"/>
        <w:jc w:val="left"/>
        <w:rPr>
          <w:rFonts w:hint="eastAsia"/>
        </w:rPr>
      </w:pPr>
      <w:r>
        <w:rPr>
          <w:rFonts w:hint="eastAsia"/>
        </w:rPr>
        <w:t>历代志下16:8，“你……倚靠耶和华，祂便将……交在你手里。”</w:t>
      </w:r>
    </w:p>
    <w:p w14:paraId="76CFD3E7">
      <w:pPr>
        <w:pStyle w:val="6"/>
        <w:spacing w:before="53"/>
        <w:ind w:left="0"/>
        <w:jc w:val="left"/>
        <w:rPr>
          <w:rFonts w:hint="eastAsia"/>
        </w:rPr>
      </w:pPr>
    </w:p>
    <w:p w14:paraId="5631642F">
      <w:pPr>
        <w:pStyle w:val="6"/>
        <w:spacing w:before="53"/>
        <w:ind w:left="0"/>
        <w:jc w:val="left"/>
        <w:rPr>
          <w:rFonts w:hint="eastAsia"/>
        </w:rPr>
      </w:pPr>
      <w:r>
        <w:rPr>
          <w:rFonts w:hint="eastAsia"/>
        </w:rPr>
        <w:t>Guilt makes the mind to be in a fluctuating condition.</w:t>
      </w:r>
    </w:p>
    <w:p w14:paraId="1F252CE2">
      <w:pPr>
        <w:pStyle w:val="6"/>
        <w:spacing w:before="53"/>
        <w:ind w:left="0"/>
        <w:jc w:val="left"/>
        <w:rPr>
          <w:rFonts w:hint="eastAsia"/>
        </w:rPr>
      </w:pPr>
      <w:r>
        <w:rPr>
          <w:rFonts w:hint="eastAsia"/>
        </w:rPr>
        <w:t>罪咎使心思处于一种摇摆不定的状态。</w:t>
      </w:r>
    </w:p>
    <w:p w14:paraId="4C5A102A">
      <w:pPr>
        <w:pStyle w:val="6"/>
        <w:spacing w:before="53"/>
        <w:ind w:left="0"/>
        <w:jc w:val="left"/>
        <w:rPr>
          <w:rFonts w:hint="eastAsia"/>
        </w:rPr>
      </w:pPr>
    </w:p>
    <w:p w14:paraId="33E3E606">
      <w:pPr>
        <w:pStyle w:val="6"/>
        <w:spacing w:before="53"/>
        <w:ind w:left="0"/>
        <w:jc w:val="left"/>
        <w:rPr>
          <w:rFonts w:hint="eastAsia"/>
        </w:rPr>
      </w:pPr>
      <w:r>
        <w:rPr>
          <w:rFonts w:hint="eastAsia"/>
        </w:rPr>
        <w:t>By coming to Jesus we are stayed, as is a ship at anchor.</w:t>
      </w:r>
    </w:p>
    <w:p w14:paraId="0D1349CF">
      <w:pPr>
        <w:pStyle w:val="6"/>
        <w:spacing w:before="53"/>
        <w:ind w:left="0"/>
        <w:jc w:val="left"/>
        <w:rPr>
          <w:rFonts w:hint="eastAsia"/>
        </w:rPr>
      </w:pPr>
      <w:r>
        <w:rPr>
          <w:rFonts w:hint="eastAsia"/>
        </w:rPr>
        <w:t>藉着到耶稣这里来，我们得以安稳，如同船抛了锚。</w:t>
      </w:r>
    </w:p>
    <w:p w14:paraId="5EE4576E">
      <w:pPr>
        <w:pStyle w:val="6"/>
        <w:spacing w:before="53"/>
        <w:ind w:left="0"/>
        <w:jc w:val="left"/>
        <w:rPr>
          <w:rFonts w:hint="eastAsia"/>
        </w:rPr>
      </w:pPr>
    </w:p>
    <w:p w14:paraId="26331B54">
      <w:pPr>
        <w:pStyle w:val="6"/>
        <w:spacing w:before="53"/>
        <w:ind w:left="0"/>
        <w:jc w:val="left"/>
        <w:rPr>
          <w:rFonts w:hint="eastAsia"/>
        </w:rPr>
      </w:pPr>
      <w:r>
        <w:rPr>
          <w:rFonts w:hint="eastAsia"/>
        </w:rPr>
        <w:t>In, or from ourselves, we have nothing for justification and sanctification.</w:t>
      </w:r>
    </w:p>
    <w:p w14:paraId="2FB97A7B">
      <w:pPr>
        <w:pStyle w:val="6"/>
        <w:spacing w:before="53"/>
        <w:ind w:left="0"/>
        <w:jc w:val="left"/>
        <w:rPr>
          <w:rFonts w:hint="eastAsia"/>
        </w:rPr>
      </w:pPr>
      <w:r>
        <w:rPr>
          <w:rFonts w:hint="eastAsia"/>
        </w:rPr>
        <w:t>在我们里面，或从我们自己，我们没有任何东西可以为称义和成圣。</w:t>
      </w:r>
    </w:p>
    <w:p w14:paraId="7D3EF6E6">
      <w:pPr>
        <w:pStyle w:val="6"/>
        <w:spacing w:before="53"/>
        <w:ind w:left="0"/>
        <w:jc w:val="left"/>
        <w:rPr>
          <w:rFonts w:hint="eastAsia"/>
        </w:rPr>
      </w:pPr>
    </w:p>
    <w:p w14:paraId="122ACA17">
      <w:pPr>
        <w:pStyle w:val="6"/>
        <w:spacing w:before="53"/>
        <w:ind w:left="0"/>
        <w:jc w:val="left"/>
        <w:rPr>
          <w:rFonts w:hint="eastAsia"/>
        </w:rPr>
      </w:pPr>
      <w:r>
        <w:rPr>
          <w:rFonts w:hint="eastAsia"/>
        </w:rPr>
        <w:t>God has laid help upon one that is mighty; the weary soul is welcome to rest in him.—Such come to him,</w:t>
      </w:r>
    </w:p>
    <w:p w14:paraId="5577CEF6">
      <w:pPr>
        <w:pStyle w:val="6"/>
        <w:spacing w:before="53"/>
        <w:ind w:left="0"/>
        <w:jc w:val="left"/>
        <w:rPr>
          <w:rFonts w:hint="eastAsia"/>
        </w:rPr>
      </w:pPr>
      <w:r>
        <w:rPr>
          <w:rFonts w:hint="eastAsia"/>
        </w:rPr>
        <w:t>神已将帮助加在一位大能者身上；疲乏的灵魂蒙欢迎在祂里面得安息。——这样的人到祂这里来，</w:t>
      </w:r>
    </w:p>
    <w:p w14:paraId="246D8026">
      <w:pPr>
        <w:pStyle w:val="6"/>
        <w:spacing w:before="53"/>
        <w:ind w:left="0"/>
        <w:jc w:val="left"/>
        <w:rPr>
          <w:rFonts w:hint="eastAsia"/>
        </w:rPr>
      </w:pPr>
    </w:p>
    <w:p w14:paraId="403E5142">
      <w:pPr>
        <w:pStyle w:val="6"/>
        <w:spacing w:before="53"/>
        <w:ind w:left="0"/>
        <w:jc w:val="left"/>
        <w:rPr>
          <w:rFonts w:hint="eastAsia"/>
        </w:rPr>
      </w:pPr>
      <w:r>
        <w:rPr>
          <w:rFonts w:hint="eastAsia"/>
        </w:rPr>
        <w:t>5.As one on whom they may cast their burdens.</w:t>
      </w:r>
    </w:p>
    <w:p w14:paraId="03C2C83C">
      <w:pPr>
        <w:pStyle w:val="6"/>
        <w:spacing w:before="53"/>
        <w:ind w:left="0"/>
        <w:jc w:val="left"/>
        <w:rPr>
          <w:rFonts w:hint="eastAsia"/>
        </w:rPr>
      </w:pPr>
      <w:r>
        <w:rPr>
          <w:rFonts w:hint="eastAsia"/>
        </w:rPr>
        <w:t>5.作为他们可以卸下重担的一位。</w:t>
      </w:r>
    </w:p>
    <w:p w14:paraId="614B071B">
      <w:pPr>
        <w:pStyle w:val="6"/>
        <w:spacing w:before="53"/>
        <w:ind w:left="0"/>
        <w:jc w:val="left"/>
        <w:rPr>
          <w:rFonts w:hint="eastAsia"/>
        </w:rPr>
      </w:pPr>
    </w:p>
    <w:p w14:paraId="7A512EB9">
      <w:pPr>
        <w:pStyle w:val="6"/>
        <w:spacing w:before="53"/>
        <w:ind w:left="0"/>
        <w:jc w:val="left"/>
        <w:rPr>
          <w:rFonts w:hint="eastAsia"/>
        </w:rPr>
      </w:pPr>
      <w:r>
        <w:rPr>
          <w:rFonts w:hint="eastAsia"/>
        </w:rPr>
        <w:t>Psalm 55:22, "Cast thy burden on the Lord, and he shall sustain thee."</w:t>
      </w:r>
    </w:p>
    <w:p w14:paraId="45F13D78">
      <w:pPr>
        <w:pStyle w:val="6"/>
        <w:spacing w:before="53"/>
        <w:ind w:left="0"/>
        <w:jc w:val="left"/>
        <w:rPr>
          <w:rFonts w:hint="eastAsia"/>
        </w:rPr>
      </w:pPr>
      <w:r>
        <w:rPr>
          <w:rFonts w:hint="eastAsia"/>
        </w:rPr>
        <w:t>诗篇55:22，“你要把你的重担卸给耶和华，祂必抚养你。”</w:t>
      </w:r>
    </w:p>
    <w:p w14:paraId="50D24F89">
      <w:pPr>
        <w:pStyle w:val="6"/>
        <w:spacing w:before="53"/>
        <w:ind w:left="0"/>
        <w:jc w:val="left"/>
        <w:rPr>
          <w:rFonts w:hint="eastAsia"/>
        </w:rPr>
      </w:pPr>
    </w:p>
    <w:p w14:paraId="6C9F448B">
      <w:pPr>
        <w:pStyle w:val="6"/>
        <w:spacing w:before="53"/>
        <w:ind w:left="0"/>
        <w:jc w:val="left"/>
        <w:rPr>
          <w:rFonts w:hint="eastAsia"/>
        </w:rPr>
      </w:pPr>
      <w:r>
        <w:rPr>
          <w:rFonts w:hint="eastAsia"/>
        </w:rPr>
        <w:t>The soul is heavy- laden while out of Christ; Jesus holds forth the everlasting arms, Deuteronomy 33:27, faith settles down on them, casting the soul's burden upon them; "Come, says he, with all your misery, debts, beggary, and wants, I have shoulders to bear them all; I will take on the burden, ye shall get rest."</w:t>
      </w:r>
    </w:p>
    <w:p w14:paraId="10DE6673">
      <w:pPr>
        <w:pStyle w:val="6"/>
        <w:spacing w:before="53"/>
        <w:ind w:left="0"/>
        <w:jc w:val="left"/>
        <w:rPr>
          <w:rFonts w:hint="eastAsia"/>
        </w:rPr>
      </w:pPr>
      <w:r>
        <w:rPr>
          <w:rFonts w:hint="eastAsia"/>
        </w:rPr>
        <w:t>当灵魂在基督之外时，它是重担沉沉的；耶稣伸出永恒的膀臂，申命记33:27，信心安息在它们上面，将灵魂的重担卸在它们上面；“来，”祂说，“带着你一切的愁苦、债务、贫穷和缺乏，我有的肩膀可以承担这一切；我必担负这重担，你们就必得安息。”</w:t>
      </w:r>
    </w:p>
    <w:p w14:paraId="123EB2C3">
      <w:pPr>
        <w:pStyle w:val="6"/>
        <w:spacing w:before="53"/>
        <w:ind w:left="0"/>
        <w:jc w:val="left"/>
        <w:rPr>
          <w:rFonts w:hint="eastAsia"/>
        </w:rPr>
      </w:pPr>
    </w:p>
    <w:p w14:paraId="56751B9C">
      <w:pPr>
        <w:pStyle w:val="6"/>
        <w:spacing w:before="53"/>
        <w:ind w:left="0"/>
        <w:jc w:val="left"/>
        <w:rPr>
          <w:rFonts w:hint="eastAsia"/>
        </w:rPr>
      </w:pPr>
      <w:r>
        <w:rPr>
          <w:rFonts w:hint="eastAsia"/>
        </w:rPr>
        <w:t>He is content to marry the poor widow.</w:t>
      </w:r>
    </w:p>
    <w:p w14:paraId="19654010">
      <w:pPr>
        <w:pStyle w:val="6"/>
        <w:spacing w:before="53"/>
        <w:ind w:left="0"/>
        <w:jc w:val="left"/>
        <w:rPr>
          <w:rFonts w:hint="eastAsia"/>
        </w:rPr>
      </w:pPr>
      <w:r>
        <w:rPr>
          <w:rFonts w:hint="eastAsia"/>
        </w:rPr>
        <w:t>祂甘愿娶那贫穷的寡妇。</w:t>
      </w:r>
    </w:p>
    <w:p w14:paraId="0470CF56">
      <w:pPr>
        <w:pStyle w:val="6"/>
        <w:spacing w:before="53"/>
        <w:ind w:left="0"/>
        <w:jc w:val="left"/>
        <w:rPr>
          <w:rFonts w:hint="eastAsia"/>
        </w:rPr>
      </w:pPr>
    </w:p>
    <w:p w14:paraId="1545BB28">
      <w:pPr>
        <w:pStyle w:val="6"/>
        <w:spacing w:before="53"/>
        <w:ind w:left="0"/>
        <w:jc w:val="left"/>
        <w:rPr>
          <w:rFonts w:hint="eastAsia"/>
        </w:rPr>
      </w:pPr>
      <w:r>
        <w:rPr>
          <w:rFonts w:hint="eastAsia"/>
        </w:rPr>
        <w:t>Such come to him,</w:t>
      </w:r>
    </w:p>
    <w:p w14:paraId="796DD2E8">
      <w:pPr>
        <w:pStyle w:val="6"/>
        <w:spacing w:before="53"/>
        <w:ind w:left="0"/>
        <w:jc w:val="left"/>
        <w:rPr>
          <w:rFonts w:hint="eastAsia"/>
        </w:rPr>
      </w:pPr>
      <w:r>
        <w:rPr>
          <w:rFonts w:hint="eastAsia"/>
        </w:rPr>
        <w:t>这样的人到祂这里来，</w:t>
      </w:r>
    </w:p>
    <w:p w14:paraId="26C2BE56">
      <w:pPr>
        <w:pStyle w:val="6"/>
        <w:spacing w:before="53"/>
        <w:ind w:left="0"/>
        <w:jc w:val="left"/>
        <w:rPr>
          <w:rFonts w:hint="eastAsia"/>
        </w:rPr>
      </w:pPr>
    </w:p>
    <w:p w14:paraId="267AAE4E">
      <w:pPr>
        <w:pStyle w:val="6"/>
        <w:spacing w:before="53"/>
        <w:ind w:left="0"/>
        <w:jc w:val="left"/>
        <w:rPr>
          <w:rFonts w:hint="eastAsia"/>
        </w:rPr>
      </w:pPr>
      <w:r>
        <w:rPr>
          <w:rFonts w:hint="eastAsia"/>
        </w:rPr>
        <w:t>6.As one in whom they may find refuge.</w:t>
      </w:r>
    </w:p>
    <w:p w14:paraId="4EC9AB9F">
      <w:pPr>
        <w:pStyle w:val="6"/>
        <w:spacing w:before="53"/>
        <w:ind w:left="0"/>
        <w:jc w:val="left"/>
        <w:rPr>
          <w:rFonts w:hint="eastAsia"/>
        </w:rPr>
      </w:pPr>
      <w:r>
        <w:rPr>
          <w:rFonts w:hint="eastAsia"/>
        </w:rPr>
        <w:t>6.作为他们在其中可以找到避难所的一位。</w:t>
      </w:r>
    </w:p>
    <w:p w14:paraId="13DC7018">
      <w:pPr>
        <w:pStyle w:val="6"/>
        <w:spacing w:before="53"/>
        <w:ind w:left="0"/>
        <w:jc w:val="left"/>
        <w:rPr>
          <w:rFonts w:hint="eastAsia"/>
        </w:rPr>
      </w:pPr>
    </w:p>
    <w:p w14:paraId="5FCE4950">
      <w:pPr>
        <w:pStyle w:val="6"/>
        <w:spacing w:before="53"/>
        <w:ind w:left="0"/>
        <w:jc w:val="left"/>
        <w:rPr>
          <w:rFonts w:hint="eastAsia"/>
        </w:rPr>
      </w:pPr>
      <w:r>
        <w:rPr>
          <w:rFonts w:hint="eastAsia"/>
        </w:rPr>
        <w:t>Hebrews 6:18, "Who have fled for refuge to lay hold on the hope set before us."</w:t>
      </w:r>
    </w:p>
    <w:p w14:paraId="7347DD2D">
      <w:pPr>
        <w:pStyle w:val="6"/>
        <w:spacing w:before="53"/>
        <w:ind w:left="0"/>
        <w:jc w:val="left"/>
        <w:rPr>
          <w:rFonts w:hint="eastAsia"/>
        </w:rPr>
      </w:pPr>
      <w:r>
        <w:rPr>
          <w:rFonts w:hint="eastAsia"/>
        </w:rPr>
        <w:t>希伯来书6:18，“逃往避难所，持定摆在我们前头指望的人。”</w:t>
      </w:r>
    </w:p>
    <w:p w14:paraId="246B2F92">
      <w:pPr>
        <w:pStyle w:val="6"/>
        <w:spacing w:before="53"/>
        <w:ind w:left="0"/>
        <w:jc w:val="left"/>
        <w:rPr>
          <w:rFonts w:hint="eastAsia"/>
        </w:rPr>
      </w:pPr>
    </w:p>
    <w:p w14:paraId="62FA3594">
      <w:pPr>
        <w:pStyle w:val="6"/>
        <w:spacing w:before="53"/>
        <w:ind w:left="0"/>
        <w:jc w:val="left"/>
        <w:rPr>
          <w:rFonts w:hint="eastAsia"/>
        </w:rPr>
      </w:pPr>
      <w:r>
        <w:rPr>
          <w:rFonts w:hint="eastAsia"/>
        </w:rPr>
        <w:t>The law, as the avenger of blood, pursues the soul.</w:t>
      </w:r>
    </w:p>
    <w:p w14:paraId="06AF5850">
      <w:pPr>
        <w:pStyle w:val="6"/>
        <w:spacing w:before="53"/>
        <w:ind w:left="0"/>
        <w:jc w:val="left"/>
        <w:rPr>
          <w:rFonts w:hint="eastAsia"/>
        </w:rPr>
      </w:pPr>
      <w:r>
        <w:rPr>
          <w:rFonts w:hint="eastAsia"/>
        </w:rPr>
        <w:t>律法，如同报血仇的，追赶灵魂。</w:t>
      </w:r>
    </w:p>
    <w:p w14:paraId="1500ABB5">
      <w:pPr>
        <w:pStyle w:val="6"/>
        <w:spacing w:before="53"/>
        <w:ind w:left="0"/>
        <w:jc w:val="left"/>
        <w:rPr>
          <w:rFonts w:hint="eastAsia"/>
        </w:rPr>
      </w:pPr>
    </w:p>
    <w:p w14:paraId="1EA824E2">
      <w:pPr>
        <w:pStyle w:val="6"/>
        <w:spacing w:before="53"/>
        <w:ind w:left="0"/>
        <w:jc w:val="left"/>
        <w:rPr>
          <w:rFonts w:hint="eastAsia"/>
        </w:rPr>
      </w:pPr>
      <w:r>
        <w:rPr>
          <w:rFonts w:hint="eastAsia"/>
        </w:rPr>
        <w:t>Christ is that city of refuge, where none can have power against them.</w:t>
      </w:r>
    </w:p>
    <w:p w14:paraId="50365E72">
      <w:pPr>
        <w:pStyle w:val="6"/>
        <w:spacing w:before="53"/>
        <w:ind w:left="0"/>
        <w:jc w:val="left"/>
        <w:rPr>
          <w:rFonts w:hint="eastAsia"/>
        </w:rPr>
      </w:pPr>
      <w:r>
        <w:rPr>
          <w:rFonts w:hint="eastAsia"/>
        </w:rPr>
        <w:t>基督是那逃城，在那里无人能有权柄攻击他们。</w:t>
      </w:r>
    </w:p>
    <w:p w14:paraId="010C62C8">
      <w:pPr>
        <w:pStyle w:val="6"/>
        <w:spacing w:before="53"/>
        <w:ind w:left="0"/>
        <w:jc w:val="left"/>
        <w:rPr>
          <w:rFonts w:hint="eastAsia"/>
        </w:rPr>
      </w:pPr>
    </w:p>
    <w:p w14:paraId="5C45A6FD">
      <w:pPr>
        <w:pStyle w:val="6"/>
        <w:spacing w:before="53"/>
        <w:ind w:left="0"/>
        <w:jc w:val="left"/>
        <w:rPr>
          <w:rFonts w:hint="eastAsia"/>
        </w:rPr>
      </w:pPr>
      <w:r>
        <w:rPr>
          <w:rFonts w:hint="eastAsia"/>
        </w:rPr>
        <w:t>The gates are never shut; here is a refuge from the law, from justice, and from the revenging wrath of God.</w:t>
      </w:r>
    </w:p>
    <w:p w14:paraId="66200D4B">
      <w:pPr>
        <w:pStyle w:val="6"/>
        <w:spacing w:before="53"/>
        <w:ind w:left="0"/>
        <w:jc w:val="left"/>
        <w:rPr>
          <w:rFonts w:hint="eastAsia"/>
        </w:rPr>
      </w:pPr>
      <w:r>
        <w:rPr>
          <w:rFonts w:hint="eastAsia"/>
        </w:rPr>
        <w:t>城门永不关闭；这里有脱离律法、脱离公义和脱离神复仇之怒的避难所。</w:t>
      </w:r>
    </w:p>
    <w:p w14:paraId="573FF312">
      <w:pPr>
        <w:pStyle w:val="6"/>
        <w:spacing w:before="53"/>
        <w:ind w:left="0"/>
        <w:jc w:val="left"/>
        <w:rPr>
          <w:rFonts w:hint="eastAsia"/>
        </w:rPr>
      </w:pPr>
    </w:p>
    <w:p w14:paraId="1F6FBE0E">
      <w:pPr>
        <w:pStyle w:val="6"/>
        <w:spacing w:before="53"/>
        <w:ind w:left="0"/>
        <w:jc w:val="left"/>
        <w:rPr>
          <w:rFonts w:hint="eastAsia"/>
        </w:rPr>
      </w:pPr>
      <w:r>
        <w:rPr>
          <w:rFonts w:hint="eastAsia"/>
        </w:rPr>
        <w:t>Here is shelter under the wings of Christ: how willing is he to gather his people, as a hen gathereth her chickens under her wings!</w:t>
      </w:r>
    </w:p>
    <w:p w14:paraId="46628434">
      <w:pPr>
        <w:pStyle w:val="6"/>
        <w:spacing w:before="53"/>
        <w:ind w:left="0"/>
        <w:jc w:val="left"/>
        <w:rPr>
          <w:rFonts w:hint="eastAsia"/>
        </w:rPr>
      </w:pPr>
      <w:r>
        <w:rPr>
          <w:rFonts w:hint="eastAsia"/>
        </w:rPr>
        <w:t>这里有基督翅膀下的荫庇：祂是何等愿意聚集祂的百姓，如同母鸡将小鸡聚集在翅膀底下！</w:t>
      </w:r>
    </w:p>
    <w:p w14:paraId="3782F8AA">
      <w:pPr>
        <w:pStyle w:val="6"/>
        <w:spacing w:before="53"/>
        <w:ind w:left="0"/>
        <w:jc w:val="left"/>
        <w:rPr>
          <w:rFonts w:hint="eastAsia"/>
        </w:rPr>
      </w:pPr>
    </w:p>
    <w:p w14:paraId="280B58FB">
      <w:pPr>
        <w:pStyle w:val="6"/>
        <w:spacing w:before="53"/>
        <w:ind w:left="0"/>
        <w:jc w:val="left"/>
        <w:rPr>
          <w:rFonts w:hint="eastAsia"/>
        </w:rPr>
      </w:pPr>
      <w:r>
        <w:rPr>
          <w:rFonts w:hint="eastAsia"/>
        </w:rPr>
        <w:t>Such come to him,</w:t>
      </w:r>
    </w:p>
    <w:p w14:paraId="543F8D11">
      <w:pPr>
        <w:pStyle w:val="6"/>
        <w:spacing w:before="53"/>
        <w:ind w:left="0"/>
        <w:jc w:val="left"/>
        <w:rPr>
          <w:rFonts w:hint="eastAsia"/>
        </w:rPr>
      </w:pPr>
      <w:r>
        <w:rPr>
          <w:rFonts w:hint="eastAsia"/>
        </w:rPr>
        <w:t>这样的人到祂这里来，</w:t>
      </w:r>
    </w:p>
    <w:p w14:paraId="092BC5FC">
      <w:pPr>
        <w:pStyle w:val="6"/>
        <w:spacing w:before="53"/>
        <w:ind w:left="0"/>
        <w:jc w:val="left"/>
        <w:rPr>
          <w:rFonts w:hint="eastAsia"/>
        </w:rPr>
      </w:pPr>
    </w:p>
    <w:p w14:paraId="3398A58F">
      <w:pPr>
        <w:pStyle w:val="6"/>
        <w:spacing w:before="53"/>
        <w:ind w:left="0"/>
        <w:jc w:val="left"/>
        <w:rPr>
          <w:rFonts w:hint="eastAsia"/>
        </w:rPr>
      </w:pPr>
      <w:r>
        <w:rPr>
          <w:rFonts w:hint="eastAsia"/>
        </w:rPr>
        <w:t>7.As one in whom the soul may at length find rest.</w:t>
      </w:r>
    </w:p>
    <w:p w14:paraId="59ABBECC">
      <w:pPr>
        <w:pStyle w:val="6"/>
        <w:spacing w:before="53"/>
        <w:ind w:left="0"/>
        <w:jc w:val="left"/>
        <w:rPr>
          <w:rFonts w:hint="eastAsia"/>
        </w:rPr>
      </w:pPr>
      <w:r>
        <w:rPr>
          <w:rFonts w:hint="eastAsia"/>
        </w:rPr>
        <w:t>7.作为灵魂最终可以在其中找到安息的一位。</w:t>
      </w:r>
    </w:p>
    <w:p w14:paraId="367DD553">
      <w:pPr>
        <w:pStyle w:val="6"/>
        <w:spacing w:before="53"/>
        <w:ind w:left="0"/>
        <w:jc w:val="left"/>
        <w:rPr>
          <w:rFonts w:hint="eastAsia"/>
        </w:rPr>
      </w:pPr>
    </w:p>
    <w:p w14:paraId="1C1C0D3C">
      <w:pPr>
        <w:pStyle w:val="6"/>
        <w:spacing w:before="53"/>
        <w:ind w:left="0"/>
        <w:jc w:val="left"/>
        <w:rPr>
          <w:rFonts w:hint="eastAsia"/>
        </w:rPr>
      </w:pPr>
      <w:r>
        <w:rPr>
          <w:rFonts w:hint="eastAsia"/>
        </w:rPr>
        <w:t>Psalm 37:7, "Rest in the Lord, and wait patiently for him."</w:t>
      </w:r>
    </w:p>
    <w:p w14:paraId="20523580">
      <w:pPr>
        <w:pStyle w:val="6"/>
        <w:spacing w:before="53"/>
        <w:ind w:left="0"/>
        <w:jc w:val="left"/>
        <w:rPr>
          <w:rFonts w:hint="eastAsia"/>
        </w:rPr>
      </w:pPr>
      <w:r>
        <w:rPr>
          <w:rFonts w:hint="eastAsia"/>
        </w:rPr>
        <w:t>诗篇37:7，“你当默然倚靠耶和华，耐性等候祂。”</w:t>
      </w:r>
    </w:p>
    <w:p w14:paraId="17E30047">
      <w:pPr>
        <w:pStyle w:val="6"/>
        <w:spacing w:before="53"/>
        <w:ind w:left="0"/>
        <w:jc w:val="left"/>
        <w:rPr>
          <w:rFonts w:hint="eastAsia"/>
        </w:rPr>
      </w:pPr>
    </w:p>
    <w:p w14:paraId="3919CDDF">
      <w:pPr>
        <w:pStyle w:val="6"/>
        <w:spacing w:before="53"/>
        <w:ind w:left="0"/>
        <w:jc w:val="left"/>
        <w:rPr>
          <w:rFonts w:hint="eastAsia"/>
        </w:rPr>
      </w:pPr>
      <w:r>
        <w:rPr>
          <w:rFonts w:hint="eastAsia"/>
        </w:rPr>
        <w:t>The soul out of Christ is in a restless state, still shifting from one creature to another, not finding content in any.</w:t>
      </w:r>
    </w:p>
    <w:p w14:paraId="3AFBFA65">
      <w:pPr>
        <w:pStyle w:val="6"/>
        <w:spacing w:before="53"/>
        <w:ind w:left="0"/>
        <w:jc w:val="left"/>
        <w:rPr>
          <w:rFonts w:hint="eastAsia"/>
        </w:rPr>
      </w:pPr>
      <w:r>
        <w:rPr>
          <w:rFonts w:hint="eastAsia"/>
        </w:rPr>
        <w:t>在基督之外的灵魂，处于一种不安的状态，不断地从一个受造物转向另一个，在任何一个里面都找不到满足。</w:t>
      </w:r>
    </w:p>
    <w:p w14:paraId="02F4FC9A">
      <w:pPr>
        <w:pStyle w:val="6"/>
        <w:spacing w:before="53"/>
        <w:ind w:left="0"/>
        <w:jc w:val="left"/>
        <w:rPr>
          <w:rFonts w:hint="eastAsia"/>
        </w:rPr>
      </w:pPr>
    </w:p>
    <w:p w14:paraId="1F6F014C">
      <w:pPr>
        <w:pStyle w:val="6"/>
        <w:spacing w:before="53"/>
        <w:ind w:left="0"/>
        <w:jc w:val="left"/>
        <w:rPr>
          <w:rFonts w:hint="eastAsia"/>
        </w:rPr>
      </w:pPr>
      <w:r>
        <w:rPr>
          <w:rFonts w:hint="eastAsia"/>
        </w:rPr>
        <w:t>But by coming to Christ, the soul takes up its eternal rest in him, and he becomes a covering of the eyes to it.</w:t>
      </w:r>
    </w:p>
    <w:p w14:paraId="59343AC5">
      <w:pPr>
        <w:pStyle w:val="6"/>
        <w:spacing w:before="53"/>
        <w:ind w:left="0"/>
        <w:jc w:val="left"/>
        <w:rPr>
          <w:rFonts w:hint="eastAsia"/>
        </w:rPr>
      </w:pPr>
      <w:r>
        <w:rPr>
          <w:rFonts w:hint="eastAsia"/>
        </w:rPr>
        <w:t>但藉着到基督这里来，灵魂在祂里面得着永恒的安息，祂就成了它眼目的遮盖。</w:t>
      </w:r>
    </w:p>
    <w:p w14:paraId="24B8A465">
      <w:pPr>
        <w:pStyle w:val="6"/>
        <w:spacing w:before="53"/>
        <w:ind w:left="0"/>
        <w:jc w:val="left"/>
        <w:rPr>
          <w:rFonts w:hint="eastAsia"/>
        </w:rPr>
      </w:pPr>
    </w:p>
    <w:p w14:paraId="76467859">
      <w:pPr>
        <w:pStyle w:val="6"/>
        <w:spacing w:before="53"/>
        <w:ind w:left="0"/>
        <w:jc w:val="left"/>
        <w:rPr>
          <w:rFonts w:hint="eastAsia"/>
        </w:rPr>
      </w:pPr>
      <w:r>
        <w:rPr>
          <w:rFonts w:hint="eastAsia"/>
        </w:rPr>
        <w:t>We are like men in a fever, still changing beds; like the dove out of the ark, we have no rest, till we come to Christ.</w:t>
      </w:r>
    </w:p>
    <w:p w14:paraId="4F69A0C8">
      <w:pPr>
        <w:pStyle w:val="6"/>
        <w:spacing w:before="53"/>
        <w:ind w:left="0"/>
        <w:jc w:val="left"/>
        <w:rPr>
          <w:rFonts w:hint="eastAsia"/>
        </w:rPr>
      </w:pPr>
      <w:r>
        <w:rPr>
          <w:rFonts w:hint="eastAsia"/>
        </w:rPr>
        <w:t>我们如同发烧的人，不断地换床；如同出方舟的鸽子，我们没有安息，直到我们来到基督面前。</w:t>
      </w:r>
    </w:p>
    <w:p w14:paraId="37E11252">
      <w:pPr>
        <w:pStyle w:val="6"/>
        <w:spacing w:before="53"/>
        <w:ind w:left="0"/>
        <w:jc w:val="left"/>
        <w:rPr>
          <w:rFonts w:hint="eastAsia"/>
        </w:rPr>
      </w:pPr>
    </w:p>
    <w:p w14:paraId="37106F95">
      <w:pPr>
        <w:pStyle w:val="6"/>
        <w:spacing w:before="53"/>
        <w:ind w:left="0"/>
        <w:jc w:val="left"/>
        <w:rPr>
          <w:rFonts w:hint="eastAsia"/>
        </w:rPr>
      </w:pPr>
      <w:r>
        <w:rPr>
          <w:rFonts w:hint="eastAsia"/>
        </w:rPr>
        <w:t>Such come to Christ,</w:t>
      </w:r>
    </w:p>
    <w:p w14:paraId="21ECD9CE">
      <w:pPr>
        <w:pStyle w:val="6"/>
        <w:spacing w:before="53"/>
        <w:ind w:left="0"/>
        <w:jc w:val="left"/>
        <w:rPr>
          <w:rFonts w:hint="eastAsia"/>
        </w:rPr>
      </w:pPr>
      <w:r>
        <w:rPr>
          <w:rFonts w:hint="eastAsia"/>
        </w:rPr>
        <w:t>这样的人到基督这里来，</w:t>
      </w:r>
    </w:p>
    <w:p w14:paraId="55900A62">
      <w:pPr>
        <w:pStyle w:val="6"/>
        <w:spacing w:before="53"/>
        <w:ind w:left="0"/>
        <w:jc w:val="left"/>
        <w:rPr>
          <w:rFonts w:hint="eastAsia"/>
        </w:rPr>
      </w:pPr>
    </w:p>
    <w:p w14:paraId="4782A4A5">
      <w:pPr>
        <w:pStyle w:val="6"/>
        <w:spacing w:before="53"/>
        <w:ind w:left="0"/>
        <w:jc w:val="left"/>
        <w:rPr>
          <w:rFonts w:hint="eastAsia"/>
        </w:rPr>
      </w:pPr>
      <w:r>
        <w:rPr>
          <w:rFonts w:hint="eastAsia"/>
        </w:rPr>
        <w:t>8.As a husband.</w:t>
      </w:r>
    </w:p>
    <w:p w14:paraId="77B11094">
      <w:pPr>
        <w:pStyle w:val="6"/>
        <w:spacing w:before="53"/>
        <w:ind w:left="0"/>
        <w:jc w:val="left"/>
        <w:rPr>
          <w:rFonts w:hint="eastAsia"/>
        </w:rPr>
      </w:pPr>
      <w:r>
        <w:rPr>
          <w:rFonts w:hint="eastAsia"/>
        </w:rPr>
        <w:t>8.作为丈夫。</w:t>
      </w:r>
    </w:p>
    <w:p w14:paraId="3B74E6F0">
      <w:pPr>
        <w:pStyle w:val="6"/>
        <w:spacing w:before="53"/>
        <w:ind w:left="0"/>
        <w:jc w:val="left"/>
        <w:rPr>
          <w:rFonts w:hint="eastAsia"/>
        </w:rPr>
      </w:pPr>
    </w:p>
    <w:p w14:paraId="20263769">
      <w:pPr>
        <w:pStyle w:val="6"/>
        <w:spacing w:before="53"/>
        <w:ind w:left="0"/>
        <w:jc w:val="left"/>
        <w:rPr>
          <w:rFonts w:hint="eastAsia"/>
        </w:rPr>
      </w:pPr>
      <w:r>
        <w:rPr>
          <w:rFonts w:hint="eastAsia"/>
        </w:rPr>
        <w:t>Matthew 22:4, "All things are ready, come unto the marriage."</w:t>
      </w:r>
    </w:p>
    <w:p w14:paraId="63DB1D27">
      <w:pPr>
        <w:pStyle w:val="6"/>
        <w:spacing w:before="53"/>
        <w:ind w:left="0"/>
        <w:jc w:val="left"/>
        <w:rPr>
          <w:rFonts w:hint="eastAsia"/>
        </w:rPr>
      </w:pPr>
      <w:r>
        <w:rPr>
          <w:rFonts w:hint="eastAsia"/>
        </w:rPr>
        <w:t>马太福音22:4，“样样都齐备了，请来赴席。”</w:t>
      </w:r>
    </w:p>
    <w:p w14:paraId="46EE7520">
      <w:pPr>
        <w:pStyle w:val="6"/>
        <w:spacing w:before="53"/>
        <w:ind w:left="0"/>
        <w:jc w:val="left"/>
        <w:rPr>
          <w:rFonts w:hint="eastAsia"/>
        </w:rPr>
      </w:pPr>
    </w:p>
    <w:p w14:paraId="1DCFFAEE">
      <w:pPr>
        <w:pStyle w:val="6"/>
        <w:spacing w:before="53"/>
        <w:ind w:left="0"/>
        <w:jc w:val="left"/>
        <w:rPr>
          <w:rFonts w:hint="eastAsia"/>
        </w:rPr>
      </w:pPr>
      <w:r>
        <w:rPr>
          <w:rFonts w:hint="eastAsia"/>
        </w:rPr>
        <w:t>Your maker is content to be your husband, Psalm 45:10.</w:t>
      </w:r>
    </w:p>
    <w:p w14:paraId="641AE006">
      <w:pPr>
        <w:pStyle w:val="6"/>
        <w:spacing w:before="53"/>
        <w:ind w:left="0"/>
        <w:jc w:val="left"/>
        <w:rPr>
          <w:rFonts w:hint="eastAsia"/>
        </w:rPr>
      </w:pPr>
      <w:r>
        <w:rPr>
          <w:rFonts w:hint="eastAsia"/>
        </w:rPr>
        <w:t>你的造物主甘愿作你的丈夫，诗篇45:10。</w:t>
      </w:r>
    </w:p>
    <w:p w14:paraId="0F6E5F08">
      <w:pPr>
        <w:pStyle w:val="6"/>
        <w:spacing w:before="53"/>
        <w:ind w:left="0"/>
        <w:jc w:val="left"/>
        <w:rPr>
          <w:rFonts w:hint="eastAsia"/>
        </w:rPr>
      </w:pPr>
    </w:p>
    <w:p w14:paraId="60C665D1">
      <w:pPr>
        <w:pStyle w:val="6"/>
        <w:spacing w:before="53"/>
        <w:ind w:left="0"/>
        <w:jc w:val="left"/>
        <w:rPr>
          <w:rFonts w:hint="eastAsia"/>
        </w:rPr>
      </w:pPr>
      <w:r>
        <w:rPr>
          <w:rFonts w:hint="eastAsia"/>
        </w:rPr>
        <w:t>Ministers are sent, as Abraham's servant, to seek a spouse for Christ.</w:t>
      </w:r>
    </w:p>
    <w:p w14:paraId="7E4F7FB5">
      <w:pPr>
        <w:pStyle w:val="6"/>
        <w:spacing w:before="53"/>
        <w:ind w:left="0"/>
        <w:jc w:val="left"/>
        <w:rPr>
          <w:rFonts w:hint="eastAsia"/>
        </w:rPr>
      </w:pPr>
      <w:r>
        <w:rPr>
          <w:rFonts w:hint="eastAsia"/>
        </w:rPr>
        <w:t>传道人被差遣，如同亚伯拉罕的仆人，为基督寻找配偶。</w:t>
      </w:r>
    </w:p>
    <w:p w14:paraId="60E1F095">
      <w:pPr>
        <w:pStyle w:val="6"/>
        <w:spacing w:before="53"/>
        <w:ind w:left="0"/>
        <w:jc w:val="left"/>
        <w:rPr>
          <w:rFonts w:hint="eastAsia"/>
        </w:rPr>
      </w:pPr>
    </w:p>
    <w:p w14:paraId="6A9CFA25">
      <w:pPr>
        <w:pStyle w:val="6"/>
        <w:spacing w:before="53"/>
        <w:ind w:left="0"/>
        <w:jc w:val="left"/>
        <w:rPr>
          <w:rFonts w:hint="eastAsia"/>
        </w:rPr>
      </w:pPr>
      <w:r>
        <w:rPr>
          <w:rFonts w:hint="eastAsia"/>
        </w:rPr>
        <w:t>He is willing to match with the worst, the meanest of you; he seeks no dowry; he is the richest, the most honourable, the most tender and loving husband.</w:t>
      </w:r>
    </w:p>
    <w:p w14:paraId="0CD4056C">
      <w:pPr>
        <w:pStyle w:val="6"/>
        <w:spacing w:before="53"/>
        <w:ind w:left="0"/>
        <w:jc w:val="left"/>
        <w:rPr>
          <w:rFonts w:hint="eastAsia"/>
        </w:rPr>
      </w:pPr>
      <w:r>
        <w:rPr>
          <w:rFonts w:hint="eastAsia"/>
        </w:rPr>
        <w:t>祂愿意与你们中最坏的、最卑微的匹配；祂不求嫁妆；祂是最富足、最尊贵、最温柔慈爱的丈夫。</w:t>
      </w:r>
    </w:p>
    <w:p w14:paraId="2A2DE3BC">
      <w:pPr>
        <w:pStyle w:val="6"/>
        <w:spacing w:before="53"/>
        <w:ind w:left="0"/>
        <w:jc w:val="left"/>
        <w:rPr>
          <w:rFonts w:hint="eastAsia"/>
        </w:rPr>
      </w:pPr>
    </w:p>
    <w:p w14:paraId="42596033">
      <w:pPr>
        <w:pStyle w:val="6"/>
        <w:spacing w:before="53"/>
        <w:ind w:left="0"/>
        <w:jc w:val="left"/>
        <w:rPr>
          <w:rFonts w:hint="eastAsia"/>
        </w:rPr>
      </w:pPr>
      <w:r>
        <w:rPr>
          <w:rFonts w:hint="eastAsia"/>
        </w:rPr>
        <w:t>Such come to Christ,</w:t>
      </w:r>
    </w:p>
    <w:p w14:paraId="6B8C4D6C">
      <w:pPr>
        <w:pStyle w:val="6"/>
        <w:spacing w:before="53"/>
        <w:ind w:left="0"/>
        <w:jc w:val="left"/>
        <w:rPr>
          <w:rFonts w:hint="eastAsia"/>
        </w:rPr>
      </w:pPr>
      <w:r>
        <w:rPr>
          <w:rFonts w:hint="eastAsia"/>
        </w:rPr>
        <w:t>这样的人到基督这里来，</w:t>
      </w:r>
    </w:p>
    <w:p w14:paraId="11002FCC">
      <w:pPr>
        <w:pStyle w:val="6"/>
        <w:spacing w:before="53"/>
        <w:ind w:left="0"/>
        <w:jc w:val="left"/>
        <w:rPr>
          <w:rFonts w:hint="eastAsia"/>
        </w:rPr>
      </w:pPr>
    </w:p>
    <w:p w14:paraId="3DF299D5">
      <w:pPr>
        <w:pStyle w:val="6"/>
        <w:spacing w:before="53"/>
        <w:ind w:left="0"/>
        <w:jc w:val="left"/>
        <w:rPr>
          <w:rFonts w:hint="eastAsia"/>
        </w:rPr>
      </w:pPr>
      <w:r>
        <w:rPr>
          <w:rFonts w:hint="eastAsia"/>
        </w:rPr>
        <w:t>9.As a powerful deliverer.</w:t>
      </w:r>
    </w:p>
    <w:p w14:paraId="456B5861">
      <w:pPr>
        <w:pStyle w:val="6"/>
        <w:spacing w:before="53"/>
        <w:ind w:left="0"/>
        <w:jc w:val="left"/>
        <w:rPr>
          <w:rFonts w:hint="eastAsia"/>
        </w:rPr>
      </w:pPr>
      <w:r>
        <w:rPr>
          <w:rFonts w:hint="eastAsia"/>
        </w:rPr>
        <w:t>9.作为一位大能的拯救者。</w:t>
      </w:r>
    </w:p>
    <w:p w14:paraId="6EF49F6B">
      <w:pPr>
        <w:pStyle w:val="6"/>
        <w:spacing w:before="53"/>
        <w:ind w:left="0"/>
        <w:jc w:val="left"/>
        <w:rPr>
          <w:rFonts w:hint="eastAsia"/>
        </w:rPr>
      </w:pPr>
    </w:p>
    <w:p w14:paraId="5F0019C9">
      <w:pPr>
        <w:pStyle w:val="6"/>
        <w:spacing w:before="53"/>
        <w:ind w:left="0"/>
        <w:jc w:val="left"/>
        <w:rPr>
          <w:rFonts w:hint="eastAsia"/>
        </w:rPr>
      </w:pPr>
      <w:r>
        <w:rPr>
          <w:rFonts w:hint="eastAsia"/>
        </w:rPr>
        <w:t>Christ stands at our prison-doors, as in Isaiah 61:1, "proclaiming liberty to the captive, and the opening of the prison to them that are bound.</w:t>
      </w:r>
    </w:p>
    <w:p w14:paraId="41F91AE0">
      <w:pPr>
        <w:pStyle w:val="6"/>
        <w:spacing w:before="53"/>
        <w:ind w:left="0"/>
        <w:jc w:val="left"/>
        <w:rPr>
          <w:rFonts w:hint="eastAsia"/>
        </w:rPr>
      </w:pPr>
      <w:r>
        <w:rPr>
          <w:rFonts w:hint="eastAsia"/>
        </w:rPr>
        <w:t>基督站在我们的监门口，如以赛亚书61:1所说，“宣告被掳的得释放，被囚的出监牢。</w:t>
      </w:r>
    </w:p>
    <w:p w14:paraId="0C751900">
      <w:pPr>
        <w:pStyle w:val="6"/>
        <w:spacing w:before="53"/>
        <w:ind w:left="0"/>
        <w:jc w:val="left"/>
        <w:rPr>
          <w:rFonts w:hint="eastAsia"/>
        </w:rPr>
      </w:pPr>
    </w:p>
    <w:p w14:paraId="2A1AFAA2">
      <w:pPr>
        <w:pStyle w:val="6"/>
        <w:spacing w:before="53"/>
        <w:ind w:left="0"/>
        <w:jc w:val="left"/>
        <w:rPr>
          <w:rFonts w:hint="eastAsia"/>
        </w:rPr>
      </w:pPr>
      <w:r>
        <w:rPr>
          <w:rFonts w:hint="eastAsia"/>
        </w:rPr>
        <w:t>All who come to him, as in 2 Corinthians 8:5, first give their own selves unto the Lord.</w:t>
      </w:r>
    </w:p>
    <w:p w14:paraId="46824DFC">
      <w:pPr>
        <w:pStyle w:val="6"/>
        <w:spacing w:before="53"/>
        <w:ind w:left="0"/>
        <w:jc w:val="left"/>
        <w:rPr>
          <w:rFonts w:hint="eastAsia"/>
        </w:rPr>
      </w:pPr>
      <w:r>
        <w:rPr>
          <w:rFonts w:hint="eastAsia"/>
        </w:rPr>
        <w:t>所有到祂这里来的人，如哥林多后书8:5所说，先把自己献给主。</w:t>
      </w:r>
    </w:p>
    <w:p w14:paraId="3D0A7A03">
      <w:pPr>
        <w:pStyle w:val="6"/>
        <w:spacing w:before="53"/>
        <w:ind w:left="0"/>
        <w:jc w:val="left"/>
        <w:rPr>
          <w:rFonts w:hint="eastAsia"/>
        </w:rPr>
      </w:pPr>
    </w:p>
    <w:p w14:paraId="486FD5DB">
      <w:pPr>
        <w:pStyle w:val="6"/>
        <w:spacing w:before="53"/>
        <w:ind w:left="0"/>
        <w:jc w:val="left"/>
        <w:rPr>
          <w:rFonts w:hint="eastAsia"/>
        </w:rPr>
      </w:pPr>
      <w:r>
        <w:rPr>
          <w:rFonts w:hint="eastAsia"/>
        </w:rPr>
        <w:t>Whosoever will come to Jesus, must give up themselves to him.</w:t>
      </w:r>
    </w:p>
    <w:p w14:paraId="389349AB">
      <w:pPr>
        <w:pStyle w:val="6"/>
        <w:spacing w:before="53"/>
        <w:ind w:left="0"/>
        <w:jc w:val="left"/>
        <w:rPr>
          <w:rFonts w:hint="eastAsia"/>
        </w:rPr>
      </w:pPr>
      <w:r>
        <w:rPr>
          <w:rFonts w:hint="eastAsia"/>
        </w:rPr>
        <w:t>凡愿意到耶稣这里来的，必须将自己献给祂。</w:t>
      </w:r>
    </w:p>
    <w:p w14:paraId="0E914A92">
      <w:pPr>
        <w:pStyle w:val="6"/>
        <w:spacing w:before="53"/>
        <w:ind w:left="0"/>
        <w:jc w:val="left"/>
        <w:rPr>
          <w:rFonts w:hint="eastAsia"/>
        </w:rPr>
      </w:pPr>
    </w:p>
    <w:p w14:paraId="2F8D911E">
      <w:pPr>
        <w:pStyle w:val="6"/>
        <w:spacing w:before="53"/>
        <w:ind w:left="0"/>
        <w:jc w:val="left"/>
        <w:rPr>
          <w:rFonts w:hint="eastAsia"/>
        </w:rPr>
      </w:pPr>
      <w:r>
        <w:rPr>
          <w:rFonts w:hint="eastAsia"/>
        </w:rPr>
        <w:t>It is the work of faith to give up the soul to Christ, that he may save it, that he may open the prison-doors, take the prey from the mighty, and deliver the lawful captive.</w:t>
      </w:r>
    </w:p>
    <w:p w14:paraId="2D307090">
      <w:pPr>
        <w:pStyle w:val="6"/>
        <w:spacing w:before="53"/>
        <w:ind w:left="0"/>
        <w:jc w:val="left"/>
        <w:rPr>
          <w:rFonts w:hint="eastAsia"/>
        </w:rPr>
      </w:pPr>
      <w:r>
        <w:rPr>
          <w:rFonts w:hint="eastAsia"/>
        </w:rPr>
        <w:t>将灵魂献给基督，是信心的工作，好叫祂可以拯救它，好叫祂可以打开监门，从强者手中夺回掳物，并释放合法的俘虏。</w:t>
      </w:r>
    </w:p>
    <w:p w14:paraId="15F887BD">
      <w:pPr>
        <w:pStyle w:val="6"/>
        <w:spacing w:before="53"/>
        <w:ind w:left="0"/>
        <w:jc w:val="left"/>
        <w:rPr>
          <w:rFonts w:hint="eastAsia"/>
        </w:rPr>
      </w:pPr>
    </w:p>
    <w:p w14:paraId="5283F94C">
      <w:pPr>
        <w:pStyle w:val="6"/>
        <w:spacing w:before="53"/>
        <w:ind w:left="0"/>
        <w:jc w:val="left"/>
        <w:rPr>
          <w:rFonts w:hint="eastAsia"/>
        </w:rPr>
      </w:pPr>
      <w:r>
        <w:rPr>
          <w:rFonts w:hint="eastAsia"/>
        </w:rPr>
        <w:t>Several things Imported in our Lord's Kind Invitation to Sinners, Matt. 11:28</w:t>
      </w:r>
    </w:p>
    <w:p w14:paraId="7983780D">
      <w:pPr>
        <w:pStyle w:val="6"/>
        <w:spacing w:before="53"/>
        <w:ind w:left="0"/>
        <w:jc w:val="left"/>
        <w:rPr>
          <w:rFonts w:hint="eastAsia"/>
        </w:rPr>
      </w:pPr>
      <w:r>
        <w:rPr>
          <w:rFonts w:hint="eastAsia"/>
        </w:rPr>
        <w:t>我们主向罪人发出的亲切邀请中所包含的几件事，马太福音11:28</w:t>
      </w:r>
    </w:p>
    <w:p w14:paraId="6D1557C1">
      <w:pPr>
        <w:pStyle w:val="6"/>
        <w:spacing w:before="53"/>
        <w:ind w:left="0"/>
        <w:jc w:val="left"/>
        <w:rPr>
          <w:rFonts w:hint="eastAsia"/>
        </w:rPr>
      </w:pPr>
    </w:p>
    <w:p w14:paraId="487D1DF0">
      <w:pPr>
        <w:pStyle w:val="6"/>
        <w:spacing w:before="53"/>
        <w:ind w:left="0"/>
        <w:jc w:val="left"/>
        <w:rPr>
          <w:rFonts w:hint="eastAsia"/>
        </w:rPr>
      </w:pPr>
      <w:r>
        <w:rPr>
          <w:rFonts w:hint="eastAsia"/>
        </w:rPr>
        <w:t>1.It imports that sinners are welcome to come to Christ, that they may unite with God by him; Christ is ready to receive you on your coming.—As to this, consider,</w:t>
      </w:r>
    </w:p>
    <w:p w14:paraId="364AA13A">
      <w:pPr>
        <w:pStyle w:val="6"/>
        <w:spacing w:before="53"/>
        <w:ind w:left="0"/>
        <w:jc w:val="left"/>
        <w:rPr>
          <w:rFonts w:hint="eastAsia"/>
        </w:rPr>
      </w:pPr>
      <w:r>
        <w:rPr>
          <w:rFonts w:hint="eastAsia"/>
        </w:rPr>
        <w:t>1.它意味着罪人蒙欢迎到基督这里来，好叫他们可以藉着祂与神联合；基督随时准备接待你们的到来。——关于这一点，请思想：</w:t>
      </w:r>
    </w:p>
    <w:p w14:paraId="4BFE1609">
      <w:pPr>
        <w:pStyle w:val="6"/>
        <w:spacing w:before="53"/>
        <w:ind w:left="0"/>
        <w:jc w:val="left"/>
        <w:rPr>
          <w:rFonts w:hint="eastAsia"/>
        </w:rPr>
      </w:pPr>
    </w:p>
    <w:p w14:paraId="1BBA9CB0">
      <w:pPr>
        <w:pStyle w:val="6"/>
        <w:spacing w:before="53"/>
        <w:ind w:left="0"/>
        <w:jc w:val="left"/>
        <w:rPr>
          <w:rFonts w:hint="eastAsia"/>
        </w:rPr>
      </w:pPr>
      <w:r>
        <w:rPr>
          <w:rFonts w:hint="eastAsia"/>
        </w:rPr>
        <w:t>(1)Christ has made a long journey to meet with sinners.</w:t>
      </w:r>
    </w:p>
    <w:p w14:paraId="50D76842">
      <w:pPr>
        <w:pStyle w:val="6"/>
        <w:spacing w:before="53"/>
        <w:ind w:left="0"/>
        <w:jc w:val="left"/>
        <w:rPr>
          <w:rFonts w:hint="eastAsia"/>
        </w:rPr>
      </w:pPr>
      <w:r>
        <w:rPr>
          <w:rFonts w:hint="eastAsia"/>
        </w:rPr>
        <w:t>(1)基督已走了一段长路来与罪人相会。</w:t>
      </w:r>
    </w:p>
    <w:p w14:paraId="324B144D">
      <w:pPr>
        <w:pStyle w:val="6"/>
        <w:spacing w:before="53"/>
        <w:ind w:left="0"/>
        <w:jc w:val="left"/>
        <w:rPr>
          <w:rFonts w:hint="eastAsia"/>
        </w:rPr>
      </w:pPr>
    </w:p>
    <w:p w14:paraId="11205673">
      <w:pPr>
        <w:pStyle w:val="6"/>
        <w:spacing w:before="53"/>
        <w:ind w:left="0"/>
        <w:jc w:val="left"/>
        <w:rPr>
          <w:rFonts w:hint="eastAsia"/>
        </w:rPr>
      </w:pPr>
      <w:r>
        <w:rPr>
          <w:rFonts w:hint="eastAsia"/>
        </w:rPr>
        <w:t>What brought him out of the Father's bosom into the world, but to bring sinners to himself, and so back to God again?</w:t>
      </w:r>
    </w:p>
    <w:p w14:paraId="59A3A27F">
      <w:pPr>
        <w:pStyle w:val="6"/>
        <w:spacing w:before="53"/>
        <w:ind w:left="0"/>
        <w:jc w:val="left"/>
        <w:rPr>
          <w:rFonts w:hint="eastAsia"/>
        </w:rPr>
      </w:pPr>
      <w:r>
        <w:rPr>
          <w:rFonts w:hint="eastAsia"/>
        </w:rPr>
        <w:t>是什么使祂从父的怀里来到世上，岂不是为要将罪人带到祂自己面前，从而再带回到神面前吗？</w:t>
      </w:r>
    </w:p>
    <w:p w14:paraId="245DDECB">
      <w:pPr>
        <w:pStyle w:val="6"/>
        <w:spacing w:before="53"/>
        <w:ind w:left="0"/>
        <w:jc w:val="left"/>
        <w:rPr>
          <w:rFonts w:hint="eastAsia"/>
        </w:rPr>
      </w:pPr>
    </w:p>
    <w:p w14:paraId="23FDEFDE">
      <w:pPr>
        <w:pStyle w:val="6"/>
        <w:spacing w:before="53"/>
        <w:ind w:left="0"/>
        <w:jc w:val="left"/>
        <w:rPr>
          <w:rFonts w:hint="eastAsia"/>
        </w:rPr>
      </w:pPr>
      <w:r>
        <w:rPr>
          <w:rFonts w:hint="eastAsia"/>
        </w:rPr>
        <w:t>What was the errand of the great shepherd, but to seek them, even them that were straying on the mountains of vanity?</w:t>
      </w:r>
    </w:p>
    <w:p w14:paraId="57152CA2">
      <w:pPr>
        <w:pStyle w:val="6"/>
        <w:spacing w:before="53"/>
        <w:ind w:left="0"/>
        <w:jc w:val="left"/>
        <w:rPr>
          <w:rFonts w:hint="eastAsia"/>
        </w:rPr>
      </w:pPr>
      <w:r>
        <w:rPr>
          <w:rFonts w:hint="eastAsia"/>
        </w:rPr>
        <w:t>大牧人的使命是什么，岂不是为要寻找他们，就是那些在虚荣的山上迷失的人吗？</w:t>
      </w:r>
    </w:p>
    <w:p w14:paraId="5B87CD3A">
      <w:pPr>
        <w:pStyle w:val="6"/>
        <w:spacing w:before="53"/>
        <w:ind w:left="0"/>
        <w:jc w:val="left"/>
        <w:rPr>
          <w:rFonts w:hint="eastAsia"/>
        </w:rPr>
      </w:pPr>
    </w:p>
    <w:p w14:paraId="47305951">
      <w:pPr>
        <w:pStyle w:val="6"/>
        <w:spacing w:before="53"/>
        <w:ind w:left="0"/>
        <w:jc w:val="left"/>
        <w:rPr>
          <w:rFonts w:hint="eastAsia"/>
        </w:rPr>
      </w:pPr>
      <w:r>
        <w:rPr>
          <w:rFonts w:hint="eastAsia"/>
        </w:rPr>
        <w:t>Luke 19:10, "For the Son of man is come to seek and to save that which was lost."</w:t>
      </w:r>
    </w:p>
    <w:p w14:paraId="1F46CC46">
      <w:pPr>
        <w:pStyle w:val="6"/>
        <w:spacing w:before="53"/>
        <w:ind w:left="0"/>
        <w:jc w:val="left"/>
        <w:rPr>
          <w:rFonts w:hint="eastAsia"/>
        </w:rPr>
      </w:pPr>
      <w:r>
        <w:rPr>
          <w:rFonts w:hint="eastAsia"/>
        </w:rPr>
        <w:t>路加福音19:10，“人子来，为要寻找拯救失丧的人。”</w:t>
      </w:r>
    </w:p>
    <w:p w14:paraId="0AB6863B">
      <w:pPr>
        <w:pStyle w:val="6"/>
        <w:spacing w:before="53"/>
        <w:ind w:left="0"/>
        <w:jc w:val="left"/>
        <w:rPr>
          <w:rFonts w:hint="eastAsia"/>
        </w:rPr>
      </w:pPr>
    </w:p>
    <w:p w14:paraId="21FE1284">
      <w:pPr>
        <w:pStyle w:val="6"/>
        <w:spacing w:before="53"/>
        <w:ind w:left="0"/>
        <w:jc w:val="left"/>
        <w:rPr>
          <w:rFonts w:hint="eastAsia"/>
        </w:rPr>
      </w:pPr>
      <w:r>
        <w:rPr>
          <w:rFonts w:hint="eastAsia"/>
        </w:rPr>
        <w:t>Consider,</w:t>
      </w:r>
    </w:p>
    <w:p w14:paraId="33B9AC1B">
      <w:pPr>
        <w:pStyle w:val="6"/>
        <w:spacing w:before="53"/>
        <w:ind w:left="0"/>
        <w:jc w:val="left"/>
        <w:rPr>
          <w:rFonts w:hint="eastAsia"/>
        </w:rPr>
      </w:pPr>
      <w:r>
        <w:rPr>
          <w:rFonts w:hint="eastAsia"/>
        </w:rPr>
        <w:t>思想：</w:t>
      </w:r>
    </w:p>
    <w:p w14:paraId="7AC0BDBE">
      <w:pPr>
        <w:pStyle w:val="6"/>
        <w:spacing w:before="53"/>
        <w:ind w:left="0"/>
        <w:jc w:val="left"/>
        <w:rPr>
          <w:rFonts w:hint="eastAsia"/>
        </w:rPr>
      </w:pPr>
    </w:p>
    <w:p w14:paraId="79F580FA">
      <w:pPr>
        <w:pStyle w:val="6"/>
        <w:spacing w:before="53"/>
        <w:ind w:left="0"/>
        <w:jc w:val="left"/>
        <w:rPr>
          <w:rFonts w:hint="eastAsia"/>
        </w:rPr>
      </w:pPr>
      <w:r>
        <w:rPr>
          <w:rFonts w:hint="eastAsia"/>
        </w:rPr>
        <w:t>(2)How dear it cost him to purchase your union with God by him.</w:t>
      </w:r>
    </w:p>
    <w:p w14:paraId="3F327E0B">
      <w:pPr>
        <w:pStyle w:val="6"/>
        <w:spacing w:before="53"/>
        <w:ind w:left="0"/>
        <w:jc w:val="left"/>
        <w:rPr>
          <w:rFonts w:hint="eastAsia"/>
        </w:rPr>
      </w:pPr>
      <w:r>
        <w:rPr>
          <w:rFonts w:hint="eastAsia"/>
        </w:rPr>
        <w:t>(2)祂为买赎你们藉着祂与神的联合，付出了何等昂贵的代价。</w:t>
      </w:r>
    </w:p>
    <w:p w14:paraId="1ACCA73D">
      <w:pPr>
        <w:pStyle w:val="6"/>
        <w:spacing w:before="53"/>
        <w:ind w:left="0"/>
        <w:jc w:val="left"/>
        <w:rPr>
          <w:rFonts w:hint="eastAsia"/>
        </w:rPr>
      </w:pPr>
    </w:p>
    <w:p w14:paraId="65AFAA5D">
      <w:pPr>
        <w:pStyle w:val="6"/>
        <w:spacing w:before="53"/>
        <w:ind w:left="0"/>
        <w:jc w:val="left"/>
        <w:rPr>
          <w:rFonts w:hint="eastAsia"/>
        </w:rPr>
      </w:pPr>
      <w:r>
        <w:rPr>
          <w:rFonts w:hint="eastAsia"/>
        </w:rPr>
        <w:t>2 Corinthians 5:21, "For he hath made Him, to be sin for us, who knew no sin, that we might be made the righteousness of God in him."</w:t>
      </w:r>
    </w:p>
    <w:p w14:paraId="03485E73">
      <w:pPr>
        <w:pStyle w:val="6"/>
        <w:spacing w:before="53"/>
        <w:ind w:left="0"/>
        <w:jc w:val="left"/>
        <w:rPr>
          <w:rFonts w:hint="eastAsia"/>
        </w:rPr>
      </w:pPr>
      <w:r>
        <w:rPr>
          <w:rFonts w:hint="eastAsia"/>
        </w:rPr>
        <w:t>哥林多后书5:21，“神使那无罪的，替我们成为罪，好叫我们在祂里面成为神的义。”</w:t>
      </w:r>
    </w:p>
    <w:p w14:paraId="6B542EF2">
      <w:pPr>
        <w:pStyle w:val="6"/>
        <w:spacing w:before="53"/>
        <w:ind w:left="0"/>
        <w:jc w:val="left"/>
        <w:rPr>
          <w:rFonts w:hint="eastAsia"/>
        </w:rPr>
      </w:pPr>
    </w:p>
    <w:p w14:paraId="66247465">
      <w:pPr>
        <w:pStyle w:val="6"/>
        <w:spacing w:before="53"/>
        <w:ind w:left="0"/>
        <w:jc w:val="left"/>
        <w:rPr>
          <w:rFonts w:hint="eastAsia"/>
        </w:rPr>
      </w:pPr>
      <w:r>
        <w:rPr>
          <w:rFonts w:hint="eastAsia"/>
        </w:rPr>
        <w:t>Though ye should little value his blood, he will not undervalue it himself; for sinners it was shed, and will he not welcome the reward of it, the fruit of the travail of his soul?</w:t>
      </w:r>
    </w:p>
    <w:p w14:paraId="213CEFF7">
      <w:pPr>
        <w:pStyle w:val="6"/>
        <w:spacing w:before="53"/>
        <w:ind w:left="0"/>
        <w:jc w:val="left"/>
        <w:rPr>
          <w:rFonts w:hint="eastAsia"/>
        </w:rPr>
      </w:pPr>
      <w:r>
        <w:rPr>
          <w:rFonts w:hint="eastAsia"/>
        </w:rPr>
        <w:t>虽然你们或许轻看祂的血，祂自己却不会低估它；它是为罪人流的，祂岂不欢迎它的赏赐，祂灵魂劳苦的果子吗？</w:t>
      </w:r>
    </w:p>
    <w:p w14:paraId="2B10AB3A">
      <w:pPr>
        <w:pStyle w:val="6"/>
        <w:spacing w:before="53"/>
        <w:ind w:left="0"/>
        <w:jc w:val="left"/>
        <w:rPr>
          <w:rFonts w:hint="eastAsia"/>
        </w:rPr>
      </w:pPr>
    </w:p>
    <w:p w14:paraId="689A8E7A">
      <w:pPr>
        <w:pStyle w:val="6"/>
        <w:spacing w:before="53"/>
        <w:ind w:left="0"/>
        <w:jc w:val="left"/>
        <w:rPr>
          <w:rFonts w:hint="eastAsia"/>
        </w:rPr>
      </w:pPr>
      <w:r>
        <w:rPr>
          <w:rFonts w:hint="eastAsia"/>
        </w:rPr>
        <w:t>Why were his arms stretched on a cross, and his side pierced through, but that he might open up our way to God?</w:t>
      </w:r>
    </w:p>
    <w:p w14:paraId="0FDFC177">
      <w:pPr>
        <w:pStyle w:val="6"/>
        <w:spacing w:before="53"/>
        <w:ind w:left="0"/>
        <w:jc w:val="left"/>
        <w:rPr>
          <w:rFonts w:hint="eastAsia"/>
        </w:rPr>
      </w:pPr>
      <w:r>
        <w:rPr>
          <w:rFonts w:hint="eastAsia"/>
        </w:rPr>
        <w:t>祂的膀臂为何被伸展在十字架上，祂的肋旁为何被刺透，岂不是为要给我们开辟通往神的道路吗？</w:t>
      </w:r>
    </w:p>
    <w:p w14:paraId="6CEDF04A">
      <w:pPr>
        <w:pStyle w:val="6"/>
        <w:spacing w:before="53"/>
        <w:ind w:left="0"/>
        <w:jc w:val="left"/>
        <w:rPr>
          <w:rFonts w:hint="eastAsia"/>
        </w:rPr>
      </w:pPr>
    </w:p>
    <w:p w14:paraId="172E4379">
      <w:pPr>
        <w:pStyle w:val="6"/>
        <w:spacing w:before="53"/>
        <w:ind w:left="0"/>
        <w:jc w:val="left"/>
        <w:rPr>
          <w:rFonts w:hint="eastAsia"/>
        </w:rPr>
      </w:pPr>
      <w:r>
        <w:rPr>
          <w:rFonts w:hint="eastAsia"/>
        </w:rPr>
        <w:t>Consider,</w:t>
      </w:r>
    </w:p>
    <w:p w14:paraId="3897D79A">
      <w:pPr>
        <w:pStyle w:val="6"/>
        <w:spacing w:before="53"/>
        <w:ind w:left="0"/>
        <w:jc w:val="left"/>
        <w:rPr>
          <w:rFonts w:hint="eastAsia"/>
        </w:rPr>
      </w:pPr>
      <w:r>
        <w:rPr>
          <w:rFonts w:hint="eastAsia"/>
        </w:rPr>
        <w:t>思想：</w:t>
      </w:r>
    </w:p>
    <w:p w14:paraId="1E79C80E">
      <w:pPr>
        <w:pStyle w:val="6"/>
        <w:spacing w:before="53"/>
        <w:ind w:left="0"/>
        <w:jc w:val="left"/>
        <w:rPr>
          <w:rFonts w:hint="eastAsia"/>
        </w:rPr>
      </w:pPr>
    </w:p>
    <w:p w14:paraId="23273599">
      <w:pPr>
        <w:pStyle w:val="6"/>
        <w:spacing w:before="53"/>
        <w:ind w:left="0"/>
        <w:jc w:val="left"/>
        <w:rPr>
          <w:rFonts w:hint="eastAsia"/>
        </w:rPr>
      </w:pPr>
      <w:r>
        <w:rPr>
          <w:rFonts w:hint="eastAsia"/>
        </w:rPr>
        <w:t>(3)How near lost sinners lay to Christ's heart, that he would refuse no hardship, in order that he might see the travail of his soul.</w:t>
      </w:r>
    </w:p>
    <w:p w14:paraId="3231C23F">
      <w:pPr>
        <w:pStyle w:val="6"/>
        <w:spacing w:before="53"/>
        <w:ind w:left="0"/>
        <w:jc w:val="left"/>
        <w:rPr>
          <w:rFonts w:hint="eastAsia"/>
        </w:rPr>
      </w:pPr>
      <w:r>
        <w:rPr>
          <w:rFonts w:hint="eastAsia"/>
        </w:rPr>
        <w:t>(3)失丧的罪人离基督的心何等近，以致祂不拒绝任何艰难，为要看见祂灵魂的劳苦。</w:t>
      </w:r>
    </w:p>
    <w:p w14:paraId="6ED38A1C">
      <w:pPr>
        <w:pStyle w:val="6"/>
        <w:spacing w:before="53"/>
        <w:ind w:left="0"/>
        <w:jc w:val="left"/>
        <w:rPr>
          <w:rFonts w:hint="eastAsia"/>
        </w:rPr>
      </w:pPr>
    </w:p>
    <w:p w14:paraId="2CF5E49D">
      <w:pPr>
        <w:pStyle w:val="6"/>
        <w:spacing w:before="53"/>
        <w:ind w:left="0"/>
        <w:jc w:val="left"/>
        <w:rPr>
          <w:rFonts w:hint="eastAsia"/>
        </w:rPr>
      </w:pPr>
      <w:r>
        <w:rPr>
          <w:rFonts w:hint="eastAsia"/>
        </w:rPr>
        <w:t>His love was ancient love; from eternity, "his delights were with the sons of men," Proverbs 8:31; see his choice, Hebrews 12:2; and therefore, when he was to suffer, his heart was upon the work.</w:t>
      </w:r>
    </w:p>
    <w:p w14:paraId="2F4F8C9B">
      <w:pPr>
        <w:pStyle w:val="6"/>
        <w:spacing w:before="53"/>
        <w:ind w:left="0"/>
        <w:jc w:val="left"/>
        <w:rPr>
          <w:rFonts w:hint="eastAsia"/>
        </w:rPr>
      </w:pPr>
      <w:r>
        <w:rPr>
          <w:rFonts w:hint="eastAsia"/>
        </w:rPr>
        <w:t>祂的爱是古时的爱；从永恒起，“祂的喜乐是在人间”，箴言8:31；看祂的选择，希伯来书12:2；因此，当祂要受苦时，祂的心就在那工作上。</w:t>
      </w:r>
    </w:p>
    <w:p w14:paraId="56C32C6D">
      <w:pPr>
        <w:pStyle w:val="6"/>
        <w:spacing w:before="53"/>
        <w:ind w:left="0"/>
        <w:jc w:val="left"/>
        <w:rPr>
          <w:rFonts w:hint="eastAsia"/>
        </w:rPr>
      </w:pPr>
    </w:p>
    <w:p w14:paraId="0A46C114">
      <w:pPr>
        <w:pStyle w:val="6"/>
        <w:spacing w:before="53"/>
        <w:ind w:left="0"/>
        <w:jc w:val="left"/>
        <w:rPr>
          <w:rFonts w:hint="eastAsia"/>
        </w:rPr>
      </w:pPr>
      <w:r>
        <w:rPr>
          <w:rFonts w:hint="eastAsia"/>
        </w:rPr>
        <w:t>Luke 12:50, "I have a baptism to be baptised with, and how am I straitened till it be accomplished!"</w:t>
      </w:r>
    </w:p>
    <w:p w14:paraId="492CE578">
      <w:pPr>
        <w:pStyle w:val="6"/>
        <w:spacing w:before="53"/>
        <w:ind w:left="0"/>
        <w:jc w:val="left"/>
        <w:rPr>
          <w:rFonts w:hint="eastAsia"/>
        </w:rPr>
      </w:pPr>
      <w:r>
        <w:rPr>
          <w:rFonts w:hint="eastAsia"/>
        </w:rPr>
        <w:t>路加福音12:50，“我有当受的洗还没有成就，我是何等地迫切呢！”</w:t>
      </w:r>
    </w:p>
    <w:p w14:paraId="1573BF8D">
      <w:pPr>
        <w:pStyle w:val="6"/>
        <w:spacing w:before="53"/>
        <w:ind w:left="0"/>
        <w:jc w:val="left"/>
        <w:rPr>
          <w:rFonts w:hint="eastAsia"/>
        </w:rPr>
      </w:pPr>
    </w:p>
    <w:p w14:paraId="406CB09C">
      <w:pPr>
        <w:pStyle w:val="6"/>
        <w:spacing w:before="53"/>
        <w:ind w:left="0"/>
        <w:jc w:val="left"/>
        <w:rPr>
          <w:rFonts w:hint="eastAsia"/>
        </w:rPr>
      </w:pPr>
      <w:r>
        <w:rPr>
          <w:rFonts w:hint="eastAsia"/>
        </w:rPr>
        <w:t>Jacob's love to Rachel showed itself by his long service for her, which seemed to him but a few days.</w:t>
      </w:r>
    </w:p>
    <w:p w14:paraId="64D480E9">
      <w:pPr>
        <w:pStyle w:val="6"/>
        <w:spacing w:before="53"/>
        <w:ind w:left="0"/>
        <w:jc w:val="left"/>
        <w:rPr>
          <w:rFonts w:hint="eastAsia"/>
        </w:rPr>
      </w:pPr>
      <w:r>
        <w:rPr>
          <w:rFonts w:hint="eastAsia"/>
        </w:rPr>
        <w:t>雅各对拉结的爱，藉着他为她长久的服事显明出来，那服事在他看来不过是几天。</w:t>
      </w:r>
    </w:p>
    <w:p w14:paraId="1B5A5F5F">
      <w:pPr>
        <w:pStyle w:val="6"/>
        <w:spacing w:before="53"/>
        <w:ind w:left="0"/>
        <w:jc w:val="left"/>
        <w:rPr>
          <w:rFonts w:hint="eastAsia"/>
        </w:rPr>
      </w:pPr>
    </w:p>
    <w:p w14:paraId="7FCAF046">
      <w:pPr>
        <w:pStyle w:val="6"/>
        <w:spacing w:before="53"/>
        <w:ind w:left="0"/>
        <w:jc w:val="left"/>
        <w:rPr>
          <w:rFonts w:hint="eastAsia"/>
        </w:rPr>
      </w:pPr>
      <w:r>
        <w:rPr>
          <w:rFonts w:hint="eastAsia"/>
        </w:rPr>
        <w:t>Consider,</w:t>
      </w:r>
    </w:p>
    <w:p w14:paraId="5D2638CD">
      <w:pPr>
        <w:pStyle w:val="6"/>
        <w:spacing w:before="53"/>
        <w:ind w:left="0"/>
        <w:jc w:val="left"/>
        <w:rPr>
          <w:rFonts w:hint="eastAsia"/>
        </w:rPr>
      </w:pPr>
      <w:r>
        <w:rPr>
          <w:rFonts w:hint="eastAsia"/>
        </w:rPr>
        <w:t>思想：</w:t>
      </w:r>
    </w:p>
    <w:p w14:paraId="1D6AE673">
      <w:pPr>
        <w:pStyle w:val="6"/>
        <w:spacing w:before="53"/>
        <w:ind w:left="0"/>
        <w:jc w:val="left"/>
        <w:rPr>
          <w:rFonts w:hint="eastAsia"/>
        </w:rPr>
      </w:pPr>
    </w:p>
    <w:p w14:paraId="5293AD25">
      <w:pPr>
        <w:pStyle w:val="6"/>
        <w:spacing w:before="53"/>
        <w:ind w:left="0"/>
        <w:jc w:val="left"/>
        <w:rPr>
          <w:rFonts w:hint="eastAsia"/>
        </w:rPr>
      </w:pPr>
      <w:r>
        <w:rPr>
          <w:rFonts w:hint="eastAsia"/>
        </w:rPr>
        <w:t>(4)Why has he set up a ministry in the world, but to bring sinners to himself?</w:t>
      </w:r>
    </w:p>
    <w:p w14:paraId="48F42587">
      <w:pPr>
        <w:pStyle w:val="6"/>
        <w:spacing w:before="53"/>
        <w:ind w:left="0"/>
        <w:jc w:val="left"/>
        <w:rPr>
          <w:rFonts w:hint="eastAsia"/>
        </w:rPr>
      </w:pPr>
      <w:r>
        <w:rPr>
          <w:rFonts w:hint="eastAsia"/>
        </w:rPr>
        <w:t>(4)祂为何在世上设立一个职事，岂不是为要将罪人带到祂自己面前吗？</w:t>
      </w:r>
    </w:p>
    <w:p w14:paraId="35B6E717">
      <w:pPr>
        <w:pStyle w:val="6"/>
        <w:spacing w:before="53"/>
        <w:ind w:left="0"/>
        <w:jc w:val="left"/>
        <w:rPr>
          <w:rFonts w:hint="eastAsia"/>
        </w:rPr>
      </w:pPr>
    </w:p>
    <w:p w14:paraId="5251F026">
      <w:pPr>
        <w:pStyle w:val="6"/>
        <w:spacing w:before="53"/>
        <w:ind w:left="0"/>
        <w:jc w:val="left"/>
        <w:rPr>
          <w:rFonts w:hint="eastAsia"/>
        </w:rPr>
      </w:pPr>
      <w:r>
        <w:rPr>
          <w:rFonts w:hint="eastAsia"/>
        </w:rPr>
        <w:t>Matthew 22:3, "And he sent forth his servants to call them that were bidden to the wedding."</w:t>
      </w:r>
    </w:p>
    <w:p w14:paraId="0693CC70">
      <w:pPr>
        <w:pStyle w:val="6"/>
        <w:spacing w:before="53"/>
        <w:ind w:left="0"/>
        <w:jc w:val="left"/>
        <w:rPr>
          <w:rFonts w:hint="eastAsia"/>
        </w:rPr>
      </w:pPr>
      <w:r>
        <w:rPr>
          <w:rFonts w:hint="eastAsia"/>
        </w:rPr>
        <w:t>马太福音22:3，“就打发仆人去，请那些被召的人来赴席。”</w:t>
      </w:r>
    </w:p>
    <w:p w14:paraId="0216E5DB">
      <w:pPr>
        <w:pStyle w:val="6"/>
        <w:spacing w:before="53"/>
        <w:ind w:left="0"/>
        <w:jc w:val="left"/>
        <w:rPr>
          <w:rFonts w:hint="eastAsia"/>
        </w:rPr>
      </w:pPr>
    </w:p>
    <w:p w14:paraId="472572B5">
      <w:pPr>
        <w:pStyle w:val="6"/>
        <w:spacing w:before="53"/>
        <w:ind w:left="0"/>
        <w:jc w:val="left"/>
        <w:rPr>
          <w:rFonts w:hint="eastAsia"/>
        </w:rPr>
      </w:pPr>
      <w:r>
        <w:rPr>
          <w:rFonts w:hint="eastAsia"/>
        </w:rPr>
        <w:t>He would not have left ambassadors to treat with sinners in his name, if he were not willing to receive them, nay, were he not anxious that they should come to him.</w:t>
      </w:r>
    </w:p>
    <w:p w14:paraId="1F4E2E93">
      <w:pPr>
        <w:pStyle w:val="6"/>
        <w:spacing w:before="53"/>
        <w:ind w:left="0"/>
        <w:jc w:val="left"/>
        <w:rPr>
          <w:rFonts w:hint="eastAsia"/>
        </w:rPr>
      </w:pPr>
      <w:r>
        <w:rPr>
          <w:rFonts w:hint="eastAsia"/>
        </w:rPr>
        <w:t>如果祂不愿意接待他们，不，如果祂不渴望他们到祂这里来，祂就不会留下使者奉祂的名与罪人商议。</w:t>
      </w:r>
    </w:p>
    <w:p w14:paraId="7DD9C350">
      <w:pPr>
        <w:pStyle w:val="6"/>
        <w:spacing w:before="53"/>
        <w:ind w:left="0"/>
        <w:jc w:val="left"/>
        <w:rPr>
          <w:rFonts w:hint="eastAsia"/>
        </w:rPr>
      </w:pPr>
    </w:p>
    <w:p w14:paraId="55BEC6F0">
      <w:pPr>
        <w:pStyle w:val="6"/>
        <w:spacing w:before="53"/>
        <w:ind w:left="0"/>
        <w:jc w:val="left"/>
        <w:rPr>
          <w:rFonts w:hint="eastAsia"/>
        </w:rPr>
      </w:pPr>
      <w:r>
        <w:rPr>
          <w:rFonts w:hint="eastAsia"/>
        </w:rPr>
        <w:t>Consider,</w:t>
      </w:r>
    </w:p>
    <w:p w14:paraId="0BCBEEE7">
      <w:pPr>
        <w:pStyle w:val="6"/>
        <w:spacing w:before="53"/>
        <w:ind w:left="0"/>
        <w:jc w:val="left"/>
        <w:rPr>
          <w:rFonts w:hint="eastAsia"/>
        </w:rPr>
      </w:pPr>
      <w:r>
        <w:rPr>
          <w:rFonts w:hint="eastAsia"/>
        </w:rPr>
        <w:t>思想：</w:t>
      </w:r>
    </w:p>
    <w:p w14:paraId="0E8F5910">
      <w:pPr>
        <w:pStyle w:val="6"/>
        <w:spacing w:before="53"/>
        <w:ind w:left="0"/>
        <w:jc w:val="left"/>
        <w:rPr>
          <w:rFonts w:hint="eastAsia"/>
        </w:rPr>
      </w:pPr>
    </w:p>
    <w:p w14:paraId="6DA9863B">
      <w:pPr>
        <w:pStyle w:val="6"/>
        <w:spacing w:before="53"/>
        <w:ind w:left="0"/>
        <w:jc w:val="left"/>
        <w:rPr>
          <w:rFonts w:hint="eastAsia"/>
        </w:rPr>
      </w:pPr>
      <w:r>
        <w:rPr>
          <w:rFonts w:hint="eastAsia"/>
        </w:rPr>
        <w:t>(5)He heartily invites you to come to him; as in the text; in Isaiah 55:1, "Ho! every one that thirsteth, come ye to the waters, and he that hath no money, come ye, buy and eat, yea, come, buy wine and milk, without money and without price;" and in Revelation 3:20, "Behold I stand at the door and knock, if any man hear my voice, and open the door, I will come in to him, and will sup with him, and he with me."</w:t>
      </w:r>
    </w:p>
    <w:p w14:paraId="3E3E8A3D">
      <w:pPr>
        <w:pStyle w:val="6"/>
        <w:spacing w:before="53"/>
        <w:ind w:left="0"/>
        <w:jc w:val="left"/>
        <w:rPr>
          <w:rFonts w:hint="eastAsia"/>
        </w:rPr>
      </w:pPr>
      <w:r>
        <w:rPr>
          <w:rFonts w:hint="eastAsia"/>
        </w:rPr>
        <w:t>(5)祂诚心邀请你们到祂这里来；如经文所记；在以赛亚书55:1，“你们一切干渴的都当就近水来，没有银钱的也可以来。你们都来买了吃，不用银钱，不用价值，也来买酒和奶；”以及在启示录3:20，“看哪，我站在门外叩门，若有听见我声音就开门的，我要进到他那里去，我与他，他与我一同坐席。”</w:t>
      </w:r>
    </w:p>
    <w:p w14:paraId="6555B8D0">
      <w:pPr>
        <w:pStyle w:val="6"/>
        <w:spacing w:before="53"/>
        <w:ind w:left="0"/>
        <w:jc w:val="left"/>
        <w:rPr>
          <w:rFonts w:hint="eastAsia"/>
        </w:rPr>
      </w:pPr>
    </w:p>
    <w:p w14:paraId="27D5DE67">
      <w:pPr>
        <w:pStyle w:val="6"/>
        <w:spacing w:before="53"/>
        <w:ind w:left="0"/>
        <w:jc w:val="left"/>
        <w:rPr>
          <w:rFonts w:hint="eastAsia"/>
        </w:rPr>
      </w:pPr>
      <w:r>
        <w:rPr>
          <w:rFonts w:hint="eastAsia"/>
        </w:rPr>
        <w:t>These invitations look not like one who cares not whether sinners come or not, far less like one who is not willing to receive them.</w:t>
      </w:r>
    </w:p>
    <w:p w14:paraId="73BAC7CF">
      <w:pPr>
        <w:pStyle w:val="6"/>
        <w:spacing w:before="53"/>
        <w:ind w:left="0"/>
        <w:jc w:val="left"/>
        <w:rPr>
          <w:rFonts w:hint="eastAsia"/>
        </w:rPr>
      </w:pPr>
      <w:r>
        <w:rPr>
          <w:rFonts w:hint="eastAsia"/>
        </w:rPr>
        <w:t>这些邀请，不像一个不在乎罪人来不来的人，更不像一个不愿意接待他们的人。</w:t>
      </w:r>
    </w:p>
    <w:p w14:paraId="23EFCEA7">
      <w:pPr>
        <w:pStyle w:val="6"/>
        <w:spacing w:before="53"/>
        <w:ind w:left="0"/>
        <w:jc w:val="left"/>
        <w:rPr>
          <w:rFonts w:hint="eastAsia"/>
        </w:rPr>
      </w:pPr>
    </w:p>
    <w:p w14:paraId="316B78A8">
      <w:pPr>
        <w:pStyle w:val="6"/>
        <w:spacing w:before="53"/>
        <w:ind w:left="0"/>
        <w:jc w:val="left"/>
        <w:rPr>
          <w:rFonts w:hint="eastAsia"/>
        </w:rPr>
      </w:pPr>
      <w:r>
        <w:rPr>
          <w:rFonts w:hint="eastAsia"/>
        </w:rPr>
        <w:t>Consider,</w:t>
      </w:r>
    </w:p>
    <w:p w14:paraId="3F65656C">
      <w:pPr>
        <w:pStyle w:val="6"/>
        <w:spacing w:before="53"/>
        <w:ind w:left="0"/>
        <w:jc w:val="left"/>
        <w:rPr>
          <w:rFonts w:hint="eastAsia"/>
        </w:rPr>
      </w:pPr>
      <w:r>
        <w:rPr>
          <w:rFonts w:hint="eastAsia"/>
        </w:rPr>
        <w:t>思想：</w:t>
      </w:r>
    </w:p>
    <w:p w14:paraId="47A001C6">
      <w:pPr>
        <w:pStyle w:val="6"/>
        <w:spacing w:before="53"/>
        <w:ind w:left="0"/>
        <w:jc w:val="left"/>
        <w:rPr>
          <w:rFonts w:hint="eastAsia"/>
        </w:rPr>
      </w:pPr>
    </w:p>
    <w:p w14:paraId="13D3A829">
      <w:pPr>
        <w:pStyle w:val="6"/>
        <w:spacing w:before="53"/>
        <w:ind w:left="0"/>
        <w:jc w:val="left"/>
        <w:rPr>
          <w:rFonts w:hint="eastAsia"/>
        </w:rPr>
      </w:pPr>
      <w:r>
        <w:rPr>
          <w:rFonts w:hint="eastAsia"/>
        </w:rPr>
        <w:t>(6)The earnestness of the invitations; he deals with sinners as one that will not take a nay-say.</w:t>
      </w:r>
    </w:p>
    <w:p w14:paraId="76D5D62A">
      <w:pPr>
        <w:pStyle w:val="6"/>
        <w:spacing w:before="53"/>
        <w:ind w:left="0"/>
        <w:jc w:val="left"/>
        <w:rPr>
          <w:rFonts w:hint="eastAsia"/>
        </w:rPr>
      </w:pPr>
      <w:r>
        <w:rPr>
          <w:rFonts w:hint="eastAsia"/>
        </w:rPr>
        <w:t>(6)邀请的恳切；祂对待罪人，如同一个不肯被拒绝的人。</w:t>
      </w:r>
    </w:p>
    <w:p w14:paraId="6730D620">
      <w:pPr>
        <w:pStyle w:val="6"/>
        <w:spacing w:before="53"/>
        <w:ind w:left="0"/>
        <w:jc w:val="left"/>
        <w:rPr>
          <w:rFonts w:hint="eastAsia"/>
        </w:rPr>
      </w:pPr>
    </w:p>
    <w:p w14:paraId="176A86BF">
      <w:pPr>
        <w:pStyle w:val="6"/>
        <w:spacing w:before="53"/>
        <w:ind w:left="0"/>
        <w:jc w:val="left"/>
        <w:rPr>
          <w:rFonts w:hint="eastAsia"/>
        </w:rPr>
      </w:pPr>
      <w:r>
        <w:rPr>
          <w:rFonts w:hint="eastAsia"/>
        </w:rPr>
        <w:t>Luke, 14:23, "Compel them to come in, that my house may be filled."</w:t>
      </w:r>
    </w:p>
    <w:p w14:paraId="5E6703CF">
      <w:pPr>
        <w:pStyle w:val="6"/>
        <w:spacing w:before="53"/>
        <w:ind w:left="0"/>
        <w:jc w:val="left"/>
        <w:rPr>
          <w:rFonts w:hint="eastAsia"/>
        </w:rPr>
      </w:pPr>
      <w:r>
        <w:rPr>
          <w:rFonts w:hint="eastAsia"/>
        </w:rPr>
        <w:t>路加福音14:23，“你出去到路上和篱笆那里，勉强人进来，坐满我的屋子。”</w:t>
      </w:r>
    </w:p>
    <w:p w14:paraId="444071B0">
      <w:pPr>
        <w:pStyle w:val="6"/>
        <w:spacing w:before="53"/>
        <w:ind w:left="0"/>
        <w:jc w:val="left"/>
        <w:rPr>
          <w:rFonts w:hint="eastAsia"/>
        </w:rPr>
      </w:pPr>
    </w:p>
    <w:p w14:paraId="113AAB03">
      <w:pPr>
        <w:pStyle w:val="6"/>
        <w:spacing w:before="53"/>
        <w:ind w:left="0"/>
        <w:jc w:val="left"/>
        <w:rPr>
          <w:rFonts w:hint="eastAsia"/>
        </w:rPr>
      </w:pPr>
      <w:r>
        <w:rPr>
          <w:rFonts w:hint="eastAsia"/>
        </w:rPr>
        <w:t>He not only knocks, but stands and knocks: strives with sinners by his word, his providences, and the motions of his Spirit; answers their objections, Isaiah 55:1, and downwards; while none can refuse, but those that rush wilfully on in their ruin; as in Ezekiel 33:11, "As I live, saith the Lord God, I have no pleasure in the death of the wicked, but that the wicked turn from his way and live; turn ye, turn ye, from your wicked ways, for why will ye die, O house of Israel?"</w:t>
      </w:r>
    </w:p>
    <w:p w14:paraId="3323B28B">
      <w:pPr>
        <w:pStyle w:val="6"/>
        <w:spacing w:before="53"/>
        <w:ind w:left="0"/>
        <w:jc w:val="left"/>
        <w:rPr>
          <w:rFonts w:hint="eastAsia"/>
        </w:rPr>
      </w:pPr>
      <w:r>
        <w:rPr>
          <w:rFonts w:hint="eastAsia"/>
        </w:rPr>
        <w:t>祂不仅叩门，而且站着叩门：藉着祂的话、祂的护理和祂圣灵的感动，与罪人相争；回答他们的异议，以赛亚书55:1及以下；除了那些任意奔向灭亡的人之外，无人能拒绝；如以西结书33:11所记，“主耶和华说：我指着我的永生起誓，我断不喜悦恶人死亡，惟喜悦恶人转离所行的道而活。以色列家啊，你们转回，转回吧！离开恶道，何必死亡呢？”</w:t>
      </w:r>
    </w:p>
    <w:p w14:paraId="76C48BE0">
      <w:pPr>
        <w:pStyle w:val="6"/>
        <w:spacing w:before="53"/>
        <w:ind w:left="0"/>
        <w:jc w:val="left"/>
        <w:rPr>
          <w:rFonts w:hint="eastAsia"/>
        </w:rPr>
      </w:pPr>
    </w:p>
    <w:p w14:paraId="23EAA0F6">
      <w:pPr>
        <w:pStyle w:val="6"/>
        <w:spacing w:before="53"/>
        <w:ind w:left="0"/>
        <w:jc w:val="left"/>
        <w:rPr>
          <w:rFonts w:hint="eastAsia"/>
        </w:rPr>
      </w:pPr>
      <w:r>
        <w:rPr>
          <w:rFonts w:hint="eastAsia"/>
        </w:rPr>
        <w:t>Consider,</w:t>
      </w:r>
    </w:p>
    <w:p w14:paraId="5B8BE4C3">
      <w:pPr>
        <w:pStyle w:val="6"/>
        <w:spacing w:before="53"/>
        <w:ind w:left="0"/>
        <w:jc w:val="left"/>
        <w:rPr>
          <w:rFonts w:hint="eastAsia"/>
        </w:rPr>
      </w:pPr>
      <w:r>
        <w:rPr>
          <w:rFonts w:hint="eastAsia"/>
        </w:rPr>
        <w:t>思想：</w:t>
      </w:r>
    </w:p>
    <w:p w14:paraId="3D9FF277">
      <w:pPr>
        <w:pStyle w:val="6"/>
        <w:spacing w:before="53"/>
        <w:ind w:left="0"/>
        <w:jc w:val="left"/>
        <w:rPr>
          <w:rFonts w:hint="eastAsia"/>
        </w:rPr>
      </w:pPr>
    </w:p>
    <w:p w14:paraId="36A30E45">
      <w:pPr>
        <w:pStyle w:val="6"/>
        <w:spacing w:before="53"/>
        <w:ind w:left="0"/>
        <w:jc w:val="left"/>
        <w:rPr>
          <w:rFonts w:hint="eastAsia"/>
        </w:rPr>
      </w:pPr>
      <w:r>
        <w:rPr>
          <w:rFonts w:hint="eastAsia"/>
        </w:rPr>
        <w:t>(7)How he complains of these that will not come, John 5:40, "And ye will not come to me that ye might have life."</w:t>
      </w:r>
    </w:p>
    <w:p w14:paraId="44EF20A6">
      <w:pPr>
        <w:pStyle w:val="6"/>
        <w:spacing w:before="53"/>
        <w:ind w:left="0"/>
        <w:jc w:val="left"/>
        <w:rPr>
          <w:rFonts w:hint="eastAsia"/>
        </w:rPr>
      </w:pPr>
      <w:r>
        <w:rPr>
          <w:rFonts w:hint="eastAsia"/>
        </w:rPr>
        <w:t>(7)祂如何抱怨那些不肯来的人，约翰福音5:40，“然而你们不肯到我这里来得生命。”</w:t>
      </w:r>
    </w:p>
    <w:p w14:paraId="534836E7">
      <w:pPr>
        <w:pStyle w:val="6"/>
        <w:spacing w:before="53"/>
        <w:ind w:left="0"/>
        <w:jc w:val="left"/>
        <w:rPr>
          <w:rFonts w:hint="eastAsia"/>
        </w:rPr>
      </w:pPr>
    </w:p>
    <w:p w14:paraId="4AAC63F4">
      <w:pPr>
        <w:pStyle w:val="6"/>
        <w:spacing w:before="53"/>
        <w:ind w:left="0"/>
        <w:jc w:val="left"/>
        <w:rPr>
          <w:rFonts w:hint="eastAsia"/>
        </w:rPr>
      </w:pPr>
      <w:r>
        <w:rPr>
          <w:rFonts w:hint="eastAsia"/>
        </w:rPr>
        <w:t>He speaks as one that has been working in vain.</w:t>
      </w:r>
    </w:p>
    <w:p w14:paraId="3CB74DED">
      <w:pPr>
        <w:pStyle w:val="6"/>
        <w:spacing w:before="53"/>
        <w:ind w:left="0"/>
        <w:jc w:val="left"/>
        <w:rPr>
          <w:rFonts w:hint="eastAsia"/>
        </w:rPr>
      </w:pPr>
      <w:r>
        <w:rPr>
          <w:rFonts w:hint="eastAsia"/>
        </w:rPr>
        <w:t>祂说话如同一个徒然劳苦的人。</w:t>
      </w:r>
    </w:p>
    <w:p w14:paraId="5897037F">
      <w:pPr>
        <w:pStyle w:val="6"/>
        <w:spacing w:before="53"/>
        <w:ind w:left="0"/>
        <w:jc w:val="left"/>
        <w:rPr>
          <w:rFonts w:hint="eastAsia"/>
        </w:rPr>
      </w:pPr>
    </w:p>
    <w:p w14:paraId="0AD42F07">
      <w:pPr>
        <w:pStyle w:val="6"/>
        <w:spacing w:before="53"/>
        <w:ind w:left="0"/>
        <w:jc w:val="left"/>
        <w:rPr>
          <w:rFonts w:hint="eastAsia"/>
        </w:rPr>
      </w:pPr>
      <w:r>
        <w:rPr>
          <w:rFonts w:hint="eastAsia"/>
        </w:rPr>
        <w:t>Isaiah 49:4, "I have laboured in vain, I have spent my strength for nought and in vain."</w:t>
      </w:r>
    </w:p>
    <w:p w14:paraId="42E391C1">
      <w:pPr>
        <w:pStyle w:val="6"/>
        <w:spacing w:before="53"/>
        <w:ind w:left="0"/>
        <w:jc w:val="left"/>
        <w:rPr>
          <w:rFonts w:hint="eastAsia"/>
        </w:rPr>
      </w:pPr>
      <w:r>
        <w:rPr>
          <w:rFonts w:hint="eastAsia"/>
        </w:rPr>
        <w:t>以赛亚书49:4，“我劳碌是徒然，我尽力是虚无虚空。”</w:t>
      </w:r>
    </w:p>
    <w:p w14:paraId="0F2DCEAC">
      <w:pPr>
        <w:pStyle w:val="6"/>
        <w:spacing w:before="53"/>
        <w:ind w:left="0"/>
        <w:jc w:val="left"/>
        <w:rPr>
          <w:rFonts w:hint="eastAsia"/>
        </w:rPr>
      </w:pPr>
    </w:p>
    <w:p w14:paraId="64CF534B">
      <w:pPr>
        <w:pStyle w:val="6"/>
        <w:spacing w:before="53"/>
        <w:ind w:left="0"/>
        <w:jc w:val="left"/>
        <w:rPr>
          <w:rFonts w:hint="eastAsia"/>
        </w:rPr>
      </w:pPr>
      <w:r>
        <w:rPr>
          <w:rFonts w:hint="eastAsia"/>
        </w:rPr>
        <w:t>He complains of Jerusalem, Matthew 23:37; yea, he weeps over obstinate incorrigible sinners, Luke 19:41,42, "And when he came near, he beheld the city, and wept over it, saying, If thou hadst known, even thou at least in this thy day, the things which belong unto thy peace! but now they are hid from thine eyes."</w:t>
      </w:r>
    </w:p>
    <w:p w14:paraId="50A80694">
      <w:pPr>
        <w:pStyle w:val="6"/>
        <w:spacing w:before="53"/>
        <w:ind w:left="0"/>
        <w:jc w:val="left"/>
        <w:rPr>
          <w:rFonts w:hint="eastAsia"/>
        </w:rPr>
      </w:pPr>
      <w:r>
        <w:rPr>
          <w:rFonts w:hint="eastAsia"/>
        </w:rPr>
        <w:t>祂抱怨耶路撒冷，马太福音23:37；是的，祂为顽固不化的罪人哀哭，路加福音19:41, 42，“耶稣快到耶路撒冷，看见城，就为它哀哭，说：‘巴不得你在这日子，知道关系你平安的事，无奈这事现在是隐藏的，叫你的眼看不出来。’”</w:t>
      </w:r>
    </w:p>
    <w:p w14:paraId="1579E4BC">
      <w:pPr>
        <w:pStyle w:val="6"/>
        <w:spacing w:before="53"/>
        <w:ind w:left="0"/>
        <w:jc w:val="left"/>
        <w:rPr>
          <w:rFonts w:hint="eastAsia"/>
        </w:rPr>
      </w:pPr>
    </w:p>
    <w:p w14:paraId="2A2351CE">
      <w:pPr>
        <w:pStyle w:val="6"/>
        <w:spacing w:before="53"/>
        <w:ind w:left="0"/>
        <w:jc w:val="left"/>
        <w:rPr>
          <w:rFonts w:hint="eastAsia"/>
        </w:rPr>
      </w:pPr>
      <w:r>
        <w:rPr>
          <w:rFonts w:hint="eastAsia"/>
        </w:rPr>
        <w:t>Sure he has lost no bowels of compassion by going to heaven; they flow out as freely and tenderly as ever.</w:t>
      </w:r>
    </w:p>
    <w:p w14:paraId="5E0B24AD">
      <w:pPr>
        <w:pStyle w:val="6"/>
        <w:spacing w:before="53"/>
        <w:ind w:left="0"/>
        <w:jc w:val="left"/>
        <w:rPr>
          <w:rFonts w:hint="eastAsia"/>
        </w:rPr>
      </w:pPr>
      <w:r>
        <w:rPr>
          <w:rFonts w:hint="eastAsia"/>
        </w:rPr>
        <w:t>当然，祂到天上，并没有失去任何怜悯的心肠；它们流露得和从前一样自由和温柔。</w:t>
      </w:r>
    </w:p>
    <w:p w14:paraId="0E222385">
      <w:pPr>
        <w:pStyle w:val="6"/>
        <w:spacing w:before="53"/>
        <w:ind w:left="0"/>
        <w:jc w:val="left"/>
        <w:rPr>
          <w:rFonts w:hint="eastAsia"/>
        </w:rPr>
      </w:pPr>
    </w:p>
    <w:p w14:paraId="1F4D81F5">
      <w:pPr>
        <w:pStyle w:val="6"/>
        <w:spacing w:before="53"/>
        <w:ind w:left="0"/>
        <w:jc w:val="left"/>
        <w:rPr>
          <w:rFonts w:hint="eastAsia"/>
        </w:rPr>
      </w:pPr>
      <w:r>
        <w:rPr>
          <w:rFonts w:hint="eastAsia"/>
        </w:rPr>
        <w:t>Consider,</w:t>
      </w:r>
    </w:p>
    <w:p w14:paraId="63526813">
      <w:pPr>
        <w:pStyle w:val="6"/>
        <w:spacing w:before="53"/>
        <w:ind w:left="0"/>
        <w:jc w:val="left"/>
        <w:rPr>
          <w:rFonts w:hint="eastAsia"/>
        </w:rPr>
      </w:pPr>
      <w:r>
        <w:rPr>
          <w:rFonts w:hint="eastAsia"/>
        </w:rPr>
        <w:t>思想：</w:t>
      </w:r>
    </w:p>
    <w:p w14:paraId="486B0CFB">
      <w:pPr>
        <w:pStyle w:val="6"/>
        <w:spacing w:before="53"/>
        <w:ind w:left="0"/>
        <w:jc w:val="left"/>
        <w:rPr>
          <w:rFonts w:hint="eastAsia"/>
        </w:rPr>
      </w:pPr>
    </w:p>
    <w:p w14:paraId="4E1145F8">
      <w:pPr>
        <w:pStyle w:val="6"/>
        <w:spacing w:before="53"/>
        <w:ind w:left="0"/>
        <w:jc w:val="left"/>
        <w:rPr>
          <w:rFonts w:hint="eastAsia"/>
        </w:rPr>
      </w:pPr>
      <w:r>
        <w:rPr>
          <w:rFonts w:hint="eastAsia"/>
        </w:rPr>
        <w:t>(8)He commands sinners to come to him.</w:t>
      </w:r>
    </w:p>
    <w:p w14:paraId="7546EEAD">
      <w:pPr>
        <w:pStyle w:val="6"/>
        <w:spacing w:before="53"/>
        <w:ind w:left="0"/>
        <w:jc w:val="left"/>
        <w:rPr>
          <w:rFonts w:hint="eastAsia"/>
        </w:rPr>
      </w:pPr>
      <w:r>
        <w:rPr>
          <w:rFonts w:hint="eastAsia"/>
        </w:rPr>
        <w:t>(8)祂命令罪人到祂这里来。</w:t>
      </w:r>
    </w:p>
    <w:p w14:paraId="0447E7B2">
      <w:pPr>
        <w:pStyle w:val="6"/>
        <w:spacing w:before="53"/>
        <w:ind w:left="0"/>
        <w:jc w:val="left"/>
        <w:rPr>
          <w:rFonts w:hint="eastAsia"/>
        </w:rPr>
      </w:pPr>
    </w:p>
    <w:p w14:paraId="76B93924">
      <w:pPr>
        <w:pStyle w:val="6"/>
        <w:spacing w:before="53"/>
        <w:ind w:left="0"/>
        <w:jc w:val="left"/>
        <w:rPr>
          <w:rFonts w:hint="eastAsia"/>
        </w:rPr>
      </w:pPr>
      <w:r>
        <w:rPr>
          <w:rFonts w:hint="eastAsia"/>
        </w:rPr>
        <w:t>The invitations are all commands; they are most peremptory.</w:t>
      </w:r>
    </w:p>
    <w:p w14:paraId="557C92F8">
      <w:pPr>
        <w:pStyle w:val="6"/>
        <w:spacing w:before="53"/>
        <w:ind w:left="0"/>
        <w:jc w:val="left"/>
        <w:rPr>
          <w:rFonts w:hint="eastAsia"/>
        </w:rPr>
      </w:pPr>
      <w:r>
        <w:rPr>
          <w:rFonts w:hint="eastAsia"/>
        </w:rPr>
        <w:t>邀请都是命令；它们是最断然的。</w:t>
      </w:r>
    </w:p>
    <w:p w14:paraId="160000AA">
      <w:pPr>
        <w:pStyle w:val="6"/>
        <w:spacing w:before="53"/>
        <w:ind w:left="0"/>
        <w:jc w:val="left"/>
        <w:rPr>
          <w:rFonts w:hint="eastAsia"/>
        </w:rPr>
      </w:pPr>
    </w:p>
    <w:p w14:paraId="28F35A1E">
      <w:pPr>
        <w:pStyle w:val="6"/>
        <w:spacing w:before="53"/>
        <w:ind w:left="0"/>
        <w:jc w:val="left"/>
        <w:rPr>
          <w:rFonts w:hint="eastAsia"/>
        </w:rPr>
      </w:pPr>
      <w:r>
        <w:rPr>
          <w:rFonts w:hint="eastAsia"/>
        </w:rPr>
        <w:t>1 John 3:23, "This is his commandment, that we should believe on the name of his Son, Jesus Christ."</w:t>
      </w:r>
    </w:p>
    <w:p w14:paraId="4D8AD56D">
      <w:pPr>
        <w:pStyle w:val="6"/>
        <w:spacing w:before="53"/>
        <w:ind w:left="0"/>
        <w:jc w:val="left"/>
        <w:rPr>
          <w:rFonts w:hint="eastAsia"/>
        </w:rPr>
      </w:pPr>
      <w:r>
        <w:rPr>
          <w:rFonts w:hint="eastAsia"/>
        </w:rPr>
        <w:t>约翰一书3:23，“神的命令就是叫我们信祂儿子耶稣基督的名。”</w:t>
      </w:r>
    </w:p>
    <w:p w14:paraId="5511416C">
      <w:pPr>
        <w:pStyle w:val="6"/>
        <w:spacing w:before="53"/>
        <w:ind w:left="0"/>
        <w:jc w:val="left"/>
        <w:rPr>
          <w:rFonts w:hint="eastAsia"/>
        </w:rPr>
      </w:pPr>
    </w:p>
    <w:p w14:paraId="1768CDBB">
      <w:pPr>
        <w:pStyle w:val="6"/>
        <w:spacing w:before="53"/>
        <w:ind w:left="0"/>
        <w:jc w:val="left"/>
        <w:rPr>
          <w:rFonts w:hint="eastAsia"/>
        </w:rPr>
      </w:pPr>
      <w:r>
        <w:rPr>
          <w:rFonts w:hint="eastAsia"/>
        </w:rPr>
        <w:t>If you do it not, you can do nothing that will please him.</w:t>
      </w:r>
    </w:p>
    <w:p w14:paraId="6CA16964">
      <w:pPr>
        <w:pStyle w:val="6"/>
        <w:spacing w:before="53"/>
        <w:ind w:left="0"/>
        <w:jc w:val="left"/>
        <w:rPr>
          <w:rFonts w:hint="eastAsia"/>
        </w:rPr>
      </w:pPr>
      <w:r>
        <w:rPr>
          <w:rFonts w:hint="eastAsia"/>
        </w:rPr>
        <w:t>如果你们不这样做，你们就不能作任何讨祂喜悦的事。</w:t>
      </w:r>
    </w:p>
    <w:p w14:paraId="4D00A0D2">
      <w:pPr>
        <w:pStyle w:val="6"/>
        <w:spacing w:before="53"/>
        <w:ind w:left="0"/>
        <w:jc w:val="left"/>
        <w:rPr>
          <w:rFonts w:hint="eastAsia"/>
        </w:rPr>
      </w:pPr>
    </w:p>
    <w:p w14:paraId="3608D034">
      <w:pPr>
        <w:pStyle w:val="6"/>
        <w:spacing w:before="53"/>
        <w:ind w:left="0"/>
        <w:jc w:val="left"/>
        <w:rPr>
          <w:rFonts w:hint="eastAsia"/>
        </w:rPr>
      </w:pPr>
      <w:r>
        <w:rPr>
          <w:rFonts w:hint="eastAsia"/>
        </w:rPr>
        <w:t>John 6:29, "Jesus answered and said unto them, This is the work of God, that ye believe on him, whom he hath sent."</w:t>
      </w:r>
    </w:p>
    <w:p w14:paraId="0D09B6D5">
      <w:pPr>
        <w:pStyle w:val="6"/>
        <w:spacing w:before="53"/>
        <w:ind w:left="0"/>
        <w:jc w:val="left"/>
        <w:rPr>
          <w:rFonts w:hint="eastAsia"/>
        </w:rPr>
      </w:pPr>
      <w:r>
        <w:rPr>
          <w:rFonts w:hint="eastAsia"/>
        </w:rPr>
        <w:t>约翰福音6:29，“耶稣回答说：‘信神所差来的，这就是作神的工。’”</w:t>
      </w:r>
    </w:p>
    <w:p w14:paraId="30D79C91">
      <w:pPr>
        <w:pStyle w:val="6"/>
        <w:spacing w:before="53"/>
        <w:ind w:left="0"/>
        <w:jc w:val="left"/>
        <w:rPr>
          <w:rFonts w:hint="eastAsia"/>
        </w:rPr>
      </w:pPr>
    </w:p>
    <w:p w14:paraId="62AAF2A5">
      <w:pPr>
        <w:pStyle w:val="6"/>
        <w:spacing w:before="53"/>
        <w:ind w:left="0"/>
        <w:jc w:val="left"/>
        <w:rPr>
          <w:rFonts w:hint="eastAsia"/>
        </w:rPr>
      </w:pPr>
      <w:r>
        <w:rPr>
          <w:rFonts w:hint="eastAsia"/>
        </w:rPr>
        <w:t>And he leaves it on us with the most dreadful certification.</w:t>
      </w:r>
    </w:p>
    <w:p w14:paraId="460A591B">
      <w:pPr>
        <w:pStyle w:val="6"/>
        <w:spacing w:before="53"/>
        <w:ind w:left="0"/>
        <w:jc w:val="left"/>
        <w:rPr>
          <w:rFonts w:hint="eastAsia"/>
        </w:rPr>
      </w:pPr>
      <w:r>
        <w:rPr>
          <w:rFonts w:hint="eastAsia"/>
        </w:rPr>
        <w:t>并且祂以最可怕的警告将这事留给我们。</w:t>
      </w:r>
    </w:p>
    <w:p w14:paraId="1A8388E6">
      <w:pPr>
        <w:pStyle w:val="6"/>
        <w:spacing w:before="53"/>
        <w:ind w:left="0"/>
        <w:jc w:val="left"/>
        <w:rPr>
          <w:rFonts w:hint="eastAsia"/>
        </w:rPr>
      </w:pPr>
    </w:p>
    <w:p w14:paraId="7EBAE2F2">
      <w:pPr>
        <w:pStyle w:val="6"/>
        <w:spacing w:before="53"/>
        <w:ind w:left="0"/>
        <w:jc w:val="left"/>
        <w:rPr>
          <w:rFonts w:hint="eastAsia"/>
        </w:rPr>
      </w:pPr>
      <w:r>
        <w:rPr>
          <w:rFonts w:hint="eastAsia"/>
        </w:rPr>
        <w:t>Mark 16:16, "He that believeth not shall be damned."</w:t>
      </w:r>
    </w:p>
    <w:p w14:paraId="36B74A87">
      <w:pPr>
        <w:pStyle w:val="6"/>
        <w:spacing w:before="53"/>
        <w:ind w:left="0"/>
        <w:jc w:val="left"/>
        <w:rPr>
          <w:rFonts w:hint="eastAsia"/>
        </w:rPr>
      </w:pPr>
      <w:r>
        <w:rPr>
          <w:rFonts w:hint="eastAsia"/>
        </w:rPr>
        <w:t>马可福音16:16，“不信的必被定罪。”</w:t>
      </w:r>
    </w:p>
    <w:p w14:paraId="63166750">
      <w:pPr>
        <w:pStyle w:val="6"/>
        <w:spacing w:before="53"/>
        <w:ind w:left="0"/>
        <w:jc w:val="left"/>
        <w:rPr>
          <w:rFonts w:hint="eastAsia"/>
        </w:rPr>
      </w:pPr>
    </w:p>
    <w:p w14:paraId="3CCD5AF7">
      <w:pPr>
        <w:pStyle w:val="6"/>
        <w:spacing w:before="53"/>
        <w:ind w:left="0"/>
        <w:jc w:val="left"/>
        <w:rPr>
          <w:rFonts w:hint="eastAsia"/>
        </w:rPr>
      </w:pPr>
      <w:r>
        <w:rPr>
          <w:rFonts w:hint="eastAsia"/>
        </w:rPr>
        <w:t>And hence it follows, that the hearers of the gospel who perish, are inexcusable; the door was open, but they would not enter in.—The invitation imports,</w:t>
      </w:r>
    </w:p>
    <w:p w14:paraId="0FB13D7B">
      <w:pPr>
        <w:pStyle w:val="6"/>
        <w:spacing w:before="53"/>
        <w:ind w:left="0"/>
        <w:jc w:val="left"/>
        <w:rPr>
          <w:rFonts w:hint="eastAsia"/>
        </w:rPr>
      </w:pPr>
      <w:r>
        <w:rPr>
          <w:rFonts w:hint="eastAsia"/>
        </w:rPr>
        <w:t>因此，听见福音而灭亡的人，是无可推诿的；门是开的，但他们不肯进去。——这邀请意味着，</w:t>
      </w:r>
    </w:p>
    <w:p w14:paraId="64BB928B">
      <w:pPr>
        <w:pStyle w:val="6"/>
        <w:spacing w:before="53"/>
        <w:ind w:left="0"/>
        <w:jc w:val="left"/>
        <w:rPr>
          <w:rFonts w:hint="eastAsia"/>
        </w:rPr>
      </w:pPr>
    </w:p>
    <w:p w14:paraId="4A5CD5D1">
      <w:pPr>
        <w:pStyle w:val="6"/>
        <w:spacing w:before="53"/>
        <w:ind w:left="0"/>
        <w:jc w:val="left"/>
        <w:rPr>
          <w:rFonts w:hint="eastAsia"/>
        </w:rPr>
      </w:pPr>
      <w:r>
        <w:rPr>
          <w:rFonts w:hint="eastAsia"/>
        </w:rPr>
        <w:t>2.That the worst of sinners are welcome to Christ.</w:t>
      </w:r>
    </w:p>
    <w:p w14:paraId="368A42A9">
      <w:pPr>
        <w:pStyle w:val="6"/>
        <w:spacing w:before="53"/>
        <w:ind w:left="0"/>
        <w:jc w:val="left"/>
        <w:rPr>
          <w:rFonts w:hint="eastAsia"/>
        </w:rPr>
      </w:pPr>
      <w:r>
        <w:rPr>
          <w:rFonts w:hint="eastAsia"/>
        </w:rPr>
        <w:t>2.最坏的罪人也蒙基督欢迎。</w:t>
      </w:r>
    </w:p>
    <w:p w14:paraId="4FA92F16">
      <w:pPr>
        <w:pStyle w:val="6"/>
        <w:spacing w:before="53"/>
        <w:ind w:left="0"/>
        <w:jc w:val="left"/>
        <w:rPr>
          <w:rFonts w:hint="eastAsia"/>
        </w:rPr>
      </w:pPr>
    </w:p>
    <w:p w14:paraId="3A6BC52D">
      <w:pPr>
        <w:pStyle w:val="6"/>
        <w:spacing w:before="53"/>
        <w:ind w:left="0"/>
        <w:jc w:val="left"/>
        <w:rPr>
          <w:rFonts w:hint="eastAsia"/>
        </w:rPr>
      </w:pPr>
      <w:r>
        <w:rPr>
          <w:rFonts w:hint="eastAsia"/>
        </w:rPr>
        <w:t>However great their burden of sin and misery be, it is no hinderance in their way to come to Christ.</w:t>
      </w:r>
    </w:p>
    <w:p w14:paraId="4145EF07">
      <w:pPr>
        <w:pStyle w:val="6"/>
        <w:spacing w:before="53"/>
        <w:ind w:left="0"/>
        <w:jc w:val="left"/>
        <w:rPr>
          <w:rFonts w:hint="eastAsia"/>
        </w:rPr>
      </w:pPr>
      <w:r>
        <w:rPr>
          <w:rFonts w:hint="eastAsia"/>
        </w:rPr>
        <w:t>无论他们罪和愁苦的担子多么沉重，这都不是他们到基督这里来的拦阻。</w:t>
      </w:r>
    </w:p>
    <w:p w14:paraId="635FC452">
      <w:pPr>
        <w:pStyle w:val="6"/>
        <w:spacing w:before="53"/>
        <w:ind w:left="0"/>
        <w:jc w:val="left"/>
        <w:rPr>
          <w:rFonts w:hint="eastAsia"/>
        </w:rPr>
      </w:pPr>
    </w:p>
    <w:p w14:paraId="65FD51ED">
      <w:pPr>
        <w:pStyle w:val="6"/>
        <w:spacing w:before="53"/>
        <w:ind w:left="0"/>
        <w:jc w:val="left"/>
        <w:rPr>
          <w:rFonts w:hint="eastAsia"/>
        </w:rPr>
      </w:pPr>
      <w:r>
        <w:rPr>
          <w:rFonts w:hint="eastAsia"/>
        </w:rPr>
        <w:t>Where all are invited, none are excluded.</w:t>
      </w:r>
    </w:p>
    <w:p w14:paraId="728D7284">
      <w:pPr>
        <w:pStyle w:val="6"/>
        <w:spacing w:before="53"/>
        <w:ind w:left="0"/>
        <w:jc w:val="left"/>
        <w:rPr>
          <w:rFonts w:hint="eastAsia"/>
        </w:rPr>
      </w:pPr>
      <w:r>
        <w:rPr>
          <w:rFonts w:hint="eastAsia"/>
        </w:rPr>
        <w:t>凡被邀请的，无人被排除。</w:t>
      </w:r>
    </w:p>
    <w:p w14:paraId="6455AB9A">
      <w:pPr>
        <w:pStyle w:val="6"/>
        <w:spacing w:before="53"/>
        <w:ind w:left="0"/>
        <w:jc w:val="left"/>
        <w:rPr>
          <w:rFonts w:hint="eastAsia"/>
        </w:rPr>
      </w:pPr>
    </w:p>
    <w:p w14:paraId="2B1B6DAF">
      <w:pPr>
        <w:pStyle w:val="6"/>
        <w:spacing w:before="53"/>
        <w:ind w:left="0"/>
        <w:jc w:val="left"/>
        <w:rPr>
          <w:rFonts w:hint="eastAsia"/>
        </w:rPr>
      </w:pPr>
      <w:r>
        <w:rPr>
          <w:rFonts w:hint="eastAsia"/>
        </w:rPr>
        <w:t>But upon this I do not enlarge here.</w:t>
      </w:r>
    </w:p>
    <w:p w14:paraId="0EA5AC16">
      <w:pPr>
        <w:pStyle w:val="6"/>
        <w:spacing w:before="53"/>
        <w:ind w:left="0"/>
        <w:jc w:val="left"/>
        <w:rPr>
          <w:rFonts w:hint="eastAsia"/>
        </w:rPr>
      </w:pPr>
      <w:r>
        <w:rPr>
          <w:rFonts w:hint="eastAsia"/>
        </w:rPr>
        <w:t>但关于这一点，我在这里不多加阐述。</w:t>
      </w:r>
    </w:p>
    <w:p w14:paraId="4358980F">
      <w:pPr>
        <w:pStyle w:val="6"/>
        <w:spacing w:before="53"/>
        <w:ind w:left="0"/>
        <w:jc w:val="left"/>
        <w:rPr>
          <w:rFonts w:hint="eastAsia"/>
        </w:rPr>
      </w:pPr>
    </w:p>
    <w:p w14:paraId="3B77DA4D">
      <w:pPr>
        <w:pStyle w:val="6"/>
        <w:spacing w:before="53"/>
        <w:ind w:left="0"/>
        <w:jc w:val="left"/>
        <w:rPr>
          <w:rFonts w:hint="eastAsia"/>
        </w:rPr>
      </w:pPr>
      <w:r>
        <w:rPr>
          <w:rFonts w:hint="eastAsia"/>
        </w:rPr>
        <w:t>All that I shall just now observe is, that this consideration should shame you out of your slighting of Christ, and strike at the root of that bitter despair which lodges in the breasts of many, who are yet far enough from absolute despair of their case.</w:t>
      </w:r>
    </w:p>
    <w:p w14:paraId="1ADCEB5A">
      <w:pPr>
        <w:pStyle w:val="6"/>
        <w:spacing w:before="53"/>
        <w:ind w:left="0"/>
        <w:jc w:val="left"/>
        <w:rPr>
          <w:rFonts w:hint="eastAsia"/>
        </w:rPr>
      </w:pPr>
      <w:r>
        <w:rPr>
          <w:rFonts w:hint="eastAsia"/>
        </w:rPr>
        <w:t>我现在只想指出，这个思想应当使你们因轻视基督而感到羞愧，并应当击中那存在于许多人胸中的苦毒绝望的根源，他们离对自己光景的绝对绝望还差得很远。</w:t>
      </w:r>
    </w:p>
    <w:p w14:paraId="56C01E59">
      <w:pPr>
        <w:pStyle w:val="6"/>
        <w:spacing w:before="53"/>
        <w:ind w:left="0"/>
        <w:jc w:val="left"/>
        <w:rPr>
          <w:rFonts w:hint="eastAsia"/>
        </w:rPr>
      </w:pPr>
    </w:p>
    <w:p w14:paraId="2D7B4D5F">
      <w:pPr>
        <w:pStyle w:val="6"/>
        <w:spacing w:before="53"/>
        <w:ind w:left="0"/>
        <w:jc w:val="left"/>
        <w:rPr>
          <w:rFonts w:hint="eastAsia"/>
        </w:rPr>
      </w:pPr>
      <w:r>
        <w:rPr>
          <w:rFonts w:hint="eastAsia"/>
        </w:rPr>
        <w:t>The invitation imports,</w:t>
      </w:r>
    </w:p>
    <w:p w14:paraId="61DD449D">
      <w:pPr>
        <w:pStyle w:val="6"/>
        <w:spacing w:before="53"/>
        <w:ind w:left="0"/>
        <w:jc w:val="left"/>
        <w:rPr>
          <w:rFonts w:hint="eastAsia"/>
        </w:rPr>
      </w:pPr>
      <w:r>
        <w:rPr>
          <w:rFonts w:hint="eastAsia"/>
        </w:rPr>
        <w:t>这邀请意味着，</w:t>
      </w:r>
    </w:p>
    <w:p w14:paraId="2BFE2775">
      <w:pPr>
        <w:pStyle w:val="6"/>
        <w:spacing w:before="53"/>
        <w:ind w:left="0"/>
        <w:jc w:val="left"/>
        <w:rPr>
          <w:rFonts w:hint="eastAsia"/>
        </w:rPr>
      </w:pPr>
    </w:p>
    <w:p w14:paraId="20CF3E51">
      <w:pPr>
        <w:pStyle w:val="6"/>
        <w:spacing w:before="53"/>
        <w:ind w:left="0"/>
        <w:jc w:val="left"/>
        <w:rPr>
          <w:rFonts w:hint="eastAsia"/>
        </w:rPr>
      </w:pPr>
      <w:r>
        <w:rPr>
          <w:rFonts w:hint="eastAsia"/>
        </w:rPr>
        <w:t>3.That Christ allows sinners to come to him, rather on account of the desperateness of their case, than otherwise: Come unto me, all ye that labour, and are heavy-laden.</w:t>
      </w:r>
    </w:p>
    <w:p w14:paraId="556EBFD2">
      <w:pPr>
        <w:pStyle w:val="6"/>
        <w:spacing w:before="53"/>
        <w:ind w:left="0"/>
        <w:jc w:val="left"/>
        <w:rPr>
          <w:rFonts w:hint="eastAsia"/>
        </w:rPr>
      </w:pPr>
      <w:r>
        <w:rPr>
          <w:rFonts w:hint="eastAsia"/>
        </w:rPr>
        <w:t>3.基督容许罪人到祂这里来，宁可因他们光景的绝望，而非其他：凡劳苦担重担的人，可以到我这里来。</w:t>
      </w:r>
    </w:p>
    <w:p w14:paraId="6100D639">
      <w:pPr>
        <w:pStyle w:val="6"/>
        <w:spacing w:before="53"/>
        <w:ind w:left="0"/>
        <w:jc w:val="left"/>
        <w:rPr>
          <w:rFonts w:hint="eastAsia"/>
        </w:rPr>
      </w:pPr>
    </w:p>
    <w:p w14:paraId="7BC8924F">
      <w:pPr>
        <w:pStyle w:val="6"/>
        <w:spacing w:before="53"/>
        <w:ind w:left="0"/>
        <w:jc w:val="left"/>
        <w:rPr>
          <w:rFonts w:hint="eastAsia"/>
        </w:rPr>
      </w:pPr>
      <w:r>
        <w:rPr>
          <w:rFonts w:hint="eastAsia"/>
        </w:rPr>
        <w:t>As if he had said, "Ye have been labouring, and yet can get no rest; let that engage you to come to me.</w:t>
      </w:r>
    </w:p>
    <w:p w14:paraId="759D655A">
      <w:pPr>
        <w:pStyle w:val="6"/>
        <w:spacing w:before="53"/>
        <w:ind w:left="0"/>
        <w:jc w:val="left"/>
        <w:rPr>
          <w:rFonts w:hint="eastAsia"/>
        </w:rPr>
      </w:pPr>
      <w:r>
        <w:rPr>
          <w:rFonts w:hint="eastAsia"/>
        </w:rPr>
        <w:t>仿佛祂说：“你们劳苦，却不得安息；让那促使你们到我这里来。</w:t>
      </w:r>
    </w:p>
    <w:p w14:paraId="25176A12">
      <w:pPr>
        <w:pStyle w:val="6"/>
        <w:spacing w:before="53"/>
        <w:ind w:left="0"/>
        <w:jc w:val="left"/>
        <w:rPr>
          <w:rFonts w:hint="eastAsia"/>
        </w:rPr>
      </w:pPr>
    </w:p>
    <w:p w14:paraId="540F4684">
      <w:pPr>
        <w:pStyle w:val="6"/>
        <w:spacing w:before="53"/>
        <w:ind w:left="0"/>
        <w:jc w:val="left"/>
        <w:rPr>
          <w:rFonts w:hint="eastAsia"/>
        </w:rPr>
      </w:pPr>
      <w:r>
        <w:rPr>
          <w:rFonts w:hint="eastAsia"/>
        </w:rPr>
        <w:t>Sit down, and consider your case, if nothing else will prevail with you, let the desperateness of your disease bring you to the great Physician."</w:t>
      </w:r>
    </w:p>
    <w:p w14:paraId="33230862">
      <w:pPr>
        <w:pStyle w:val="6"/>
        <w:spacing w:before="53"/>
        <w:ind w:left="0"/>
        <w:jc w:val="left"/>
        <w:rPr>
          <w:rFonts w:hint="eastAsia"/>
        </w:rPr>
      </w:pPr>
      <w:r>
        <w:rPr>
          <w:rFonts w:hint="eastAsia"/>
        </w:rPr>
        <w:t>坐下，思想你们的光景，如果没有任何别的事能说服你们，就让你们疾病的绝望，带你们到那位大医生面前。”</w:t>
      </w:r>
    </w:p>
    <w:p w14:paraId="08B430FA">
      <w:pPr>
        <w:pStyle w:val="6"/>
        <w:spacing w:before="53"/>
        <w:ind w:left="0"/>
        <w:jc w:val="left"/>
        <w:rPr>
          <w:rFonts w:hint="eastAsia"/>
        </w:rPr>
      </w:pPr>
    </w:p>
    <w:p w14:paraId="53999819">
      <w:pPr>
        <w:pStyle w:val="6"/>
        <w:spacing w:before="53"/>
        <w:ind w:left="0"/>
        <w:jc w:val="left"/>
        <w:rPr>
          <w:rFonts w:hint="eastAsia"/>
        </w:rPr>
      </w:pPr>
      <w:r>
        <w:rPr>
          <w:rFonts w:hint="eastAsia"/>
        </w:rPr>
        <w:t>You are cordially welcome to do so.</w:t>
      </w:r>
    </w:p>
    <w:p w14:paraId="372315B8">
      <w:pPr>
        <w:pStyle w:val="6"/>
        <w:spacing w:before="53"/>
        <w:ind w:left="0"/>
        <w:jc w:val="left"/>
        <w:rPr>
          <w:rFonts w:hint="eastAsia"/>
        </w:rPr>
      </w:pPr>
      <w:r>
        <w:rPr>
          <w:rFonts w:hint="eastAsia"/>
        </w:rPr>
        <w:t>你们由衷地蒙欢迎如此行。</w:t>
      </w:r>
    </w:p>
    <w:p w14:paraId="75616BBF">
      <w:pPr>
        <w:pStyle w:val="6"/>
        <w:spacing w:before="53"/>
        <w:ind w:left="0"/>
        <w:jc w:val="left"/>
        <w:rPr>
          <w:rFonts w:hint="eastAsia"/>
        </w:rPr>
      </w:pPr>
    </w:p>
    <w:p w14:paraId="59214990">
      <w:pPr>
        <w:pStyle w:val="6"/>
        <w:spacing w:before="53"/>
        <w:ind w:left="0"/>
        <w:jc w:val="left"/>
        <w:rPr>
          <w:rFonts w:hint="eastAsia"/>
        </w:rPr>
      </w:pPr>
      <w:r>
        <w:rPr>
          <w:rFonts w:hint="eastAsia"/>
        </w:rPr>
        <w:t>For, consider,</w:t>
      </w:r>
    </w:p>
    <w:p w14:paraId="75EF7926">
      <w:pPr>
        <w:pStyle w:val="6"/>
        <w:spacing w:before="53"/>
        <w:ind w:left="0"/>
        <w:jc w:val="left"/>
        <w:rPr>
          <w:rFonts w:hint="eastAsia"/>
        </w:rPr>
      </w:pPr>
      <w:r>
        <w:rPr>
          <w:rFonts w:hint="eastAsia"/>
        </w:rPr>
        <w:t>因为，请思想：</w:t>
      </w:r>
    </w:p>
    <w:p w14:paraId="1DD85920">
      <w:pPr>
        <w:pStyle w:val="6"/>
        <w:spacing w:before="53"/>
        <w:ind w:left="0"/>
        <w:jc w:val="left"/>
        <w:rPr>
          <w:rFonts w:hint="eastAsia"/>
        </w:rPr>
      </w:pPr>
    </w:p>
    <w:p w14:paraId="1E05C9D4">
      <w:pPr>
        <w:pStyle w:val="6"/>
        <w:spacing w:before="53"/>
        <w:ind w:left="0"/>
        <w:jc w:val="left"/>
        <w:rPr>
          <w:rFonts w:hint="eastAsia"/>
        </w:rPr>
      </w:pPr>
      <w:r>
        <w:rPr>
          <w:rFonts w:hint="eastAsia"/>
        </w:rPr>
        <w:t>(1)That it is for this very end God discovers the worst of a man's case to himself, drives him to his wit's end, in order that he may begin to be wise.</w:t>
      </w:r>
    </w:p>
    <w:p w14:paraId="3F299534">
      <w:pPr>
        <w:pStyle w:val="6"/>
        <w:spacing w:before="53"/>
        <w:ind w:left="0"/>
        <w:jc w:val="left"/>
        <w:rPr>
          <w:rFonts w:hint="eastAsia"/>
        </w:rPr>
      </w:pPr>
      <w:r>
        <w:rPr>
          <w:rFonts w:hint="eastAsia"/>
        </w:rPr>
        <w:t>(1)正是为此目的，神向人显明他光景中最坏的一面，使他走投无路，为要使他开始有智慧。</w:t>
      </w:r>
    </w:p>
    <w:p w14:paraId="370697DC">
      <w:pPr>
        <w:pStyle w:val="6"/>
        <w:spacing w:before="53"/>
        <w:ind w:left="0"/>
        <w:jc w:val="left"/>
        <w:rPr>
          <w:rFonts w:hint="eastAsia"/>
        </w:rPr>
      </w:pPr>
    </w:p>
    <w:p w14:paraId="714B0D52">
      <w:pPr>
        <w:pStyle w:val="6"/>
        <w:spacing w:before="53"/>
        <w:ind w:left="0"/>
        <w:jc w:val="left"/>
        <w:rPr>
          <w:rFonts w:hint="eastAsia"/>
        </w:rPr>
      </w:pPr>
      <w:r>
        <w:rPr>
          <w:rFonts w:hint="eastAsia"/>
        </w:rPr>
        <w:t>Hosea 2:6,7, "Therefore, behold, I will hedge up thy way with thorns, and make a wall, that she shall not find her paths...then shall she say, I will go and return to my first husband, for then was it better with me than now."</w:t>
      </w:r>
    </w:p>
    <w:p w14:paraId="6E8FF31A">
      <w:pPr>
        <w:pStyle w:val="6"/>
        <w:spacing w:before="53"/>
        <w:ind w:left="0"/>
        <w:jc w:val="left"/>
        <w:rPr>
          <w:rFonts w:hint="eastAsia"/>
        </w:rPr>
      </w:pPr>
      <w:r>
        <w:rPr>
          <w:rFonts w:hint="eastAsia"/>
        </w:rPr>
        <w:t>何西阿书2:6, 7，“因此，我必用荆棘堵塞她的道，筑墙挡住她，使她找不着路……那时她必说：‘我要归回前夫，因我那时的光景比如今还好。’”</w:t>
      </w:r>
    </w:p>
    <w:p w14:paraId="60B9B031">
      <w:pPr>
        <w:pStyle w:val="6"/>
        <w:spacing w:before="53"/>
        <w:ind w:left="0"/>
        <w:jc w:val="left"/>
        <w:rPr>
          <w:rFonts w:hint="eastAsia"/>
        </w:rPr>
      </w:pPr>
    </w:p>
    <w:p w14:paraId="70B82D1B">
      <w:pPr>
        <w:pStyle w:val="6"/>
        <w:spacing w:before="53"/>
        <w:ind w:left="0"/>
        <w:jc w:val="left"/>
        <w:rPr>
          <w:rFonts w:hint="eastAsia"/>
        </w:rPr>
      </w:pPr>
      <w:r>
        <w:rPr>
          <w:rFonts w:hint="eastAsia"/>
        </w:rPr>
        <w:t>Consider,</w:t>
      </w:r>
    </w:p>
    <w:p w14:paraId="772E15E8">
      <w:pPr>
        <w:pStyle w:val="6"/>
        <w:spacing w:before="53"/>
        <w:ind w:left="0"/>
        <w:jc w:val="left"/>
        <w:rPr>
          <w:rFonts w:hint="eastAsia"/>
        </w:rPr>
      </w:pPr>
      <w:r>
        <w:rPr>
          <w:rFonts w:hint="eastAsia"/>
        </w:rPr>
        <w:t>思想：</w:t>
      </w:r>
    </w:p>
    <w:p w14:paraId="27A079A6">
      <w:pPr>
        <w:pStyle w:val="6"/>
        <w:spacing w:before="53"/>
        <w:ind w:left="0"/>
        <w:jc w:val="left"/>
        <w:rPr>
          <w:rFonts w:hint="eastAsia"/>
        </w:rPr>
      </w:pPr>
    </w:p>
    <w:p w14:paraId="0E4D425A">
      <w:pPr>
        <w:pStyle w:val="6"/>
        <w:spacing w:before="53"/>
        <w:ind w:left="0"/>
        <w:jc w:val="left"/>
        <w:rPr>
          <w:rFonts w:hint="eastAsia"/>
        </w:rPr>
      </w:pPr>
      <w:r>
        <w:rPr>
          <w:rFonts w:hint="eastAsia"/>
        </w:rPr>
        <w:t>(2)That Christ has made offers of himself to those in the worst of cases.</w:t>
      </w:r>
    </w:p>
    <w:p w14:paraId="5AD2B2B7">
      <w:pPr>
        <w:pStyle w:val="6"/>
        <w:spacing w:before="53"/>
        <w:ind w:left="0"/>
        <w:jc w:val="left"/>
        <w:rPr>
          <w:rFonts w:hint="eastAsia"/>
        </w:rPr>
      </w:pPr>
      <w:r>
        <w:rPr>
          <w:rFonts w:hint="eastAsia"/>
        </w:rPr>
        <w:t>(2)基督已将祂自己提供给那些处在最坏光景中的人。</w:t>
      </w:r>
    </w:p>
    <w:p w14:paraId="2BB18310">
      <w:pPr>
        <w:pStyle w:val="6"/>
        <w:spacing w:before="53"/>
        <w:ind w:left="0"/>
        <w:jc w:val="left"/>
        <w:rPr>
          <w:rFonts w:hint="eastAsia"/>
        </w:rPr>
      </w:pPr>
    </w:p>
    <w:p w14:paraId="691A2FBD">
      <w:pPr>
        <w:pStyle w:val="6"/>
        <w:spacing w:before="53"/>
        <w:ind w:left="0"/>
        <w:jc w:val="left"/>
        <w:rPr>
          <w:rFonts w:hint="eastAsia"/>
        </w:rPr>
      </w:pPr>
      <w:r>
        <w:rPr>
          <w:rFonts w:hint="eastAsia"/>
        </w:rPr>
        <w:t>Isaiah 1:18, "Come now, and let us reason together, saith the Lord: though your sins be as scarlet, they shall be white as snow; though they be red like crimson, they shall be as wool."</w:t>
      </w:r>
    </w:p>
    <w:p w14:paraId="6ECDC228">
      <w:pPr>
        <w:pStyle w:val="6"/>
        <w:spacing w:before="53"/>
        <w:ind w:left="0"/>
        <w:jc w:val="left"/>
        <w:rPr>
          <w:rFonts w:hint="eastAsia"/>
        </w:rPr>
      </w:pPr>
      <w:r>
        <w:rPr>
          <w:rFonts w:hint="eastAsia"/>
        </w:rPr>
        <w:t>以赛亚书1:18，“耶和华说：你们来，我们彼此辩论。你们的罪虽像朱红，必变成雪白；虽红如丹颜，必白如羊毛。”</w:t>
      </w:r>
    </w:p>
    <w:p w14:paraId="2F097E07">
      <w:pPr>
        <w:pStyle w:val="6"/>
        <w:spacing w:before="53"/>
        <w:ind w:left="0"/>
        <w:jc w:val="left"/>
        <w:rPr>
          <w:rFonts w:hint="eastAsia"/>
        </w:rPr>
      </w:pPr>
    </w:p>
    <w:p w14:paraId="4F32C37E">
      <w:pPr>
        <w:pStyle w:val="6"/>
        <w:spacing w:before="53"/>
        <w:ind w:left="0"/>
        <w:jc w:val="left"/>
        <w:rPr>
          <w:rFonts w:hint="eastAsia"/>
        </w:rPr>
      </w:pPr>
      <w:r>
        <w:rPr>
          <w:rFonts w:hint="eastAsia"/>
        </w:rPr>
        <w:t>And he holds out himself as a Saviour in particular for these, Revelation 3:17,18; Isaiah 55:7.</w:t>
      </w:r>
    </w:p>
    <w:p w14:paraId="57464FB8">
      <w:pPr>
        <w:pStyle w:val="6"/>
        <w:spacing w:before="53"/>
        <w:ind w:left="0"/>
        <w:jc w:val="left"/>
        <w:rPr>
          <w:rFonts w:hint="eastAsia"/>
        </w:rPr>
      </w:pPr>
      <w:r>
        <w:rPr>
          <w:rFonts w:hint="eastAsia"/>
        </w:rPr>
        <w:t>并且祂特别为这些人，将自己显明为一位救主，启示录3:17, 18；以赛亚书55:7。</w:t>
      </w:r>
    </w:p>
    <w:p w14:paraId="662E52BF">
      <w:pPr>
        <w:pStyle w:val="6"/>
        <w:spacing w:before="53"/>
        <w:ind w:left="0"/>
        <w:jc w:val="left"/>
        <w:rPr>
          <w:rFonts w:hint="eastAsia"/>
        </w:rPr>
      </w:pPr>
    </w:p>
    <w:p w14:paraId="02B67780">
      <w:pPr>
        <w:pStyle w:val="6"/>
        <w:spacing w:before="53"/>
        <w:ind w:left="0"/>
        <w:jc w:val="left"/>
        <w:rPr>
          <w:rFonts w:hint="eastAsia"/>
        </w:rPr>
      </w:pPr>
      <w:r>
        <w:rPr>
          <w:rFonts w:hint="eastAsia"/>
        </w:rPr>
        <w:t>Consider,</w:t>
      </w:r>
    </w:p>
    <w:p w14:paraId="4F32B9C9">
      <w:pPr>
        <w:pStyle w:val="6"/>
        <w:spacing w:before="53"/>
        <w:ind w:left="0"/>
        <w:jc w:val="left"/>
        <w:rPr>
          <w:rFonts w:hint="eastAsia"/>
        </w:rPr>
      </w:pPr>
      <w:r>
        <w:rPr>
          <w:rFonts w:hint="eastAsia"/>
        </w:rPr>
        <w:t>思想：</w:t>
      </w:r>
    </w:p>
    <w:p w14:paraId="1B593640">
      <w:pPr>
        <w:pStyle w:val="6"/>
        <w:spacing w:before="53"/>
        <w:ind w:left="0"/>
        <w:jc w:val="left"/>
        <w:rPr>
          <w:rFonts w:hint="eastAsia"/>
        </w:rPr>
      </w:pPr>
    </w:p>
    <w:p w14:paraId="515CF63B">
      <w:pPr>
        <w:pStyle w:val="6"/>
        <w:spacing w:before="53"/>
        <w:ind w:left="0"/>
        <w:jc w:val="left"/>
        <w:rPr>
          <w:rFonts w:hint="eastAsia"/>
        </w:rPr>
      </w:pPr>
      <w:r>
        <w:rPr>
          <w:rFonts w:hint="eastAsia"/>
        </w:rPr>
        <w:t>(3)Such have been made welcome, who have employed such arguments with him.</w:t>
      </w:r>
    </w:p>
    <w:p w14:paraId="0F10766A">
      <w:pPr>
        <w:pStyle w:val="6"/>
        <w:spacing w:before="53"/>
        <w:ind w:left="0"/>
        <w:jc w:val="left"/>
        <w:rPr>
          <w:rFonts w:hint="eastAsia"/>
        </w:rPr>
      </w:pPr>
      <w:r>
        <w:rPr>
          <w:rFonts w:hint="eastAsia"/>
        </w:rPr>
        <w:t>(3)凡曾用这样的论据说服祂的人，都已蒙了欢迎。</w:t>
      </w:r>
    </w:p>
    <w:p w14:paraId="13A27C3E">
      <w:pPr>
        <w:pStyle w:val="6"/>
        <w:spacing w:before="53"/>
        <w:ind w:left="0"/>
        <w:jc w:val="left"/>
        <w:rPr>
          <w:rFonts w:hint="eastAsia"/>
        </w:rPr>
      </w:pPr>
    </w:p>
    <w:p w14:paraId="0A9D0C54">
      <w:pPr>
        <w:pStyle w:val="6"/>
        <w:spacing w:before="53"/>
        <w:ind w:left="0"/>
        <w:jc w:val="left"/>
        <w:rPr>
          <w:rFonts w:hint="eastAsia"/>
        </w:rPr>
      </w:pPr>
      <w:r>
        <w:rPr>
          <w:rFonts w:hint="eastAsia"/>
        </w:rPr>
        <w:t>Psalm 25:11, "For thy name's sake, O Lord, pardon mine iniquity; for it is very great;" and also in the case of the Canaanitish woman with Jesus, Matthew 15:26-28, "But he answered and said, It is not meet to take the children's bread, and to cast it to dogs. And she said, Truth, Lord: yet the dogs eat of the crumbs which fall from their master's table. Then Jesus answered and said unto her, O woman, great is thy faith: be it unto thee even as thou wilt. And her daughter was made whole from that very hour."</w:t>
      </w:r>
    </w:p>
    <w:p w14:paraId="271368EC">
      <w:pPr>
        <w:pStyle w:val="6"/>
        <w:spacing w:before="53"/>
        <w:ind w:left="0"/>
        <w:jc w:val="left"/>
        <w:rPr>
          <w:rFonts w:hint="eastAsia"/>
        </w:rPr>
      </w:pPr>
      <w:r>
        <w:rPr>
          <w:rFonts w:hint="eastAsia"/>
        </w:rPr>
        <w:t>诗篇25:11，“耶和华啊，求你因你的名赦免我的罪，因为我的罪重大；”以及在迦南妇人与耶稣的例子中，马太福音15:26-28，“祂回答说：‘不好拿儿女的饼，丢给狗吃。’妇人说：‘主啊，不错，但是狗也吃它主人桌子上掉下来的碎渣儿。’耶稣说：‘妇人，你的信心是大的，照你所要的，给你成全了吧。’从那时候，她女儿就好了。”</w:t>
      </w:r>
    </w:p>
    <w:p w14:paraId="7E0ED823">
      <w:pPr>
        <w:pStyle w:val="6"/>
        <w:spacing w:before="53"/>
        <w:ind w:left="0"/>
        <w:jc w:val="left"/>
        <w:rPr>
          <w:rFonts w:hint="eastAsia"/>
        </w:rPr>
      </w:pPr>
    </w:p>
    <w:p w14:paraId="3A9ECFAA">
      <w:pPr>
        <w:pStyle w:val="6"/>
        <w:spacing w:before="53"/>
        <w:ind w:left="0"/>
        <w:jc w:val="left"/>
        <w:rPr>
          <w:rFonts w:hint="eastAsia"/>
        </w:rPr>
      </w:pPr>
      <w:r>
        <w:rPr>
          <w:rFonts w:hint="eastAsia"/>
        </w:rPr>
        <w:t>Consider,</w:t>
      </w:r>
    </w:p>
    <w:p w14:paraId="3CC46DFC">
      <w:pPr>
        <w:pStyle w:val="6"/>
        <w:spacing w:before="53"/>
        <w:ind w:left="0"/>
        <w:jc w:val="left"/>
        <w:rPr>
          <w:rFonts w:hint="eastAsia"/>
        </w:rPr>
      </w:pPr>
      <w:r>
        <w:rPr>
          <w:rFonts w:hint="eastAsia"/>
        </w:rPr>
        <w:t>思想：</w:t>
      </w:r>
    </w:p>
    <w:p w14:paraId="08B55DE6">
      <w:pPr>
        <w:pStyle w:val="6"/>
        <w:spacing w:before="53"/>
        <w:ind w:left="0"/>
        <w:jc w:val="left"/>
        <w:rPr>
          <w:rFonts w:hint="eastAsia"/>
        </w:rPr>
      </w:pPr>
    </w:p>
    <w:p w14:paraId="74CFA096">
      <w:pPr>
        <w:pStyle w:val="6"/>
        <w:spacing w:before="53"/>
        <w:ind w:left="0"/>
        <w:jc w:val="left"/>
        <w:rPr>
          <w:rFonts w:hint="eastAsia"/>
        </w:rPr>
      </w:pPr>
      <w:r>
        <w:rPr>
          <w:rFonts w:hint="eastAsia"/>
        </w:rPr>
        <w:t>(4)He has the more glory, the more desperate that the case is; none see the stars so well as from the bottom of a deep pit.</w:t>
      </w:r>
    </w:p>
    <w:p w14:paraId="0AAD1374">
      <w:pPr>
        <w:pStyle w:val="6"/>
        <w:spacing w:before="53"/>
        <w:ind w:left="0"/>
        <w:jc w:val="left"/>
        <w:rPr>
          <w:rFonts w:hint="eastAsia"/>
        </w:rPr>
      </w:pPr>
      <w:r>
        <w:rPr>
          <w:rFonts w:hint="eastAsia"/>
        </w:rPr>
        <w:t>(4)光景越绝望，祂得的荣耀就越大；无人能像从深坑底下那样清楚地看见星辰。</w:t>
      </w:r>
    </w:p>
    <w:p w14:paraId="278EB98B">
      <w:pPr>
        <w:pStyle w:val="6"/>
        <w:spacing w:before="53"/>
        <w:ind w:left="0"/>
        <w:jc w:val="left"/>
        <w:rPr>
          <w:rFonts w:hint="eastAsia"/>
        </w:rPr>
      </w:pPr>
    </w:p>
    <w:p w14:paraId="20822D36">
      <w:pPr>
        <w:pStyle w:val="6"/>
        <w:spacing w:before="53"/>
        <w:ind w:left="0"/>
        <w:jc w:val="left"/>
        <w:rPr>
          <w:rFonts w:hint="eastAsia"/>
        </w:rPr>
      </w:pPr>
      <w:r>
        <w:rPr>
          <w:rFonts w:hint="eastAsia"/>
        </w:rPr>
        <w:t>His power is the greater to pardon, his grace to overcome, when there is most occasion for these being displayed; it is the worst of diseases that do best proclaim the physician's skill, when a cure is effected.</w:t>
      </w:r>
    </w:p>
    <w:p w14:paraId="5DBEC4FC">
      <w:pPr>
        <w:pStyle w:val="6"/>
        <w:spacing w:before="53"/>
        <w:ind w:left="0"/>
        <w:jc w:val="left"/>
        <w:rPr>
          <w:rFonts w:hint="eastAsia"/>
        </w:rPr>
      </w:pPr>
      <w:r>
        <w:rPr>
          <w:rFonts w:hint="eastAsia"/>
        </w:rPr>
        <w:t>当最有机会彰显赦免的大能和得胜的恩典时，祂的大能和恩典就更大；当医治成就时，正是最坏的疾病，最能彰显医生的技术。</w:t>
      </w:r>
    </w:p>
    <w:p w14:paraId="79BC5ABA">
      <w:pPr>
        <w:pStyle w:val="6"/>
        <w:spacing w:before="53"/>
        <w:ind w:left="0"/>
        <w:jc w:val="left"/>
        <w:rPr>
          <w:rFonts w:hint="eastAsia"/>
        </w:rPr>
      </w:pPr>
    </w:p>
    <w:p w14:paraId="321F893F">
      <w:pPr>
        <w:pStyle w:val="6"/>
        <w:spacing w:before="53"/>
        <w:ind w:left="0"/>
        <w:jc w:val="left"/>
        <w:rPr>
          <w:rFonts w:hint="eastAsia"/>
        </w:rPr>
      </w:pPr>
      <w:r>
        <w:rPr>
          <w:rFonts w:hint="eastAsia"/>
        </w:rPr>
        <w:t>From what has been just now observed, we may see and admire the divine condescension, that Christ is so willing to take the sinner in, when he sees himself cast out at all doors, can get rest nowhere else; that he will give him rest, and embrace the sinner, when he sees he can do no better, when he can make no other shift.</w:t>
      </w:r>
    </w:p>
    <w:p w14:paraId="507A538E">
      <w:pPr>
        <w:pStyle w:val="6"/>
        <w:spacing w:before="53"/>
        <w:ind w:left="0"/>
        <w:jc w:val="left"/>
        <w:rPr>
          <w:rFonts w:hint="eastAsia"/>
        </w:rPr>
      </w:pPr>
      <w:r>
        <w:rPr>
          <w:rFonts w:hint="eastAsia"/>
        </w:rPr>
        <w:t>从刚才所观察到的，我们可以看见并赞叹神圣的降卑，即基督是如此愿意接纳罪人，当他看见自己被逐出各门，别无安息之处时；祂必赐他安息，并拥抱那罪人，当他看见他别无他法，别无出路时。</w:t>
      </w:r>
    </w:p>
    <w:p w14:paraId="0A7B8455">
      <w:pPr>
        <w:pStyle w:val="6"/>
        <w:spacing w:before="53"/>
        <w:ind w:left="0"/>
        <w:jc w:val="left"/>
        <w:rPr>
          <w:rFonts w:hint="eastAsia"/>
        </w:rPr>
      </w:pPr>
    </w:p>
    <w:p w14:paraId="612729EB">
      <w:pPr>
        <w:pStyle w:val="6"/>
        <w:spacing w:before="53"/>
        <w:ind w:left="0"/>
        <w:jc w:val="left"/>
        <w:rPr>
          <w:rFonts w:hint="eastAsia"/>
        </w:rPr>
      </w:pPr>
      <w:r>
        <w:rPr>
          <w:rFonts w:hint="eastAsia"/>
        </w:rPr>
        <w:t>Hence also learn, how to make an excellent use of the badness of your case, even to take up these stumbling blocks, and break up heaven's door with them; to make a virtue of necessity, and the more that the burden presseth, the more readily to go to Christ with it.</w:t>
      </w:r>
    </w:p>
    <w:p w14:paraId="1F529329">
      <w:pPr>
        <w:pStyle w:val="6"/>
        <w:spacing w:before="53"/>
        <w:ind w:left="0"/>
        <w:jc w:val="left"/>
        <w:rPr>
          <w:rFonts w:hint="eastAsia"/>
        </w:rPr>
      </w:pPr>
      <w:r>
        <w:rPr>
          <w:rFonts w:hint="eastAsia"/>
        </w:rPr>
        <w:t>因此也要学习，如何善用你们光景的败坏，甚至拿起这些绊脚石，用它们来冲开天门；化逆境为美德，担子越重，就越快地带着它到基督那里去。</w:t>
      </w:r>
    </w:p>
    <w:p w14:paraId="72E2581D">
      <w:pPr>
        <w:pStyle w:val="6"/>
        <w:spacing w:before="53"/>
        <w:ind w:left="0"/>
        <w:jc w:val="left"/>
        <w:rPr>
          <w:rFonts w:hint="eastAsia"/>
        </w:rPr>
      </w:pPr>
    </w:p>
    <w:p w14:paraId="3CCEF62D">
      <w:pPr>
        <w:pStyle w:val="6"/>
        <w:spacing w:before="53"/>
        <w:ind w:left="0"/>
        <w:jc w:val="left"/>
        <w:rPr>
          <w:rFonts w:hint="eastAsia"/>
        </w:rPr>
      </w:pPr>
      <w:r>
        <w:rPr>
          <w:rFonts w:hint="eastAsia"/>
        </w:rPr>
        <w:t>True, it is never right coming to Christ, which sense of misery alone produceth; but love may thus crown a work, which terror begins, and which when from the Holy Spirit it leads to.</w:t>
      </w:r>
    </w:p>
    <w:p w14:paraId="62BCFEF0">
      <w:pPr>
        <w:pStyle w:val="6"/>
        <w:spacing w:before="53"/>
        <w:ind w:left="0"/>
        <w:jc w:val="left"/>
        <w:rPr>
          <w:rFonts w:hint="eastAsia"/>
        </w:rPr>
      </w:pPr>
      <w:r>
        <w:rPr>
          <w:rFonts w:hint="eastAsia"/>
        </w:rPr>
        <w:t>诚然，单单因愁苦之感而到基督这里来，永不是正确的；但爱可以如此加冕一个由恐惧开始，并当它由圣灵引导时所导致的工作。</w:t>
      </w:r>
    </w:p>
    <w:p w14:paraId="2DCB321D">
      <w:pPr>
        <w:pStyle w:val="6"/>
        <w:spacing w:before="53"/>
        <w:ind w:left="0"/>
        <w:jc w:val="left"/>
        <w:rPr>
          <w:rFonts w:hint="eastAsia"/>
        </w:rPr>
      </w:pPr>
    </w:p>
    <w:p w14:paraId="1A4A7C2C">
      <w:pPr>
        <w:pStyle w:val="6"/>
        <w:spacing w:before="53"/>
        <w:ind w:left="0"/>
        <w:jc w:val="left"/>
        <w:rPr>
          <w:rFonts w:hint="eastAsia"/>
        </w:rPr>
      </w:pPr>
      <w:r>
        <w:rPr>
          <w:rFonts w:hint="eastAsia"/>
        </w:rPr>
        <w:t>In a word, you are absolutely inexcusable that come not to Christ, be your case what it will.</w:t>
      </w:r>
    </w:p>
    <w:p w14:paraId="3D525C30">
      <w:pPr>
        <w:pStyle w:val="6"/>
        <w:spacing w:before="53"/>
        <w:ind w:left="0"/>
        <w:jc w:val="left"/>
        <w:rPr>
          <w:rFonts w:hint="eastAsia"/>
        </w:rPr>
      </w:pPr>
      <w:r>
        <w:rPr>
          <w:rFonts w:hint="eastAsia"/>
        </w:rPr>
        <w:t>总之，无论你们的光景如何，你们不到基督这里来，是绝对无可推诿的。</w:t>
      </w:r>
    </w:p>
    <w:p w14:paraId="1D0F092C">
      <w:pPr>
        <w:pStyle w:val="6"/>
        <w:spacing w:before="53"/>
        <w:ind w:left="0"/>
        <w:jc w:val="left"/>
        <w:rPr>
          <w:rFonts w:hint="eastAsia"/>
        </w:rPr>
      </w:pPr>
    </w:p>
    <w:p w14:paraId="3B9ACB5E">
      <w:pPr>
        <w:pStyle w:val="6"/>
        <w:spacing w:before="53"/>
        <w:ind w:left="0"/>
        <w:jc w:val="left"/>
        <w:rPr>
          <w:rFonts w:hint="eastAsia"/>
        </w:rPr>
      </w:pPr>
      <w:r>
        <w:rPr>
          <w:rFonts w:hint="eastAsia"/>
        </w:rPr>
        <w:t>The Nature of that Rest which Christ Graciously Promises, and Actually Gives, to Weary and Heavy-Laden Sinners.</w:t>
      </w:r>
    </w:p>
    <w:p w14:paraId="1FB2A32D">
      <w:pPr>
        <w:pStyle w:val="6"/>
        <w:spacing w:before="53"/>
        <w:ind w:left="0"/>
        <w:jc w:val="left"/>
        <w:rPr>
          <w:rFonts w:hint="eastAsia"/>
        </w:rPr>
      </w:pPr>
      <w:r>
        <w:rPr>
          <w:rFonts w:hint="eastAsia"/>
        </w:rPr>
        <w:t>基督仁慈地应许并实际赐予疲乏担重担之罪人的那安息的性质。</w:t>
      </w:r>
    </w:p>
    <w:p w14:paraId="0BBE0424">
      <w:pPr>
        <w:pStyle w:val="6"/>
        <w:spacing w:before="53"/>
        <w:ind w:left="0"/>
        <w:jc w:val="left"/>
        <w:rPr>
          <w:rFonts w:hint="eastAsia"/>
        </w:rPr>
      </w:pPr>
    </w:p>
    <w:p w14:paraId="41EF7FAB">
      <w:pPr>
        <w:pStyle w:val="6"/>
        <w:spacing w:before="53"/>
        <w:ind w:left="0"/>
        <w:jc w:val="left"/>
        <w:rPr>
          <w:rFonts w:hint="eastAsia"/>
        </w:rPr>
      </w:pPr>
      <w:r>
        <w:rPr>
          <w:rFonts w:hint="eastAsia"/>
        </w:rPr>
        <w:t>Here it must be observed, that there is a rest which they may have in Christ; a rest here, and a rest hereafter.</w:t>
      </w:r>
    </w:p>
    <w:p w14:paraId="79157DF6">
      <w:pPr>
        <w:pStyle w:val="6"/>
        <w:spacing w:before="53"/>
        <w:ind w:left="0"/>
        <w:jc w:val="left"/>
        <w:rPr>
          <w:rFonts w:hint="eastAsia"/>
        </w:rPr>
      </w:pPr>
      <w:r>
        <w:rPr>
          <w:rFonts w:hint="eastAsia"/>
        </w:rPr>
        <w:t>这里必须指出，他们在基督里可以有一个安息；一个此生的安息，和一个来世的安息。</w:t>
      </w:r>
    </w:p>
    <w:p w14:paraId="57C1F889">
      <w:pPr>
        <w:pStyle w:val="6"/>
        <w:spacing w:before="53"/>
        <w:ind w:left="0"/>
        <w:jc w:val="left"/>
        <w:rPr>
          <w:rFonts w:hint="eastAsia"/>
        </w:rPr>
      </w:pPr>
    </w:p>
    <w:p w14:paraId="69AB2227">
      <w:pPr>
        <w:pStyle w:val="6"/>
        <w:spacing w:before="53"/>
        <w:ind w:left="0"/>
        <w:jc w:val="left"/>
        <w:rPr>
          <w:rFonts w:hint="eastAsia"/>
        </w:rPr>
      </w:pPr>
      <w:r>
        <w:rPr>
          <w:rFonts w:hint="eastAsia"/>
        </w:rPr>
        <w:t>In this life there is a fourfold rest to be had in Christ.</w:t>
      </w:r>
    </w:p>
    <w:p w14:paraId="02EBC508">
      <w:pPr>
        <w:pStyle w:val="6"/>
        <w:spacing w:before="53"/>
        <w:ind w:left="0"/>
        <w:jc w:val="left"/>
        <w:rPr>
          <w:rFonts w:hint="eastAsia"/>
        </w:rPr>
      </w:pPr>
      <w:r>
        <w:rPr>
          <w:rFonts w:hint="eastAsia"/>
        </w:rPr>
        <w:t>在今生，在基督里有四重的安息可得。</w:t>
      </w:r>
    </w:p>
    <w:p w14:paraId="4B8CD03A">
      <w:pPr>
        <w:pStyle w:val="6"/>
        <w:spacing w:before="53"/>
        <w:ind w:left="0"/>
        <w:jc w:val="left"/>
        <w:rPr>
          <w:rFonts w:hint="eastAsia"/>
        </w:rPr>
      </w:pPr>
    </w:p>
    <w:p w14:paraId="701AECF8">
      <w:pPr>
        <w:pStyle w:val="6"/>
        <w:spacing w:before="53"/>
        <w:ind w:left="0"/>
        <w:jc w:val="left"/>
        <w:rPr>
          <w:rFonts w:hint="eastAsia"/>
        </w:rPr>
      </w:pPr>
      <w:r>
        <w:rPr>
          <w:rFonts w:hint="eastAsia"/>
        </w:rPr>
        <w:t>A rest,</w:t>
      </w:r>
    </w:p>
    <w:p w14:paraId="736BA9F7">
      <w:pPr>
        <w:pStyle w:val="6"/>
        <w:spacing w:before="53"/>
        <w:ind w:left="0"/>
        <w:jc w:val="left"/>
        <w:rPr>
          <w:rFonts w:hint="eastAsia"/>
        </w:rPr>
      </w:pPr>
      <w:r>
        <w:rPr>
          <w:rFonts w:hint="eastAsia"/>
        </w:rPr>
        <w:t>一个安息，</w:t>
      </w:r>
    </w:p>
    <w:p w14:paraId="171203A3">
      <w:pPr>
        <w:pStyle w:val="6"/>
        <w:spacing w:before="53"/>
        <w:ind w:left="0"/>
        <w:jc w:val="left"/>
        <w:rPr>
          <w:rFonts w:hint="eastAsia"/>
        </w:rPr>
      </w:pPr>
    </w:p>
    <w:p w14:paraId="481D76F2">
      <w:pPr>
        <w:pStyle w:val="6"/>
        <w:spacing w:before="53"/>
        <w:ind w:left="0"/>
        <w:jc w:val="left"/>
        <w:rPr>
          <w:rFonts w:hint="eastAsia"/>
        </w:rPr>
      </w:pPr>
      <w:r>
        <w:rPr>
          <w:rFonts w:hint="eastAsia"/>
        </w:rPr>
        <w:t>1.In respect of sin.</w:t>
      </w:r>
    </w:p>
    <w:p w14:paraId="63C3E687">
      <w:pPr>
        <w:pStyle w:val="6"/>
        <w:spacing w:before="53"/>
        <w:ind w:left="0"/>
        <w:jc w:val="left"/>
        <w:rPr>
          <w:rFonts w:hint="eastAsia"/>
        </w:rPr>
      </w:pPr>
      <w:r>
        <w:rPr>
          <w:rFonts w:hint="eastAsia"/>
        </w:rPr>
        <w:t>1.就罪而言。</w:t>
      </w:r>
    </w:p>
    <w:p w14:paraId="69204EA6">
      <w:pPr>
        <w:pStyle w:val="6"/>
        <w:spacing w:before="53"/>
        <w:ind w:left="0"/>
        <w:jc w:val="left"/>
        <w:rPr>
          <w:rFonts w:hint="eastAsia"/>
        </w:rPr>
      </w:pPr>
    </w:p>
    <w:p w14:paraId="374B17F9">
      <w:pPr>
        <w:pStyle w:val="6"/>
        <w:spacing w:before="53"/>
        <w:ind w:left="0"/>
        <w:jc w:val="left"/>
        <w:rPr>
          <w:rFonts w:hint="eastAsia"/>
        </w:rPr>
      </w:pPr>
      <w:r>
        <w:rPr>
          <w:rFonts w:hint="eastAsia"/>
        </w:rPr>
        <w:t>The rest Christ gives from sin is twofold.</w:t>
      </w:r>
    </w:p>
    <w:p w14:paraId="7314155D">
      <w:pPr>
        <w:pStyle w:val="6"/>
        <w:spacing w:before="53"/>
        <w:ind w:left="0"/>
        <w:jc w:val="left"/>
        <w:rPr>
          <w:rFonts w:hint="eastAsia"/>
        </w:rPr>
      </w:pPr>
      <w:r>
        <w:rPr>
          <w:rFonts w:hint="eastAsia"/>
        </w:rPr>
        <w:t>基督所赐脱离罪的安息是双重的。</w:t>
      </w:r>
    </w:p>
    <w:p w14:paraId="1C9B527D">
      <w:pPr>
        <w:pStyle w:val="6"/>
        <w:spacing w:before="53"/>
        <w:ind w:left="0"/>
        <w:jc w:val="left"/>
        <w:rPr>
          <w:rFonts w:hint="eastAsia"/>
        </w:rPr>
      </w:pPr>
    </w:p>
    <w:p w14:paraId="760DADCC">
      <w:pPr>
        <w:pStyle w:val="6"/>
        <w:spacing w:before="53"/>
        <w:ind w:left="0"/>
        <w:jc w:val="left"/>
        <w:rPr>
          <w:rFonts w:hint="eastAsia"/>
        </w:rPr>
      </w:pPr>
      <w:r>
        <w:rPr>
          <w:rFonts w:hint="eastAsia"/>
        </w:rPr>
        <w:t>(1)A rest from the guilt of sin.</w:t>
      </w:r>
    </w:p>
    <w:p w14:paraId="3DF2110D">
      <w:pPr>
        <w:pStyle w:val="6"/>
        <w:spacing w:before="53"/>
        <w:ind w:left="0"/>
        <w:jc w:val="left"/>
        <w:rPr>
          <w:rFonts w:hint="eastAsia"/>
        </w:rPr>
      </w:pPr>
      <w:r>
        <w:rPr>
          <w:rFonts w:hint="eastAsia"/>
        </w:rPr>
        <w:t>(1)脱离罪咎的安息。</w:t>
      </w:r>
    </w:p>
    <w:p w14:paraId="0CFD8D2C">
      <w:pPr>
        <w:pStyle w:val="6"/>
        <w:spacing w:before="53"/>
        <w:ind w:left="0"/>
        <w:jc w:val="left"/>
        <w:rPr>
          <w:rFonts w:hint="eastAsia"/>
        </w:rPr>
      </w:pPr>
    </w:p>
    <w:p w14:paraId="37C34BBB">
      <w:pPr>
        <w:pStyle w:val="6"/>
        <w:spacing w:before="53"/>
        <w:ind w:left="0"/>
        <w:jc w:val="left"/>
        <w:rPr>
          <w:rFonts w:hint="eastAsia"/>
        </w:rPr>
      </w:pPr>
      <w:r>
        <w:rPr>
          <w:rFonts w:hint="eastAsia"/>
        </w:rPr>
        <w:t>Guilt is a poison infecting the conscience, which makes it so to smart that it can get no rest, as in the case of Cain and Judas, and also with those, Acts 2:37, "They were pricked in their hearts."</w:t>
      </w:r>
    </w:p>
    <w:p w14:paraId="3C16ED3A">
      <w:pPr>
        <w:pStyle w:val="6"/>
        <w:spacing w:before="53"/>
        <w:ind w:left="0"/>
        <w:jc w:val="left"/>
        <w:rPr>
          <w:rFonts w:hint="eastAsia"/>
        </w:rPr>
      </w:pPr>
      <w:r>
        <w:rPr>
          <w:rFonts w:hint="eastAsia"/>
        </w:rPr>
        <w:t>罪咎是一种毒害良心的毒药，使它如此刺痛，以致不得安息，如该隐和犹大的例子，以及使徒行传2:37的那些人，“他们觉得扎心。”</w:t>
      </w:r>
    </w:p>
    <w:p w14:paraId="019254B9">
      <w:pPr>
        <w:pStyle w:val="6"/>
        <w:spacing w:before="53"/>
        <w:ind w:left="0"/>
        <w:jc w:val="left"/>
        <w:rPr>
          <w:rFonts w:hint="eastAsia"/>
        </w:rPr>
      </w:pPr>
    </w:p>
    <w:p w14:paraId="6E2F63A9">
      <w:pPr>
        <w:pStyle w:val="6"/>
        <w:spacing w:before="53"/>
        <w:ind w:left="0"/>
        <w:jc w:val="left"/>
        <w:rPr>
          <w:rFonts w:hint="eastAsia"/>
        </w:rPr>
      </w:pPr>
      <w:r>
        <w:rPr>
          <w:rFonts w:hint="eastAsia"/>
        </w:rPr>
        <w:t>This, when it festers and becomes immovable, is the gnawing worm in hell.</w:t>
      </w:r>
    </w:p>
    <w:p w14:paraId="2F70F448">
      <w:pPr>
        <w:pStyle w:val="6"/>
        <w:spacing w:before="53"/>
        <w:ind w:left="0"/>
        <w:jc w:val="left"/>
        <w:rPr>
          <w:rFonts w:hint="eastAsia"/>
        </w:rPr>
      </w:pPr>
      <w:r>
        <w:rPr>
          <w:rFonts w:hint="eastAsia"/>
        </w:rPr>
        <w:t>这个，当它溃烂并变得不可移动时，就是地狱里那不死的虫。</w:t>
      </w:r>
    </w:p>
    <w:p w14:paraId="2ABEA329">
      <w:pPr>
        <w:pStyle w:val="6"/>
        <w:spacing w:before="53"/>
        <w:ind w:left="0"/>
        <w:jc w:val="left"/>
        <w:rPr>
          <w:rFonts w:hint="eastAsia"/>
        </w:rPr>
      </w:pPr>
    </w:p>
    <w:p w14:paraId="7E77F661">
      <w:pPr>
        <w:pStyle w:val="6"/>
        <w:spacing w:before="53"/>
        <w:ind w:left="0"/>
        <w:jc w:val="left"/>
        <w:rPr>
          <w:rFonts w:hint="eastAsia"/>
        </w:rPr>
      </w:pPr>
      <w:r>
        <w:rPr>
          <w:rFonts w:hint="eastAsia"/>
        </w:rPr>
        <w:t>Christ gives rest from it, Hebrews 9:14; his blood purges the conscience from dead works.</w:t>
      </w:r>
    </w:p>
    <w:p w14:paraId="718CEC71">
      <w:pPr>
        <w:pStyle w:val="6"/>
        <w:spacing w:before="53"/>
        <w:ind w:left="0"/>
        <w:jc w:val="left"/>
        <w:rPr>
          <w:rFonts w:hint="eastAsia"/>
        </w:rPr>
      </w:pPr>
      <w:r>
        <w:rPr>
          <w:rFonts w:hint="eastAsia"/>
        </w:rPr>
        <w:t>基督赐人脱离它的安息，希伯来书9:14；祂的血洗净良心的死行。</w:t>
      </w:r>
    </w:p>
    <w:p w14:paraId="6ADD8721">
      <w:pPr>
        <w:pStyle w:val="6"/>
        <w:spacing w:before="53"/>
        <w:ind w:left="0"/>
        <w:jc w:val="left"/>
        <w:rPr>
          <w:rFonts w:hint="eastAsia"/>
        </w:rPr>
      </w:pPr>
    </w:p>
    <w:p w14:paraId="79449D42">
      <w:pPr>
        <w:pStyle w:val="6"/>
        <w:spacing w:before="53"/>
        <w:ind w:left="0"/>
        <w:jc w:val="left"/>
        <w:rPr>
          <w:rFonts w:hint="eastAsia"/>
        </w:rPr>
      </w:pPr>
      <w:r>
        <w:rPr>
          <w:rFonts w:hint="eastAsia"/>
        </w:rPr>
        <w:t>The conscience, when like the raging sea, is stilled by him.</w:t>
      </w:r>
    </w:p>
    <w:p w14:paraId="35FB0E2E">
      <w:pPr>
        <w:pStyle w:val="6"/>
        <w:spacing w:before="53"/>
        <w:ind w:left="0"/>
        <w:jc w:val="left"/>
        <w:rPr>
          <w:rFonts w:hint="eastAsia"/>
        </w:rPr>
      </w:pPr>
      <w:r>
        <w:rPr>
          <w:rFonts w:hint="eastAsia"/>
        </w:rPr>
        <w:t>良心，当如同汹涌的大海时，被祂平静了。</w:t>
      </w:r>
    </w:p>
    <w:p w14:paraId="48952C21">
      <w:pPr>
        <w:pStyle w:val="6"/>
        <w:spacing w:before="53"/>
        <w:ind w:left="0"/>
        <w:jc w:val="left"/>
        <w:rPr>
          <w:rFonts w:hint="eastAsia"/>
        </w:rPr>
      </w:pPr>
    </w:p>
    <w:p w14:paraId="52EDB3BB">
      <w:pPr>
        <w:pStyle w:val="6"/>
        <w:spacing w:before="53"/>
        <w:ind w:left="0"/>
        <w:jc w:val="left"/>
        <w:rPr>
          <w:rFonts w:hint="eastAsia"/>
        </w:rPr>
      </w:pPr>
      <w:r>
        <w:rPr>
          <w:rFonts w:hint="eastAsia"/>
        </w:rPr>
        <w:t>Isaiah 57:18, 19, "I have seen his ways, and will heal him; I will lead him also, and restore comforts unto him and to his mourners. I create the fruit of the lips; Peace, peace to him that is far off, and to him that is near, saith the Lord; and I will heal him."</w:t>
      </w:r>
    </w:p>
    <w:p w14:paraId="2F73BBAE">
      <w:pPr>
        <w:pStyle w:val="6"/>
        <w:spacing w:before="53"/>
        <w:ind w:left="0"/>
        <w:jc w:val="left"/>
        <w:rPr>
          <w:rFonts w:hint="eastAsia"/>
        </w:rPr>
      </w:pPr>
      <w:r>
        <w:rPr>
          <w:rFonts w:hint="eastAsia"/>
        </w:rPr>
        <w:t>以赛亚书57:18, 19，“我看见他所行的道，也要医治他，又要引导他，使他 和那一同伤心的人，再得安慰。我造就嘴唇的果子，愿平安康泰归与远处的人，也归与近处的人，并且我要医治他。这是耶和华说的。”</w:t>
      </w:r>
    </w:p>
    <w:p w14:paraId="012D5679">
      <w:pPr>
        <w:pStyle w:val="6"/>
        <w:spacing w:before="53"/>
        <w:ind w:left="0"/>
        <w:jc w:val="left"/>
        <w:rPr>
          <w:rFonts w:hint="eastAsia"/>
        </w:rPr>
      </w:pPr>
    </w:p>
    <w:p w14:paraId="2B8BDDB1">
      <w:pPr>
        <w:pStyle w:val="6"/>
        <w:spacing w:before="53"/>
        <w:ind w:left="0"/>
        <w:jc w:val="left"/>
        <w:rPr>
          <w:rFonts w:hint="eastAsia"/>
        </w:rPr>
      </w:pPr>
      <w:r>
        <w:rPr>
          <w:rFonts w:hint="eastAsia"/>
        </w:rPr>
        <w:t>The soul finds this rest in the wounds of Christ, for, "by his stripes we are healed," Isaiah 53:5.</w:t>
      </w:r>
    </w:p>
    <w:p w14:paraId="52E4738B">
      <w:pPr>
        <w:pStyle w:val="6"/>
        <w:spacing w:before="53"/>
        <w:ind w:left="0"/>
        <w:jc w:val="left"/>
        <w:rPr>
          <w:rFonts w:hint="eastAsia"/>
        </w:rPr>
      </w:pPr>
      <w:r>
        <w:rPr>
          <w:rFonts w:hint="eastAsia"/>
        </w:rPr>
        <w:t>灵魂在基督的伤痕中找到这安息，因为，“因祂受的鞭伤我们得医治”，以赛亚书53:5。</w:t>
      </w:r>
    </w:p>
    <w:p w14:paraId="311E6E11">
      <w:pPr>
        <w:pStyle w:val="6"/>
        <w:spacing w:before="53"/>
        <w:ind w:left="0"/>
        <w:jc w:val="left"/>
        <w:rPr>
          <w:rFonts w:hint="eastAsia"/>
        </w:rPr>
      </w:pPr>
    </w:p>
    <w:p w14:paraId="08BFB2EC">
      <w:pPr>
        <w:pStyle w:val="6"/>
        <w:spacing w:before="53"/>
        <w:ind w:left="0"/>
        <w:jc w:val="left"/>
        <w:rPr>
          <w:rFonts w:hint="eastAsia"/>
        </w:rPr>
      </w:pPr>
      <w:r>
        <w:rPr>
          <w:rFonts w:hint="eastAsia"/>
        </w:rPr>
        <w:t>The blood of Jesus Christ, Gods own Son, cleanses from all sin.</w:t>
      </w:r>
    </w:p>
    <w:p w14:paraId="0C209ACD">
      <w:pPr>
        <w:pStyle w:val="6"/>
        <w:spacing w:before="53"/>
        <w:ind w:left="0"/>
        <w:jc w:val="left"/>
        <w:rPr>
          <w:rFonts w:hint="eastAsia"/>
        </w:rPr>
      </w:pPr>
      <w:r>
        <w:rPr>
          <w:rFonts w:hint="eastAsia"/>
        </w:rPr>
        <w:t>神自己儿子耶稣基督的血，洗净一切的罪。</w:t>
      </w:r>
    </w:p>
    <w:p w14:paraId="08E078B7">
      <w:pPr>
        <w:pStyle w:val="6"/>
        <w:spacing w:before="53"/>
        <w:ind w:left="0"/>
        <w:jc w:val="left"/>
        <w:rPr>
          <w:rFonts w:hint="eastAsia"/>
        </w:rPr>
      </w:pPr>
    </w:p>
    <w:p w14:paraId="39936C7D">
      <w:pPr>
        <w:pStyle w:val="6"/>
        <w:spacing w:before="53"/>
        <w:ind w:left="0"/>
        <w:jc w:val="left"/>
        <w:rPr>
          <w:rFonts w:hint="eastAsia"/>
        </w:rPr>
      </w:pPr>
      <w:r>
        <w:rPr>
          <w:rFonts w:hint="eastAsia"/>
        </w:rPr>
        <w:t>The soul dipped in this fountain is washed from this poison, and is delivered from this sting of guilt.</w:t>
      </w:r>
    </w:p>
    <w:p w14:paraId="0FAE452C">
      <w:pPr>
        <w:pStyle w:val="6"/>
        <w:spacing w:before="53"/>
        <w:ind w:left="0"/>
        <w:jc w:val="left"/>
        <w:rPr>
          <w:rFonts w:hint="eastAsia"/>
        </w:rPr>
      </w:pPr>
      <w:r>
        <w:rPr>
          <w:rFonts w:hint="eastAsia"/>
        </w:rPr>
        <w:t>灵魂浸在这泉源里，就洗净了这毒，脱离了这罪咎的刺。</w:t>
      </w:r>
    </w:p>
    <w:p w14:paraId="1775DDA4">
      <w:pPr>
        <w:pStyle w:val="6"/>
        <w:spacing w:before="53"/>
        <w:ind w:left="0"/>
        <w:jc w:val="left"/>
        <w:rPr>
          <w:rFonts w:hint="eastAsia"/>
        </w:rPr>
      </w:pPr>
    </w:p>
    <w:p w14:paraId="02B11B77">
      <w:pPr>
        <w:pStyle w:val="6"/>
        <w:spacing w:before="53"/>
        <w:ind w:left="0"/>
        <w:jc w:val="left"/>
        <w:rPr>
          <w:rFonts w:hint="eastAsia"/>
        </w:rPr>
      </w:pPr>
      <w:r>
        <w:rPr>
          <w:rFonts w:hint="eastAsia"/>
        </w:rPr>
        <w:t>There is rest,</w:t>
      </w:r>
    </w:p>
    <w:p w14:paraId="12276E95">
      <w:pPr>
        <w:pStyle w:val="6"/>
        <w:spacing w:before="53"/>
        <w:ind w:left="0"/>
        <w:jc w:val="left"/>
        <w:rPr>
          <w:rFonts w:hint="eastAsia"/>
        </w:rPr>
      </w:pPr>
      <w:r>
        <w:rPr>
          <w:rFonts w:hint="eastAsia"/>
        </w:rPr>
        <w:t>有安息，</w:t>
      </w:r>
    </w:p>
    <w:p w14:paraId="1304068B">
      <w:pPr>
        <w:pStyle w:val="6"/>
        <w:spacing w:before="53"/>
        <w:ind w:left="0"/>
        <w:jc w:val="left"/>
        <w:rPr>
          <w:rFonts w:hint="eastAsia"/>
        </w:rPr>
      </w:pPr>
    </w:p>
    <w:p w14:paraId="42DFD955">
      <w:pPr>
        <w:pStyle w:val="6"/>
        <w:spacing w:before="53"/>
        <w:ind w:left="0"/>
        <w:jc w:val="left"/>
        <w:rPr>
          <w:rFonts w:hint="eastAsia"/>
        </w:rPr>
      </w:pPr>
      <w:r>
        <w:rPr>
          <w:rFonts w:hint="eastAsia"/>
        </w:rPr>
        <w:t>(2)From the reigning power of sin.</w:t>
      </w:r>
    </w:p>
    <w:p w14:paraId="48FDBD59">
      <w:pPr>
        <w:pStyle w:val="6"/>
        <w:spacing w:before="53"/>
        <w:ind w:left="0"/>
        <w:jc w:val="left"/>
        <w:rPr>
          <w:rFonts w:hint="eastAsia"/>
        </w:rPr>
      </w:pPr>
      <w:r>
        <w:rPr>
          <w:rFonts w:hint="eastAsia"/>
        </w:rPr>
        <w:t>(2)脱离罪的作王权势。</w:t>
      </w:r>
    </w:p>
    <w:p w14:paraId="28176088">
      <w:pPr>
        <w:pStyle w:val="6"/>
        <w:spacing w:before="53"/>
        <w:ind w:left="0"/>
        <w:jc w:val="left"/>
        <w:rPr>
          <w:rFonts w:hint="eastAsia"/>
        </w:rPr>
      </w:pPr>
    </w:p>
    <w:p w14:paraId="2778C5C7">
      <w:pPr>
        <w:pStyle w:val="6"/>
        <w:spacing w:before="53"/>
        <w:ind w:left="0"/>
        <w:jc w:val="left"/>
        <w:rPr>
          <w:rFonts w:hint="eastAsia"/>
        </w:rPr>
      </w:pPr>
      <w:r>
        <w:rPr>
          <w:rFonts w:hint="eastAsia"/>
        </w:rPr>
        <w:t>Romans 6:14, "For sin shall not have dominion over you."</w:t>
      </w:r>
    </w:p>
    <w:p w14:paraId="3BFC1E97">
      <w:pPr>
        <w:pStyle w:val="6"/>
        <w:spacing w:before="53"/>
        <w:ind w:left="0"/>
        <w:jc w:val="left"/>
        <w:rPr>
          <w:rFonts w:hint="eastAsia"/>
        </w:rPr>
      </w:pPr>
      <w:r>
        <w:rPr>
          <w:rFonts w:hint="eastAsia"/>
        </w:rPr>
        <w:t>罗马书6:14，“罪必不能作你们的主。”</w:t>
      </w:r>
    </w:p>
    <w:p w14:paraId="047DBF26">
      <w:pPr>
        <w:pStyle w:val="6"/>
        <w:spacing w:before="53"/>
        <w:ind w:left="0"/>
        <w:jc w:val="left"/>
        <w:rPr>
          <w:rFonts w:hint="eastAsia"/>
        </w:rPr>
      </w:pPr>
    </w:p>
    <w:p w14:paraId="592E67B6">
      <w:pPr>
        <w:pStyle w:val="6"/>
        <w:spacing w:before="53"/>
        <w:ind w:left="0"/>
        <w:jc w:val="left"/>
        <w:rPr>
          <w:rFonts w:hint="eastAsia"/>
        </w:rPr>
      </w:pPr>
      <w:r>
        <w:rPr>
          <w:rFonts w:hint="eastAsia"/>
        </w:rPr>
        <w:t>Sin on the throne makes a confused restless soul, like the raging sea, continually casting out mire and dirt.</w:t>
      </w:r>
    </w:p>
    <w:p w14:paraId="2224381E">
      <w:pPr>
        <w:pStyle w:val="6"/>
        <w:spacing w:before="53"/>
        <w:ind w:left="0"/>
        <w:jc w:val="left"/>
        <w:rPr>
          <w:rFonts w:hint="eastAsia"/>
        </w:rPr>
      </w:pPr>
      <w:r>
        <w:rPr>
          <w:rFonts w:hint="eastAsia"/>
        </w:rPr>
        <w:t>罪在宝座上，使灵魂混乱不安，如同汹涌的大海，不断地涌出污秽和淤泥。</w:t>
      </w:r>
    </w:p>
    <w:p w14:paraId="618C9860">
      <w:pPr>
        <w:pStyle w:val="6"/>
        <w:spacing w:before="53"/>
        <w:ind w:left="0"/>
        <w:jc w:val="left"/>
        <w:rPr>
          <w:rFonts w:hint="eastAsia"/>
        </w:rPr>
      </w:pPr>
    </w:p>
    <w:p w14:paraId="38754E9B">
      <w:pPr>
        <w:pStyle w:val="6"/>
        <w:spacing w:before="53"/>
        <w:ind w:left="0"/>
        <w:jc w:val="left"/>
        <w:rPr>
          <w:rFonts w:hint="eastAsia"/>
        </w:rPr>
      </w:pPr>
      <w:r>
        <w:rPr>
          <w:rFonts w:hint="eastAsia"/>
        </w:rPr>
        <w:t>Christ, by his Spirit's efficacy, turns sin off the throne, and restores rest to the soul.</w:t>
      </w:r>
    </w:p>
    <w:p w14:paraId="6CE911DD">
      <w:pPr>
        <w:pStyle w:val="6"/>
        <w:spacing w:before="53"/>
        <w:ind w:left="0"/>
        <w:jc w:val="left"/>
        <w:rPr>
          <w:rFonts w:hint="eastAsia"/>
        </w:rPr>
      </w:pPr>
      <w:r>
        <w:rPr>
          <w:rFonts w:hint="eastAsia"/>
        </w:rPr>
        <w:t>基督藉着祂圣灵的大能，将罪从宝座上赶下来，恢复灵魂的安息。</w:t>
      </w:r>
    </w:p>
    <w:p w14:paraId="7ADD27F7">
      <w:pPr>
        <w:pStyle w:val="6"/>
        <w:spacing w:before="53"/>
        <w:ind w:left="0"/>
        <w:jc w:val="left"/>
        <w:rPr>
          <w:rFonts w:hint="eastAsia"/>
        </w:rPr>
      </w:pPr>
    </w:p>
    <w:p w14:paraId="4E5D2B10">
      <w:pPr>
        <w:pStyle w:val="6"/>
        <w:spacing w:before="53"/>
        <w:ind w:left="0"/>
        <w:jc w:val="left"/>
        <w:rPr>
          <w:rFonts w:hint="eastAsia"/>
        </w:rPr>
      </w:pPr>
      <w:r>
        <w:rPr>
          <w:rFonts w:hint="eastAsia"/>
        </w:rPr>
        <w:t>He casts down these Egyptian task-masters, and thus the soul enters into his rest.</w:t>
      </w:r>
    </w:p>
    <w:p w14:paraId="1ACC601D">
      <w:pPr>
        <w:pStyle w:val="6"/>
        <w:spacing w:before="53"/>
        <w:ind w:left="0"/>
        <w:jc w:val="left"/>
        <w:rPr>
          <w:rFonts w:hint="eastAsia"/>
        </w:rPr>
      </w:pPr>
      <w:r>
        <w:rPr>
          <w:rFonts w:hint="eastAsia"/>
        </w:rPr>
        <w:t>祂推倒这些埃及的督工，因此灵魂得以进入祂的安息。</w:t>
      </w:r>
    </w:p>
    <w:p w14:paraId="5015B77A">
      <w:pPr>
        <w:pStyle w:val="6"/>
        <w:spacing w:before="53"/>
        <w:ind w:left="0"/>
        <w:jc w:val="left"/>
        <w:rPr>
          <w:rFonts w:hint="eastAsia"/>
        </w:rPr>
      </w:pPr>
    </w:p>
    <w:p w14:paraId="0B3F97A6">
      <w:pPr>
        <w:pStyle w:val="6"/>
        <w:spacing w:before="53"/>
        <w:ind w:left="0"/>
        <w:jc w:val="left"/>
        <w:rPr>
          <w:rFonts w:hint="eastAsia"/>
        </w:rPr>
      </w:pPr>
      <w:r>
        <w:rPr>
          <w:rFonts w:hint="eastAsia"/>
        </w:rPr>
        <w:t>Hebrews 4:10, "For he that is entered into his rest, he also hath ceased from his own works, as God did from his."</w:t>
      </w:r>
    </w:p>
    <w:p w14:paraId="07D00C2E">
      <w:pPr>
        <w:pStyle w:val="6"/>
        <w:spacing w:before="53"/>
        <w:ind w:left="0"/>
        <w:jc w:val="left"/>
        <w:rPr>
          <w:rFonts w:hint="eastAsia"/>
        </w:rPr>
      </w:pPr>
      <w:r>
        <w:rPr>
          <w:rFonts w:hint="eastAsia"/>
        </w:rPr>
        <w:t>希伯来书4:10，“因为那进入安息的，乃是歇了自己的工，正如神歇了祂的工一样。”</w:t>
      </w:r>
    </w:p>
    <w:p w14:paraId="1C321C60">
      <w:pPr>
        <w:pStyle w:val="6"/>
        <w:spacing w:before="53"/>
        <w:ind w:left="0"/>
        <w:jc w:val="left"/>
        <w:rPr>
          <w:rFonts w:hint="eastAsia"/>
        </w:rPr>
      </w:pPr>
    </w:p>
    <w:p w14:paraId="3B0772CD">
      <w:pPr>
        <w:pStyle w:val="6"/>
        <w:spacing w:before="53"/>
        <w:ind w:left="0"/>
        <w:jc w:val="left"/>
        <w:rPr>
          <w:rFonts w:hint="eastAsia"/>
        </w:rPr>
      </w:pPr>
      <w:r>
        <w:rPr>
          <w:rFonts w:hint="eastAsia"/>
        </w:rPr>
        <w:t>In the day of the soul's coming to Christ, he acts like a king, setting all in order in the kingdom, that was a mere heap of confusion before his accession to the throne.</w:t>
      </w:r>
    </w:p>
    <w:p w14:paraId="73D48622">
      <w:pPr>
        <w:pStyle w:val="6"/>
        <w:spacing w:before="53"/>
        <w:ind w:left="0"/>
        <w:jc w:val="left"/>
        <w:rPr>
          <w:rFonts w:hint="eastAsia"/>
        </w:rPr>
      </w:pPr>
      <w:r>
        <w:rPr>
          <w:rFonts w:hint="eastAsia"/>
        </w:rPr>
        <w:t>在灵魂到基督这里来的那天，祂行事如同君王，在国度里整顿一切，那国度在祂登基之前，不过是一团混乱。</w:t>
      </w:r>
    </w:p>
    <w:p w14:paraId="32BDE16F">
      <w:pPr>
        <w:pStyle w:val="6"/>
        <w:spacing w:before="53"/>
        <w:ind w:left="0"/>
        <w:jc w:val="left"/>
        <w:rPr>
          <w:rFonts w:hint="eastAsia"/>
        </w:rPr>
      </w:pPr>
    </w:p>
    <w:p w14:paraId="35B294FB">
      <w:pPr>
        <w:pStyle w:val="6"/>
        <w:spacing w:before="53"/>
        <w:ind w:left="0"/>
        <w:jc w:val="left"/>
        <w:rPr>
          <w:rFonts w:hint="eastAsia"/>
        </w:rPr>
      </w:pPr>
      <w:r>
        <w:rPr>
          <w:rFonts w:hint="eastAsia"/>
        </w:rPr>
        <w:t>There is in Christ,</w:t>
      </w:r>
    </w:p>
    <w:p w14:paraId="4E538D56">
      <w:pPr>
        <w:pStyle w:val="6"/>
        <w:spacing w:before="53"/>
        <w:ind w:left="0"/>
        <w:jc w:val="left"/>
        <w:rPr>
          <w:rFonts w:hint="eastAsia"/>
        </w:rPr>
      </w:pPr>
      <w:r>
        <w:rPr>
          <w:rFonts w:hint="eastAsia"/>
        </w:rPr>
        <w:t>在基督里，</w:t>
      </w:r>
    </w:p>
    <w:p w14:paraId="7F796C2D">
      <w:pPr>
        <w:pStyle w:val="6"/>
        <w:spacing w:before="53"/>
        <w:ind w:left="0"/>
        <w:jc w:val="left"/>
        <w:rPr>
          <w:rFonts w:hint="eastAsia"/>
        </w:rPr>
      </w:pPr>
    </w:p>
    <w:p w14:paraId="09322D43">
      <w:pPr>
        <w:pStyle w:val="6"/>
        <w:spacing w:before="53"/>
        <w:ind w:left="0"/>
        <w:jc w:val="left"/>
        <w:rPr>
          <w:rFonts w:hint="eastAsia"/>
        </w:rPr>
      </w:pPr>
      <w:r>
        <w:rPr>
          <w:rFonts w:hint="eastAsia"/>
        </w:rPr>
        <w:t>2.Rest from the law; not that he makes them lawless, but that he takes off from them the insupportable yoke of the law, and gives them ease.</w:t>
      </w:r>
    </w:p>
    <w:p w14:paraId="06E62E0E">
      <w:pPr>
        <w:pStyle w:val="6"/>
        <w:spacing w:before="53"/>
        <w:ind w:left="0"/>
        <w:jc w:val="left"/>
        <w:rPr>
          <w:rFonts w:hint="eastAsia"/>
        </w:rPr>
      </w:pPr>
      <w:r>
        <w:rPr>
          <w:rFonts w:hint="eastAsia"/>
        </w:rPr>
        <w:t>2.脱离律法的安息；不是说祂使他们无法无天，而是祂从他们身上除去律法那难担的轭，并赐他们安舒。</w:t>
      </w:r>
    </w:p>
    <w:p w14:paraId="13999536">
      <w:pPr>
        <w:pStyle w:val="6"/>
        <w:spacing w:before="53"/>
        <w:ind w:left="0"/>
        <w:jc w:val="left"/>
        <w:rPr>
          <w:rFonts w:hint="eastAsia"/>
        </w:rPr>
      </w:pPr>
    </w:p>
    <w:p w14:paraId="2A5FACEA">
      <w:pPr>
        <w:pStyle w:val="6"/>
        <w:spacing w:before="53"/>
        <w:ind w:left="0"/>
        <w:jc w:val="left"/>
        <w:rPr>
          <w:rFonts w:hint="eastAsia"/>
        </w:rPr>
      </w:pPr>
      <w:r>
        <w:rPr>
          <w:rFonts w:hint="eastAsia"/>
        </w:rPr>
        <w:t>He does so,</w:t>
      </w:r>
    </w:p>
    <w:p w14:paraId="23DF0DD2">
      <w:pPr>
        <w:pStyle w:val="6"/>
        <w:spacing w:before="53"/>
        <w:ind w:left="0"/>
        <w:jc w:val="left"/>
        <w:rPr>
          <w:rFonts w:hint="eastAsia"/>
        </w:rPr>
      </w:pPr>
      <w:r>
        <w:rPr>
          <w:rFonts w:hint="eastAsia"/>
        </w:rPr>
        <w:t>祂这样做，</w:t>
      </w:r>
    </w:p>
    <w:p w14:paraId="04AE6304">
      <w:pPr>
        <w:pStyle w:val="6"/>
        <w:spacing w:before="53"/>
        <w:ind w:left="0"/>
        <w:jc w:val="left"/>
        <w:rPr>
          <w:rFonts w:hint="eastAsia"/>
        </w:rPr>
      </w:pPr>
    </w:p>
    <w:p w14:paraId="23271BB7">
      <w:pPr>
        <w:pStyle w:val="6"/>
        <w:spacing w:before="53"/>
        <w:ind w:left="0"/>
        <w:jc w:val="left"/>
        <w:rPr>
          <w:rFonts w:hint="eastAsia"/>
        </w:rPr>
      </w:pPr>
      <w:r>
        <w:rPr>
          <w:rFonts w:hint="eastAsia"/>
        </w:rPr>
        <w:t>(1)From the burden of law-duties, which are exacted in all perfection, under the pain of the curse, while no strength is furnished wherewith to fulfil them.</w:t>
      </w:r>
    </w:p>
    <w:p w14:paraId="1E152432">
      <w:pPr>
        <w:pStyle w:val="6"/>
        <w:spacing w:before="53"/>
        <w:ind w:left="0"/>
        <w:jc w:val="left"/>
        <w:rPr>
          <w:rFonts w:hint="eastAsia"/>
        </w:rPr>
      </w:pPr>
      <w:r>
        <w:rPr>
          <w:rFonts w:hint="eastAsia"/>
        </w:rPr>
        <w:t>(1)脱离律法本分的重担，那本分是在咒诅的痛苦下，被要求完全地尽的，却没有力量去履行。</w:t>
      </w:r>
    </w:p>
    <w:p w14:paraId="382EAEA4">
      <w:pPr>
        <w:pStyle w:val="6"/>
        <w:spacing w:before="53"/>
        <w:ind w:left="0"/>
        <w:jc w:val="left"/>
        <w:rPr>
          <w:rFonts w:hint="eastAsia"/>
        </w:rPr>
      </w:pPr>
    </w:p>
    <w:p w14:paraId="453C8F8B">
      <w:pPr>
        <w:pStyle w:val="6"/>
        <w:spacing w:before="53"/>
        <w:ind w:left="0"/>
        <w:jc w:val="left"/>
        <w:rPr>
          <w:rFonts w:hint="eastAsia"/>
        </w:rPr>
      </w:pPr>
      <w:r>
        <w:rPr>
          <w:rFonts w:hint="eastAsia"/>
        </w:rPr>
        <w:t>Romans 7:4, "Wherefore, my brethren, ye also are become dead to the law by the body of Christ."</w:t>
      </w:r>
    </w:p>
    <w:p w14:paraId="5FC2F446">
      <w:pPr>
        <w:pStyle w:val="6"/>
        <w:spacing w:before="53"/>
        <w:ind w:left="0"/>
        <w:jc w:val="left"/>
        <w:rPr>
          <w:rFonts w:hint="eastAsia"/>
        </w:rPr>
      </w:pPr>
      <w:r>
        <w:rPr>
          <w:rFonts w:hint="eastAsia"/>
        </w:rPr>
        <w:t>罗马书7:4，“我的弟兄们，这样说来，你们藉着基督的身体，在律法上也是死了。”</w:t>
      </w:r>
    </w:p>
    <w:p w14:paraId="3E12D730">
      <w:pPr>
        <w:pStyle w:val="6"/>
        <w:spacing w:before="53"/>
        <w:ind w:left="0"/>
        <w:jc w:val="left"/>
        <w:rPr>
          <w:rFonts w:hint="eastAsia"/>
        </w:rPr>
      </w:pPr>
    </w:p>
    <w:p w14:paraId="46882D30">
      <w:pPr>
        <w:pStyle w:val="6"/>
        <w:spacing w:before="53"/>
        <w:ind w:left="0"/>
        <w:jc w:val="left"/>
        <w:rPr>
          <w:rFonts w:hint="eastAsia"/>
        </w:rPr>
      </w:pPr>
      <w:r>
        <w:rPr>
          <w:rFonts w:hint="eastAsia"/>
        </w:rPr>
        <w:t>This is the yoke on all men's necks naturally; Christ put his neck in this yoke, and bare it, satisfying the law's demands completely, and so frees all that come to him from this service.</w:t>
      </w:r>
    </w:p>
    <w:p w14:paraId="143BA1F2">
      <w:pPr>
        <w:pStyle w:val="6"/>
        <w:spacing w:before="53"/>
        <w:ind w:left="0"/>
        <w:jc w:val="left"/>
        <w:rPr>
          <w:rFonts w:hint="eastAsia"/>
        </w:rPr>
      </w:pPr>
      <w:r>
        <w:rPr>
          <w:rFonts w:hint="eastAsia"/>
        </w:rPr>
        <w:t>这是所有人生来颈项上的轭；基督将祂的颈项放在这轭下，并承担了它，完全地满足了律法的要求，因此释放了所有到祂这里来的人脱离这服事。</w:t>
      </w:r>
    </w:p>
    <w:p w14:paraId="03284D97">
      <w:pPr>
        <w:pStyle w:val="6"/>
        <w:spacing w:before="53"/>
        <w:ind w:left="0"/>
        <w:jc w:val="left"/>
        <w:rPr>
          <w:rFonts w:hint="eastAsia"/>
        </w:rPr>
      </w:pPr>
    </w:p>
    <w:p w14:paraId="7EEB5AEC">
      <w:pPr>
        <w:pStyle w:val="6"/>
        <w:spacing w:before="53"/>
        <w:ind w:left="0"/>
        <w:jc w:val="left"/>
        <w:rPr>
          <w:rFonts w:hint="eastAsia"/>
        </w:rPr>
      </w:pPr>
      <w:r>
        <w:rPr>
          <w:rFonts w:hint="eastAsia"/>
        </w:rPr>
        <w:t>Christ carries his people without the dominions of the law.</w:t>
      </w:r>
    </w:p>
    <w:p w14:paraId="75C27409">
      <w:pPr>
        <w:pStyle w:val="6"/>
        <w:spacing w:before="53"/>
        <w:ind w:left="0"/>
        <w:jc w:val="left"/>
        <w:rPr>
          <w:rFonts w:hint="eastAsia"/>
        </w:rPr>
      </w:pPr>
      <w:r>
        <w:rPr>
          <w:rFonts w:hint="eastAsia"/>
        </w:rPr>
        <w:t>基督将祂的百姓带出律法的管辖。</w:t>
      </w:r>
    </w:p>
    <w:p w14:paraId="0797F216">
      <w:pPr>
        <w:pStyle w:val="6"/>
        <w:spacing w:before="53"/>
        <w:ind w:left="0"/>
        <w:jc w:val="left"/>
        <w:rPr>
          <w:rFonts w:hint="eastAsia"/>
        </w:rPr>
      </w:pPr>
    </w:p>
    <w:p w14:paraId="07F58DF3">
      <w:pPr>
        <w:pStyle w:val="6"/>
        <w:spacing w:before="53"/>
        <w:ind w:left="0"/>
        <w:jc w:val="left"/>
        <w:rPr>
          <w:rFonts w:hint="eastAsia"/>
        </w:rPr>
      </w:pPr>
      <w:r>
        <w:rPr>
          <w:rFonts w:hint="eastAsia"/>
        </w:rPr>
        <w:t>He does so,</w:t>
      </w:r>
    </w:p>
    <w:p w14:paraId="5048E788">
      <w:pPr>
        <w:pStyle w:val="6"/>
        <w:spacing w:before="53"/>
        <w:ind w:left="0"/>
        <w:jc w:val="left"/>
        <w:rPr>
          <w:rFonts w:hint="eastAsia"/>
        </w:rPr>
      </w:pPr>
      <w:r>
        <w:rPr>
          <w:rFonts w:hint="eastAsia"/>
        </w:rPr>
        <w:t>祂这样做，</w:t>
      </w:r>
    </w:p>
    <w:p w14:paraId="14602035">
      <w:pPr>
        <w:pStyle w:val="6"/>
        <w:spacing w:before="53"/>
        <w:ind w:left="0"/>
        <w:jc w:val="left"/>
        <w:rPr>
          <w:rFonts w:hint="eastAsia"/>
        </w:rPr>
      </w:pPr>
    </w:p>
    <w:p w14:paraId="4FEB4092">
      <w:pPr>
        <w:pStyle w:val="6"/>
        <w:spacing w:before="53"/>
        <w:ind w:left="0"/>
        <w:jc w:val="left"/>
        <w:rPr>
          <w:rFonts w:hint="eastAsia"/>
        </w:rPr>
      </w:pPr>
      <w:r>
        <w:rPr>
          <w:rFonts w:hint="eastAsia"/>
        </w:rPr>
        <w:t>(2)From the curse of the law.</w:t>
      </w:r>
    </w:p>
    <w:p w14:paraId="6BFCCE59">
      <w:pPr>
        <w:pStyle w:val="6"/>
        <w:spacing w:before="53"/>
        <w:ind w:left="0"/>
        <w:jc w:val="left"/>
        <w:rPr>
          <w:rFonts w:hint="eastAsia"/>
        </w:rPr>
      </w:pPr>
      <w:r>
        <w:rPr>
          <w:rFonts w:hint="eastAsia"/>
        </w:rPr>
        <w:t>(2)脱离律法的咒诅。</w:t>
      </w:r>
    </w:p>
    <w:p w14:paraId="0C132D72">
      <w:pPr>
        <w:pStyle w:val="6"/>
        <w:spacing w:before="53"/>
        <w:ind w:left="0"/>
        <w:jc w:val="left"/>
        <w:rPr>
          <w:rFonts w:hint="eastAsia"/>
        </w:rPr>
      </w:pPr>
    </w:p>
    <w:p w14:paraId="01A21221">
      <w:pPr>
        <w:pStyle w:val="6"/>
        <w:spacing w:before="53"/>
        <w:ind w:left="0"/>
        <w:jc w:val="left"/>
        <w:rPr>
          <w:rFonts w:hint="eastAsia"/>
        </w:rPr>
      </w:pPr>
      <w:r>
        <w:rPr>
          <w:rFonts w:hint="eastAsia"/>
        </w:rPr>
        <w:t>Galatians 3:13, "Christ hath redeemed us from the curse of the law, having been made a curse for us."</w:t>
      </w:r>
    </w:p>
    <w:p w14:paraId="0B740CD2">
      <w:pPr>
        <w:pStyle w:val="6"/>
        <w:spacing w:before="53"/>
        <w:ind w:left="0"/>
        <w:jc w:val="left"/>
        <w:rPr>
          <w:rFonts w:hint="eastAsia"/>
        </w:rPr>
      </w:pPr>
      <w:r>
        <w:rPr>
          <w:rFonts w:hint="eastAsia"/>
        </w:rPr>
        <w:t>加拉太书3:13，“基督既为我们受了咒诅，就赎出我们脱离律法的咒诅。”</w:t>
      </w:r>
    </w:p>
    <w:p w14:paraId="4849A946">
      <w:pPr>
        <w:pStyle w:val="6"/>
        <w:spacing w:before="53"/>
        <w:ind w:left="0"/>
        <w:jc w:val="left"/>
        <w:rPr>
          <w:rFonts w:hint="eastAsia"/>
        </w:rPr>
      </w:pPr>
    </w:p>
    <w:p w14:paraId="060EA2C6">
      <w:pPr>
        <w:pStyle w:val="6"/>
        <w:spacing w:before="53"/>
        <w:ind w:left="0"/>
        <w:jc w:val="left"/>
        <w:rPr>
          <w:rFonts w:hint="eastAsia"/>
        </w:rPr>
      </w:pPr>
      <w:r>
        <w:rPr>
          <w:rFonts w:hint="eastAsia"/>
        </w:rPr>
        <w:t>Romans 8:1, "There is therefore now no condemnation to them that are in Christ Jesus."</w:t>
      </w:r>
    </w:p>
    <w:p w14:paraId="36AA7FA2">
      <w:pPr>
        <w:pStyle w:val="6"/>
        <w:spacing w:before="53"/>
        <w:ind w:left="0"/>
        <w:jc w:val="left"/>
        <w:rPr>
          <w:rFonts w:hint="eastAsia"/>
        </w:rPr>
      </w:pPr>
      <w:r>
        <w:rPr>
          <w:rFonts w:hint="eastAsia"/>
        </w:rPr>
        <w:t>罗马书8:1，“如今那些在基督耶稣里的，就不定罪了。”</w:t>
      </w:r>
    </w:p>
    <w:p w14:paraId="6EAC5FAC">
      <w:pPr>
        <w:pStyle w:val="6"/>
        <w:spacing w:before="53"/>
        <w:ind w:left="0"/>
        <w:jc w:val="left"/>
        <w:rPr>
          <w:rFonts w:hint="eastAsia"/>
        </w:rPr>
      </w:pPr>
    </w:p>
    <w:p w14:paraId="0B8D7100">
      <w:pPr>
        <w:pStyle w:val="6"/>
        <w:spacing w:before="53"/>
        <w:ind w:left="0"/>
        <w:jc w:val="left"/>
        <w:rPr>
          <w:rFonts w:hint="eastAsia"/>
        </w:rPr>
      </w:pPr>
      <w:r>
        <w:rPr>
          <w:rFonts w:hint="eastAsia"/>
        </w:rPr>
        <w:t>These that come to him, he takes from off them that curse which they are under, and gives them his blessing, which he hath merited; carries them from mount Sinai to mount Zion, where they hear the blood of Jesus speaking peace, silencing the demands of vengeance, and affording a refuge for the oppressed.</w:t>
      </w:r>
    </w:p>
    <w:p w14:paraId="794E5D10">
      <w:pPr>
        <w:pStyle w:val="6"/>
        <w:spacing w:before="53"/>
        <w:ind w:left="0"/>
        <w:jc w:val="left"/>
        <w:rPr>
          <w:rFonts w:hint="eastAsia"/>
        </w:rPr>
      </w:pPr>
      <w:r>
        <w:rPr>
          <w:rFonts w:hint="eastAsia"/>
        </w:rPr>
        <w:t>那些到祂这里来的人，祂从他们身上除去他们所受的咒诅，并将祂所应得的祝福赐给他们；将他们从西奈山带到锡安山，在那里他们听见耶稣的血讲说和平，平息了报复的要求，并为受压迫的人提供了一个避难所。</w:t>
      </w:r>
    </w:p>
    <w:p w14:paraId="05CE0D1B">
      <w:pPr>
        <w:pStyle w:val="6"/>
        <w:spacing w:before="53"/>
        <w:ind w:left="0"/>
        <w:jc w:val="left"/>
        <w:rPr>
          <w:rFonts w:hint="eastAsia"/>
        </w:rPr>
      </w:pPr>
    </w:p>
    <w:p w14:paraId="3BCDC3C6">
      <w:pPr>
        <w:pStyle w:val="6"/>
        <w:spacing w:before="53"/>
        <w:ind w:left="0"/>
        <w:jc w:val="left"/>
        <w:rPr>
          <w:rFonts w:hint="eastAsia"/>
        </w:rPr>
      </w:pPr>
      <w:r>
        <w:rPr>
          <w:rFonts w:hint="eastAsia"/>
        </w:rPr>
        <w:t>There is in Christ,</w:t>
      </w:r>
    </w:p>
    <w:p w14:paraId="765C4811">
      <w:pPr>
        <w:pStyle w:val="6"/>
        <w:spacing w:before="53"/>
        <w:ind w:left="0"/>
        <w:jc w:val="left"/>
        <w:rPr>
          <w:rFonts w:hint="eastAsia"/>
        </w:rPr>
      </w:pPr>
      <w:r>
        <w:rPr>
          <w:rFonts w:hint="eastAsia"/>
        </w:rPr>
        <w:t>在基督里，</w:t>
      </w:r>
    </w:p>
    <w:p w14:paraId="5CB46404">
      <w:pPr>
        <w:pStyle w:val="6"/>
        <w:spacing w:before="53"/>
        <w:ind w:left="0"/>
        <w:jc w:val="left"/>
        <w:rPr>
          <w:rFonts w:hint="eastAsia"/>
        </w:rPr>
      </w:pPr>
    </w:p>
    <w:p w14:paraId="505429AC">
      <w:pPr>
        <w:pStyle w:val="6"/>
        <w:spacing w:before="53"/>
        <w:ind w:left="0"/>
        <w:jc w:val="left"/>
        <w:rPr>
          <w:rFonts w:hint="eastAsia"/>
        </w:rPr>
      </w:pPr>
      <w:r>
        <w:rPr>
          <w:rFonts w:hint="eastAsia"/>
        </w:rPr>
        <w:t>3.Rest from that weary labour in which persons are engaged when in quest of happiness, leading the soul to the enjoyment of God.</w:t>
      </w:r>
    </w:p>
    <w:p w14:paraId="1C88D636">
      <w:pPr>
        <w:pStyle w:val="6"/>
        <w:spacing w:before="53"/>
        <w:ind w:left="0"/>
        <w:jc w:val="left"/>
        <w:rPr>
          <w:rFonts w:hint="eastAsia"/>
        </w:rPr>
      </w:pPr>
      <w:r>
        <w:rPr>
          <w:rFonts w:hint="eastAsia"/>
        </w:rPr>
        <w:t>3.脱离那人在寻求幸福时所从事的疲乏劳苦的安息，引导灵魂享受神。</w:t>
      </w:r>
    </w:p>
    <w:p w14:paraId="5842BAFC">
      <w:pPr>
        <w:pStyle w:val="6"/>
        <w:spacing w:before="53"/>
        <w:ind w:left="0"/>
        <w:jc w:val="left"/>
        <w:rPr>
          <w:rFonts w:hint="eastAsia"/>
        </w:rPr>
      </w:pPr>
    </w:p>
    <w:p w14:paraId="04FCD38E">
      <w:pPr>
        <w:pStyle w:val="6"/>
        <w:spacing w:before="53"/>
        <w:ind w:left="0"/>
        <w:jc w:val="left"/>
        <w:rPr>
          <w:rFonts w:hint="eastAsia"/>
        </w:rPr>
      </w:pPr>
      <w:r>
        <w:rPr>
          <w:rFonts w:hint="eastAsia"/>
        </w:rPr>
        <w:t>Psalm 116:7, "Return unto thy rest, O my soul; for the Lord hath dealt bountifully with thee."</w:t>
      </w:r>
    </w:p>
    <w:p w14:paraId="2095A922">
      <w:pPr>
        <w:pStyle w:val="6"/>
        <w:spacing w:before="53"/>
        <w:ind w:left="0"/>
        <w:jc w:val="left"/>
        <w:rPr>
          <w:rFonts w:hint="eastAsia"/>
        </w:rPr>
      </w:pPr>
      <w:r>
        <w:rPr>
          <w:rFonts w:hint="eastAsia"/>
        </w:rPr>
        <w:t>诗篇116:7，“我的心哪，你要仍归安乐，因为耶和华用厚恩待你。”</w:t>
      </w:r>
    </w:p>
    <w:p w14:paraId="7611A4D1">
      <w:pPr>
        <w:pStyle w:val="6"/>
        <w:spacing w:before="53"/>
        <w:ind w:left="0"/>
        <w:jc w:val="left"/>
        <w:rPr>
          <w:rFonts w:hint="eastAsia"/>
        </w:rPr>
      </w:pPr>
    </w:p>
    <w:p w14:paraId="0C91B9DB">
      <w:pPr>
        <w:pStyle w:val="6"/>
        <w:spacing w:before="53"/>
        <w:ind w:left="0"/>
        <w:jc w:val="left"/>
        <w:rPr>
          <w:rFonts w:hint="eastAsia"/>
        </w:rPr>
      </w:pPr>
      <w:r>
        <w:rPr>
          <w:rFonts w:hint="eastAsia"/>
        </w:rPr>
        <w:t>The soul, restless in seeking happiness among the creatures, he leads to God, the fountain of all perfection, opening their eyes, as he did Hagar's, to see the well, and bringing them into the enjoyment of all good in him, uniting the soul with himself; where,</w:t>
      </w:r>
    </w:p>
    <w:p w14:paraId="0B8B00E5">
      <w:pPr>
        <w:pStyle w:val="6"/>
        <w:spacing w:before="53"/>
        <w:ind w:left="0"/>
        <w:jc w:val="left"/>
        <w:rPr>
          <w:rFonts w:hint="eastAsia"/>
        </w:rPr>
      </w:pPr>
      <w:r>
        <w:rPr>
          <w:rFonts w:hint="eastAsia"/>
        </w:rPr>
        <w:t>灵魂，在受造物中寻求幸福而不得安息，祂就引导它到神面前，那一切完全的泉源，开启他们的眼睛，如同祂开启夏甲的眼睛，看见那井，并将他们带入享受在祂里面一切的美善，使灵魂与祂自己联合；在那里，</w:t>
      </w:r>
    </w:p>
    <w:p w14:paraId="6B29E297">
      <w:pPr>
        <w:pStyle w:val="6"/>
        <w:spacing w:before="53"/>
        <w:ind w:left="0"/>
        <w:jc w:val="left"/>
        <w:rPr>
          <w:rFonts w:hint="eastAsia"/>
        </w:rPr>
      </w:pPr>
    </w:p>
    <w:p w14:paraId="59614CFF">
      <w:pPr>
        <w:pStyle w:val="6"/>
        <w:spacing w:before="53"/>
        <w:ind w:left="0"/>
        <w:jc w:val="left"/>
        <w:rPr>
          <w:rFonts w:hint="eastAsia"/>
        </w:rPr>
      </w:pPr>
      <w:r>
        <w:rPr>
          <w:rFonts w:hint="eastAsia"/>
        </w:rPr>
        <w:t>(1)The soul finds a rest of satisfaction from Christ, which it can find in no other quarter whatever, for the soul finds a rest of satisfaction from him, when by faith it is set on the breasts of his consolations.</w:t>
      </w:r>
    </w:p>
    <w:p w14:paraId="64DC9D7D">
      <w:pPr>
        <w:pStyle w:val="6"/>
        <w:spacing w:before="53"/>
        <w:ind w:left="0"/>
        <w:jc w:val="left"/>
        <w:rPr>
          <w:rFonts w:hint="eastAsia"/>
        </w:rPr>
      </w:pPr>
      <w:r>
        <w:rPr>
          <w:rFonts w:hint="eastAsia"/>
        </w:rPr>
        <w:t>(1)灵魂从基督那里得到满足的安息，这是它在任何别处都找不到的，因为当灵魂凭信心安息在祂安慰的怀中时，就从祂那里得到满足的安息。</w:t>
      </w:r>
    </w:p>
    <w:p w14:paraId="03DA9B74">
      <w:pPr>
        <w:pStyle w:val="6"/>
        <w:spacing w:before="53"/>
        <w:ind w:left="0"/>
        <w:jc w:val="left"/>
        <w:rPr>
          <w:rFonts w:hint="eastAsia"/>
        </w:rPr>
      </w:pPr>
    </w:p>
    <w:p w14:paraId="2CBEDA38">
      <w:pPr>
        <w:pStyle w:val="6"/>
        <w:spacing w:before="53"/>
        <w:ind w:left="0"/>
        <w:jc w:val="left"/>
        <w:rPr>
          <w:rFonts w:hint="eastAsia"/>
        </w:rPr>
      </w:pPr>
      <w:r>
        <w:rPr>
          <w:rFonts w:hint="eastAsia"/>
        </w:rPr>
        <w:t>In these there is an object adequate to all the desires of the soul, answering all its needs; thus, Proverbs 14:14, "A good man shall be satisfied from himself."</w:t>
      </w:r>
    </w:p>
    <w:p w14:paraId="75E3B62E">
      <w:pPr>
        <w:pStyle w:val="6"/>
        <w:spacing w:before="53"/>
        <w:ind w:left="0"/>
        <w:jc w:val="left"/>
        <w:rPr>
          <w:rFonts w:hint="eastAsia"/>
        </w:rPr>
      </w:pPr>
      <w:r>
        <w:rPr>
          <w:rFonts w:hint="eastAsia"/>
        </w:rPr>
        <w:t>在这些里面，有一个对象，足以满足灵魂一切的愿望，应付它一切的需要；因此，箴言14:14，“善人必从自己得满足。”</w:t>
      </w:r>
    </w:p>
    <w:p w14:paraId="192AB491">
      <w:pPr>
        <w:pStyle w:val="6"/>
        <w:spacing w:before="53"/>
        <w:ind w:left="0"/>
        <w:jc w:val="left"/>
        <w:rPr>
          <w:rFonts w:hint="eastAsia"/>
        </w:rPr>
      </w:pPr>
    </w:p>
    <w:p w14:paraId="21A5F69B">
      <w:pPr>
        <w:pStyle w:val="6"/>
        <w:spacing w:before="53"/>
        <w:ind w:left="0"/>
        <w:jc w:val="left"/>
        <w:rPr>
          <w:rFonts w:hint="eastAsia"/>
        </w:rPr>
      </w:pPr>
      <w:r>
        <w:rPr>
          <w:rFonts w:hint="eastAsia"/>
        </w:rPr>
        <w:t>There is the triumph of faith in the enjoyment of God.</w:t>
      </w:r>
    </w:p>
    <w:p w14:paraId="665C3F40">
      <w:pPr>
        <w:pStyle w:val="6"/>
        <w:spacing w:before="53"/>
        <w:ind w:left="0"/>
        <w:jc w:val="left"/>
        <w:rPr>
          <w:rFonts w:hint="eastAsia"/>
        </w:rPr>
      </w:pPr>
      <w:r>
        <w:rPr>
          <w:rFonts w:hint="eastAsia"/>
        </w:rPr>
        <w:t>在享受神中，有信心的得胜。</w:t>
      </w:r>
    </w:p>
    <w:p w14:paraId="50B1A0A7">
      <w:pPr>
        <w:pStyle w:val="6"/>
        <w:spacing w:before="53"/>
        <w:ind w:left="0"/>
        <w:jc w:val="left"/>
        <w:rPr>
          <w:rFonts w:hint="eastAsia"/>
        </w:rPr>
      </w:pPr>
    </w:p>
    <w:p w14:paraId="76395A99">
      <w:pPr>
        <w:pStyle w:val="6"/>
        <w:spacing w:before="53"/>
        <w:ind w:left="0"/>
        <w:jc w:val="left"/>
        <w:rPr>
          <w:rFonts w:hint="eastAsia"/>
        </w:rPr>
      </w:pPr>
      <w:r>
        <w:rPr>
          <w:rFonts w:hint="eastAsia"/>
        </w:rPr>
        <w:t>Philippians 4:18, "But I have all, and abound."</w:t>
      </w:r>
    </w:p>
    <w:p w14:paraId="18BF6432">
      <w:pPr>
        <w:pStyle w:val="6"/>
        <w:spacing w:before="53"/>
        <w:ind w:left="0"/>
        <w:jc w:val="left"/>
        <w:rPr>
          <w:rFonts w:hint="eastAsia"/>
        </w:rPr>
      </w:pPr>
      <w:r>
        <w:rPr>
          <w:rFonts w:hint="eastAsia"/>
        </w:rPr>
        <w:t>腓立比书4:18，“但我样样都有，并且有余。”</w:t>
      </w:r>
    </w:p>
    <w:p w14:paraId="2B442720">
      <w:pPr>
        <w:pStyle w:val="6"/>
        <w:spacing w:before="53"/>
        <w:ind w:left="0"/>
        <w:jc w:val="left"/>
        <w:rPr>
          <w:rFonts w:hint="eastAsia"/>
        </w:rPr>
      </w:pPr>
    </w:p>
    <w:p w14:paraId="69643F59">
      <w:pPr>
        <w:pStyle w:val="6"/>
        <w:spacing w:before="53"/>
        <w:ind w:left="0"/>
        <w:jc w:val="left"/>
        <w:rPr>
          <w:rFonts w:hint="eastAsia"/>
        </w:rPr>
      </w:pPr>
      <w:r>
        <w:rPr>
          <w:rFonts w:hint="eastAsia"/>
        </w:rPr>
        <w:t>The soul finds,</w:t>
      </w:r>
    </w:p>
    <w:p w14:paraId="2DE581CC">
      <w:pPr>
        <w:pStyle w:val="6"/>
        <w:spacing w:before="53"/>
        <w:ind w:left="0"/>
        <w:jc w:val="left"/>
        <w:rPr>
          <w:rFonts w:hint="eastAsia"/>
        </w:rPr>
      </w:pPr>
      <w:r>
        <w:rPr>
          <w:rFonts w:hint="eastAsia"/>
        </w:rPr>
        <w:t>灵魂找到，</w:t>
      </w:r>
    </w:p>
    <w:p w14:paraId="55B800F9">
      <w:pPr>
        <w:pStyle w:val="6"/>
        <w:spacing w:before="53"/>
        <w:ind w:left="0"/>
        <w:jc w:val="left"/>
        <w:rPr>
          <w:rFonts w:hint="eastAsia"/>
        </w:rPr>
      </w:pPr>
    </w:p>
    <w:p w14:paraId="787D19A3">
      <w:pPr>
        <w:pStyle w:val="6"/>
        <w:spacing w:before="53"/>
        <w:ind w:left="0"/>
        <w:jc w:val="left"/>
        <w:rPr>
          <w:rFonts w:hint="eastAsia"/>
        </w:rPr>
      </w:pPr>
      <w:r>
        <w:rPr>
          <w:rFonts w:hint="eastAsia"/>
        </w:rPr>
        <w:t>(2)A rest in him of settled abode, insomuch that the soul goes not abroad, as it was wont, among the creatures for satisfaction.</w:t>
      </w:r>
    </w:p>
    <w:p w14:paraId="258B30B9">
      <w:pPr>
        <w:pStyle w:val="6"/>
        <w:spacing w:before="53"/>
        <w:ind w:left="0"/>
        <w:jc w:val="left"/>
        <w:rPr>
          <w:rFonts w:hint="eastAsia"/>
        </w:rPr>
      </w:pPr>
      <w:r>
        <w:rPr>
          <w:rFonts w:hint="eastAsia"/>
        </w:rPr>
        <w:t>(2)在祂里面一个安定的居所的安息，以致灵魂不再像从前那样，到受造物中间去寻求满足。</w:t>
      </w:r>
    </w:p>
    <w:p w14:paraId="6810CDC7">
      <w:pPr>
        <w:pStyle w:val="6"/>
        <w:spacing w:before="53"/>
        <w:ind w:left="0"/>
        <w:jc w:val="left"/>
        <w:rPr>
          <w:rFonts w:hint="eastAsia"/>
        </w:rPr>
      </w:pPr>
    </w:p>
    <w:p w14:paraId="47DA73EF">
      <w:pPr>
        <w:pStyle w:val="6"/>
        <w:spacing w:before="53"/>
        <w:ind w:left="0"/>
        <w:jc w:val="left"/>
        <w:rPr>
          <w:rFonts w:hint="eastAsia"/>
        </w:rPr>
      </w:pPr>
      <w:r>
        <w:rPr>
          <w:rFonts w:hint="eastAsia"/>
        </w:rPr>
        <w:t>John 4:14, "But whosoever drinketh of the water that I shall give him shall never thirst; but the water that I shall give him, shall be in him a well of water springing up to everlasting life."</w:t>
      </w:r>
    </w:p>
    <w:p w14:paraId="495C4589">
      <w:pPr>
        <w:pStyle w:val="6"/>
        <w:spacing w:before="53"/>
        <w:ind w:left="0"/>
        <w:jc w:val="left"/>
        <w:rPr>
          <w:rFonts w:hint="eastAsia"/>
        </w:rPr>
      </w:pPr>
      <w:r>
        <w:rPr>
          <w:rFonts w:hint="eastAsia"/>
        </w:rPr>
        <w:t>约翰福音4:14，“人若喝我所赐的水就永远不渴。我所赐的水，要在他里头成为泉源，直涌到永生。”</w:t>
      </w:r>
    </w:p>
    <w:p w14:paraId="5BD8D5A7">
      <w:pPr>
        <w:pStyle w:val="6"/>
        <w:spacing w:before="53"/>
        <w:ind w:left="0"/>
        <w:jc w:val="left"/>
        <w:rPr>
          <w:rFonts w:hint="eastAsia"/>
        </w:rPr>
      </w:pPr>
    </w:p>
    <w:p w14:paraId="5E09A00D">
      <w:pPr>
        <w:pStyle w:val="6"/>
        <w:spacing w:before="53"/>
        <w:ind w:left="0"/>
        <w:jc w:val="left"/>
        <w:rPr>
          <w:rFonts w:hint="eastAsia"/>
        </w:rPr>
      </w:pPr>
      <w:r>
        <w:rPr>
          <w:rFonts w:hint="eastAsia"/>
        </w:rPr>
        <w:t>Christ becomes precious to the soul.</w:t>
      </w:r>
    </w:p>
    <w:p w14:paraId="2EBF6460">
      <w:pPr>
        <w:pStyle w:val="6"/>
        <w:spacing w:before="53"/>
        <w:ind w:left="0"/>
        <w:jc w:val="left"/>
        <w:rPr>
          <w:rFonts w:hint="eastAsia"/>
        </w:rPr>
      </w:pPr>
      <w:r>
        <w:rPr>
          <w:rFonts w:hint="eastAsia"/>
        </w:rPr>
        <w:t>基督对灵魂成为宝贵。</w:t>
      </w:r>
    </w:p>
    <w:p w14:paraId="65EA82BB">
      <w:pPr>
        <w:pStyle w:val="6"/>
        <w:spacing w:before="53"/>
        <w:ind w:left="0"/>
        <w:jc w:val="left"/>
        <w:rPr>
          <w:rFonts w:hint="eastAsia"/>
        </w:rPr>
      </w:pPr>
    </w:p>
    <w:p w14:paraId="303908D1">
      <w:pPr>
        <w:pStyle w:val="6"/>
        <w:spacing w:before="53"/>
        <w:ind w:left="0"/>
        <w:jc w:val="left"/>
        <w:rPr>
          <w:rFonts w:hint="eastAsia"/>
        </w:rPr>
      </w:pPr>
      <w:r>
        <w:rPr>
          <w:rFonts w:hint="eastAsia"/>
        </w:rPr>
        <w:t>Like the released lady, that did not so much as look on or take notice of Cyrus, notwithstanding of the noble part he acted, but on him (her husband) who said, he would redeem her with his own life.</w:t>
      </w:r>
    </w:p>
    <w:p w14:paraId="26F83E1C">
      <w:pPr>
        <w:pStyle w:val="6"/>
        <w:spacing w:before="53"/>
        <w:ind w:left="0"/>
        <w:jc w:val="left"/>
        <w:rPr>
          <w:rFonts w:hint="eastAsia"/>
        </w:rPr>
      </w:pPr>
      <w:r>
        <w:rPr>
          <w:rFonts w:hint="eastAsia"/>
        </w:rPr>
        <w:t>如同那被释放的妇人，尽管古列行了高尚的事，她却连看也不看，也不注意，只注目于祂（她的丈夫），祂说，祂要用自己的生命赎她。</w:t>
      </w:r>
    </w:p>
    <w:p w14:paraId="29684EBF">
      <w:pPr>
        <w:pStyle w:val="6"/>
        <w:spacing w:before="53"/>
        <w:ind w:left="0"/>
        <w:jc w:val="left"/>
        <w:rPr>
          <w:rFonts w:hint="eastAsia"/>
        </w:rPr>
      </w:pPr>
    </w:p>
    <w:p w14:paraId="53748838">
      <w:pPr>
        <w:pStyle w:val="6"/>
        <w:spacing w:before="53"/>
        <w:ind w:left="0"/>
        <w:jc w:val="left"/>
        <w:rPr>
          <w:rFonts w:hint="eastAsia"/>
        </w:rPr>
      </w:pPr>
      <w:r>
        <w:rPr>
          <w:rFonts w:hint="eastAsia"/>
        </w:rPr>
        <w:t>Matthew 13:44, "The kingdom of heaven is like unto treasure hid in a field; the which when a man hath found, he hideth, and for joy thereof, goeth and selleth all that he hath, and buyeth that field."</w:t>
      </w:r>
    </w:p>
    <w:p w14:paraId="4DB172FE">
      <w:pPr>
        <w:pStyle w:val="6"/>
        <w:spacing w:before="53"/>
        <w:ind w:left="0"/>
        <w:jc w:val="left"/>
        <w:rPr>
          <w:rFonts w:hint="eastAsia"/>
        </w:rPr>
      </w:pPr>
      <w:r>
        <w:rPr>
          <w:rFonts w:hint="eastAsia"/>
        </w:rPr>
        <w:t>马太福音13:44，“天国好像宝贝藏在地里，人遇见了，就把它藏起来，欢欢喜喜的去变卖一切所有的，买这块地。”</w:t>
      </w:r>
    </w:p>
    <w:p w14:paraId="3FEA6FB7">
      <w:pPr>
        <w:pStyle w:val="6"/>
        <w:spacing w:before="53"/>
        <w:ind w:left="0"/>
        <w:jc w:val="left"/>
        <w:rPr>
          <w:rFonts w:hint="eastAsia"/>
        </w:rPr>
      </w:pPr>
    </w:p>
    <w:p w14:paraId="50AE6227">
      <w:pPr>
        <w:pStyle w:val="6"/>
        <w:spacing w:before="53"/>
        <w:ind w:left="0"/>
        <w:jc w:val="left"/>
        <w:rPr>
          <w:rFonts w:hint="eastAsia"/>
        </w:rPr>
      </w:pPr>
      <w:r>
        <w:rPr>
          <w:rFonts w:hint="eastAsia"/>
        </w:rPr>
        <w:t>There is in Christ,</w:t>
      </w:r>
    </w:p>
    <w:p w14:paraId="43F3C9AD">
      <w:pPr>
        <w:pStyle w:val="6"/>
        <w:spacing w:before="53"/>
        <w:ind w:left="0"/>
        <w:jc w:val="left"/>
        <w:rPr>
          <w:rFonts w:hint="eastAsia"/>
        </w:rPr>
      </w:pPr>
      <w:r>
        <w:rPr>
          <w:rFonts w:hint="eastAsia"/>
        </w:rPr>
        <w:t>在基督里，</w:t>
      </w:r>
    </w:p>
    <w:p w14:paraId="23D1DEA2">
      <w:pPr>
        <w:pStyle w:val="6"/>
        <w:spacing w:before="53"/>
        <w:ind w:left="0"/>
        <w:jc w:val="left"/>
        <w:rPr>
          <w:rFonts w:hint="eastAsia"/>
        </w:rPr>
      </w:pPr>
    </w:p>
    <w:p w14:paraId="67D58D94">
      <w:pPr>
        <w:pStyle w:val="6"/>
        <w:spacing w:before="53"/>
        <w:ind w:left="0"/>
        <w:jc w:val="left"/>
        <w:rPr>
          <w:rFonts w:hint="eastAsia"/>
        </w:rPr>
      </w:pPr>
      <w:r>
        <w:rPr>
          <w:rFonts w:hint="eastAsia"/>
        </w:rPr>
        <w:t>4.Rest in respect of troubles.</w:t>
      </w:r>
    </w:p>
    <w:p w14:paraId="45AF681F">
      <w:pPr>
        <w:pStyle w:val="6"/>
        <w:spacing w:before="53"/>
        <w:ind w:left="0"/>
        <w:jc w:val="left"/>
        <w:rPr>
          <w:rFonts w:hint="eastAsia"/>
        </w:rPr>
      </w:pPr>
      <w:r>
        <w:rPr>
          <w:rFonts w:hint="eastAsia"/>
        </w:rPr>
        <w:t>4.就患难而言的安息。</w:t>
      </w:r>
    </w:p>
    <w:p w14:paraId="010A8663">
      <w:pPr>
        <w:pStyle w:val="6"/>
        <w:spacing w:before="53"/>
        <w:ind w:left="0"/>
        <w:jc w:val="left"/>
        <w:rPr>
          <w:rFonts w:hint="eastAsia"/>
        </w:rPr>
      </w:pPr>
    </w:p>
    <w:p w14:paraId="3214FA01">
      <w:pPr>
        <w:pStyle w:val="6"/>
        <w:spacing w:before="53"/>
        <w:ind w:left="0"/>
        <w:jc w:val="left"/>
        <w:rPr>
          <w:rFonts w:hint="eastAsia"/>
        </w:rPr>
      </w:pPr>
      <w:r>
        <w:rPr>
          <w:rFonts w:hint="eastAsia"/>
        </w:rPr>
        <w:t>Christ gives rest,</w:t>
      </w:r>
    </w:p>
    <w:p w14:paraId="611FF137">
      <w:pPr>
        <w:pStyle w:val="6"/>
        <w:spacing w:before="53"/>
        <w:ind w:left="0"/>
        <w:jc w:val="left"/>
        <w:rPr>
          <w:rFonts w:hint="eastAsia"/>
        </w:rPr>
      </w:pPr>
      <w:r>
        <w:rPr>
          <w:rFonts w:hint="eastAsia"/>
        </w:rPr>
        <w:t>基督赐安息，</w:t>
      </w:r>
    </w:p>
    <w:p w14:paraId="4A53FEC3">
      <w:pPr>
        <w:pStyle w:val="6"/>
        <w:spacing w:before="53"/>
        <w:ind w:left="0"/>
        <w:jc w:val="left"/>
        <w:rPr>
          <w:rFonts w:hint="eastAsia"/>
        </w:rPr>
      </w:pPr>
    </w:p>
    <w:p w14:paraId="74B23F81">
      <w:pPr>
        <w:pStyle w:val="6"/>
        <w:spacing w:before="53"/>
        <w:ind w:left="0"/>
        <w:jc w:val="left"/>
        <w:rPr>
          <w:rFonts w:hint="eastAsia"/>
        </w:rPr>
      </w:pPr>
      <w:r>
        <w:rPr>
          <w:rFonts w:hint="eastAsia"/>
        </w:rPr>
        <w:t>(1)From troubles in the world, now and then, when he sees meet.</w:t>
      </w:r>
    </w:p>
    <w:p w14:paraId="6E97619A">
      <w:pPr>
        <w:pStyle w:val="6"/>
        <w:spacing w:before="53"/>
        <w:ind w:left="0"/>
        <w:jc w:val="left"/>
        <w:rPr>
          <w:rFonts w:hint="eastAsia"/>
        </w:rPr>
      </w:pPr>
      <w:r>
        <w:rPr>
          <w:rFonts w:hint="eastAsia"/>
        </w:rPr>
        <w:t>(1)脱离世上的患难，不时地，当祂看为合宜时。</w:t>
      </w:r>
    </w:p>
    <w:p w14:paraId="5696F8A2">
      <w:pPr>
        <w:pStyle w:val="6"/>
        <w:spacing w:before="53"/>
        <w:ind w:left="0"/>
        <w:jc w:val="left"/>
        <w:rPr>
          <w:rFonts w:hint="eastAsia"/>
        </w:rPr>
      </w:pPr>
    </w:p>
    <w:p w14:paraId="639215DB">
      <w:pPr>
        <w:pStyle w:val="6"/>
        <w:spacing w:before="53"/>
        <w:ind w:left="0"/>
        <w:jc w:val="left"/>
        <w:rPr>
          <w:rFonts w:hint="eastAsia"/>
        </w:rPr>
      </w:pPr>
      <w:r>
        <w:rPr>
          <w:rFonts w:hint="eastAsia"/>
        </w:rPr>
        <w:t>Psalm 34:19, "Many are the afflictions of the righteous: but the Lord delivereth them out of them all."</w:t>
      </w:r>
    </w:p>
    <w:p w14:paraId="4635BC14">
      <w:pPr>
        <w:pStyle w:val="6"/>
        <w:spacing w:before="53"/>
        <w:ind w:left="0"/>
        <w:jc w:val="left"/>
        <w:rPr>
          <w:rFonts w:hint="eastAsia"/>
        </w:rPr>
      </w:pPr>
      <w:r>
        <w:rPr>
          <w:rFonts w:hint="eastAsia"/>
        </w:rPr>
        <w:t>诗篇34:19，“义人多有苦难，但耶和华救他脱离这一切。”</w:t>
      </w:r>
    </w:p>
    <w:p w14:paraId="06A8452C">
      <w:pPr>
        <w:pStyle w:val="6"/>
        <w:spacing w:before="53"/>
        <w:ind w:left="0"/>
        <w:jc w:val="left"/>
        <w:rPr>
          <w:rFonts w:hint="eastAsia"/>
        </w:rPr>
      </w:pPr>
    </w:p>
    <w:p w14:paraId="5779AC4A">
      <w:pPr>
        <w:pStyle w:val="6"/>
        <w:spacing w:before="53"/>
        <w:ind w:left="0"/>
        <w:jc w:val="left"/>
        <w:rPr>
          <w:rFonts w:hint="eastAsia"/>
        </w:rPr>
      </w:pPr>
      <w:r>
        <w:rPr>
          <w:rFonts w:hint="eastAsia"/>
        </w:rPr>
        <w:t>Zion's God reigneth, be on the throne who will; and when he speaks peace, neither devils nor men can create his people trouble; for, Lamentations 3:37, "Who is he that saith, and it cometh to pass, when the Lord commandeth it not?"</w:t>
      </w:r>
    </w:p>
    <w:p w14:paraId="481AD4F2">
      <w:pPr>
        <w:pStyle w:val="6"/>
        <w:spacing w:before="53"/>
        <w:ind w:left="0"/>
        <w:jc w:val="left"/>
        <w:rPr>
          <w:rFonts w:hint="eastAsia"/>
        </w:rPr>
      </w:pPr>
      <w:r>
        <w:rPr>
          <w:rFonts w:hint="eastAsia"/>
        </w:rPr>
        <w:t>锡安的神作王，无论谁在宝座上；当祂说平安时，无论是魔鬼还是人，都不能给祂的百姓制造麻烦；因为，耶利米哀歌3:37，“除非主命定，谁能说成就成呢？”</w:t>
      </w:r>
    </w:p>
    <w:p w14:paraId="2D805156">
      <w:pPr>
        <w:pStyle w:val="6"/>
        <w:spacing w:before="53"/>
        <w:ind w:left="0"/>
        <w:jc w:val="left"/>
        <w:rPr>
          <w:rFonts w:hint="eastAsia"/>
        </w:rPr>
      </w:pPr>
    </w:p>
    <w:p w14:paraId="4510C4B4">
      <w:pPr>
        <w:pStyle w:val="6"/>
        <w:spacing w:before="53"/>
        <w:ind w:left="0"/>
        <w:jc w:val="left"/>
        <w:rPr>
          <w:rFonts w:hint="eastAsia"/>
        </w:rPr>
      </w:pPr>
      <w:r>
        <w:rPr>
          <w:rFonts w:hint="eastAsia"/>
        </w:rPr>
        <w:t>There is no such security from trouble as the godly have, but that is from heaven, and not from earth.</w:t>
      </w:r>
    </w:p>
    <w:p w14:paraId="708765DE">
      <w:pPr>
        <w:pStyle w:val="6"/>
        <w:spacing w:before="53"/>
        <w:ind w:left="0"/>
        <w:jc w:val="left"/>
        <w:rPr>
          <w:rFonts w:hint="eastAsia"/>
        </w:rPr>
      </w:pPr>
      <w:r>
        <w:rPr>
          <w:rFonts w:hint="eastAsia"/>
        </w:rPr>
        <w:t>敬虔之人所拥有的脱离患难的保障，是无与伦比的，但那是从天上来的，不是从地上来的。</w:t>
      </w:r>
    </w:p>
    <w:p w14:paraId="23E12807">
      <w:pPr>
        <w:pStyle w:val="6"/>
        <w:spacing w:before="53"/>
        <w:ind w:left="0"/>
        <w:jc w:val="left"/>
        <w:rPr>
          <w:rFonts w:hint="eastAsia"/>
        </w:rPr>
      </w:pPr>
    </w:p>
    <w:p w14:paraId="37D550B5">
      <w:pPr>
        <w:pStyle w:val="6"/>
        <w:spacing w:before="53"/>
        <w:ind w:left="0"/>
        <w:jc w:val="left"/>
        <w:rPr>
          <w:rFonts w:hint="eastAsia"/>
        </w:rPr>
      </w:pPr>
      <w:r>
        <w:rPr>
          <w:rFonts w:hint="eastAsia"/>
        </w:rPr>
        <w:t>Therefore,</w:t>
      </w:r>
    </w:p>
    <w:p w14:paraId="6419C223">
      <w:pPr>
        <w:pStyle w:val="6"/>
        <w:spacing w:before="53"/>
        <w:ind w:left="0"/>
        <w:jc w:val="left"/>
        <w:rPr>
          <w:rFonts w:hint="eastAsia"/>
        </w:rPr>
      </w:pPr>
      <w:r>
        <w:rPr>
          <w:rFonts w:hint="eastAsia"/>
        </w:rPr>
        <w:t>因此，</w:t>
      </w:r>
    </w:p>
    <w:p w14:paraId="51AC4EDB">
      <w:pPr>
        <w:pStyle w:val="6"/>
        <w:spacing w:before="53"/>
        <w:ind w:left="0"/>
        <w:jc w:val="left"/>
        <w:rPr>
          <w:rFonts w:hint="eastAsia"/>
        </w:rPr>
      </w:pPr>
    </w:p>
    <w:p w14:paraId="65176701">
      <w:pPr>
        <w:pStyle w:val="6"/>
        <w:spacing w:before="53"/>
        <w:ind w:left="0"/>
        <w:jc w:val="left"/>
        <w:rPr>
          <w:rFonts w:hint="eastAsia"/>
        </w:rPr>
      </w:pPr>
      <w:r>
        <w:rPr>
          <w:rFonts w:hint="eastAsia"/>
        </w:rPr>
        <w:t>(2)Christ gives rest in trouble.</w:t>
      </w:r>
    </w:p>
    <w:p w14:paraId="3F2D3FBE">
      <w:pPr>
        <w:pStyle w:val="6"/>
        <w:spacing w:before="53"/>
        <w:ind w:left="0"/>
        <w:jc w:val="left"/>
        <w:rPr>
          <w:rFonts w:hint="eastAsia"/>
        </w:rPr>
      </w:pPr>
      <w:r>
        <w:rPr>
          <w:rFonts w:hint="eastAsia"/>
        </w:rPr>
        <w:t>(2)基督在患难中赐安息。</w:t>
      </w:r>
    </w:p>
    <w:p w14:paraId="19805FC8">
      <w:pPr>
        <w:pStyle w:val="6"/>
        <w:spacing w:before="53"/>
        <w:ind w:left="0"/>
        <w:jc w:val="left"/>
        <w:rPr>
          <w:rFonts w:hint="eastAsia"/>
        </w:rPr>
      </w:pPr>
    </w:p>
    <w:p w14:paraId="7F9980CC">
      <w:pPr>
        <w:pStyle w:val="6"/>
        <w:spacing w:before="53"/>
        <w:ind w:left="0"/>
        <w:jc w:val="left"/>
        <w:rPr>
          <w:rFonts w:hint="eastAsia"/>
        </w:rPr>
      </w:pPr>
      <w:r>
        <w:rPr>
          <w:rFonts w:hint="eastAsia"/>
        </w:rPr>
        <w:t>John 16:33, "These things I have spoken unto you, that in me ye might have peace. In the world ye shall have tribulation; but be of good cheer, I have overcome the world."</w:t>
      </w:r>
    </w:p>
    <w:p w14:paraId="4C53A622">
      <w:pPr>
        <w:pStyle w:val="6"/>
        <w:spacing w:before="53"/>
        <w:ind w:left="0"/>
        <w:jc w:val="left"/>
        <w:rPr>
          <w:rFonts w:hint="eastAsia"/>
        </w:rPr>
      </w:pPr>
      <w:r>
        <w:rPr>
          <w:rFonts w:hint="eastAsia"/>
        </w:rPr>
        <w:t>约翰福音16:33，“我将这些事告诉你们，是要叫你们在我里面有平安。在世上你们有苦难，但你们可以放心，我已经胜了世界。”</w:t>
      </w:r>
    </w:p>
    <w:p w14:paraId="6208DD48">
      <w:pPr>
        <w:pStyle w:val="6"/>
        <w:spacing w:before="53"/>
        <w:ind w:left="0"/>
        <w:jc w:val="left"/>
        <w:rPr>
          <w:rFonts w:hint="eastAsia"/>
        </w:rPr>
      </w:pPr>
    </w:p>
    <w:p w14:paraId="709959FD">
      <w:pPr>
        <w:pStyle w:val="6"/>
        <w:spacing w:before="53"/>
        <w:ind w:left="0"/>
        <w:jc w:val="left"/>
        <w:rPr>
          <w:rFonts w:hint="eastAsia"/>
        </w:rPr>
      </w:pPr>
      <w:r>
        <w:rPr>
          <w:rFonts w:hint="eastAsia"/>
        </w:rPr>
        <w:t>You may, nay, you shall meet with troubles, but he can make you get sweet rest in your souls; even when you are on a bed of thorns as to the outward man, he can give his people a sweet rest even in troubles.</w:t>
      </w:r>
    </w:p>
    <w:p w14:paraId="61458F85">
      <w:pPr>
        <w:pStyle w:val="6"/>
        <w:spacing w:before="53"/>
        <w:ind w:left="0"/>
        <w:jc w:val="left"/>
        <w:rPr>
          <w:rFonts w:hint="eastAsia"/>
        </w:rPr>
      </w:pPr>
      <w:r>
        <w:rPr>
          <w:rFonts w:hint="eastAsia"/>
        </w:rPr>
        <w:t>你们或许，不，你们必将遇见患难，但祂能使你们的灵魂得着甘甜的安息；即使你们在外在的人身上，如同躺在荆棘床上，祂也能赐祂的百姓在患难中得着甘甜的安息。</w:t>
      </w:r>
    </w:p>
    <w:p w14:paraId="178A31D9">
      <w:pPr>
        <w:pStyle w:val="6"/>
        <w:spacing w:before="53"/>
        <w:ind w:left="0"/>
        <w:jc w:val="left"/>
        <w:rPr>
          <w:rFonts w:hint="eastAsia"/>
        </w:rPr>
      </w:pPr>
    </w:p>
    <w:p w14:paraId="31A0D4BE">
      <w:pPr>
        <w:pStyle w:val="6"/>
        <w:spacing w:before="53"/>
        <w:ind w:left="0"/>
        <w:jc w:val="left"/>
        <w:rPr>
          <w:rFonts w:hint="eastAsia"/>
        </w:rPr>
      </w:pPr>
      <w:r>
        <w:rPr>
          <w:rFonts w:hint="eastAsia"/>
        </w:rPr>
        <w:t>How can these things be? may some say.</w:t>
      </w:r>
    </w:p>
    <w:p w14:paraId="0C8E6A66">
      <w:pPr>
        <w:pStyle w:val="6"/>
        <w:spacing w:before="53"/>
        <w:ind w:left="0"/>
        <w:jc w:val="left"/>
        <w:rPr>
          <w:rFonts w:hint="eastAsia"/>
        </w:rPr>
      </w:pPr>
      <w:r>
        <w:rPr>
          <w:rFonts w:hint="eastAsia"/>
        </w:rPr>
        <w:t>这些事怎能如此呢？或许有人会说。</w:t>
      </w:r>
    </w:p>
    <w:p w14:paraId="048A637A">
      <w:pPr>
        <w:pStyle w:val="6"/>
        <w:spacing w:before="53"/>
        <w:ind w:left="0"/>
        <w:jc w:val="left"/>
        <w:rPr>
          <w:rFonts w:hint="eastAsia"/>
        </w:rPr>
      </w:pPr>
    </w:p>
    <w:p w14:paraId="60111EEF">
      <w:pPr>
        <w:pStyle w:val="6"/>
        <w:spacing w:before="53"/>
        <w:ind w:left="0"/>
        <w:jc w:val="left"/>
        <w:rPr>
          <w:rFonts w:hint="eastAsia"/>
        </w:rPr>
      </w:pPr>
      <w:r>
        <w:rPr>
          <w:rFonts w:hint="eastAsia"/>
        </w:rPr>
        <w:t>In answer,</w:t>
      </w:r>
    </w:p>
    <w:p w14:paraId="4CB61D9F">
      <w:pPr>
        <w:pStyle w:val="6"/>
        <w:spacing w:before="53"/>
        <w:ind w:left="0"/>
        <w:jc w:val="left"/>
        <w:rPr>
          <w:rFonts w:hint="eastAsia"/>
        </w:rPr>
      </w:pPr>
      <w:r>
        <w:rPr>
          <w:rFonts w:hint="eastAsia"/>
        </w:rPr>
        <w:t>回答是，</w:t>
      </w:r>
    </w:p>
    <w:p w14:paraId="2ABD317D">
      <w:pPr>
        <w:pStyle w:val="6"/>
        <w:spacing w:before="53"/>
        <w:ind w:left="0"/>
        <w:jc w:val="left"/>
        <w:rPr>
          <w:rFonts w:hint="eastAsia"/>
        </w:rPr>
      </w:pPr>
    </w:p>
    <w:p w14:paraId="3AC5019F">
      <w:pPr>
        <w:pStyle w:val="6"/>
        <w:spacing w:before="53"/>
        <w:ind w:left="0"/>
        <w:jc w:val="left"/>
        <w:rPr>
          <w:rFonts w:hint="eastAsia"/>
        </w:rPr>
      </w:pPr>
      <w:r>
        <w:rPr>
          <w:rFonts w:hint="eastAsia"/>
        </w:rPr>
        <w:t>a.Christ gives his people in trouble an inward rest, that is, an inward tranquility of mind in midst of trouble.</w:t>
      </w:r>
    </w:p>
    <w:p w14:paraId="0B15EDC3">
      <w:pPr>
        <w:pStyle w:val="6"/>
        <w:spacing w:before="53"/>
        <w:ind w:left="0"/>
        <w:jc w:val="left"/>
        <w:rPr>
          <w:rFonts w:hint="eastAsia"/>
        </w:rPr>
      </w:pPr>
      <w:r>
        <w:rPr>
          <w:rFonts w:hint="eastAsia"/>
        </w:rPr>
        <w:t>a.基督赐祂的百姓在患难中一个内在的安息，即在患难中内心的平静。</w:t>
      </w:r>
    </w:p>
    <w:p w14:paraId="2388EF6F">
      <w:pPr>
        <w:pStyle w:val="6"/>
        <w:spacing w:before="53"/>
        <w:ind w:left="0"/>
        <w:jc w:val="left"/>
        <w:rPr>
          <w:rFonts w:hint="eastAsia"/>
        </w:rPr>
      </w:pPr>
    </w:p>
    <w:p w14:paraId="370DA4CF">
      <w:pPr>
        <w:pStyle w:val="6"/>
        <w:spacing w:before="53"/>
        <w:ind w:left="0"/>
        <w:jc w:val="left"/>
        <w:rPr>
          <w:rFonts w:hint="eastAsia"/>
        </w:rPr>
      </w:pPr>
      <w:r>
        <w:rPr>
          <w:rFonts w:hint="eastAsia"/>
        </w:rPr>
        <w:t>Psalm 3:1-5, "Lord! how are they increased that trouble me? many are they that rise against me. Many there be which say of my soul, There is no help for him in God. Selah. But thou, O Lord, art a shield for me; my glory, and the lifter up of my head. I cried unto the Lord with my voice, and he heard me out of his holy hill. Selah. I laid me down and slept; I awaked, for the Lord sustained me."</w:t>
      </w:r>
    </w:p>
    <w:p w14:paraId="2BC50552">
      <w:pPr>
        <w:pStyle w:val="6"/>
        <w:spacing w:before="53"/>
        <w:ind w:left="0"/>
        <w:jc w:val="left"/>
        <w:rPr>
          <w:rFonts w:hint="eastAsia"/>
        </w:rPr>
      </w:pPr>
      <w:r>
        <w:rPr>
          <w:rFonts w:hint="eastAsia"/>
        </w:rPr>
        <w:t>诗篇3:1-5，“耶和华啊！我的敌人何其加增！有许多人起来攻击我。有许多人议论我说：‘他得不着神的帮助。’（细拉）但你耶和华是我四围的盾牌，是我的荣耀，又是叫我抬起头来的。我用我的声音求告耶和华，祂就从祂的圣山上应允我。（细拉）我躺下睡觉，我醒着，耶和华都保佑我。”</w:t>
      </w:r>
    </w:p>
    <w:p w14:paraId="259F6E44">
      <w:pPr>
        <w:pStyle w:val="6"/>
        <w:spacing w:before="53"/>
        <w:ind w:left="0"/>
        <w:jc w:val="left"/>
        <w:rPr>
          <w:rFonts w:hint="eastAsia"/>
        </w:rPr>
      </w:pPr>
    </w:p>
    <w:p w14:paraId="5EB64567">
      <w:pPr>
        <w:pStyle w:val="6"/>
        <w:spacing w:before="53"/>
        <w:ind w:left="0"/>
        <w:jc w:val="left"/>
        <w:rPr>
          <w:rFonts w:hint="eastAsia"/>
        </w:rPr>
      </w:pPr>
      <w:r>
        <w:rPr>
          <w:rFonts w:hint="eastAsia"/>
        </w:rPr>
        <w:t>Christ can make the believer as a vessel on water tossed here and there, yet not jumbled.</w:t>
      </w:r>
    </w:p>
    <w:p w14:paraId="70CA798A">
      <w:pPr>
        <w:pStyle w:val="6"/>
        <w:spacing w:before="53"/>
        <w:ind w:left="0"/>
        <w:jc w:val="left"/>
        <w:rPr>
          <w:rFonts w:hint="eastAsia"/>
        </w:rPr>
      </w:pPr>
      <w:r>
        <w:rPr>
          <w:rFonts w:hint="eastAsia"/>
        </w:rPr>
        <w:t>基督能使信徒如同水上的器皿，被抛来抛去，却不混乱。</w:t>
      </w:r>
    </w:p>
    <w:p w14:paraId="05B8493D">
      <w:pPr>
        <w:pStyle w:val="6"/>
        <w:spacing w:before="53"/>
        <w:ind w:left="0"/>
        <w:jc w:val="left"/>
        <w:rPr>
          <w:rFonts w:hint="eastAsia"/>
        </w:rPr>
      </w:pPr>
    </w:p>
    <w:p w14:paraId="2D088DFF">
      <w:pPr>
        <w:pStyle w:val="6"/>
        <w:spacing w:before="53"/>
        <w:ind w:left="0"/>
        <w:jc w:val="left"/>
        <w:rPr>
          <w:rFonts w:hint="eastAsia"/>
        </w:rPr>
      </w:pPr>
      <w:r>
        <w:rPr>
          <w:rFonts w:hint="eastAsia"/>
        </w:rPr>
        <w:t>There was a greater calm with the three children in the furnace, than with the king in the palace, Daniel 3:24.</w:t>
      </w:r>
    </w:p>
    <w:p w14:paraId="182720FB">
      <w:pPr>
        <w:pStyle w:val="6"/>
        <w:spacing w:before="53"/>
        <w:ind w:left="0"/>
        <w:jc w:val="left"/>
        <w:rPr>
          <w:rFonts w:hint="eastAsia"/>
        </w:rPr>
      </w:pPr>
      <w:r>
        <w:rPr>
          <w:rFonts w:hint="eastAsia"/>
        </w:rPr>
        <w:t>在火窑里的三个孩子，比在宫殿里的王，有更大的平静，但以理书3:24。</w:t>
      </w:r>
    </w:p>
    <w:p w14:paraId="0C642ED5">
      <w:pPr>
        <w:pStyle w:val="6"/>
        <w:spacing w:before="53"/>
        <w:ind w:left="0"/>
        <w:jc w:val="left"/>
        <w:rPr>
          <w:rFonts w:hint="eastAsia"/>
        </w:rPr>
      </w:pPr>
    </w:p>
    <w:p w14:paraId="306DB72C">
      <w:pPr>
        <w:pStyle w:val="6"/>
        <w:spacing w:before="53"/>
        <w:ind w:left="0"/>
        <w:jc w:val="left"/>
        <w:rPr>
          <w:rFonts w:hint="eastAsia"/>
        </w:rPr>
      </w:pPr>
      <w:r>
        <w:rPr>
          <w:rFonts w:hint="eastAsia"/>
        </w:rPr>
        <w:t>Fear may be on every side where there is none in the centre, because Christ makes a blessed calm in their hearts.</w:t>
      </w:r>
    </w:p>
    <w:p w14:paraId="5120B0C8">
      <w:pPr>
        <w:pStyle w:val="6"/>
        <w:spacing w:before="53"/>
        <w:ind w:left="0"/>
        <w:jc w:val="left"/>
        <w:rPr>
          <w:rFonts w:hint="eastAsia"/>
        </w:rPr>
      </w:pPr>
      <w:r>
        <w:rPr>
          <w:rFonts w:hint="eastAsia"/>
        </w:rPr>
        <w:t>惧怕可以在四围，而中心却无，因为基督在他们心中造成了蒙福的平静。</w:t>
      </w:r>
    </w:p>
    <w:p w14:paraId="521287F9">
      <w:pPr>
        <w:pStyle w:val="6"/>
        <w:spacing w:before="53"/>
        <w:ind w:left="0"/>
        <w:jc w:val="left"/>
        <w:rPr>
          <w:rFonts w:hint="eastAsia"/>
        </w:rPr>
      </w:pPr>
    </w:p>
    <w:p w14:paraId="1A9E6303">
      <w:pPr>
        <w:pStyle w:val="6"/>
        <w:spacing w:before="53"/>
        <w:ind w:left="0"/>
        <w:jc w:val="left"/>
        <w:rPr>
          <w:rFonts w:hint="eastAsia"/>
        </w:rPr>
      </w:pPr>
      <w:r>
        <w:rPr>
          <w:rFonts w:hint="eastAsia"/>
        </w:rPr>
        <w:t>Christ gives in trouble,</w:t>
      </w:r>
    </w:p>
    <w:p w14:paraId="5F932B29">
      <w:pPr>
        <w:pStyle w:val="6"/>
        <w:spacing w:before="53"/>
        <w:ind w:left="0"/>
        <w:jc w:val="left"/>
        <w:rPr>
          <w:rFonts w:hint="eastAsia"/>
        </w:rPr>
      </w:pPr>
      <w:r>
        <w:rPr>
          <w:rFonts w:hint="eastAsia"/>
        </w:rPr>
        <w:t>基督在患难中赐下，</w:t>
      </w:r>
    </w:p>
    <w:p w14:paraId="0F960636">
      <w:pPr>
        <w:pStyle w:val="6"/>
        <w:spacing w:before="53"/>
        <w:ind w:left="0"/>
        <w:jc w:val="left"/>
        <w:rPr>
          <w:rFonts w:hint="eastAsia"/>
        </w:rPr>
      </w:pPr>
    </w:p>
    <w:p w14:paraId="42BD59D7">
      <w:pPr>
        <w:pStyle w:val="6"/>
        <w:spacing w:before="53"/>
        <w:ind w:left="0"/>
        <w:jc w:val="left"/>
        <w:rPr>
          <w:rFonts w:hint="eastAsia"/>
        </w:rPr>
      </w:pPr>
      <w:r>
        <w:rPr>
          <w:rFonts w:hint="eastAsia"/>
        </w:rPr>
        <w:t>b.A rest of contentment.</w:t>
      </w:r>
    </w:p>
    <w:p w14:paraId="18733CE0">
      <w:pPr>
        <w:pStyle w:val="6"/>
        <w:spacing w:before="53"/>
        <w:ind w:left="0"/>
        <w:jc w:val="left"/>
        <w:rPr>
          <w:rFonts w:hint="eastAsia"/>
        </w:rPr>
      </w:pPr>
      <w:r>
        <w:rPr>
          <w:rFonts w:hint="eastAsia"/>
        </w:rPr>
        <w:t>b.满足的安息。</w:t>
      </w:r>
    </w:p>
    <w:p w14:paraId="5B7CA845">
      <w:pPr>
        <w:pStyle w:val="6"/>
        <w:spacing w:before="53"/>
        <w:ind w:left="0"/>
        <w:jc w:val="left"/>
        <w:rPr>
          <w:rFonts w:hint="eastAsia"/>
        </w:rPr>
      </w:pPr>
    </w:p>
    <w:p w14:paraId="270AE5B1">
      <w:pPr>
        <w:pStyle w:val="6"/>
        <w:spacing w:before="53"/>
        <w:ind w:left="0"/>
        <w:jc w:val="left"/>
        <w:rPr>
          <w:rFonts w:hint="eastAsia"/>
        </w:rPr>
      </w:pPr>
      <w:r>
        <w:rPr>
          <w:rFonts w:hint="eastAsia"/>
        </w:rPr>
        <w:t>"I have learned [says Paul, Philippians 4:11], in whatever state I am, therewith to be content."</w:t>
      </w:r>
    </w:p>
    <w:p w14:paraId="3BCE6715">
      <w:pPr>
        <w:pStyle w:val="6"/>
        <w:spacing w:before="53"/>
        <w:ind w:left="0"/>
        <w:jc w:val="left"/>
        <w:rPr>
          <w:rFonts w:hint="eastAsia"/>
        </w:rPr>
      </w:pPr>
      <w:r>
        <w:rPr>
          <w:rFonts w:hint="eastAsia"/>
        </w:rPr>
        <w:t>“我无论在什么景况，都可以知足，这是我已经学会了”，保罗说，腓立比书4:11。</w:t>
      </w:r>
    </w:p>
    <w:p w14:paraId="47F8317D">
      <w:pPr>
        <w:pStyle w:val="6"/>
        <w:spacing w:before="53"/>
        <w:ind w:left="0"/>
        <w:jc w:val="left"/>
        <w:rPr>
          <w:rFonts w:hint="eastAsia"/>
        </w:rPr>
      </w:pPr>
    </w:p>
    <w:p w14:paraId="32426C0C">
      <w:pPr>
        <w:pStyle w:val="6"/>
        <w:spacing w:before="53"/>
        <w:ind w:left="0"/>
        <w:jc w:val="left"/>
        <w:rPr>
          <w:rFonts w:hint="eastAsia"/>
        </w:rPr>
      </w:pPr>
      <w:r>
        <w:rPr>
          <w:rFonts w:hint="eastAsia"/>
        </w:rPr>
        <w:t>This is not only the duty, but the privilege of believers.</w:t>
      </w:r>
    </w:p>
    <w:p w14:paraId="14EE66B1">
      <w:pPr>
        <w:pStyle w:val="6"/>
        <w:spacing w:before="53"/>
        <w:ind w:left="0"/>
        <w:jc w:val="left"/>
        <w:rPr>
          <w:rFonts w:hint="eastAsia"/>
        </w:rPr>
      </w:pPr>
      <w:r>
        <w:rPr>
          <w:rFonts w:hint="eastAsia"/>
        </w:rPr>
        <w:t>这不仅是信徒的本分，也是他们的特权。</w:t>
      </w:r>
    </w:p>
    <w:p w14:paraId="525ECD41">
      <w:pPr>
        <w:pStyle w:val="6"/>
        <w:spacing w:before="53"/>
        <w:ind w:left="0"/>
        <w:jc w:val="left"/>
        <w:rPr>
          <w:rFonts w:hint="eastAsia"/>
        </w:rPr>
      </w:pPr>
    </w:p>
    <w:p w14:paraId="6F12EA47">
      <w:pPr>
        <w:pStyle w:val="6"/>
        <w:spacing w:before="53"/>
        <w:ind w:left="0"/>
        <w:jc w:val="left"/>
        <w:rPr>
          <w:rFonts w:hint="eastAsia"/>
        </w:rPr>
      </w:pPr>
      <w:r>
        <w:rPr>
          <w:rFonts w:hint="eastAsia"/>
        </w:rPr>
        <w:t>If the lot of the godly be not brought up to their spirit, Christ will bring their spirit down to their lot; and there must needs be rest there, where the spirit of the man and his lot meet in one.</w:t>
      </w:r>
    </w:p>
    <w:p w14:paraId="4E1D53D1">
      <w:pPr>
        <w:pStyle w:val="6"/>
        <w:spacing w:before="53"/>
        <w:ind w:left="0"/>
        <w:jc w:val="left"/>
        <w:rPr>
          <w:rFonts w:hint="eastAsia"/>
        </w:rPr>
      </w:pPr>
      <w:r>
        <w:rPr>
          <w:rFonts w:hint="eastAsia"/>
        </w:rPr>
        <w:t>如果敬虔之人的份，不能被提升到他们的心境，基督就会将他们的心境，降低到他们的份；在那里，当人的心境和他的份合而为一时，就必有安息。</w:t>
      </w:r>
    </w:p>
    <w:p w14:paraId="03F11C6B">
      <w:pPr>
        <w:pStyle w:val="6"/>
        <w:spacing w:before="53"/>
        <w:ind w:left="0"/>
        <w:jc w:val="left"/>
        <w:rPr>
          <w:rFonts w:hint="eastAsia"/>
        </w:rPr>
      </w:pPr>
    </w:p>
    <w:p w14:paraId="26253620">
      <w:pPr>
        <w:pStyle w:val="6"/>
        <w:spacing w:before="53"/>
        <w:ind w:left="0"/>
        <w:jc w:val="left"/>
        <w:rPr>
          <w:rFonts w:hint="eastAsia"/>
        </w:rPr>
      </w:pPr>
      <w:r>
        <w:rPr>
          <w:rFonts w:hint="eastAsia"/>
        </w:rPr>
        <w:t>Psalm 37:19, "They shall not be ashamed in the evil time, and in the days of famine they shall be satisfied."</w:t>
      </w:r>
    </w:p>
    <w:p w14:paraId="5A2E01ED">
      <w:pPr>
        <w:pStyle w:val="6"/>
        <w:spacing w:before="53"/>
        <w:ind w:left="0"/>
        <w:jc w:val="left"/>
        <w:rPr>
          <w:rFonts w:hint="eastAsia"/>
        </w:rPr>
      </w:pPr>
      <w:r>
        <w:rPr>
          <w:rFonts w:hint="eastAsia"/>
        </w:rPr>
        <w:t>诗篇37:19，“他们在急难的时候，不至羞愧，在饥荒的日子，必得饱足。”</w:t>
      </w:r>
    </w:p>
    <w:p w14:paraId="06137ED8">
      <w:pPr>
        <w:pStyle w:val="6"/>
        <w:spacing w:before="53"/>
        <w:ind w:left="0"/>
        <w:jc w:val="left"/>
        <w:rPr>
          <w:rFonts w:hint="eastAsia"/>
        </w:rPr>
      </w:pPr>
    </w:p>
    <w:p w14:paraId="09703DCA">
      <w:pPr>
        <w:pStyle w:val="6"/>
        <w:spacing w:before="53"/>
        <w:ind w:left="0"/>
        <w:jc w:val="left"/>
        <w:rPr>
          <w:rFonts w:hint="eastAsia"/>
        </w:rPr>
      </w:pPr>
      <w:r>
        <w:rPr>
          <w:rFonts w:hint="eastAsia"/>
        </w:rPr>
        <w:t>Then follows,</w:t>
      </w:r>
    </w:p>
    <w:p w14:paraId="50FDE4E7">
      <w:pPr>
        <w:pStyle w:val="6"/>
        <w:spacing w:before="53"/>
        <w:ind w:left="0"/>
        <w:jc w:val="left"/>
        <w:rPr>
          <w:rFonts w:hint="eastAsia"/>
        </w:rPr>
      </w:pPr>
      <w:r>
        <w:rPr>
          <w:rFonts w:hint="eastAsia"/>
        </w:rPr>
        <w:t>然后是，</w:t>
      </w:r>
    </w:p>
    <w:p w14:paraId="2B6C45F3">
      <w:pPr>
        <w:pStyle w:val="6"/>
        <w:spacing w:before="53"/>
        <w:ind w:left="0"/>
        <w:jc w:val="left"/>
        <w:rPr>
          <w:rFonts w:hint="eastAsia"/>
        </w:rPr>
      </w:pPr>
    </w:p>
    <w:p w14:paraId="618F4C8D">
      <w:pPr>
        <w:pStyle w:val="6"/>
        <w:spacing w:before="53"/>
        <w:ind w:left="0"/>
        <w:jc w:val="left"/>
        <w:rPr>
          <w:rFonts w:hint="eastAsia"/>
        </w:rPr>
      </w:pPr>
      <w:r>
        <w:rPr>
          <w:rFonts w:hint="eastAsia"/>
        </w:rPr>
        <w:t>c.A rest of satisfaction in the enjoyment of better things.</w:t>
      </w:r>
    </w:p>
    <w:p w14:paraId="18C672C2">
      <w:pPr>
        <w:pStyle w:val="6"/>
        <w:spacing w:before="53"/>
        <w:ind w:left="0"/>
        <w:jc w:val="left"/>
        <w:rPr>
          <w:rFonts w:hint="eastAsia"/>
        </w:rPr>
      </w:pPr>
      <w:r>
        <w:rPr>
          <w:rFonts w:hint="eastAsia"/>
        </w:rPr>
        <w:t>c.在享受更美事物中得满足的安息。</w:t>
      </w:r>
    </w:p>
    <w:p w14:paraId="6AAE35BE">
      <w:pPr>
        <w:pStyle w:val="6"/>
        <w:spacing w:before="53"/>
        <w:ind w:left="0"/>
        <w:jc w:val="left"/>
        <w:rPr>
          <w:rFonts w:hint="eastAsia"/>
        </w:rPr>
      </w:pPr>
    </w:p>
    <w:p w14:paraId="07D1C904">
      <w:pPr>
        <w:pStyle w:val="6"/>
        <w:spacing w:before="53"/>
        <w:ind w:left="0"/>
        <w:jc w:val="left"/>
        <w:rPr>
          <w:rFonts w:hint="eastAsia"/>
        </w:rPr>
      </w:pPr>
      <w:r>
        <w:rPr>
          <w:rFonts w:hint="eastAsia"/>
        </w:rPr>
        <w:t>What though the world hath a bitter taste in their mouths?</w:t>
      </w:r>
    </w:p>
    <w:p w14:paraId="79516C3B">
      <w:pPr>
        <w:pStyle w:val="6"/>
        <w:spacing w:before="53"/>
        <w:ind w:left="0"/>
        <w:jc w:val="left"/>
        <w:rPr>
          <w:rFonts w:hint="eastAsia"/>
        </w:rPr>
      </w:pPr>
      <w:r>
        <w:rPr>
          <w:rFonts w:hint="eastAsia"/>
        </w:rPr>
        <w:t>即使世界在他们口中有苦味，又如何呢？</w:t>
      </w:r>
    </w:p>
    <w:p w14:paraId="77C244B2">
      <w:pPr>
        <w:pStyle w:val="6"/>
        <w:spacing w:before="53"/>
        <w:ind w:left="0"/>
        <w:jc w:val="left"/>
        <w:rPr>
          <w:rFonts w:hint="eastAsia"/>
        </w:rPr>
      </w:pPr>
    </w:p>
    <w:p w14:paraId="6039495E">
      <w:pPr>
        <w:pStyle w:val="6"/>
        <w:spacing w:before="53"/>
        <w:ind w:left="0"/>
        <w:jc w:val="left"/>
        <w:rPr>
          <w:rFonts w:hint="eastAsia"/>
        </w:rPr>
      </w:pPr>
      <w:r>
        <w:rPr>
          <w:rFonts w:hint="eastAsia"/>
        </w:rPr>
        <w:t>Christ can hold a cup of consolation to them in that very instant, the sweetness of which will master the bitterness of the other.</w:t>
      </w:r>
    </w:p>
    <w:p w14:paraId="575B2C94">
      <w:pPr>
        <w:pStyle w:val="6"/>
        <w:spacing w:before="53"/>
        <w:ind w:left="0"/>
        <w:jc w:val="left"/>
        <w:rPr>
          <w:rFonts w:hint="eastAsia"/>
        </w:rPr>
      </w:pPr>
      <w:r>
        <w:rPr>
          <w:rFonts w:hint="eastAsia"/>
        </w:rPr>
        <w:t>基督能在那一刻，给他们举起一杯安慰，其甘甜将胜过另一杯的苦涩。</w:t>
      </w:r>
    </w:p>
    <w:p w14:paraId="7F481328">
      <w:pPr>
        <w:pStyle w:val="6"/>
        <w:spacing w:before="53"/>
        <w:ind w:left="0"/>
        <w:jc w:val="left"/>
        <w:rPr>
          <w:rFonts w:hint="eastAsia"/>
        </w:rPr>
      </w:pPr>
    </w:p>
    <w:p w14:paraId="418BC425">
      <w:pPr>
        <w:pStyle w:val="6"/>
        <w:spacing w:before="53"/>
        <w:ind w:left="0"/>
        <w:jc w:val="left"/>
        <w:rPr>
          <w:rFonts w:hint="eastAsia"/>
        </w:rPr>
      </w:pPr>
      <w:r>
        <w:rPr>
          <w:rFonts w:hint="eastAsia"/>
        </w:rPr>
        <w:t>"Your sorrow, [says he, John 16:20] shall be turned into joy."</w:t>
      </w:r>
    </w:p>
    <w:p w14:paraId="082F0832">
      <w:pPr>
        <w:pStyle w:val="6"/>
        <w:spacing w:before="53"/>
        <w:ind w:left="0"/>
        <w:jc w:val="left"/>
        <w:rPr>
          <w:rFonts w:hint="eastAsia"/>
        </w:rPr>
      </w:pPr>
      <w:r>
        <w:rPr>
          <w:rFonts w:hint="eastAsia"/>
        </w:rPr>
        <w:t>“你们的忧愁”，祂说，约翰福音16:20，“要变为喜乐。”</w:t>
      </w:r>
    </w:p>
    <w:p w14:paraId="3FFA7530">
      <w:pPr>
        <w:pStyle w:val="6"/>
        <w:spacing w:before="53"/>
        <w:ind w:left="0"/>
        <w:jc w:val="left"/>
        <w:rPr>
          <w:rFonts w:hint="eastAsia"/>
        </w:rPr>
      </w:pPr>
    </w:p>
    <w:p w14:paraId="34D6158F">
      <w:pPr>
        <w:pStyle w:val="6"/>
        <w:spacing w:before="53"/>
        <w:ind w:left="0"/>
        <w:jc w:val="left"/>
        <w:rPr>
          <w:rFonts w:hint="eastAsia"/>
        </w:rPr>
      </w:pPr>
      <w:r>
        <w:rPr>
          <w:rFonts w:hint="eastAsia"/>
        </w:rPr>
        <w:t>Paul says, 2 Corinthians 1:12, "Our rejoicing is this, the testimony of our conscience, that in simplicity and godly sincerity, not with fleshly wisdom, but by the grace of God, we have had our conversation in the world."</w:t>
      </w:r>
    </w:p>
    <w:p w14:paraId="1E0A0900">
      <w:pPr>
        <w:pStyle w:val="6"/>
        <w:spacing w:before="53"/>
        <w:ind w:left="0"/>
        <w:jc w:val="left"/>
        <w:rPr>
          <w:rFonts w:hint="eastAsia"/>
        </w:rPr>
      </w:pPr>
      <w:r>
        <w:rPr>
          <w:rFonts w:hint="eastAsia"/>
        </w:rPr>
        <w:t>保罗说，哥林多后书1:12，“我们所夸的，是自己的良心，见证我们凭着神的圣洁和诚实，在世为人，不靠人的聪明，乃靠神的恩典。”</w:t>
      </w:r>
    </w:p>
    <w:p w14:paraId="20679928">
      <w:pPr>
        <w:pStyle w:val="6"/>
        <w:spacing w:before="53"/>
        <w:ind w:left="0"/>
        <w:jc w:val="left"/>
        <w:rPr>
          <w:rFonts w:hint="eastAsia"/>
        </w:rPr>
      </w:pPr>
    </w:p>
    <w:p w14:paraId="58933272">
      <w:pPr>
        <w:pStyle w:val="6"/>
        <w:spacing w:before="53"/>
        <w:ind w:left="0"/>
        <w:jc w:val="left"/>
        <w:rPr>
          <w:rFonts w:hint="eastAsia"/>
        </w:rPr>
      </w:pPr>
      <w:r>
        <w:rPr>
          <w:rFonts w:hint="eastAsia"/>
        </w:rPr>
        <w:t>They are not indeed stocks, to be unmoved with troubles, but their sorrow is so drowned in spiritual joy, that it is but as sorrow, 2 Corinthians 6:10, "As sorrowful, yet always rejoicing;" even as the joy of the wicked is but as joy.</w:t>
      </w:r>
    </w:p>
    <w:p w14:paraId="360BB433">
      <w:pPr>
        <w:pStyle w:val="6"/>
        <w:spacing w:before="53"/>
        <w:ind w:left="0"/>
        <w:jc w:val="left"/>
        <w:rPr>
          <w:rFonts w:hint="eastAsia"/>
        </w:rPr>
      </w:pPr>
      <w:r>
        <w:rPr>
          <w:rFonts w:hint="eastAsia"/>
        </w:rPr>
        <w:t>他们确实不是木石，不会被患难所动，但他们的忧愁是如此地被属灵的喜乐所淹没，以致不过是如同忧愁，哥林多后书6:10，“似乎忧愁，却是常常快乐的；”正如恶人的喜乐也不过是如同喜乐。</w:t>
      </w:r>
    </w:p>
    <w:p w14:paraId="122AE03C">
      <w:pPr>
        <w:pStyle w:val="6"/>
        <w:spacing w:before="53"/>
        <w:ind w:left="0"/>
        <w:jc w:val="left"/>
        <w:rPr>
          <w:rFonts w:hint="eastAsia"/>
        </w:rPr>
      </w:pPr>
    </w:p>
    <w:p w14:paraId="1E296565">
      <w:pPr>
        <w:pStyle w:val="6"/>
        <w:spacing w:before="53"/>
        <w:ind w:left="0"/>
        <w:jc w:val="left"/>
        <w:rPr>
          <w:rFonts w:hint="eastAsia"/>
        </w:rPr>
      </w:pPr>
      <w:r>
        <w:rPr>
          <w:rFonts w:hint="eastAsia"/>
        </w:rPr>
        <w:t>Troubles may raise a mutiny of lusts within, but the peace of God quells them: Philippians 4:7, "It keeps their hearts and minds through Jesus Christ."</w:t>
      </w:r>
    </w:p>
    <w:p w14:paraId="5ED91000">
      <w:pPr>
        <w:pStyle w:val="6"/>
        <w:spacing w:before="53"/>
        <w:ind w:left="0"/>
        <w:jc w:val="left"/>
        <w:rPr>
          <w:rFonts w:hint="eastAsia"/>
        </w:rPr>
      </w:pPr>
      <w:r>
        <w:rPr>
          <w:rFonts w:hint="eastAsia"/>
        </w:rPr>
        <w:t>患难或许会在里面引起私欲的叛乱，但神的平安平息它们：腓立比书4:7，“保守你们的心怀意念，在基督耶稣里。”</w:t>
      </w:r>
    </w:p>
    <w:p w14:paraId="22AFA1AE">
      <w:pPr>
        <w:pStyle w:val="6"/>
        <w:spacing w:before="53"/>
        <w:ind w:left="0"/>
        <w:jc w:val="left"/>
        <w:rPr>
          <w:rFonts w:hint="eastAsia"/>
        </w:rPr>
      </w:pPr>
    </w:p>
    <w:p w14:paraId="2830DBD8">
      <w:pPr>
        <w:pStyle w:val="6"/>
        <w:spacing w:before="53"/>
        <w:ind w:left="0"/>
        <w:jc w:val="left"/>
        <w:rPr>
          <w:rFonts w:hint="eastAsia"/>
        </w:rPr>
      </w:pPr>
      <w:r>
        <w:rPr>
          <w:rFonts w:hint="eastAsia"/>
        </w:rPr>
        <w:t>Christ gives,</w:t>
      </w:r>
    </w:p>
    <w:p w14:paraId="14F3977F">
      <w:pPr>
        <w:pStyle w:val="6"/>
        <w:spacing w:before="53"/>
        <w:ind w:left="0"/>
        <w:jc w:val="left"/>
        <w:rPr>
          <w:rFonts w:hint="eastAsia"/>
        </w:rPr>
      </w:pPr>
      <w:r>
        <w:rPr>
          <w:rFonts w:hint="eastAsia"/>
        </w:rPr>
        <w:t>基督赐下，</w:t>
      </w:r>
    </w:p>
    <w:p w14:paraId="5B9C7C4F">
      <w:pPr>
        <w:pStyle w:val="6"/>
        <w:spacing w:before="53"/>
        <w:ind w:left="0"/>
        <w:jc w:val="left"/>
        <w:rPr>
          <w:rFonts w:hint="eastAsia"/>
        </w:rPr>
      </w:pPr>
    </w:p>
    <w:p w14:paraId="6C42D463">
      <w:pPr>
        <w:pStyle w:val="6"/>
        <w:spacing w:before="53"/>
        <w:ind w:left="0"/>
        <w:jc w:val="left"/>
        <w:rPr>
          <w:rFonts w:hint="eastAsia"/>
        </w:rPr>
      </w:pPr>
      <w:r>
        <w:rPr>
          <w:rFonts w:hint="eastAsia"/>
        </w:rPr>
        <w:t>d.A rest in confidence of a blessed issue.</w:t>
      </w:r>
    </w:p>
    <w:p w14:paraId="4BABB963">
      <w:pPr>
        <w:pStyle w:val="6"/>
        <w:spacing w:before="53"/>
        <w:ind w:left="0"/>
        <w:jc w:val="left"/>
        <w:rPr>
          <w:rFonts w:hint="eastAsia"/>
        </w:rPr>
      </w:pPr>
      <w:r>
        <w:rPr>
          <w:rFonts w:hint="eastAsia"/>
        </w:rPr>
        <w:t>d.在确信蒙福结局中的安息。</w:t>
      </w:r>
    </w:p>
    <w:p w14:paraId="271C0437">
      <w:pPr>
        <w:pStyle w:val="6"/>
        <w:spacing w:before="53"/>
        <w:ind w:left="0"/>
        <w:jc w:val="left"/>
        <w:rPr>
          <w:rFonts w:hint="eastAsia"/>
        </w:rPr>
      </w:pPr>
    </w:p>
    <w:p w14:paraId="3A6676B9">
      <w:pPr>
        <w:pStyle w:val="6"/>
        <w:spacing w:before="53"/>
        <w:ind w:left="0"/>
        <w:jc w:val="left"/>
        <w:rPr>
          <w:rFonts w:hint="eastAsia"/>
        </w:rPr>
      </w:pPr>
      <w:r>
        <w:rPr>
          <w:rFonts w:hint="eastAsia"/>
        </w:rPr>
        <w:t>2 Timothy 1:12, "For the which cause I also suffer these things; nevertheless, I am not ashamed, for I know whom I have believed, and I am persuaded, that he is able to keep that which I have committed unto him against that day."</w:t>
      </w:r>
    </w:p>
    <w:p w14:paraId="4BE6A783">
      <w:pPr>
        <w:pStyle w:val="6"/>
        <w:spacing w:before="53"/>
        <w:ind w:left="0"/>
        <w:jc w:val="left"/>
        <w:rPr>
          <w:rFonts w:hint="eastAsia"/>
        </w:rPr>
      </w:pPr>
      <w:r>
        <w:rPr>
          <w:rFonts w:hint="eastAsia"/>
        </w:rPr>
        <w:t>提摩太后书1:12，“为这缘故，我也受这些苦难，然而我不以为耻，因为知道我所信的是谁，也深信祂能保全我所交付祂的，直到那日。”</w:t>
      </w:r>
    </w:p>
    <w:p w14:paraId="7BF4A89B">
      <w:pPr>
        <w:pStyle w:val="6"/>
        <w:spacing w:before="53"/>
        <w:ind w:left="0"/>
        <w:jc w:val="left"/>
        <w:rPr>
          <w:rFonts w:hint="eastAsia"/>
        </w:rPr>
      </w:pPr>
    </w:p>
    <w:p w14:paraId="2C21D415">
      <w:pPr>
        <w:pStyle w:val="6"/>
        <w:spacing w:before="53"/>
        <w:ind w:left="0"/>
        <w:jc w:val="left"/>
        <w:rPr>
          <w:rFonts w:hint="eastAsia"/>
        </w:rPr>
      </w:pPr>
      <w:r>
        <w:rPr>
          <w:rFonts w:hint="eastAsia"/>
        </w:rPr>
        <w:t>The soul in Christ has the promise to rest on; and however dark a side the cloud may have, faith will see through it; though they may sink deep, they will never drown, who have a promise to bear them up.</w:t>
      </w:r>
    </w:p>
    <w:p w14:paraId="2EFA1C5C">
      <w:pPr>
        <w:pStyle w:val="6"/>
        <w:spacing w:before="53"/>
        <w:ind w:left="0"/>
        <w:jc w:val="left"/>
        <w:rPr>
          <w:rFonts w:hint="eastAsia"/>
        </w:rPr>
      </w:pPr>
      <w:r>
        <w:rPr>
          <w:rFonts w:hint="eastAsia"/>
        </w:rPr>
        <w:t>在基督里的灵魂，有应许可以安息；无论乌云有多么黑暗的一面，信心都能看透它；虽然他们可能沉得很深，但有应许扶持他们的人，永不会淹没。</w:t>
      </w:r>
    </w:p>
    <w:p w14:paraId="741C3ECF">
      <w:pPr>
        <w:pStyle w:val="6"/>
        <w:spacing w:before="53"/>
        <w:ind w:left="0"/>
        <w:jc w:val="left"/>
        <w:rPr>
          <w:rFonts w:hint="eastAsia"/>
        </w:rPr>
      </w:pPr>
    </w:p>
    <w:p w14:paraId="49084F4C">
      <w:pPr>
        <w:pStyle w:val="6"/>
        <w:spacing w:before="53"/>
        <w:ind w:left="0"/>
        <w:jc w:val="left"/>
        <w:rPr>
          <w:rFonts w:hint="eastAsia"/>
        </w:rPr>
      </w:pPr>
      <w:r>
        <w:rPr>
          <w:rFonts w:hint="eastAsia"/>
        </w:rPr>
        <w:t>Thus, you see, they rest in Christ in trouble; and this rest is a most secure rest, where people may rest confidently.</w:t>
      </w:r>
    </w:p>
    <w:p w14:paraId="703A663C">
      <w:pPr>
        <w:pStyle w:val="6"/>
        <w:spacing w:before="53"/>
        <w:ind w:left="0"/>
        <w:jc w:val="left"/>
        <w:rPr>
          <w:rFonts w:hint="eastAsia"/>
        </w:rPr>
      </w:pPr>
      <w:r>
        <w:rPr>
          <w:rFonts w:hint="eastAsia"/>
        </w:rPr>
        <w:t>因此，你看，他们在患难中安息在基督里；这安息是最稳妥的安息，人可以确信地安息。</w:t>
      </w:r>
    </w:p>
    <w:p w14:paraId="5FB5C27F">
      <w:pPr>
        <w:pStyle w:val="6"/>
        <w:spacing w:before="53"/>
        <w:ind w:left="0"/>
        <w:jc w:val="left"/>
        <w:rPr>
          <w:rFonts w:hint="eastAsia"/>
        </w:rPr>
      </w:pPr>
    </w:p>
    <w:p w14:paraId="22D9328A">
      <w:pPr>
        <w:pStyle w:val="6"/>
        <w:spacing w:before="53"/>
        <w:ind w:left="0"/>
        <w:jc w:val="left"/>
        <w:rPr>
          <w:rFonts w:hint="eastAsia"/>
        </w:rPr>
      </w:pPr>
      <w:r>
        <w:rPr>
          <w:rFonts w:hint="eastAsia"/>
        </w:rPr>
        <w:t>Isaiah 26:3, "Thou wilt keep him in perfect peace, whose mind is stayed on thee, because he trusteth in thee."</w:t>
      </w:r>
    </w:p>
    <w:p w14:paraId="3CB83180">
      <w:pPr>
        <w:pStyle w:val="6"/>
        <w:spacing w:before="53"/>
        <w:ind w:left="0"/>
        <w:jc w:val="left"/>
        <w:rPr>
          <w:rFonts w:hint="eastAsia"/>
        </w:rPr>
      </w:pPr>
      <w:r>
        <w:rPr>
          <w:rFonts w:hint="eastAsia"/>
        </w:rPr>
        <w:t>以赛亚书26:3，“坚心倚赖你的，你必保守他十分平安，因为他倚靠你。”</w:t>
      </w:r>
    </w:p>
    <w:p w14:paraId="1FBAB7C0">
      <w:pPr>
        <w:pStyle w:val="6"/>
        <w:spacing w:before="53"/>
        <w:ind w:left="0"/>
        <w:jc w:val="left"/>
        <w:rPr>
          <w:rFonts w:hint="eastAsia"/>
        </w:rPr>
      </w:pPr>
    </w:p>
    <w:p w14:paraId="747975CA">
      <w:pPr>
        <w:pStyle w:val="6"/>
        <w:spacing w:before="53"/>
        <w:ind w:left="0"/>
        <w:jc w:val="left"/>
        <w:rPr>
          <w:rFonts w:hint="eastAsia"/>
        </w:rPr>
      </w:pPr>
      <w:r>
        <w:rPr>
          <w:rFonts w:hint="eastAsia"/>
        </w:rPr>
        <w:t>The wicked may have rest, but not with God's good will; therefore the more rest, the more dangerous is their case.</w:t>
      </w:r>
    </w:p>
    <w:p w14:paraId="3781EA46">
      <w:pPr>
        <w:pStyle w:val="6"/>
        <w:spacing w:before="53"/>
        <w:ind w:left="0"/>
        <w:jc w:val="left"/>
        <w:rPr>
          <w:rFonts w:hint="eastAsia"/>
        </w:rPr>
      </w:pPr>
      <w:r>
        <w:rPr>
          <w:rFonts w:hint="eastAsia"/>
        </w:rPr>
        <w:t>恶人或许有安息，但不是出于神的善意；因此，安息越多，他们的光景就越危险。</w:t>
      </w:r>
    </w:p>
    <w:p w14:paraId="08B3F475">
      <w:pPr>
        <w:pStyle w:val="6"/>
        <w:spacing w:before="53"/>
        <w:ind w:left="0"/>
        <w:jc w:val="left"/>
        <w:rPr>
          <w:rFonts w:hint="eastAsia"/>
        </w:rPr>
      </w:pPr>
    </w:p>
    <w:p w14:paraId="38F90518">
      <w:pPr>
        <w:pStyle w:val="6"/>
        <w:spacing w:before="53"/>
        <w:ind w:left="0"/>
        <w:jc w:val="left"/>
        <w:rPr>
          <w:rFonts w:hint="eastAsia"/>
        </w:rPr>
      </w:pPr>
      <w:r>
        <w:rPr>
          <w:rFonts w:hint="eastAsia"/>
        </w:rPr>
        <w:t>1 Thessalonians 5:3, "For when they shall say, Peace and safety; then sudden destruction cometh upon them, as a woman in travail, and they shall not escape."</w:t>
      </w:r>
    </w:p>
    <w:p w14:paraId="22003FC8">
      <w:pPr>
        <w:pStyle w:val="6"/>
        <w:spacing w:before="53"/>
        <w:ind w:left="0"/>
        <w:jc w:val="left"/>
        <w:rPr>
          <w:rFonts w:hint="eastAsia"/>
        </w:rPr>
      </w:pPr>
      <w:r>
        <w:rPr>
          <w:rFonts w:hint="eastAsia"/>
        </w:rPr>
        <w:t>帖撒罗尼迦前书5:3，“人正说平安稳妥的时候，灾祸忽然临到他们，如同产难临到怀胎的妇人一样，他们绝不能逃脱。”</w:t>
      </w:r>
    </w:p>
    <w:p w14:paraId="7B596B54">
      <w:pPr>
        <w:pStyle w:val="6"/>
        <w:spacing w:before="53"/>
        <w:ind w:left="0"/>
        <w:jc w:val="left"/>
        <w:rPr>
          <w:rFonts w:hint="eastAsia"/>
        </w:rPr>
      </w:pPr>
    </w:p>
    <w:p w14:paraId="16BDF89E">
      <w:pPr>
        <w:pStyle w:val="6"/>
        <w:spacing w:before="53"/>
        <w:ind w:left="0"/>
        <w:jc w:val="left"/>
        <w:rPr>
          <w:rFonts w:hint="eastAsia"/>
        </w:rPr>
      </w:pPr>
      <w:r>
        <w:rPr>
          <w:rFonts w:hint="eastAsia"/>
        </w:rPr>
        <w:t>But there is perfect security in Christ, and that in the worst of times, Song of Solomon 3:7,8.</w:t>
      </w:r>
    </w:p>
    <w:p w14:paraId="40682BEE">
      <w:pPr>
        <w:pStyle w:val="6"/>
        <w:spacing w:before="53"/>
        <w:ind w:left="0"/>
        <w:jc w:val="left"/>
        <w:rPr>
          <w:rFonts w:hint="eastAsia"/>
        </w:rPr>
      </w:pPr>
      <w:r>
        <w:rPr>
          <w:rFonts w:hint="eastAsia"/>
        </w:rPr>
        <w:t>但在基督里有完全的保障，并且是在最坏的时候，雅歌3:7, 8。</w:t>
      </w:r>
    </w:p>
    <w:p w14:paraId="1C8A79E9">
      <w:pPr>
        <w:pStyle w:val="6"/>
        <w:spacing w:before="53"/>
        <w:ind w:left="0"/>
        <w:jc w:val="left"/>
        <w:rPr>
          <w:rFonts w:hint="eastAsia"/>
        </w:rPr>
      </w:pPr>
    </w:p>
    <w:p w14:paraId="1672322D">
      <w:pPr>
        <w:pStyle w:val="6"/>
        <w:spacing w:before="53"/>
        <w:ind w:left="0"/>
        <w:jc w:val="left"/>
        <w:rPr>
          <w:rFonts w:hint="eastAsia"/>
        </w:rPr>
      </w:pPr>
      <w:r>
        <w:rPr>
          <w:rFonts w:hint="eastAsia"/>
        </w:rPr>
        <w:t>Again, it is a rest so rooted, that the soul can never be deprived of it.</w:t>
      </w:r>
    </w:p>
    <w:p w14:paraId="0925CB02">
      <w:pPr>
        <w:pStyle w:val="6"/>
        <w:spacing w:before="53"/>
        <w:ind w:left="0"/>
        <w:jc w:val="left"/>
        <w:rPr>
          <w:rFonts w:hint="eastAsia"/>
        </w:rPr>
      </w:pPr>
      <w:r>
        <w:rPr>
          <w:rFonts w:hint="eastAsia"/>
        </w:rPr>
        <w:t>再者，这是一个如此根深蒂固的安息，以致灵魂永不能被剥夺。</w:t>
      </w:r>
    </w:p>
    <w:p w14:paraId="665CFED6">
      <w:pPr>
        <w:pStyle w:val="6"/>
        <w:spacing w:before="53"/>
        <w:ind w:left="0"/>
        <w:jc w:val="left"/>
        <w:rPr>
          <w:rFonts w:hint="eastAsia"/>
        </w:rPr>
      </w:pPr>
    </w:p>
    <w:p w14:paraId="3D817A1A">
      <w:pPr>
        <w:pStyle w:val="6"/>
        <w:spacing w:before="53"/>
        <w:ind w:left="0"/>
        <w:jc w:val="left"/>
        <w:rPr>
          <w:rFonts w:hint="eastAsia"/>
        </w:rPr>
      </w:pPr>
      <w:r>
        <w:rPr>
          <w:rFonts w:hint="eastAsia"/>
        </w:rPr>
        <w:t>Isaiah 32:17, "And the work of righteousness shall be peace, and the effect of righteousness, quietness, and assurance for ever."</w:t>
      </w:r>
    </w:p>
    <w:p w14:paraId="5F771E83">
      <w:pPr>
        <w:pStyle w:val="6"/>
        <w:spacing w:before="53"/>
        <w:ind w:left="0"/>
        <w:jc w:val="left"/>
        <w:rPr>
          <w:rFonts w:hint="eastAsia"/>
        </w:rPr>
      </w:pPr>
      <w:r>
        <w:rPr>
          <w:rFonts w:hint="eastAsia"/>
        </w:rPr>
        <w:t>以赛亚书32:17，“公义的果效，必是平安；公义的效验，必是平稳，直到永远。”</w:t>
      </w:r>
    </w:p>
    <w:p w14:paraId="72304ECF">
      <w:pPr>
        <w:pStyle w:val="6"/>
        <w:spacing w:before="53"/>
        <w:ind w:left="0"/>
        <w:jc w:val="left"/>
        <w:rPr>
          <w:rFonts w:hint="eastAsia"/>
        </w:rPr>
      </w:pPr>
    </w:p>
    <w:p w14:paraId="0D055ACD">
      <w:pPr>
        <w:pStyle w:val="6"/>
        <w:spacing w:before="53"/>
        <w:ind w:left="0"/>
        <w:jc w:val="left"/>
        <w:rPr>
          <w:rFonts w:hint="eastAsia"/>
        </w:rPr>
      </w:pPr>
      <w:r>
        <w:rPr>
          <w:rFonts w:hint="eastAsia"/>
        </w:rPr>
        <w:t>How soon is the rest of the wicked broken, their candle put out!</w:t>
      </w:r>
    </w:p>
    <w:p w14:paraId="3C944198">
      <w:pPr>
        <w:pStyle w:val="6"/>
        <w:spacing w:before="53"/>
        <w:ind w:left="0"/>
        <w:jc w:val="left"/>
        <w:rPr>
          <w:rFonts w:hint="eastAsia"/>
        </w:rPr>
      </w:pPr>
      <w:r>
        <w:rPr>
          <w:rFonts w:hint="eastAsia"/>
        </w:rPr>
        <w:t>恶人的安息何等快地被打破，他们的灯何等快地被熄灭！</w:t>
      </w:r>
    </w:p>
    <w:p w14:paraId="3A8344AB">
      <w:pPr>
        <w:pStyle w:val="6"/>
        <w:spacing w:before="53"/>
        <w:ind w:left="0"/>
        <w:jc w:val="left"/>
        <w:rPr>
          <w:rFonts w:hint="eastAsia"/>
        </w:rPr>
      </w:pPr>
    </w:p>
    <w:p w14:paraId="16287546">
      <w:pPr>
        <w:pStyle w:val="6"/>
        <w:spacing w:before="53"/>
        <w:ind w:left="0"/>
        <w:jc w:val="left"/>
        <w:rPr>
          <w:rFonts w:hint="eastAsia"/>
        </w:rPr>
      </w:pPr>
      <w:r>
        <w:rPr>
          <w:rFonts w:hint="eastAsia"/>
        </w:rPr>
        <w:t>But this, although it may meet with some disturbance by temptations, as the clouds may go over the sun, yet it shall be as sure as the sun fixed in the firmament; it will be proof against the disturbances of the world, against the temptations and accusations of the devil; yea, against the demands of justice, and the threatenings of the law.</w:t>
      </w:r>
    </w:p>
    <w:p w14:paraId="0A5E51BA">
      <w:pPr>
        <w:pStyle w:val="6"/>
        <w:spacing w:before="53"/>
        <w:ind w:left="0"/>
        <w:jc w:val="left"/>
        <w:rPr>
          <w:rFonts w:hint="eastAsia"/>
        </w:rPr>
      </w:pPr>
      <w:r>
        <w:rPr>
          <w:rFonts w:hint="eastAsia"/>
        </w:rPr>
        <w:t>但这安息，虽然可能因试探而受到一些搅扰，如同云彩遮蔽太阳，但它必如固定在穹苍的太阳一样确定；它能抵挡世界的搅扰，抵挡魔鬼的试探和控告；是的，抵挡公义的要求，和律法的威吓。</w:t>
      </w:r>
    </w:p>
    <w:p w14:paraId="153DB85B">
      <w:pPr>
        <w:pStyle w:val="6"/>
        <w:spacing w:before="53"/>
        <w:ind w:left="0"/>
        <w:jc w:val="left"/>
        <w:rPr>
          <w:rFonts w:hint="eastAsia"/>
        </w:rPr>
      </w:pPr>
    </w:p>
    <w:p w14:paraId="0A480F4D">
      <w:pPr>
        <w:pStyle w:val="6"/>
        <w:spacing w:before="53"/>
        <w:ind w:left="0"/>
        <w:jc w:val="left"/>
        <w:rPr>
          <w:rFonts w:hint="eastAsia"/>
        </w:rPr>
      </w:pPr>
      <w:r>
        <w:rPr>
          <w:rFonts w:hint="eastAsia"/>
        </w:rPr>
        <w:t>Then in the life to come, he will give them all complete rest who come to him.</w:t>
      </w:r>
    </w:p>
    <w:p w14:paraId="0AC82494">
      <w:pPr>
        <w:pStyle w:val="6"/>
        <w:spacing w:before="53"/>
        <w:ind w:left="0"/>
        <w:jc w:val="left"/>
        <w:rPr>
          <w:rFonts w:hint="eastAsia"/>
        </w:rPr>
      </w:pPr>
      <w:r>
        <w:rPr>
          <w:rFonts w:hint="eastAsia"/>
        </w:rPr>
        <w:t>然后在来生，祂必赐给所有到祂这里来的人完全的安息。</w:t>
      </w:r>
    </w:p>
    <w:p w14:paraId="5CB14A4B">
      <w:pPr>
        <w:pStyle w:val="6"/>
        <w:spacing w:before="53"/>
        <w:ind w:left="0"/>
        <w:jc w:val="left"/>
        <w:rPr>
          <w:rFonts w:hint="eastAsia"/>
        </w:rPr>
      </w:pPr>
    </w:p>
    <w:p w14:paraId="1B69A9BE">
      <w:pPr>
        <w:pStyle w:val="6"/>
        <w:spacing w:before="53"/>
        <w:ind w:left="0"/>
        <w:jc w:val="left"/>
        <w:rPr>
          <w:rFonts w:hint="eastAsia"/>
        </w:rPr>
      </w:pPr>
      <w:r>
        <w:rPr>
          <w:rFonts w:hint="eastAsia"/>
        </w:rPr>
        <w:t>Hebrews 4:9, "There remaineth, therefore, a rest for the people of God."</w:t>
      </w:r>
    </w:p>
    <w:p w14:paraId="09A539C7">
      <w:pPr>
        <w:pStyle w:val="6"/>
        <w:spacing w:before="53"/>
        <w:ind w:left="0"/>
        <w:jc w:val="left"/>
        <w:rPr>
          <w:rFonts w:hint="eastAsia"/>
        </w:rPr>
      </w:pPr>
      <w:r>
        <w:rPr>
          <w:rFonts w:hint="eastAsia"/>
        </w:rPr>
        <w:t>希伯来书4:9，“这样看来，必另有一安息，为神的子民存留。”</w:t>
      </w:r>
    </w:p>
    <w:p w14:paraId="522B503E">
      <w:pPr>
        <w:pStyle w:val="6"/>
        <w:spacing w:before="53"/>
        <w:ind w:left="0"/>
        <w:jc w:val="left"/>
        <w:rPr>
          <w:rFonts w:hint="eastAsia"/>
        </w:rPr>
      </w:pPr>
    </w:p>
    <w:p w14:paraId="75CA874C">
      <w:pPr>
        <w:pStyle w:val="6"/>
        <w:spacing w:before="53"/>
        <w:ind w:left="0"/>
        <w:jc w:val="left"/>
        <w:rPr>
          <w:rFonts w:hint="eastAsia"/>
        </w:rPr>
      </w:pPr>
      <w:r>
        <w:rPr>
          <w:rFonts w:hint="eastAsia"/>
        </w:rPr>
        <w:t>He will give their bodies rest in the grave, Isaiah 57:2, and both soul and body rest in heaven hereafter; and that is a rest beyond expression.</w:t>
      </w:r>
    </w:p>
    <w:p w14:paraId="380F04F6">
      <w:pPr>
        <w:pStyle w:val="6"/>
        <w:spacing w:before="53"/>
        <w:ind w:left="0"/>
        <w:jc w:val="left"/>
        <w:rPr>
          <w:rFonts w:hint="eastAsia"/>
        </w:rPr>
      </w:pPr>
      <w:r>
        <w:rPr>
          <w:rFonts w:hint="eastAsia"/>
        </w:rPr>
        <w:t>祂必赐他们的身体在坟墓里安息，以赛亚书57:2，并且他们的灵魂和身体将来在天上安息；那是一个无法言喻的安息。</w:t>
      </w:r>
    </w:p>
    <w:p w14:paraId="22B12B20">
      <w:pPr>
        <w:pStyle w:val="6"/>
        <w:spacing w:before="53"/>
        <w:ind w:left="0"/>
        <w:jc w:val="left"/>
        <w:rPr>
          <w:rFonts w:hint="eastAsia"/>
        </w:rPr>
      </w:pPr>
    </w:p>
    <w:p w14:paraId="4EF4C5B1">
      <w:pPr>
        <w:pStyle w:val="6"/>
        <w:spacing w:before="53"/>
        <w:ind w:left="0"/>
        <w:jc w:val="left"/>
        <w:rPr>
          <w:rFonts w:hint="eastAsia"/>
        </w:rPr>
      </w:pPr>
      <w:r>
        <w:rPr>
          <w:rFonts w:hint="eastAsia"/>
        </w:rPr>
        <w:t>If it should be enquired, Who is it that gives this rest?</w:t>
      </w:r>
    </w:p>
    <w:p w14:paraId="68DAAFA8">
      <w:pPr>
        <w:pStyle w:val="6"/>
        <w:spacing w:before="53"/>
        <w:ind w:left="0"/>
        <w:jc w:val="left"/>
        <w:rPr>
          <w:rFonts w:hint="eastAsia"/>
        </w:rPr>
      </w:pPr>
      <w:r>
        <w:rPr>
          <w:rFonts w:hint="eastAsia"/>
        </w:rPr>
        <w:t>如果有人问，是谁赐下这安息呢？</w:t>
      </w:r>
    </w:p>
    <w:p w14:paraId="5BA8B0AA">
      <w:pPr>
        <w:pStyle w:val="6"/>
        <w:spacing w:before="53"/>
        <w:ind w:left="0"/>
        <w:jc w:val="left"/>
        <w:rPr>
          <w:rFonts w:hint="eastAsia"/>
        </w:rPr>
      </w:pPr>
    </w:p>
    <w:p w14:paraId="51827DC2">
      <w:pPr>
        <w:pStyle w:val="6"/>
        <w:spacing w:before="53"/>
        <w:ind w:left="0"/>
        <w:jc w:val="left"/>
        <w:rPr>
          <w:rFonts w:hint="eastAsia"/>
        </w:rPr>
      </w:pPr>
      <w:r>
        <w:rPr>
          <w:rFonts w:hint="eastAsia"/>
        </w:rPr>
        <w:t>this is answered in our text; Christ says to such labouring and heavy-laden sinners, and he is able to make good his word, I will give you rest.</w:t>
      </w:r>
    </w:p>
    <w:p w14:paraId="0B226FD7">
      <w:pPr>
        <w:pStyle w:val="6"/>
        <w:spacing w:before="53"/>
        <w:ind w:left="0"/>
        <w:jc w:val="left"/>
        <w:rPr>
          <w:rFonts w:hint="eastAsia"/>
        </w:rPr>
      </w:pPr>
      <w:r>
        <w:rPr>
          <w:rFonts w:hint="eastAsia"/>
        </w:rPr>
        <w:t>我们的经文回答了这个问题；基督对那些劳苦担重担的罪人说，并且祂能成就祂的话，我必赐你们安息。</w:t>
      </w:r>
    </w:p>
    <w:p w14:paraId="6B292DFE">
      <w:pPr>
        <w:pStyle w:val="6"/>
        <w:spacing w:before="53"/>
        <w:ind w:left="0"/>
        <w:jc w:val="left"/>
        <w:rPr>
          <w:rFonts w:hint="eastAsia"/>
        </w:rPr>
      </w:pPr>
    </w:p>
    <w:p w14:paraId="3ADDAA23">
      <w:pPr>
        <w:pStyle w:val="6"/>
        <w:spacing w:before="53"/>
        <w:ind w:left="0"/>
        <w:jc w:val="left"/>
        <w:rPr>
          <w:rFonts w:hint="eastAsia"/>
        </w:rPr>
      </w:pPr>
      <w:r>
        <w:rPr>
          <w:rFonts w:hint="eastAsia"/>
        </w:rPr>
        <w:t>The gift of this rest is his prerogative; they that obtain it must get it out of his hands.</w:t>
      </w:r>
    </w:p>
    <w:p w14:paraId="6C723577">
      <w:pPr>
        <w:pStyle w:val="6"/>
        <w:spacing w:before="53"/>
        <w:ind w:left="0"/>
        <w:jc w:val="left"/>
        <w:rPr>
          <w:rFonts w:hint="eastAsia"/>
        </w:rPr>
      </w:pPr>
      <w:r>
        <w:rPr>
          <w:rFonts w:hint="eastAsia"/>
        </w:rPr>
        <w:t>赐下这安息是祂的特权；凡得着这安息的，必须从祂手中得着。</w:t>
      </w:r>
    </w:p>
    <w:p w14:paraId="1E34390B">
      <w:pPr>
        <w:pStyle w:val="6"/>
        <w:spacing w:before="53"/>
        <w:ind w:left="0"/>
        <w:jc w:val="left"/>
        <w:rPr>
          <w:rFonts w:hint="eastAsia"/>
        </w:rPr>
      </w:pPr>
    </w:p>
    <w:p w14:paraId="6AE23E3B">
      <w:pPr>
        <w:pStyle w:val="6"/>
        <w:spacing w:before="53"/>
        <w:ind w:left="0"/>
        <w:jc w:val="left"/>
        <w:rPr>
          <w:rFonts w:hint="eastAsia"/>
        </w:rPr>
      </w:pPr>
      <w:r>
        <w:rPr>
          <w:rFonts w:hint="eastAsia"/>
        </w:rPr>
        <w:t>For illustrating and confirming this, consider,</w:t>
      </w:r>
    </w:p>
    <w:p w14:paraId="7CA93890">
      <w:pPr>
        <w:pStyle w:val="6"/>
        <w:spacing w:before="53"/>
        <w:ind w:left="0"/>
        <w:jc w:val="left"/>
        <w:rPr>
          <w:rFonts w:hint="eastAsia"/>
        </w:rPr>
      </w:pPr>
      <w:r>
        <w:rPr>
          <w:rFonts w:hint="eastAsia"/>
        </w:rPr>
        <w:t>为要阐明并证实这一点，请思想：</w:t>
      </w:r>
    </w:p>
    <w:p w14:paraId="63E55BFA">
      <w:pPr>
        <w:pStyle w:val="6"/>
        <w:spacing w:before="53"/>
        <w:ind w:left="0"/>
        <w:jc w:val="left"/>
        <w:rPr>
          <w:rFonts w:hint="eastAsia"/>
        </w:rPr>
      </w:pPr>
    </w:p>
    <w:p w14:paraId="0DA158A4">
      <w:pPr>
        <w:pStyle w:val="6"/>
        <w:spacing w:before="53"/>
        <w:ind w:left="0"/>
        <w:jc w:val="left"/>
        <w:rPr>
          <w:rFonts w:hint="eastAsia"/>
        </w:rPr>
      </w:pPr>
      <w:r>
        <w:rPr>
          <w:rFonts w:hint="eastAsia"/>
        </w:rPr>
        <w:t>1.That all creatures cannot give rest to a restless soul.</w:t>
      </w:r>
    </w:p>
    <w:p w14:paraId="4780B1F2">
      <w:pPr>
        <w:pStyle w:val="6"/>
        <w:spacing w:before="53"/>
        <w:ind w:left="0"/>
        <w:jc w:val="left"/>
        <w:rPr>
          <w:rFonts w:hint="eastAsia"/>
        </w:rPr>
      </w:pPr>
      <w:r>
        <w:rPr>
          <w:rFonts w:hint="eastAsia"/>
        </w:rPr>
        <w:t>1.所有受造之物都不能给一个不安的灵魂带来安息。</w:t>
      </w:r>
    </w:p>
    <w:p w14:paraId="7B6121B5">
      <w:pPr>
        <w:pStyle w:val="6"/>
        <w:spacing w:before="53"/>
        <w:ind w:left="0"/>
        <w:jc w:val="left"/>
        <w:rPr>
          <w:rFonts w:hint="eastAsia"/>
        </w:rPr>
      </w:pPr>
    </w:p>
    <w:p w14:paraId="3C2883CE">
      <w:pPr>
        <w:pStyle w:val="6"/>
        <w:spacing w:before="53"/>
        <w:ind w:left="0"/>
        <w:jc w:val="left"/>
        <w:rPr>
          <w:rFonts w:hint="eastAsia"/>
        </w:rPr>
      </w:pPr>
      <w:r>
        <w:rPr>
          <w:rFonts w:hint="eastAsia"/>
        </w:rPr>
        <w:t>Not any thing in them, or the whole of what can be afforded from them, can give it.</w:t>
      </w:r>
    </w:p>
    <w:p w14:paraId="2E73A520">
      <w:pPr>
        <w:pStyle w:val="6"/>
        <w:spacing w:before="53"/>
        <w:ind w:left="0"/>
        <w:jc w:val="left"/>
        <w:rPr>
          <w:rFonts w:hint="eastAsia"/>
        </w:rPr>
      </w:pPr>
      <w:r>
        <w:rPr>
          <w:rFonts w:hint="eastAsia"/>
        </w:rPr>
        <w:t>它们里面的任何事物，或从它们那里所能得到的一切，都不能赐下安息。</w:t>
      </w:r>
    </w:p>
    <w:p w14:paraId="09861018">
      <w:pPr>
        <w:pStyle w:val="6"/>
        <w:spacing w:before="53"/>
        <w:ind w:left="0"/>
        <w:jc w:val="left"/>
        <w:rPr>
          <w:rFonts w:hint="eastAsia"/>
        </w:rPr>
      </w:pPr>
    </w:p>
    <w:p w14:paraId="63AD713E">
      <w:pPr>
        <w:pStyle w:val="6"/>
        <w:spacing w:before="53"/>
        <w:ind w:left="0"/>
        <w:jc w:val="left"/>
        <w:rPr>
          <w:rFonts w:hint="eastAsia"/>
        </w:rPr>
      </w:pPr>
      <w:r>
        <w:rPr>
          <w:rFonts w:hint="eastAsia"/>
        </w:rPr>
        <w:t>Ecclesiastes 1:2, "Vanity of vanities, saith the Preacher, vanity of vanities, all is vanity."</w:t>
      </w:r>
    </w:p>
    <w:p w14:paraId="7DF412B7">
      <w:pPr>
        <w:pStyle w:val="6"/>
        <w:spacing w:before="53"/>
        <w:ind w:left="0"/>
        <w:jc w:val="left"/>
        <w:rPr>
          <w:rFonts w:hint="eastAsia"/>
        </w:rPr>
      </w:pPr>
      <w:r>
        <w:rPr>
          <w:rFonts w:hint="eastAsia"/>
        </w:rPr>
        <w:t>传道书1:2，“传道者说：虚空的虚空，虚空的虚空，凡事都是虚空。”</w:t>
      </w:r>
    </w:p>
    <w:p w14:paraId="6FABC678">
      <w:pPr>
        <w:pStyle w:val="6"/>
        <w:spacing w:before="53"/>
        <w:ind w:left="0"/>
        <w:jc w:val="left"/>
        <w:rPr>
          <w:rFonts w:hint="eastAsia"/>
        </w:rPr>
      </w:pPr>
    </w:p>
    <w:p w14:paraId="0A2CE6A6">
      <w:pPr>
        <w:pStyle w:val="6"/>
        <w:spacing w:before="53"/>
        <w:ind w:left="0"/>
        <w:jc w:val="left"/>
        <w:rPr>
          <w:rFonts w:hint="eastAsia"/>
        </w:rPr>
      </w:pPr>
      <w:r>
        <w:rPr>
          <w:rFonts w:hint="eastAsia"/>
        </w:rPr>
        <w:t>Men, the best of men, cannot do it.</w:t>
      </w:r>
    </w:p>
    <w:p w14:paraId="320D6009">
      <w:pPr>
        <w:pStyle w:val="6"/>
        <w:spacing w:before="53"/>
        <w:ind w:left="0"/>
        <w:jc w:val="left"/>
        <w:rPr>
          <w:rFonts w:hint="eastAsia"/>
        </w:rPr>
      </w:pPr>
      <w:r>
        <w:rPr>
          <w:rFonts w:hint="eastAsia"/>
        </w:rPr>
        <w:t>人，即使是最好的人，也做不到。</w:t>
      </w:r>
    </w:p>
    <w:p w14:paraId="4339EF17">
      <w:pPr>
        <w:pStyle w:val="6"/>
        <w:spacing w:before="53"/>
        <w:ind w:left="0"/>
        <w:jc w:val="left"/>
        <w:rPr>
          <w:rFonts w:hint="eastAsia"/>
        </w:rPr>
      </w:pPr>
    </w:p>
    <w:p w14:paraId="1CF4DB62">
      <w:pPr>
        <w:pStyle w:val="6"/>
        <w:spacing w:before="53"/>
        <w:ind w:left="0"/>
        <w:jc w:val="left"/>
        <w:rPr>
          <w:rFonts w:hint="eastAsia"/>
        </w:rPr>
      </w:pPr>
      <w:r>
        <w:rPr>
          <w:rFonts w:hint="eastAsia"/>
        </w:rPr>
        <w:t>Ministers may be directed to speak a word in season, but the Lord himself can only make that word effectual, 2 Samuel 12:13, compare with Psalm 51.</w:t>
      </w:r>
    </w:p>
    <w:p w14:paraId="444343E8">
      <w:pPr>
        <w:pStyle w:val="6"/>
        <w:spacing w:before="53"/>
        <w:ind w:left="0"/>
        <w:jc w:val="left"/>
        <w:rPr>
          <w:rFonts w:hint="eastAsia"/>
        </w:rPr>
      </w:pPr>
      <w:r>
        <w:rPr>
          <w:rFonts w:hint="eastAsia"/>
        </w:rPr>
        <w:t>传道人或许被指示说合宜的话，但唯有主自己才能使那话有效，撒母耳记下12:13，比较诗篇51篇。</w:t>
      </w:r>
    </w:p>
    <w:p w14:paraId="3ED5E5A7">
      <w:pPr>
        <w:pStyle w:val="6"/>
        <w:spacing w:before="53"/>
        <w:ind w:left="0"/>
        <w:jc w:val="left"/>
        <w:rPr>
          <w:rFonts w:hint="eastAsia"/>
        </w:rPr>
      </w:pPr>
    </w:p>
    <w:p w14:paraId="74E10610">
      <w:pPr>
        <w:pStyle w:val="6"/>
        <w:spacing w:before="53"/>
        <w:ind w:left="0"/>
        <w:jc w:val="left"/>
        <w:rPr>
          <w:rFonts w:hint="eastAsia"/>
        </w:rPr>
      </w:pPr>
      <w:r>
        <w:rPr>
          <w:rFonts w:hint="eastAsia"/>
        </w:rPr>
        <w:t>Nay, angels cannot do it, Exodus 33:2, compare ver. 15.</w:t>
      </w:r>
    </w:p>
    <w:p w14:paraId="55F0C922">
      <w:pPr>
        <w:pStyle w:val="6"/>
        <w:spacing w:before="53"/>
        <w:ind w:left="0"/>
        <w:jc w:val="left"/>
        <w:rPr>
          <w:rFonts w:hint="eastAsia"/>
        </w:rPr>
      </w:pPr>
      <w:r>
        <w:rPr>
          <w:rFonts w:hint="eastAsia"/>
        </w:rPr>
        <w:t>不，天使也做不到，出埃及记33:2，比较15节。</w:t>
      </w:r>
    </w:p>
    <w:p w14:paraId="58CDB9EF">
      <w:pPr>
        <w:pStyle w:val="6"/>
        <w:spacing w:before="53"/>
        <w:ind w:left="0"/>
        <w:jc w:val="left"/>
        <w:rPr>
          <w:rFonts w:hint="eastAsia"/>
        </w:rPr>
      </w:pPr>
    </w:p>
    <w:p w14:paraId="0CC2024B">
      <w:pPr>
        <w:pStyle w:val="6"/>
        <w:spacing w:before="53"/>
        <w:ind w:left="0"/>
        <w:jc w:val="left"/>
        <w:rPr>
          <w:rFonts w:hint="eastAsia"/>
        </w:rPr>
      </w:pPr>
      <w:r>
        <w:rPr>
          <w:rFonts w:hint="eastAsia"/>
        </w:rPr>
        <w:t>It requires a creating power.</w:t>
      </w:r>
    </w:p>
    <w:p w14:paraId="1C76E2D0">
      <w:pPr>
        <w:pStyle w:val="6"/>
        <w:spacing w:before="53"/>
        <w:ind w:left="0"/>
        <w:jc w:val="left"/>
        <w:rPr>
          <w:rFonts w:hint="eastAsia"/>
        </w:rPr>
      </w:pPr>
      <w:r>
        <w:rPr>
          <w:rFonts w:hint="eastAsia"/>
        </w:rPr>
        <w:t>它需要一种创造的大能。</w:t>
      </w:r>
    </w:p>
    <w:p w14:paraId="5B6731C5">
      <w:pPr>
        <w:pStyle w:val="6"/>
        <w:spacing w:before="53"/>
        <w:ind w:left="0"/>
        <w:jc w:val="left"/>
        <w:rPr>
          <w:rFonts w:hint="eastAsia"/>
        </w:rPr>
      </w:pPr>
    </w:p>
    <w:p w14:paraId="133175C3">
      <w:pPr>
        <w:pStyle w:val="6"/>
        <w:spacing w:before="53"/>
        <w:ind w:left="0"/>
        <w:jc w:val="left"/>
        <w:rPr>
          <w:rFonts w:hint="eastAsia"/>
        </w:rPr>
      </w:pPr>
      <w:r>
        <w:rPr>
          <w:rFonts w:hint="eastAsia"/>
        </w:rPr>
        <w:t>Isaiah 57:18, "I have seen his ways, and I will heal him."</w:t>
      </w:r>
    </w:p>
    <w:p w14:paraId="36FE8926">
      <w:pPr>
        <w:pStyle w:val="6"/>
        <w:spacing w:before="53"/>
        <w:ind w:left="0"/>
        <w:jc w:val="left"/>
        <w:rPr>
          <w:rFonts w:hint="eastAsia"/>
        </w:rPr>
      </w:pPr>
      <w:r>
        <w:rPr>
          <w:rFonts w:hint="eastAsia"/>
        </w:rPr>
        <w:t>以赛亚书57:19（译注：原文引用为57:18，但内容为57:19），“我看见他所行的道，也要医治他。”</w:t>
      </w:r>
    </w:p>
    <w:p w14:paraId="56A7C78D">
      <w:pPr>
        <w:pStyle w:val="6"/>
        <w:spacing w:before="53"/>
        <w:ind w:left="0"/>
        <w:jc w:val="left"/>
        <w:rPr>
          <w:rFonts w:hint="eastAsia"/>
        </w:rPr>
      </w:pPr>
    </w:p>
    <w:p w14:paraId="04CF59F6">
      <w:pPr>
        <w:pStyle w:val="6"/>
        <w:spacing w:before="53"/>
        <w:ind w:left="0"/>
        <w:jc w:val="left"/>
        <w:rPr>
          <w:rFonts w:hint="eastAsia"/>
        </w:rPr>
      </w:pPr>
      <w:r>
        <w:rPr>
          <w:rFonts w:hint="eastAsia"/>
        </w:rPr>
        <w:t>Consider,</w:t>
      </w:r>
    </w:p>
    <w:p w14:paraId="2AC8BDF1">
      <w:pPr>
        <w:pStyle w:val="6"/>
        <w:spacing w:before="53"/>
        <w:ind w:left="0"/>
        <w:jc w:val="left"/>
        <w:rPr>
          <w:rFonts w:hint="eastAsia"/>
        </w:rPr>
      </w:pPr>
      <w:r>
        <w:rPr>
          <w:rFonts w:hint="eastAsia"/>
        </w:rPr>
        <w:t>思想：</w:t>
      </w:r>
    </w:p>
    <w:p w14:paraId="5E639645">
      <w:pPr>
        <w:pStyle w:val="6"/>
        <w:spacing w:before="53"/>
        <w:ind w:left="0"/>
        <w:jc w:val="left"/>
        <w:rPr>
          <w:rFonts w:hint="eastAsia"/>
        </w:rPr>
      </w:pPr>
    </w:p>
    <w:p w14:paraId="44C44148">
      <w:pPr>
        <w:pStyle w:val="6"/>
        <w:spacing w:before="53"/>
        <w:ind w:left="0"/>
        <w:jc w:val="left"/>
        <w:rPr>
          <w:rFonts w:hint="eastAsia"/>
        </w:rPr>
      </w:pPr>
      <w:r>
        <w:rPr>
          <w:rFonts w:hint="eastAsia"/>
        </w:rPr>
        <w:t>2.There can be no rest to the soul without returning to a reconciled God, for it is impossible the soul can find true rest elsewhere; and there is no returning to God but by Christ.</w:t>
      </w:r>
    </w:p>
    <w:p w14:paraId="379B54E7">
      <w:pPr>
        <w:pStyle w:val="6"/>
        <w:spacing w:before="53"/>
        <w:ind w:left="0"/>
        <w:jc w:val="left"/>
        <w:rPr>
          <w:rFonts w:hint="eastAsia"/>
        </w:rPr>
      </w:pPr>
      <w:r>
        <w:rPr>
          <w:rFonts w:hint="eastAsia"/>
        </w:rPr>
        <w:t>2.若不回到一位和好的神面前，灵魂就不得安息，因为灵魂不可能在别处找到真正的安息；并且除了藉着基督，无人能回到神面前。</w:t>
      </w:r>
    </w:p>
    <w:p w14:paraId="1631DC5A">
      <w:pPr>
        <w:pStyle w:val="6"/>
        <w:spacing w:before="53"/>
        <w:ind w:left="0"/>
        <w:jc w:val="left"/>
        <w:rPr>
          <w:rFonts w:hint="eastAsia"/>
        </w:rPr>
      </w:pPr>
    </w:p>
    <w:p w14:paraId="0C5BEA0F">
      <w:pPr>
        <w:pStyle w:val="6"/>
        <w:spacing w:before="53"/>
        <w:ind w:left="0"/>
        <w:jc w:val="left"/>
        <w:rPr>
          <w:rFonts w:hint="eastAsia"/>
        </w:rPr>
      </w:pPr>
      <w:r>
        <w:rPr>
          <w:rFonts w:hint="eastAsia"/>
        </w:rPr>
        <w:t>John 14:6, "I am the way, the truth, and the life; no man cometh unto the Father, but by me."</w:t>
      </w:r>
    </w:p>
    <w:p w14:paraId="18D503A1">
      <w:pPr>
        <w:pStyle w:val="6"/>
        <w:spacing w:before="53"/>
        <w:ind w:left="0"/>
        <w:jc w:val="left"/>
        <w:rPr>
          <w:rFonts w:hint="eastAsia"/>
        </w:rPr>
      </w:pPr>
      <w:r>
        <w:rPr>
          <w:rFonts w:hint="eastAsia"/>
        </w:rPr>
        <w:t>约翰福音14:6，“我就是道路、真理、生命；若不藉着我，没有人能到父那里去。”</w:t>
      </w:r>
    </w:p>
    <w:p w14:paraId="3BE85815">
      <w:pPr>
        <w:pStyle w:val="6"/>
        <w:spacing w:before="53"/>
        <w:ind w:left="0"/>
        <w:jc w:val="left"/>
        <w:rPr>
          <w:rFonts w:hint="eastAsia"/>
        </w:rPr>
      </w:pPr>
    </w:p>
    <w:p w14:paraId="10A62DAA">
      <w:pPr>
        <w:pStyle w:val="6"/>
        <w:spacing w:before="53"/>
        <w:ind w:left="0"/>
        <w:jc w:val="left"/>
        <w:rPr>
          <w:rFonts w:hint="eastAsia"/>
        </w:rPr>
      </w:pPr>
      <w:r>
        <w:rPr>
          <w:rFonts w:hint="eastAsia"/>
        </w:rPr>
        <w:t>He is the only ladder by which the soul can ascend to heaven.</w:t>
      </w:r>
    </w:p>
    <w:p w14:paraId="7B8EF954">
      <w:pPr>
        <w:pStyle w:val="6"/>
        <w:spacing w:before="53"/>
        <w:ind w:left="0"/>
        <w:jc w:val="left"/>
        <w:rPr>
          <w:rFonts w:hint="eastAsia"/>
        </w:rPr>
      </w:pPr>
      <w:r>
        <w:rPr>
          <w:rFonts w:hint="eastAsia"/>
        </w:rPr>
        <w:t>祂是灵魂能升到天上的唯一梯子。</w:t>
      </w:r>
    </w:p>
    <w:p w14:paraId="2FCE27B1">
      <w:pPr>
        <w:pStyle w:val="6"/>
        <w:spacing w:before="53"/>
        <w:ind w:left="0"/>
        <w:jc w:val="left"/>
        <w:rPr>
          <w:rFonts w:hint="eastAsia"/>
        </w:rPr>
      </w:pPr>
    </w:p>
    <w:p w14:paraId="70EC7D4B">
      <w:pPr>
        <w:pStyle w:val="6"/>
        <w:spacing w:before="53"/>
        <w:ind w:left="0"/>
        <w:jc w:val="left"/>
        <w:rPr>
          <w:rFonts w:hint="eastAsia"/>
        </w:rPr>
      </w:pPr>
      <w:r>
        <w:rPr>
          <w:rFonts w:hint="eastAsia"/>
        </w:rPr>
        <w:t>3.Christ is the great Lord Treasurer of heaven.</w:t>
      </w:r>
    </w:p>
    <w:p w14:paraId="52D7BE43">
      <w:pPr>
        <w:pStyle w:val="6"/>
        <w:spacing w:before="53"/>
        <w:ind w:left="0"/>
        <w:jc w:val="left"/>
        <w:rPr>
          <w:rFonts w:hint="eastAsia"/>
        </w:rPr>
      </w:pPr>
      <w:r>
        <w:rPr>
          <w:rFonts w:hint="eastAsia"/>
        </w:rPr>
        <w:t>3.基督是天上的大司库。</w:t>
      </w:r>
    </w:p>
    <w:p w14:paraId="36B13796">
      <w:pPr>
        <w:pStyle w:val="6"/>
        <w:spacing w:before="53"/>
        <w:ind w:left="0"/>
        <w:jc w:val="left"/>
        <w:rPr>
          <w:rFonts w:hint="eastAsia"/>
        </w:rPr>
      </w:pPr>
    </w:p>
    <w:p w14:paraId="6EE73A1B">
      <w:pPr>
        <w:pStyle w:val="6"/>
        <w:spacing w:before="53"/>
        <w:ind w:left="0"/>
        <w:jc w:val="left"/>
        <w:rPr>
          <w:rFonts w:hint="eastAsia"/>
        </w:rPr>
      </w:pPr>
      <w:r>
        <w:rPr>
          <w:rFonts w:hint="eastAsia"/>
        </w:rPr>
        <w:t>The fullness of power is lodged in him.</w:t>
      </w:r>
    </w:p>
    <w:p w14:paraId="6AC19CE0">
      <w:pPr>
        <w:pStyle w:val="6"/>
        <w:spacing w:before="53"/>
        <w:ind w:left="0"/>
        <w:jc w:val="left"/>
        <w:rPr>
          <w:rFonts w:hint="eastAsia"/>
        </w:rPr>
      </w:pPr>
      <w:r>
        <w:rPr>
          <w:rFonts w:hint="eastAsia"/>
        </w:rPr>
        <w:t>全备的权柄都寄存在祂里面。</w:t>
      </w:r>
    </w:p>
    <w:p w14:paraId="654BB4B8">
      <w:pPr>
        <w:pStyle w:val="6"/>
        <w:spacing w:before="53"/>
        <w:ind w:left="0"/>
        <w:jc w:val="left"/>
        <w:rPr>
          <w:rFonts w:hint="eastAsia"/>
        </w:rPr>
      </w:pPr>
    </w:p>
    <w:p w14:paraId="2C2329E9">
      <w:pPr>
        <w:pStyle w:val="6"/>
        <w:spacing w:before="53"/>
        <w:ind w:left="0"/>
        <w:jc w:val="left"/>
        <w:rPr>
          <w:rFonts w:hint="eastAsia"/>
        </w:rPr>
      </w:pPr>
      <w:r>
        <w:rPr>
          <w:rFonts w:hint="eastAsia"/>
        </w:rPr>
        <w:t>Matthew, 28:18, "All power is given unto me in heaven and in earth."</w:t>
      </w:r>
    </w:p>
    <w:p w14:paraId="78DA4360">
      <w:pPr>
        <w:pStyle w:val="6"/>
        <w:spacing w:before="53"/>
        <w:ind w:left="0"/>
        <w:jc w:val="left"/>
        <w:rPr>
          <w:rFonts w:hint="eastAsia"/>
        </w:rPr>
      </w:pPr>
      <w:r>
        <w:rPr>
          <w:rFonts w:hint="eastAsia"/>
        </w:rPr>
        <w:t>马太福音28:18，“天上地下所有的权柄，都赐给我了。”</w:t>
      </w:r>
    </w:p>
    <w:p w14:paraId="12485889">
      <w:pPr>
        <w:pStyle w:val="6"/>
        <w:spacing w:before="53"/>
        <w:ind w:left="0"/>
        <w:jc w:val="left"/>
        <w:rPr>
          <w:rFonts w:hint="eastAsia"/>
        </w:rPr>
      </w:pPr>
    </w:p>
    <w:p w14:paraId="56C0563B">
      <w:pPr>
        <w:pStyle w:val="6"/>
        <w:spacing w:before="53"/>
        <w:ind w:left="0"/>
        <w:jc w:val="left"/>
        <w:rPr>
          <w:rFonts w:hint="eastAsia"/>
        </w:rPr>
      </w:pPr>
      <w:r>
        <w:rPr>
          <w:rFonts w:hint="eastAsia"/>
        </w:rPr>
        <w:t>There is nothing that any can get from heaven but what comes through his hands: John 5:22, "The Father judgeth no man, but hath committed all judgment unto the Son."</w:t>
      </w:r>
    </w:p>
    <w:p w14:paraId="13FC1640">
      <w:pPr>
        <w:pStyle w:val="6"/>
        <w:spacing w:before="53"/>
        <w:ind w:left="0"/>
        <w:jc w:val="left"/>
        <w:rPr>
          <w:rFonts w:hint="eastAsia"/>
        </w:rPr>
      </w:pPr>
      <w:r>
        <w:rPr>
          <w:rFonts w:hint="eastAsia"/>
        </w:rPr>
        <w:t>凡从天上得着的，无一不是藉着祂的手而来的：约翰福音5:22，“父不审判什么人，乃将审判的事全交与子。”</w:t>
      </w:r>
    </w:p>
    <w:p w14:paraId="1BB8337D">
      <w:pPr>
        <w:pStyle w:val="6"/>
        <w:spacing w:before="53"/>
        <w:ind w:left="0"/>
        <w:jc w:val="left"/>
        <w:rPr>
          <w:rFonts w:hint="eastAsia"/>
        </w:rPr>
      </w:pPr>
    </w:p>
    <w:p w14:paraId="15A5999B">
      <w:pPr>
        <w:pStyle w:val="6"/>
        <w:spacing w:before="53"/>
        <w:ind w:left="0"/>
        <w:jc w:val="left"/>
        <w:rPr>
          <w:rFonts w:hint="eastAsia"/>
        </w:rPr>
      </w:pPr>
      <w:r>
        <w:rPr>
          <w:rFonts w:hint="eastAsia"/>
        </w:rPr>
        <w:t>Jesus also hath the keys of hell and death, Revelation 1:18.</w:t>
      </w:r>
    </w:p>
    <w:p w14:paraId="4E127F17">
      <w:pPr>
        <w:pStyle w:val="6"/>
        <w:spacing w:before="53"/>
        <w:ind w:left="0"/>
        <w:jc w:val="left"/>
        <w:rPr>
          <w:rFonts w:hint="eastAsia"/>
        </w:rPr>
      </w:pPr>
      <w:r>
        <w:rPr>
          <w:rFonts w:hint="eastAsia"/>
        </w:rPr>
        <w:t>耶稣也拿着死亡和阴间的钥匙，启示录1:18。</w:t>
      </w:r>
    </w:p>
    <w:p w14:paraId="6B8B64CC">
      <w:pPr>
        <w:pStyle w:val="6"/>
        <w:spacing w:before="53"/>
        <w:ind w:left="0"/>
        <w:jc w:val="left"/>
        <w:rPr>
          <w:rFonts w:hint="eastAsia"/>
        </w:rPr>
      </w:pPr>
    </w:p>
    <w:p w14:paraId="7D39DC19">
      <w:pPr>
        <w:pStyle w:val="6"/>
        <w:spacing w:before="53"/>
        <w:ind w:left="0"/>
        <w:jc w:val="left"/>
        <w:rPr>
          <w:rFonts w:hint="eastAsia"/>
        </w:rPr>
      </w:pPr>
      <w:r>
        <w:rPr>
          <w:rFonts w:hint="eastAsia"/>
        </w:rPr>
        <w:t>4.He is the store-house, where the treasure is laid up, and out of which all needful supplies come: John 1:16, "And of his fullness have all we received, and grace for grace."</w:t>
      </w:r>
    </w:p>
    <w:p w14:paraId="44279677">
      <w:pPr>
        <w:pStyle w:val="6"/>
        <w:spacing w:before="53"/>
        <w:ind w:left="0"/>
        <w:jc w:val="left"/>
        <w:rPr>
          <w:rFonts w:hint="eastAsia"/>
        </w:rPr>
      </w:pPr>
      <w:r>
        <w:rPr>
          <w:rFonts w:hint="eastAsia"/>
        </w:rPr>
        <w:t>4.祂是宝库，财宝都储藏在那里，一切所需的供应都从那里而来：约翰福音1:16，“从祂丰满的恩典里我们都领受了，而且恩上加恩。”</w:t>
      </w:r>
    </w:p>
    <w:p w14:paraId="109A7693">
      <w:pPr>
        <w:pStyle w:val="6"/>
        <w:spacing w:before="53"/>
        <w:ind w:left="0"/>
        <w:jc w:val="left"/>
        <w:rPr>
          <w:rFonts w:hint="eastAsia"/>
        </w:rPr>
      </w:pPr>
    </w:p>
    <w:p w14:paraId="53D81029">
      <w:pPr>
        <w:pStyle w:val="6"/>
        <w:spacing w:before="53"/>
        <w:ind w:left="0"/>
        <w:jc w:val="left"/>
        <w:rPr>
          <w:rFonts w:hint="eastAsia"/>
        </w:rPr>
      </w:pPr>
      <w:r>
        <w:rPr>
          <w:rFonts w:hint="eastAsia"/>
        </w:rPr>
        <w:t>Consider,</w:t>
      </w:r>
    </w:p>
    <w:p w14:paraId="38F13546">
      <w:pPr>
        <w:pStyle w:val="6"/>
        <w:spacing w:before="53"/>
        <w:ind w:left="0"/>
        <w:jc w:val="left"/>
        <w:rPr>
          <w:rFonts w:hint="eastAsia"/>
        </w:rPr>
      </w:pPr>
      <w:r>
        <w:rPr>
          <w:rFonts w:hint="eastAsia"/>
        </w:rPr>
        <w:t>思想：</w:t>
      </w:r>
    </w:p>
    <w:p w14:paraId="75070BB0">
      <w:pPr>
        <w:pStyle w:val="6"/>
        <w:spacing w:before="53"/>
        <w:ind w:left="0"/>
        <w:jc w:val="left"/>
        <w:rPr>
          <w:rFonts w:hint="eastAsia"/>
        </w:rPr>
      </w:pPr>
    </w:p>
    <w:p w14:paraId="646B0EDE">
      <w:pPr>
        <w:pStyle w:val="6"/>
        <w:spacing w:before="53"/>
        <w:ind w:left="0"/>
        <w:jc w:val="left"/>
        <w:rPr>
          <w:rFonts w:hint="eastAsia"/>
        </w:rPr>
      </w:pPr>
      <w:r>
        <w:rPr>
          <w:rFonts w:hint="eastAsia"/>
        </w:rPr>
        <w:t>5.The glorious types illustrating this: Joseph, Genesis 41:40-44; Joshua that brought the people to the rest in Canaan.</w:t>
      </w:r>
    </w:p>
    <w:p w14:paraId="19065DA5">
      <w:pPr>
        <w:pStyle w:val="6"/>
        <w:spacing w:before="53"/>
        <w:ind w:left="0"/>
        <w:jc w:val="left"/>
        <w:rPr>
          <w:rFonts w:hint="eastAsia"/>
        </w:rPr>
      </w:pPr>
      <w:r>
        <w:rPr>
          <w:rFonts w:hint="eastAsia"/>
        </w:rPr>
        <w:t>5.阐明这一点的荣耀预表：约瑟，创世记41:40-44；约书亚，他将百姓带入迦南的安息。</w:t>
      </w:r>
    </w:p>
    <w:p w14:paraId="0E8C9A00">
      <w:pPr>
        <w:pStyle w:val="6"/>
        <w:spacing w:before="53"/>
        <w:ind w:left="0"/>
        <w:jc w:val="left"/>
        <w:rPr>
          <w:rFonts w:hint="eastAsia"/>
        </w:rPr>
      </w:pPr>
    </w:p>
    <w:p w14:paraId="37A239D3">
      <w:pPr>
        <w:pStyle w:val="6"/>
        <w:spacing w:before="53"/>
        <w:ind w:left="0"/>
        <w:jc w:val="left"/>
        <w:rPr>
          <w:rFonts w:hint="eastAsia"/>
        </w:rPr>
      </w:pPr>
      <w:r>
        <w:rPr>
          <w:rFonts w:hint="eastAsia"/>
        </w:rPr>
        <w:t>Consider,</w:t>
      </w:r>
    </w:p>
    <w:p w14:paraId="0DDECE6B">
      <w:pPr>
        <w:pStyle w:val="6"/>
        <w:spacing w:before="53"/>
        <w:ind w:left="0"/>
        <w:jc w:val="left"/>
        <w:rPr>
          <w:rFonts w:hint="eastAsia"/>
        </w:rPr>
      </w:pPr>
      <w:r>
        <w:rPr>
          <w:rFonts w:hint="eastAsia"/>
        </w:rPr>
        <w:t>思想：</w:t>
      </w:r>
    </w:p>
    <w:p w14:paraId="296370D9">
      <w:pPr>
        <w:pStyle w:val="6"/>
        <w:spacing w:before="53"/>
        <w:ind w:left="0"/>
        <w:jc w:val="left"/>
        <w:rPr>
          <w:rFonts w:hint="eastAsia"/>
        </w:rPr>
      </w:pPr>
    </w:p>
    <w:p w14:paraId="23CFBAE6">
      <w:pPr>
        <w:pStyle w:val="6"/>
        <w:spacing w:before="53"/>
        <w:ind w:left="0"/>
        <w:jc w:val="left"/>
        <w:rPr>
          <w:rFonts w:hint="eastAsia"/>
        </w:rPr>
      </w:pPr>
      <w:r>
        <w:rPr>
          <w:rFonts w:hint="eastAsia"/>
        </w:rPr>
        <w:t>6.That high character which he sustains: Hebrews 12:2, "He is the author and finisher of our faith."</w:t>
      </w:r>
    </w:p>
    <w:p w14:paraId="691C5F21">
      <w:pPr>
        <w:pStyle w:val="6"/>
        <w:spacing w:before="53"/>
        <w:ind w:left="0"/>
        <w:jc w:val="left"/>
        <w:rPr>
          <w:rFonts w:hint="eastAsia"/>
        </w:rPr>
      </w:pPr>
      <w:r>
        <w:rPr>
          <w:rFonts w:hint="eastAsia"/>
        </w:rPr>
        <w:t>6.祂所持有的那崇高品格：希伯来书12:2，“祂是为我们信心创始成终的。”</w:t>
      </w:r>
    </w:p>
    <w:p w14:paraId="5D677137">
      <w:pPr>
        <w:pStyle w:val="6"/>
        <w:spacing w:before="53"/>
        <w:ind w:left="0"/>
        <w:jc w:val="left"/>
        <w:rPr>
          <w:rFonts w:hint="eastAsia"/>
        </w:rPr>
      </w:pPr>
    </w:p>
    <w:p w14:paraId="77D21EE1">
      <w:pPr>
        <w:pStyle w:val="6"/>
        <w:spacing w:before="53"/>
        <w:ind w:left="0"/>
        <w:jc w:val="left"/>
        <w:rPr>
          <w:rFonts w:hint="eastAsia"/>
        </w:rPr>
      </w:pPr>
      <w:r>
        <w:rPr>
          <w:rFonts w:hint="eastAsia"/>
        </w:rPr>
        <w:t>Consider,</w:t>
      </w:r>
    </w:p>
    <w:p w14:paraId="0B232EF2">
      <w:pPr>
        <w:pStyle w:val="6"/>
        <w:spacing w:before="53"/>
        <w:ind w:left="0"/>
        <w:jc w:val="left"/>
        <w:rPr>
          <w:rFonts w:hint="eastAsia"/>
        </w:rPr>
      </w:pPr>
      <w:r>
        <w:rPr>
          <w:rFonts w:hint="eastAsia"/>
        </w:rPr>
        <w:t>思想：</w:t>
      </w:r>
    </w:p>
    <w:p w14:paraId="25B7C932">
      <w:pPr>
        <w:pStyle w:val="6"/>
        <w:spacing w:before="53"/>
        <w:ind w:left="0"/>
        <w:jc w:val="left"/>
        <w:rPr>
          <w:rFonts w:hint="eastAsia"/>
        </w:rPr>
      </w:pPr>
    </w:p>
    <w:p w14:paraId="2B26F313">
      <w:pPr>
        <w:pStyle w:val="6"/>
        <w:spacing w:before="53"/>
        <w:ind w:left="0"/>
        <w:jc w:val="left"/>
        <w:rPr>
          <w:rFonts w:hint="eastAsia"/>
        </w:rPr>
      </w:pPr>
      <w:r>
        <w:rPr>
          <w:rFonts w:hint="eastAsia"/>
        </w:rPr>
        <w:t>7.It is reasonable it should be so: He hath purchased this rest with his blood; and therefore there is an high propriety that he should be the giver, the dispenser of this glorious blessing.</w:t>
      </w:r>
    </w:p>
    <w:p w14:paraId="228D0D48">
      <w:pPr>
        <w:pStyle w:val="6"/>
        <w:spacing w:before="53"/>
        <w:ind w:left="0"/>
        <w:jc w:val="left"/>
        <w:rPr>
          <w:rFonts w:hint="eastAsia"/>
        </w:rPr>
      </w:pPr>
      <w:r>
        <w:rPr>
          <w:rFonts w:hint="eastAsia"/>
        </w:rPr>
        <w:t>7.理当如此：祂用祂的血买赎了这安息；因此，祂作这荣耀祝福的赐予者、分发者，是极其合宜的。</w:t>
      </w:r>
    </w:p>
    <w:p w14:paraId="25F7C65C">
      <w:pPr>
        <w:pStyle w:val="6"/>
        <w:spacing w:before="53"/>
        <w:ind w:left="0"/>
        <w:jc w:val="left"/>
        <w:rPr>
          <w:rFonts w:hint="eastAsia"/>
        </w:rPr>
      </w:pPr>
    </w:p>
    <w:p w14:paraId="79166435">
      <w:pPr>
        <w:pStyle w:val="6"/>
        <w:spacing w:before="53"/>
        <w:ind w:left="0"/>
        <w:jc w:val="left"/>
        <w:rPr>
          <w:rFonts w:hint="eastAsia"/>
        </w:rPr>
      </w:pPr>
      <w:r>
        <w:rPr>
          <w:rFonts w:hint="eastAsia"/>
        </w:rPr>
        <w:t>GOD'S PROVIDENCE</w:t>
      </w:r>
    </w:p>
    <w:p w14:paraId="2823387F">
      <w:pPr>
        <w:pStyle w:val="6"/>
        <w:spacing w:before="53"/>
        <w:ind w:left="0"/>
        <w:jc w:val="left"/>
        <w:rPr>
          <w:rFonts w:hint="eastAsia"/>
        </w:rPr>
      </w:pPr>
      <w:r>
        <w:rPr>
          <w:rFonts w:hint="eastAsia"/>
        </w:rPr>
        <w:t>神的护理</w:t>
      </w:r>
    </w:p>
    <w:p w14:paraId="653E930F">
      <w:pPr>
        <w:pStyle w:val="6"/>
        <w:spacing w:before="53"/>
        <w:ind w:left="0"/>
        <w:jc w:val="left"/>
        <w:rPr>
          <w:rFonts w:hint="eastAsia"/>
        </w:rPr>
      </w:pPr>
    </w:p>
    <w:p w14:paraId="09EE8BF9">
      <w:pPr>
        <w:pStyle w:val="6"/>
        <w:spacing w:before="53"/>
        <w:ind w:left="0"/>
        <w:jc w:val="left"/>
        <w:rPr>
          <w:rFonts w:hint="eastAsia"/>
        </w:rPr>
      </w:pPr>
      <w:r>
        <w:rPr>
          <w:rFonts w:hint="eastAsia"/>
        </w:rPr>
        <w:t>Consideration of the Preserving and Governing acts of God's Providence</w:t>
      </w:r>
    </w:p>
    <w:p w14:paraId="17F10BE0">
      <w:pPr>
        <w:pStyle w:val="6"/>
        <w:spacing w:before="53"/>
        <w:ind w:left="0"/>
        <w:jc w:val="left"/>
        <w:rPr>
          <w:rFonts w:hint="eastAsia"/>
        </w:rPr>
      </w:pPr>
      <w:r>
        <w:rPr>
          <w:rFonts w:hint="eastAsia"/>
        </w:rPr>
        <w:t>默想神护理的保守与治理之工</w:t>
      </w:r>
    </w:p>
    <w:p w14:paraId="22725180">
      <w:pPr>
        <w:pStyle w:val="6"/>
        <w:spacing w:before="53"/>
        <w:ind w:left="0"/>
        <w:jc w:val="left"/>
        <w:rPr>
          <w:rFonts w:hint="eastAsia"/>
        </w:rPr>
      </w:pPr>
    </w:p>
    <w:p w14:paraId="2DA9F2FB">
      <w:pPr>
        <w:pStyle w:val="6"/>
        <w:spacing w:before="53"/>
        <w:ind w:left="0"/>
        <w:jc w:val="left"/>
        <w:rPr>
          <w:rFonts w:hint="eastAsia"/>
        </w:rPr>
      </w:pPr>
      <w:r>
        <w:rPr>
          <w:rFonts w:hint="eastAsia"/>
        </w:rPr>
        <w:t>1.God by his providence preserves all the creatures.</w:t>
      </w:r>
    </w:p>
    <w:p w14:paraId="3A6A28E9">
      <w:pPr>
        <w:pStyle w:val="6"/>
        <w:spacing w:before="53"/>
        <w:ind w:left="0"/>
        <w:jc w:val="left"/>
        <w:rPr>
          <w:rFonts w:hint="eastAsia"/>
        </w:rPr>
      </w:pPr>
      <w:r>
        <w:rPr>
          <w:rFonts w:hint="eastAsia"/>
        </w:rPr>
        <w:t>1.神藉着祂的护理保守一切受造之物。</w:t>
      </w:r>
    </w:p>
    <w:p w14:paraId="20C40083">
      <w:pPr>
        <w:pStyle w:val="6"/>
        <w:spacing w:before="53"/>
        <w:ind w:left="0"/>
        <w:jc w:val="left"/>
        <w:rPr>
          <w:rFonts w:hint="eastAsia"/>
        </w:rPr>
      </w:pPr>
    </w:p>
    <w:p w14:paraId="1DA43940">
      <w:pPr>
        <w:pStyle w:val="6"/>
        <w:spacing w:before="53"/>
        <w:ind w:left="0"/>
        <w:jc w:val="left"/>
        <w:rPr>
          <w:rFonts w:hint="eastAsia"/>
        </w:rPr>
      </w:pPr>
      <w:r>
        <w:rPr>
          <w:rFonts w:hint="eastAsia"/>
        </w:rPr>
        <w:t>This preservation of the creatures is an act of providence, whereby they are preserved in their being and power of acting, Heb. 1:3. 'Upholding all things by the word of his power.'</w:t>
      </w:r>
    </w:p>
    <w:p w14:paraId="47748948">
      <w:pPr>
        <w:pStyle w:val="6"/>
        <w:spacing w:before="53"/>
        <w:ind w:left="0"/>
        <w:jc w:val="left"/>
        <w:rPr>
          <w:rFonts w:hint="eastAsia"/>
        </w:rPr>
      </w:pPr>
      <w:r>
        <w:rPr>
          <w:rFonts w:hint="eastAsia"/>
        </w:rPr>
        <w:t>这受造之物的保守，是护理的一项作为，藉此它们在它们的存在和行动的能力上得蒙保守，希伯来书1:3，“用祂权能的命令托住万有。”</w:t>
      </w:r>
    </w:p>
    <w:p w14:paraId="31BAF32B">
      <w:pPr>
        <w:pStyle w:val="6"/>
        <w:spacing w:before="53"/>
        <w:ind w:left="0"/>
        <w:jc w:val="left"/>
        <w:rPr>
          <w:rFonts w:hint="eastAsia"/>
        </w:rPr>
      </w:pPr>
    </w:p>
    <w:p w14:paraId="74D0147A">
      <w:pPr>
        <w:pStyle w:val="6"/>
        <w:spacing w:before="53"/>
        <w:ind w:left="0"/>
        <w:jc w:val="left"/>
        <w:rPr>
          <w:rFonts w:hint="eastAsia"/>
        </w:rPr>
      </w:pPr>
      <w:r>
        <w:rPr>
          <w:rFonts w:hint="eastAsia"/>
        </w:rPr>
        <w:t>In this God sometimes makes use of means, and sometimes acts without means.</w:t>
      </w:r>
    </w:p>
    <w:p w14:paraId="58D395ED">
      <w:pPr>
        <w:pStyle w:val="6"/>
        <w:spacing w:before="53"/>
        <w:ind w:left="0"/>
        <w:jc w:val="left"/>
        <w:rPr>
          <w:rFonts w:hint="eastAsia"/>
        </w:rPr>
      </w:pPr>
      <w:r>
        <w:rPr>
          <w:rFonts w:hint="eastAsia"/>
        </w:rPr>
        <w:t>在这方面，神有时使用方法，有时不用方法行事。</w:t>
      </w:r>
    </w:p>
    <w:p w14:paraId="3A65C356">
      <w:pPr>
        <w:pStyle w:val="6"/>
        <w:spacing w:before="53"/>
        <w:ind w:left="0"/>
        <w:jc w:val="left"/>
        <w:rPr>
          <w:rFonts w:hint="eastAsia"/>
        </w:rPr>
      </w:pPr>
    </w:p>
    <w:p w14:paraId="03A81D09">
      <w:pPr>
        <w:pStyle w:val="6"/>
        <w:spacing w:before="53"/>
        <w:ind w:left="0"/>
        <w:jc w:val="left"/>
        <w:rPr>
          <w:rFonts w:hint="eastAsia"/>
        </w:rPr>
      </w:pPr>
      <w:r>
        <w:rPr>
          <w:rFonts w:hint="eastAsia"/>
        </w:rPr>
        <w:t>We have both described, Hos. 2:21, 22. 'I will hear saith the Lord, I will hear the heavens, and they shall hear the earth, and the earth shall hear the corn, and the wine, and the oil, and they shall hear Jezreel.'</w:t>
      </w:r>
    </w:p>
    <w:p w14:paraId="60A8AC9C">
      <w:pPr>
        <w:pStyle w:val="6"/>
        <w:spacing w:before="53"/>
        <w:ind w:left="0"/>
        <w:jc w:val="left"/>
        <w:rPr>
          <w:rFonts w:hint="eastAsia"/>
        </w:rPr>
      </w:pPr>
      <w:r>
        <w:rPr>
          <w:rFonts w:hint="eastAsia"/>
        </w:rPr>
        <w:t>我们有这两种描述，何西阿书2:21, 22，“耶和华说：‘那日我必应允，我必应允天，天必应允地，地必应允五谷、新酒和油，这些必应允耶斯列。’”</w:t>
      </w:r>
    </w:p>
    <w:p w14:paraId="64105372">
      <w:pPr>
        <w:pStyle w:val="6"/>
        <w:spacing w:before="53"/>
        <w:ind w:left="0"/>
        <w:jc w:val="left"/>
        <w:rPr>
          <w:rFonts w:hint="eastAsia"/>
        </w:rPr>
      </w:pPr>
    </w:p>
    <w:p w14:paraId="212A6204">
      <w:pPr>
        <w:pStyle w:val="6"/>
        <w:spacing w:before="53"/>
        <w:ind w:left="0"/>
        <w:jc w:val="left"/>
        <w:rPr>
          <w:rFonts w:hint="eastAsia"/>
        </w:rPr>
      </w:pPr>
      <w:r>
        <w:rPr>
          <w:rFonts w:hint="eastAsia"/>
        </w:rPr>
        <w:t>He preserves the heavens immediately, the earth, the corn, the wine, and the oil, &amp;c. mediately.</w:t>
      </w:r>
    </w:p>
    <w:p w14:paraId="4051E092">
      <w:pPr>
        <w:pStyle w:val="6"/>
        <w:spacing w:before="53"/>
        <w:ind w:left="0"/>
        <w:jc w:val="left"/>
        <w:rPr>
          <w:rFonts w:hint="eastAsia"/>
        </w:rPr>
      </w:pPr>
      <w:r>
        <w:rPr>
          <w:rFonts w:hint="eastAsia"/>
        </w:rPr>
        <w:t>祂直接保守诸天，间接保守大地、五谷、新酒和油等等。</w:t>
      </w:r>
    </w:p>
    <w:p w14:paraId="7471887A">
      <w:pPr>
        <w:pStyle w:val="6"/>
        <w:spacing w:before="53"/>
        <w:ind w:left="0"/>
        <w:jc w:val="left"/>
        <w:rPr>
          <w:rFonts w:hint="eastAsia"/>
        </w:rPr>
      </w:pPr>
    </w:p>
    <w:p w14:paraId="25C58CD5">
      <w:pPr>
        <w:pStyle w:val="6"/>
        <w:spacing w:before="53"/>
        <w:ind w:left="0"/>
        <w:jc w:val="left"/>
        <w:rPr>
          <w:rFonts w:hint="eastAsia"/>
        </w:rPr>
      </w:pPr>
      <w:r>
        <w:rPr>
          <w:rFonts w:hint="eastAsia"/>
        </w:rPr>
        <w:t>And thus by his providence he provides all things necessary for the preservation of all things; Psal. 145:15, 16. 'The eyes of all wait upon thee, and thou givest them their meat in due season. Thou openest thine haud, and satisfiest the desire of every living thing.'</w:t>
      </w:r>
    </w:p>
    <w:p w14:paraId="59A098E5">
      <w:pPr>
        <w:pStyle w:val="6"/>
        <w:spacing w:before="53"/>
        <w:ind w:left="0"/>
        <w:jc w:val="left"/>
        <w:rPr>
          <w:rFonts w:hint="eastAsia"/>
        </w:rPr>
      </w:pPr>
      <w:r>
        <w:rPr>
          <w:rFonts w:hint="eastAsia"/>
        </w:rPr>
        <w:t>因此，藉着祂的护理，祂为万物的保守预备了一切必需之物；诗篇145:15, 16，“万民都举目仰望你，你随时给他们食物。你张手，使有生气的都随愿饱足。”</w:t>
      </w:r>
    </w:p>
    <w:p w14:paraId="4F244BF7">
      <w:pPr>
        <w:pStyle w:val="6"/>
        <w:spacing w:before="53"/>
        <w:ind w:left="0"/>
        <w:jc w:val="left"/>
        <w:rPr>
          <w:rFonts w:hint="eastAsia"/>
        </w:rPr>
      </w:pPr>
    </w:p>
    <w:p w14:paraId="5E77E7F8">
      <w:pPr>
        <w:pStyle w:val="6"/>
        <w:spacing w:before="53"/>
        <w:ind w:left="0"/>
        <w:jc w:val="left"/>
        <w:rPr>
          <w:rFonts w:hint="eastAsia"/>
        </w:rPr>
      </w:pPr>
      <w:r>
        <w:rPr>
          <w:rFonts w:hint="eastAsia"/>
        </w:rPr>
        <w:t>This act of providence is so necessary, that nothing could subsist one moment without it.</w:t>
      </w:r>
    </w:p>
    <w:p w14:paraId="1654F7CF">
      <w:pPr>
        <w:pStyle w:val="6"/>
        <w:spacing w:before="53"/>
        <w:ind w:left="0"/>
        <w:jc w:val="left"/>
        <w:rPr>
          <w:rFonts w:hint="eastAsia"/>
        </w:rPr>
      </w:pPr>
      <w:r>
        <w:rPr>
          <w:rFonts w:hint="eastAsia"/>
        </w:rPr>
        <w:t>这护理之工是如此必要，以致若没有它，任何事物都不能存留片刻。</w:t>
      </w:r>
    </w:p>
    <w:p w14:paraId="138E7DBF">
      <w:pPr>
        <w:pStyle w:val="6"/>
        <w:spacing w:before="53"/>
        <w:ind w:left="0"/>
        <w:jc w:val="left"/>
        <w:rPr>
          <w:rFonts w:hint="eastAsia"/>
        </w:rPr>
      </w:pPr>
    </w:p>
    <w:p w14:paraId="6ACEA275">
      <w:pPr>
        <w:pStyle w:val="6"/>
        <w:spacing w:before="53"/>
        <w:ind w:left="0"/>
        <w:jc w:val="left"/>
        <w:rPr>
          <w:rFonts w:hint="eastAsia"/>
        </w:rPr>
      </w:pPr>
      <w:r>
        <w:rPr>
          <w:rFonts w:hint="eastAsia"/>
        </w:rPr>
        <w:t>For there is no necessary connexion betwixt the being of the creatures this moment and their being the next; and as they could not give themselves a being, so they cannot continue it, but must be upheld by God as a ball in the air, Heb. 1:3.</w:t>
      </w:r>
    </w:p>
    <w:p w14:paraId="311AC840">
      <w:pPr>
        <w:pStyle w:val="6"/>
        <w:spacing w:before="53"/>
        <w:ind w:left="0"/>
        <w:jc w:val="left"/>
        <w:rPr>
          <w:rFonts w:hint="eastAsia"/>
        </w:rPr>
      </w:pPr>
      <w:r>
        <w:rPr>
          <w:rFonts w:hint="eastAsia"/>
        </w:rPr>
        <w:t>因为受造之物此刻的存在与下一刻的存在之间，没有必然的联系；它们既不能给自己一个存在，也不能继续它，而必须像空中的球一样，被神托住，希伯来书1:3。</w:t>
      </w:r>
    </w:p>
    <w:p w14:paraId="357D1D44">
      <w:pPr>
        <w:pStyle w:val="6"/>
        <w:spacing w:before="53"/>
        <w:ind w:left="0"/>
        <w:jc w:val="left"/>
        <w:rPr>
          <w:rFonts w:hint="eastAsia"/>
        </w:rPr>
      </w:pPr>
    </w:p>
    <w:p w14:paraId="60D6C810">
      <w:pPr>
        <w:pStyle w:val="6"/>
        <w:spacing w:before="53"/>
        <w:ind w:left="0"/>
        <w:jc w:val="left"/>
        <w:rPr>
          <w:rFonts w:hint="eastAsia"/>
        </w:rPr>
      </w:pPr>
      <w:r>
        <w:rPr>
          <w:rFonts w:hint="eastAsia"/>
        </w:rPr>
        <w:t>There is a continual efflux of providence necessary for preserving and upholding the creatures in their being, otherwise they would be independent, and could preserve themselves, which is grossly absurd.</w:t>
      </w:r>
    </w:p>
    <w:p w14:paraId="31A28FA4">
      <w:pPr>
        <w:pStyle w:val="6"/>
        <w:spacing w:before="53"/>
        <w:ind w:left="0"/>
        <w:jc w:val="left"/>
        <w:rPr>
          <w:rFonts w:hint="eastAsia"/>
        </w:rPr>
      </w:pPr>
      <w:r>
        <w:rPr>
          <w:rFonts w:hint="eastAsia"/>
        </w:rPr>
        <w:t>为要保守并扶持受造之物在其存在中，持续不断的护理是必要的，否则它们就会是独立的，并能保守自己，这是极其荒谬的。</w:t>
      </w:r>
    </w:p>
    <w:p w14:paraId="6EEF7CC9">
      <w:pPr>
        <w:pStyle w:val="6"/>
        <w:spacing w:before="53"/>
        <w:ind w:left="0"/>
        <w:jc w:val="left"/>
        <w:rPr>
          <w:rFonts w:hint="eastAsia"/>
        </w:rPr>
      </w:pPr>
    </w:p>
    <w:p w14:paraId="1092A6E1">
      <w:pPr>
        <w:pStyle w:val="6"/>
        <w:spacing w:before="53"/>
        <w:ind w:left="0"/>
        <w:jc w:val="left"/>
        <w:rPr>
          <w:rFonts w:hint="eastAsia"/>
        </w:rPr>
      </w:pPr>
      <w:r>
        <w:rPr>
          <w:rFonts w:hint="eastAsia"/>
        </w:rPr>
        <w:t>2.God does not only preserve the creatures, but governs and manages them, which is the second act of providence; whereby he disposes of all things, persons, and actions, according to his will, Prov. 21:1. 'The king's heart is in the hand of the Lord, as the rivers of water: he turneth it whithersoever he will, Prov. 16:33. 'The lot is cast into the lap: but the whole disposing thereof is of the Lord.'</w:t>
      </w:r>
    </w:p>
    <w:p w14:paraId="242615AA">
      <w:pPr>
        <w:pStyle w:val="6"/>
        <w:spacing w:before="53"/>
        <w:ind w:left="0"/>
        <w:jc w:val="left"/>
        <w:rPr>
          <w:rFonts w:hint="eastAsia"/>
        </w:rPr>
      </w:pPr>
      <w:r>
        <w:rPr>
          <w:rFonts w:hint="eastAsia"/>
        </w:rPr>
        <w:t>2.神不仅保守受造之物，也治理并管理它们，这是护理的第二项作为；藉此祂照着自己的旨意，安排万事、万人和万行，箴言21:1，“王的心在耶和华手中，好像陇沟的水，随意流转，”箴言16:33，“签放在怀里，定事由耶和华。”</w:t>
      </w:r>
    </w:p>
    <w:p w14:paraId="6222CBD5">
      <w:pPr>
        <w:pStyle w:val="6"/>
        <w:spacing w:before="53"/>
        <w:ind w:left="0"/>
        <w:jc w:val="left"/>
        <w:rPr>
          <w:rFonts w:hint="eastAsia"/>
        </w:rPr>
      </w:pPr>
    </w:p>
    <w:p w14:paraId="7CEE69D7">
      <w:pPr>
        <w:pStyle w:val="6"/>
        <w:spacing w:before="53"/>
        <w:ind w:left="0"/>
        <w:jc w:val="left"/>
        <w:rPr>
          <w:rFonts w:hint="eastAsia"/>
        </w:rPr>
      </w:pPr>
      <w:r>
        <w:rPr>
          <w:rFonts w:hint="eastAsia"/>
        </w:rPr>
        <w:t>Chap. 16:9. 'A man's heart deviseth his way; but the Lord directeth his steps.'</w:t>
      </w:r>
    </w:p>
    <w:p w14:paraId="608B87FA">
      <w:pPr>
        <w:pStyle w:val="6"/>
        <w:spacing w:before="53"/>
        <w:ind w:left="0"/>
        <w:jc w:val="left"/>
        <w:rPr>
          <w:rFonts w:hint="eastAsia"/>
        </w:rPr>
      </w:pPr>
      <w:r>
        <w:rPr>
          <w:rFonts w:hint="eastAsia"/>
        </w:rPr>
        <w:t>16章9节，“人心筹算自己的道路，惟耶和华指引他的脚步。”</w:t>
      </w:r>
    </w:p>
    <w:p w14:paraId="4C618535">
      <w:pPr>
        <w:pStyle w:val="6"/>
        <w:spacing w:before="53"/>
        <w:ind w:left="0"/>
        <w:jc w:val="left"/>
        <w:rPr>
          <w:rFonts w:hint="eastAsia"/>
        </w:rPr>
      </w:pPr>
    </w:p>
    <w:p w14:paraId="3351C6FF">
      <w:pPr>
        <w:pStyle w:val="6"/>
        <w:spacing w:before="53"/>
        <w:ind w:left="0"/>
        <w:jc w:val="left"/>
        <w:rPr>
          <w:rFonts w:hint="eastAsia"/>
        </w:rPr>
      </w:pPr>
      <w:r>
        <w:rPr>
          <w:rFonts w:hint="eastAsia"/>
        </w:rPr>
        <w:t>And this act of providence is also necessary: for as the creature cannot be or exist without God, so neither can it act without him, Acts 17:21. 'For in him we live, and move, and have our being.'</w:t>
      </w:r>
    </w:p>
    <w:p w14:paraId="4A86A3DC">
      <w:pPr>
        <w:pStyle w:val="6"/>
        <w:spacing w:before="53"/>
        <w:ind w:left="0"/>
        <w:jc w:val="left"/>
        <w:rPr>
          <w:rFonts w:hint="eastAsia"/>
        </w:rPr>
      </w:pPr>
      <w:r>
        <w:rPr>
          <w:rFonts w:hint="eastAsia"/>
        </w:rPr>
        <w:t>并且这护理之工也是必要的：因为受造之物既不能没有神而存在，也不能没有祂而行动，使徒行传17:28（译注：原文引用为17:21，但内容为17:28），“我们生活、动作、存留，都在乎祂。”</w:t>
      </w:r>
    </w:p>
    <w:p w14:paraId="6979ACEC">
      <w:pPr>
        <w:pStyle w:val="6"/>
        <w:spacing w:before="53"/>
        <w:ind w:left="0"/>
        <w:jc w:val="left"/>
        <w:rPr>
          <w:rFonts w:hint="eastAsia"/>
        </w:rPr>
      </w:pPr>
    </w:p>
    <w:p w14:paraId="60B9B4C2">
      <w:pPr>
        <w:pStyle w:val="6"/>
        <w:spacing w:before="53"/>
        <w:ind w:left="0"/>
        <w:jc w:val="left"/>
        <w:rPr>
          <w:rFonts w:hint="eastAsia"/>
        </w:rPr>
      </w:pPr>
      <w:r>
        <w:rPr>
          <w:rFonts w:hint="eastAsia"/>
        </w:rPr>
        <w:t>God does not make man as the carpenter doth the ship, which afterwards sails without him; but he rules and guides him, sitting at the helm, to direct and order all his motions: so that whatever men do, they do nothing without him: not only in their good actions, where he gives grace, and excites it, working in them both to will and to do of his good pleasure: but also in their evil actions, wherein they are under the hand of Providence, but in a very different manner.</w:t>
      </w:r>
    </w:p>
    <w:p w14:paraId="2A6BE1BF">
      <w:pPr>
        <w:pStyle w:val="6"/>
        <w:spacing w:before="53"/>
        <w:ind w:left="0"/>
        <w:jc w:val="left"/>
        <w:rPr>
          <w:rFonts w:hint="eastAsia"/>
        </w:rPr>
      </w:pPr>
      <w:r>
        <w:rPr>
          <w:rFonts w:hint="eastAsia"/>
        </w:rPr>
        <w:t>神造人，不像木匠造船，船后来没有木匠也能航行；祂乃是掌管并引导他，坐在舵旁，指挥并安排他一切的行动：因此，无论人作什么，他们都离不开祂：不仅在他们的善行中，祂赐下恩典，并激励它，在他们里面运行，使他们立志行事，都为要成就祂的美意：也在他们的恶行中，他们在护理的手下，但方式却大不相同。</w:t>
      </w:r>
    </w:p>
    <w:p w14:paraId="15AE1D28">
      <w:pPr>
        <w:pStyle w:val="6"/>
        <w:spacing w:before="53"/>
        <w:ind w:left="0"/>
        <w:jc w:val="left"/>
        <w:rPr>
          <w:rFonts w:hint="eastAsia"/>
        </w:rPr>
      </w:pPr>
    </w:p>
    <w:p w14:paraId="1EEA69FA">
      <w:pPr>
        <w:pStyle w:val="6"/>
        <w:spacing w:before="53"/>
        <w:ind w:left="0"/>
        <w:jc w:val="left"/>
        <w:rPr>
          <w:rFonts w:hint="eastAsia"/>
        </w:rPr>
      </w:pPr>
      <w:r>
        <w:rPr>
          <w:rFonts w:hint="eastAsia"/>
        </w:rPr>
        <w:t>For understanding this point, how the providence of God reacheth to and is concerned in sinful actions, we are to consider, that God neither puts evil into the hearts of men, nor stirs them up to it: for, says the apostle, Jam. 1:13. 'God cannot be tempted with evil; neither tempteth he any man.'</w:t>
      </w:r>
    </w:p>
    <w:p w14:paraId="40AE1C40">
      <w:pPr>
        <w:pStyle w:val="6"/>
        <w:spacing w:before="53"/>
        <w:ind w:left="0"/>
        <w:jc w:val="left"/>
        <w:rPr>
          <w:rFonts w:hint="eastAsia"/>
        </w:rPr>
      </w:pPr>
      <w:r>
        <w:rPr>
          <w:rFonts w:hint="eastAsia"/>
        </w:rPr>
        <w:t>为要明白这一点，即神的护理如何达到并与罪恶的行为相关，我们必须思想，神既不将恶放在人心里，也不激动他们去行恶：因为，使徒说，雅各书1:13，“神不能被恶试探，祂也不试探人。”</w:t>
      </w:r>
    </w:p>
    <w:p w14:paraId="75DD7E97">
      <w:pPr>
        <w:pStyle w:val="6"/>
        <w:spacing w:before="53"/>
        <w:ind w:left="0"/>
        <w:jc w:val="left"/>
        <w:rPr>
          <w:rFonts w:hint="eastAsia"/>
        </w:rPr>
      </w:pPr>
    </w:p>
    <w:p w14:paraId="30FB23A7">
      <w:pPr>
        <w:pStyle w:val="6"/>
        <w:spacing w:before="53"/>
        <w:ind w:left="0"/>
        <w:jc w:val="left"/>
        <w:rPr>
          <w:rFonts w:hint="eastAsia"/>
        </w:rPr>
      </w:pPr>
      <w:r>
        <w:rPr>
          <w:rFonts w:hint="eastAsia"/>
        </w:rPr>
        <w:t>And therefore he is not the author of sin.</w:t>
      </w:r>
    </w:p>
    <w:p w14:paraId="3BDCB418">
      <w:pPr>
        <w:pStyle w:val="6"/>
        <w:spacing w:before="53"/>
        <w:ind w:left="0"/>
        <w:jc w:val="left"/>
        <w:rPr>
          <w:rFonts w:hint="eastAsia"/>
        </w:rPr>
      </w:pPr>
      <w:r>
        <w:rPr>
          <w:rFonts w:hint="eastAsia"/>
        </w:rPr>
        <w:t>因此祂不是罪的作者。</w:t>
      </w:r>
    </w:p>
    <w:p w14:paraId="077FB376">
      <w:pPr>
        <w:pStyle w:val="6"/>
        <w:spacing w:before="53"/>
        <w:ind w:left="0"/>
        <w:jc w:val="left"/>
        <w:rPr>
          <w:rFonts w:hint="eastAsia"/>
        </w:rPr>
      </w:pPr>
    </w:p>
    <w:p w14:paraId="607245A8">
      <w:pPr>
        <w:pStyle w:val="6"/>
        <w:spacing w:before="53"/>
        <w:ind w:left="0"/>
        <w:jc w:val="left"/>
        <w:rPr>
          <w:rFonts w:hint="eastAsia"/>
        </w:rPr>
      </w:pPr>
      <w:r>
        <w:rPr>
          <w:rFonts w:hint="eastAsia"/>
        </w:rPr>
        <w:t>But,</w:t>
      </w:r>
    </w:p>
    <w:p w14:paraId="4B9FE3CC">
      <w:pPr>
        <w:pStyle w:val="6"/>
        <w:spacing w:before="53"/>
        <w:ind w:left="0"/>
        <w:jc w:val="left"/>
        <w:rPr>
          <w:rFonts w:hint="eastAsia"/>
        </w:rPr>
      </w:pPr>
      <w:r>
        <w:rPr>
          <w:rFonts w:hint="eastAsia"/>
        </w:rPr>
        <w:t>但是，</w:t>
      </w:r>
    </w:p>
    <w:p w14:paraId="2DE2CB60">
      <w:pPr>
        <w:pStyle w:val="6"/>
        <w:spacing w:before="53"/>
        <w:ind w:left="0"/>
        <w:jc w:val="left"/>
        <w:rPr>
          <w:rFonts w:hint="eastAsia"/>
        </w:rPr>
      </w:pPr>
    </w:p>
    <w:p w14:paraId="21A31420">
      <w:pPr>
        <w:pStyle w:val="6"/>
        <w:spacing w:before="53"/>
        <w:ind w:left="0"/>
        <w:jc w:val="left"/>
        <w:rPr>
          <w:rFonts w:hint="eastAsia"/>
        </w:rPr>
      </w:pPr>
      <w:r>
        <w:rPr>
          <w:rFonts w:hint="eastAsia"/>
        </w:rPr>
        <w:t>1.God permits sin, when he does not hinder it, which he is not obliged to do.</w:t>
      </w:r>
    </w:p>
    <w:p w14:paraId="24EADCDA">
      <w:pPr>
        <w:pStyle w:val="6"/>
        <w:spacing w:before="53"/>
        <w:ind w:left="0"/>
        <w:jc w:val="left"/>
        <w:rPr>
          <w:rFonts w:hint="eastAsia"/>
        </w:rPr>
      </w:pPr>
      <w:r>
        <w:rPr>
          <w:rFonts w:hint="eastAsia"/>
        </w:rPr>
        <w:t>1.神容许罪，当祂不加以拦阻时，而祂没有义务要这样做。</w:t>
      </w:r>
    </w:p>
    <w:p w14:paraId="673416A5">
      <w:pPr>
        <w:pStyle w:val="6"/>
        <w:spacing w:before="53"/>
        <w:ind w:left="0"/>
        <w:jc w:val="left"/>
        <w:rPr>
          <w:rFonts w:hint="eastAsia"/>
        </w:rPr>
      </w:pPr>
    </w:p>
    <w:p w14:paraId="77CB1D70">
      <w:pPr>
        <w:pStyle w:val="6"/>
        <w:spacing w:before="53"/>
        <w:ind w:left="0"/>
        <w:jc w:val="left"/>
        <w:rPr>
          <w:rFonts w:hint="eastAsia"/>
        </w:rPr>
      </w:pPr>
      <w:r>
        <w:rPr>
          <w:rFonts w:hint="eastAsia"/>
        </w:rPr>
        <w:t>Not that it falls out so as he cannot hinder it, for he is omnipotent, and can do all things; nor yet as if he cared not what fell out in the world; but he does wisely, for his holy ends, efficaciously will not to hinder it: Hence we read, Acts 14:16 that 'God in times past suffered all nations to walk in their own ways.'</w:t>
      </w:r>
    </w:p>
    <w:p w14:paraId="109EAD95">
      <w:pPr>
        <w:pStyle w:val="6"/>
        <w:spacing w:before="53"/>
        <w:ind w:left="0"/>
        <w:jc w:val="left"/>
        <w:rPr>
          <w:rFonts w:hint="eastAsia"/>
        </w:rPr>
      </w:pPr>
      <w:r>
        <w:rPr>
          <w:rFonts w:hint="eastAsia"/>
        </w:rPr>
        <w:t>不是说事情的发生，祂无法拦阻，因为祂是全能的，能作万事；也不是说祂不在乎世上发生什么；祂乃是为祂圣洁的目的，智慧地、有效地定意不加以拦阻：因此我们读到，使徒行传14:16，“祂在从前的世代，任凭万国各行其道。”</w:t>
      </w:r>
    </w:p>
    <w:p w14:paraId="06092203">
      <w:pPr>
        <w:pStyle w:val="6"/>
        <w:spacing w:before="53"/>
        <w:ind w:left="0"/>
        <w:jc w:val="left"/>
        <w:rPr>
          <w:rFonts w:hint="eastAsia"/>
        </w:rPr>
      </w:pPr>
    </w:p>
    <w:p w14:paraId="13C86E93">
      <w:pPr>
        <w:pStyle w:val="6"/>
        <w:spacing w:before="53"/>
        <w:ind w:left="0"/>
        <w:jc w:val="left"/>
        <w:rPr>
          <w:rFonts w:hint="eastAsia"/>
        </w:rPr>
      </w:pPr>
      <w:r>
        <w:rPr>
          <w:rFonts w:hint="eastAsia"/>
        </w:rPr>
        <w:t>He does not permit sin, for that he will not violate or force the creature's free will; for God's providence offers no violence to the will of the creature; and if so, he should never hinder sin at all, for the same reason.</w:t>
      </w:r>
    </w:p>
    <w:p w14:paraId="1E9AF0D2">
      <w:pPr>
        <w:pStyle w:val="6"/>
        <w:spacing w:before="53"/>
        <w:ind w:left="0"/>
        <w:jc w:val="left"/>
        <w:rPr>
          <w:rFonts w:hint="eastAsia"/>
        </w:rPr>
      </w:pPr>
      <w:r>
        <w:rPr>
          <w:rFonts w:hint="eastAsia"/>
        </w:rPr>
        <w:t>祂容许罪，并非因为祂不愿侵犯或强迫受造物的自由意志；因为神的护理不对受造物的意志施加暴力；若是如此，祂就当为同样的理由，永不拦阻罪了。</w:t>
      </w:r>
    </w:p>
    <w:p w14:paraId="2B82F845">
      <w:pPr>
        <w:pStyle w:val="6"/>
        <w:spacing w:before="53"/>
        <w:ind w:left="0"/>
        <w:jc w:val="left"/>
        <w:rPr>
          <w:rFonts w:hint="eastAsia"/>
        </w:rPr>
      </w:pPr>
    </w:p>
    <w:p w14:paraId="7DA59878">
      <w:pPr>
        <w:pStyle w:val="6"/>
        <w:spacing w:before="53"/>
        <w:ind w:left="0"/>
        <w:jc w:val="left"/>
        <w:rPr>
          <w:rFonts w:hint="eastAsia"/>
        </w:rPr>
      </w:pPr>
      <w:r>
        <w:rPr>
          <w:rFonts w:hint="eastAsia"/>
        </w:rPr>
        <w:t>But certainly he has holy ends in the permission of sin: for thereby his justice, mercy, wisdom, and love, in sending his Son to save sinners, do conspicuously appear, which otherwise would have been under an eternal cloud, hid from the view of men and angels.</w:t>
      </w:r>
    </w:p>
    <w:p w14:paraId="2D8F6743">
      <w:pPr>
        <w:pStyle w:val="6"/>
        <w:spacing w:before="53"/>
        <w:ind w:left="0"/>
        <w:jc w:val="left"/>
        <w:rPr>
          <w:rFonts w:hint="eastAsia"/>
        </w:rPr>
      </w:pPr>
      <w:r>
        <w:rPr>
          <w:rFonts w:hint="eastAsia"/>
        </w:rPr>
        <w:t>但祂在容许罪上有圣洁的目的，这是确定的：因为藉此，祂在差遣祂的儿子拯救罪人上的公义、怜悯、智慧和爱，都显明出来，否则这些就必永远被云彩遮蔽，隐藏在人和天使的视线之外了。</w:t>
      </w:r>
    </w:p>
    <w:p w14:paraId="05B0D78A">
      <w:pPr>
        <w:pStyle w:val="6"/>
        <w:spacing w:before="53"/>
        <w:ind w:left="0"/>
        <w:jc w:val="left"/>
        <w:rPr>
          <w:rFonts w:hint="eastAsia"/>
        </w:rPr>
      </w:pPr>
    </w:p>
    <w:p w14:paraId="591AB91E">
      <w:pPr>
        <w:pStyle w:val="6"/>
        <w:spacing w:before="53"/>
        <w:ind w:left="0"/>
        <w:jc w:val="left"/>
        <w:rPr>
          <w:rFonts w:hint="eastAsia"/>
        </w:rPr>
      </w:pPr>
      <w:r>
        <w:rPr>
          <w:rFonts w:hint="eastAsia"/>
        </w:rPr>
        <w:t>For the further illustration of this doctrine relating to the concern of providence in sinful actions, we are to consider them in a twofold respect, as simple actions, or natural actions of the creature, abstract from any obliquity or deformity cleaving to them; and as actions having irregularity and pravity in them.</w:t>
      </w:r>
    </w:p>
    <w:p w14:paraId="63BA24D1">
      <w:pPr>
        <w:pStyle w:val="6"/>
        <w:spacing w:before="53"/>
        <w:ind w:left="0"/>
        <w:jc w:val="left"/>
        <w:rPr>
          <w:rFonts w:hint="eastAsia"/>
        </w:rPr>
      </w:pPr>
      <w:r>
        <w:rPr>
          <w:rFonts w:hint="eastAsia"/>
        </w:rPr>
        <w:t>为进一步阐明这关于护理与罪恶行为之关系的教义，我们必须从两方面来思想它们，即作为单纯的行为，或受造物的自然行为，抽离了任何附着于其上的歪曲或败坏；以及作为具有不规则和邪恶的行为。</w:t>
      </w:r>
    </w:p>
    <w:p w14:paraId="6384E920">
      <w:pPr>
        <w:pStyle w:val="6"/>
        <w:spacing w:before="53"/>
        <w:ind w:left="0"/>
        <w:jc w:val="left"/>
        <w:rPr>
          <w:rFonts w:hint="eastAsia"/>
        </w:rPr>
      </w:pPr>
    </w:p>
    <w:p w14:paraId="25421345">
      <w:pPr>
        <w:pStyle w:val="6"/>
        <w:spacing w:before="53"/>
        <w:ind w:left="0"/>
        <w:jc w:val="left"/>
        <w:rPr>
          <w:rFonts w:hint="eastAsia"/>
        </w:rPr>
      </w:pPr>
      <w:r>
        <w:rPr>
          <w:rFonts w:hint="eastAsia"/>
        </w:rPr>
        <w:t>Considered as natural actions of the creature, they are all effected by the providence of God, which co-operates with, and enables the creature to produce them, in such a manner that without the efflux of providence the creature could not move a hand or foot, or perform any action whatever; 'for in him we move:' and no action of the creature simply considered, or as a natural action, can be sinful, but has a goodness of being in it, and is effected by the influence of providence.</w:t>
      </w:r>
    </w:p>
    <w:p w14:paraId="73F23FAD">
      <w:pPr>
        <w:pStyle w:val="6"/>
        <w:spacing w:before="53"/>
        <w:ind w:left="0"/>
        <w:jc w:val="left"/>
        <w:rPr>
          <w:rFonts w:hint="eastAsia"/>
        </w:rPr>
      </w:pPr>
      <w:r>
        <w:rPr>
          <w:rFonts w:hint="eastAsia"/>
        </w:rPr>
        <w:t>作为受造物的自然行为，它们都是由神的护理所成就的，护理与受造物合作，并使其能产生它们，以致若没有护理的流出，受造物连一根手指或一只脚都不能动，也不能作任何行为；“因为我们在祂里面动作：”并且任何单纯地被思想，或作为自然行为的受造物的行为，都不可能是罪恶的，反倒有其存在的善，并由护理的影响所成就。</w:t>
      </w:r>
    </w:p>
    <w:p w14:paraId="677C2CC8">
      <w:pPr>
        <w:pStyle w:val="6"/>
        <w:spacing w:before="53"/>
        <w:ind w:left="0"/>
        <w:jc w:val="left"/>
        <w:rPr>
          <w:rFonts w:hint="eastAsia"/>
        </w:rPr>
      </w:pPr>
    </w:p>
    <w:p w14:paraId="0EADEB36">
      <w:pPr>
        <w:pStyle w:val="6"/>
        <w:spacing w:before="53"/>
        <w:ind w:left="0"/>
        <w:jc w:val="left"/>
        <w:rPr>
          <w:rFonts w:hint="eastAsia"/>
        </w:rPr>
      </w:pPr>
      <w:r>
        <w:rPr>
          <w:rFonts w:hint="eastAsia"/>
        </w:rPr>
        <w:t>As to the pravity or sin that is in actions, as God decreed the futurition of sin, or permitted it to take place, and did not hinder it; so all the sin or vitiosity that is in actions proceeds entirely from the creature, and the evil lusts and passions that are in his heart.</w:t>
      </w:r>
    </w:p>
    <w:p w14:paraId="3934449E">
      <w:pPr>
        <w:pStyle w:val="6"/>
        <w:spacing w:before="53"/>
        <w:ind w:left="0"/>
        <w:jc w:val="left"/>
        <w:rPr>
          <w:rFonts w:hint="eastAsia"/>
        </w:rPr>
      </w:pPr>
      <w:r>
        <w:rPr>
          <w:rFonts w:hint="eastAsia"/>
        </w:rPr>
        <w:t>至于行为中的邪恶或罪，神既已预旨罪的未来，或容许它发生，并不加以拦阻；因此行为中一切的罪或邪恶，都完全出自受造物，和他心中的恶欲和情欲。</w:t>
      </w:r>
    </w:p>
    <w:p w14:paraId="037CB080">
      <w:pPr>
        <w:pStyle w:val="6"/>
        <w:spacing w:before="53"/>
        <w:ind w:left="0"/>
        <w:jc w:val="left"/>
        <w:rPr>
          <w:rFonts w:hint="eastAsia"/>
        </w:rPr>
      </w:pPr>
    </w:p>
    <w:p w14:paraId="3C109536">
      <w:pPr>
        <w:pStyle w:val="6"/>
        <w:spacing w:before="53"/>
        <w:ind w:left="0"/>
        <w:jc w:val="left"/>
        <w:rPr>
          <w:rFonts w:hint="eastAsia"/>
        </w:rPr>
      </w:pPr>
      <w:r>
        <w:rPr>
          <w:rFonts w:hint="eastAsia"/>
        </w:rPr>
        <w:t>Thus a man's taking up a stone, and throwing it, is a natural action, which the providence of God enables him to perform; but his throwing it at another man with an intention to kill him, is permitted by God, otherwise it could not take place; for if a hair cannot fall from our head without the providence of God, much less can a man be murdered without it: and the killing of the man by the throwing of the stone, proceeds entirely from the malice and wickedness that was in the heart of the murderer, the operation of which God did not hinder, which he is nowise obliged to do.</w:t>
      </w:r>
    </w:p>
    <w:p w14:paraId="497C8F27">
      <w:pPr>
        <w:pStyle w:val="6"/>
        <w:spacing w:before="53"/>
        <w:ind w:left="0"/>
        <w:jc w:val="left"/>
        <w:rPr>
          <w:rFonts w:hint="eastAsia"/>
        </w:rPr>
      </w:pPr>
      <w:r>
        <w:rPr>
          <w:rFonts w:hint="eastAsia"/>
        </w:rPr>
        <w:t>因此，一个人拿起石头，并扔出去，这是一个自然的行为，是神的护理使他能够作的；但他怀着杀人的意图，向另一个人扔石头，是蒙神容许的，否则就不会发生；因为若没有神的护理，我们连一根头发也不能从头上落下，更不用说一个人被谋杀了：并且因扔石头而杀死那人，完全出自凶手心中的恶意和邪恶，神没有拦阻其运作，而祂也绝无义务要这样做。</w:t>
      </w:r>
    </w:p>
    <w:p w14:paraId="04084949">
      <w:pPr>
        <w:pStyle w:val="6"/>
        <w:spacing w:before="53"/>
        <w:ind w:left="0"/>
        <w:jc w:val="left"/>
        <w:rPr>
          <w:rFonts w:hint="eastAsia"/>
        </w:rPr>
      </w:pPr>
    </w:p>
    <w:p w14:paraId="441F5F95">
      <w:pPr>
        <w:pStyle w:val="6"/>
        <w:spacing w:before="53"/>
        <w:ind w:left="0"/>
        <w:jc w:val="left"/>
        <w:rPr>
          <w:rFonts w:hint="eastAsia"/>
        </w:rPr>
      </w:pPr>
      <w:r>
        <w:rPr>
          <w:rFonts w:hint="eastAsia"/>
        </w:rPr>
        <w:t>2.God leaves the sinner so far as he sees meet to the swing of his own lusts, and denies him restaining grace.</w:t>
      </w:r>
    </w:p>
    <w:p w14:paraId="0CC643B9">
      <w:pPr>
        <w:pStyle w:val="6"/>
        <w:spacing w:before="53"/>
        <w:ind w:left="0"/>
        <w:jc w:val="left"/>
        <w:rPr>
          <w:rFonts w:hint="eastAsia"/>
        </w:rPr>
      </w:pPr>
      <w:r>
        <w:rPr>
          <w:rFonts w:hint="eastAsia"/>
        </w:rPr>
        <w:t>2.神照着祂看为合宜的，任凭罪人随从自己的私欲，并拒绝赐他约束的恩典。</w:t>
      </w:r>
    </w:p>
    <w:p w14:paraId="2191648F">
      <w:pPr>
        <w:pStyle w:val="6"/>
        <w:spacing w:before="53"/>
        <w:ind w:left="0"/>
        <w:jc w:val="left"/>
        <w:rPr>
          <w:rFonts w:hint="eastAsia"/>
        </w:rPr>
      </w:pPr>
    </w:p>
    <w:p w14:paraId="603578D9">
      <w:pPr>
        <w:pStyle w:val="6"/>
        <w:spacing w:before="53"/>
        <w:ind w:left="0"/>
        <w:jc w:val="left"/>
        <w:rPr>
          <w:rFonts w:hint="eastAsia"/>
        </w:rPr>
      </w:pPr>
      <w:r>
        <w:rPr>
          <w:rFonts w:hint="eastAsia"/>
        </w:rPr>
        <w:t>Thus it is said of Hezekiah, a godly king, that, "in the business of the ambassadors of the princes of Babylon, who sent unto him to enquire of the wonder that was done in the land, God left him, to try him, that he might know all that was in his heart," 2 Chron. 32:31.</w:t>
      </w:r>
    </w:p>
    <w:p w14:paraId="05B7A2B5">
      <w:pPr>
        <w:pStyle w:val="6"/>
        <w:spacing w:before="53"/>
        <w:ind w:left="0"/>
        <w:jc w:val="left"/>
        <w:rPr>
          <w:rFonts w:hint="eastAsia"/>
        </w:rPr>
      </w:pPr>
      <w:r>
        <w:rPr>
          <w:rFonts w:hint="eastAsia"/>
        </w:rPr>
        <w:t>因此，论到敬虔的君王希西家，经上记着说：“惟有一件事，就是巴比伦王差遣使者来见希西家，访问国中所现的奇事，在这件事上，神离开他，要试验他，好知道他心内如何”，历代志下32:31。</w:t>
      </w:r>
    </w:p>
    <w:p w14:paraId="5FCD43C7">
      <w:pPr>
        <w:pStyle w:val="6"/>
        <w:spacing w:before="53"/>
        <w:ind w:left="0"/>
        <w:jc w:val="left"/>
        <w:rPr>
          <w:rFonts w:hint="eastAsia"/>
        </w:rPr>
      </w:pPr>
    </w:p>
    <w:p w14:paraId="3AC6959B">
      <w:pPr>
        <w:pStyle w:val="6"/>
        <w:spacing w:before="53"/>
        <w:ind w:left="0"/>
        <w:jc w:val="left"/>
        <w:rPr>
          <w:rFonts w:hint="eastAsia"/>
        </w:rPr>
      </w:pPr>
      <w:r>
        <w:rPr>
          <w:rFonts w:hint="eastAsia"/>
        </w:rPr>
        <w:t>And when the restraint is taken off the sinner, he runs furiously, to evil.</w:t>
      </w:r>
    </w:p>
    <w:p w14:paraId="03F47A81">
      <w:pPr>
        <w:pStyle w:val="6"/>
        <w:spacing w:before="53"/>
        <w:ind w:left="0"/>
        <w:jc w:val="left"/>
        <w:rPr>
          <w:rFonts w:hint="eastAsia"/>
        </w:rPr>
      </w:pPr>
      <w:r>
        <w:rPr>
          <w:rFonts w:hint="eastAsia"/>
        </w:rPr>
        <w:t>当约束从罪人身上被除去时，他就狂奔向恶。</w:t>
      </w:r>
    </w:p>
    <w:p w14:paraId="38CBBCF2">
      <w:pPr>
        <w:pStyle w:val="6"/>
        <w:spacing w:before="53"/>
        <w:ind w:left="0"/>
        <w:jc w:val="left"/>
        <w:rPr>
          <w:rFonts w:hint="eastAsia"/>
        </w:rPr>
      </w:pPr>
    </w:p>
    <w:p w14:paraId="28275B4B">
      <w:pPr>
        <w:pStyle w:val="6"/>
        <w:spacing w:before="53"/>
        <w:ind w:left="0"/>
        <w:jc w:val="left"/>
        <w:rPr>
          <w:rFonts w:hint="eastAsia"/>
        </w:rPr>
      </w:pPr>
      <w:r>
        <w:rPr>
          <w:rFonts w:hint="eastAsia"/>
        </w:rPr>
        <w:t>3.God bounds sin, and restrains men in their sins, as he does the raging sea, allowing it to go so far, but no further.</w:t>
      </w:r>
    </w:p>
    <w:p w14:paraId="0A9FE9CA">
      <w:pPr>
        <w:pStyle w:val="6"/>
        <w:spacing w:before="53"/>
        <w:ind w:left="0"/>
        <w:jc w:val="left"/>
        <w:rPr>
          <w:rFonts w:hint="eastAsia"/>
        </w:rPr>
      </w:pPr>
      <w:r>
        <w:rPr>
          <w:rFonts w:hint="eastAsia"/>
        </w:rPr>
        <w:t>3.神限制罪，并在人的罪中约束他们，如同祂约束汹涌的大海，容许它到此为止，不得再过。</w:t>
      </w:r>
    </w:p>
    <w:p w14:paraId="68E703BA">
      <w:pPr>
        <w:pStyle w:val="6"/>
        <w:spacing w:before="53"/>
        <w:ind w:left="0"/>
        <w:jc w:val="left"/>
        <w:rPr>
          <w:rFonts w:hint="eastAsia"/>
        </w:rPr>
      </w:pPr>
    </w:p>
    <w:p w14:paraId="4E926D72">
      <w:pPr>
        <w:pStyle w:val="6"/>
        <w:spacing w:before="53"/>
        <w:ind w:left="0"/>
        <w:jc w:val="left"/>
        <w:rPr>
          <w:rFonts w:hint="eastAsia"/>
        </w:rPr>
      </w:pPr>
      <w:r>
        <w:rPr>
          <w:rFonts w:hint="eastAsia"/>
        </w:rPr>
        <w:t>He has such a power and command over wicked men, that they are not masters of their own affections and dispositions, but many times act quite contrary to what they had firmly resolved and proposed: as in the case of Laban.</w:t>
      </w:r>
    </w:p>
    <w:p w14:paraId="697539D9">
      <w:pPr>
        <w:pStyle w:val="6"/>
        <w:spacing w:before="53"/>
        <w:ind w:left="0"/>
        <w:jc w:val="left"/>
        <w:rPr>
          <w:rFonts w:hint="eastAsia"/>
        </w:rPr>
      </w:pPr>
      <w:r>
        <w:rPr>
          <w:rFonts w:hint="eastAsia"/>
        </w:rPr>
        <w:t>祂对恶人有如此的大能和权柄，以致他们不能作自己情感和性情的主，反倒常常行出与他们所坚决立定和提议的截然相反的事：如拉班的例子。</w:t>
      </w:r>
    </w:p>
    <w:p w14:paraId="37C5B399">
      <w:pPr>
        <w:pStyle w:val="6"/>
        <w:spacing w:before="53"/>
        <w:ind w:left="0"/>
        <w:jc w:val="left"/>
        <w:rPr>
          <w:rFonts w:hint="eastAsia"/>
        </w:rPr>
      </w:pPr>
    </w:p>
    <w:p w14:paraId="629C1905">
      <w:pPr>
        <w:pStyle w:val="6"/>
        <w:spacing w:before="53"/>
        <w:ind w:left="0"/>
        <w:jc w:val="left"/>
        <w:rPr>
          <w:rFonts w:hint="eastAsia"/>
        </w:rPr>
      </w:pPr>
      <w:r>
        <w:rPr>
          <w:rFonts w:hint="eastAsia"/>
        </w:rPr>
        <w:t>He pursued Jacob, when he left Padan-aram, in order to return into his own country, with a wicked intention to do him hurt, by robbing him of his wives, children, and cattle; but the Lord restrained him, and influenced him to enter into a covenant of friendship with the good patriarch, Gen. 32.</w:t>
      </w:r>
    </w:p>
    <w:p w14:paraId="59440DDF">
      <w:pPr>
        <w:pStyle w:val="6"/>
        <w:spacing w:before="53"/>
        <w:ind w:left="0"/>
        <w:jc w:val="left"/>
        <w:rPr>
          <w:rFonts w:hint="eastAsia"/>
        </w:rPr>
      </w:pPr>
      <w:r>
        <w:rPr>
          <w:rFonts w:hint="eastAsia"/>
        </w:rPr>
        <w:t>当雅各离开巴旦亚兰，为要回到自己的本地时，他追赶雅各，怀着恶意要伤害他，抢夺他的妻子、儿女和牲畜；但主约束了他，并感动他与那位善良的先祖立下友谊之约，创世记32章。</w:t>
      </w:r>
    </w:p>
    <w:p w14:paraId="0866F0F6">
      <w:pPr>
        <w:pStyle w:val="6"/>
        <w:spacing w:before="53"/>
        <w:ind w:left="0"/>
        <w:jc w:val="left"/>
        <w:rPr>
          <w:rFonts w:hint="eastAsia"/>
        </w:rPr>
      </w:pPr>
    </w:p>
    <w:p w14:paraId="2FA726A4">
      <w:pPr>
        <w:pStyle w:val="6"/>
        <w:spacing w:before="53"/>
        <w:ind w:left="0"/>
        <w:jc w:val="left"/>
        <w:rPr>
          <w:rFonts w:hint="eastAsia"/>
        </w:rPr>
      </w:pPr>
      <w:r>
        <w:rPr>
          <w:rFonts w:hint="eastAsia"/>
        </w:rPr>
        <w:t>Thus Esau had resolved on Jacob's death, and went out to meet him with a purpose to destroy him; but when providence brought them together, it is said, "Esau embraced Jacob, and fell on his neck, and kissed him."</w:t>
      </w:r>
    </w:p>
    <w:p w14:paraId="2ED4A89F">
      <w:pPr>
        <w:pStyle w:val="6"/>
        <w:spacing w:before="53"/>
        <w:ind w:left="0"/>
        <w:jc w:val="left"/>
        <w:rPr>
          <w:rFonts w:hint="eastAsia"/>
        </w:rPr>
      </w:pPr>
      <w:r>
        <w:rPr>
          <w:rFonts w:hint="eastAsia"/>
        </w:rPr>
        <w:t>因此，以扫已定意要杀雅各，并出去迎见他，要毁灭他；但当护理使他们相遇时，经上记着说，“以扫……抱着他，伏在他颈项上，与他亲嘴。”</w:t>
      </w:r>
    </w:p>
    <w:p w14:paraId="1468A673">
      <w:pPr>
        <w:pStyle w:val="6"/>
        <w:spacing w:before="53"/>
        <w:ind w:left="0"/>
        <w:jc w:val="left"/>
        <w:rPr>
          <w:rFonts w:hint="eastAsia"/>
        </w:rPr>
      </w:pPr>
    </w:p>
    <w:p w14:paraId="6A56048E">
      <w:pPr>
        <w:pStyle w:val="6"/>
        <w:spacing w:before="53"/>
        <w:ind w:left="0"/>
        <w:jc w:val="left"/>
        <w:rPr>
          <w:rFonts w:hint="eastAsia"/>
        </w:rPr>
      </w:pPr>
      <w:r>
        <w:rPr>
          <w:rFonts w:hint="eastAsia"/>
        </w:rPr>
        <w:t>Thus Balaam came with an express intention to curse Israel, and yet he fell a blessing them.</w:t>
      </w:r>
    </w:p>
    <w:p w14:paraId="697E9957">
      <w:pPr>
        <w:pStyle w:val="6"/>
        <w:spacing w:before="53"/>
        <w:ind w:left="0"/>
        <w:jc w:val="left"/>
        <w:rPr>
          <w:rFonts w:hint="eastAsia"/>
        </w:rPr>
      </w:pPr>
      <w:r>
        <w:rPr>
          <w:rFonts w:hint="eastAsia"/>
        </w:rPr>
        <w:t>因此，巴兰来时，明确地要咒诅以色列，他却反而祝福他们。</w:t>
      </w:r>
    </w:p>
    <w:p w14:paraId="3FC2643F">
      <w:pPr>
        <w:pStyle w:val="6"/>
        <w:spacing w:before="53"/>
        <w:ind w:left="0"/>
        <w:jc w:val="left"/>
        <w:rPr>
          <w:rFonts w:hint="eastAsia"/>
        </w:rPr>
      </w:pPr>
    </w:p>
    <w:p w14:paraId="46B86472">
      <w:pPr>
        <w:pStyle w:val="6"/>
        <w:spacing w:before="53"/>
        <w:ind w:left="0"/>
        <w:jc w:val="left"/>
        <w:rPr>
          <w:rFonts w:hint="eastAsia"/>
        </w:rPr>
      </w:pPr>
      <w:r>
        <w:rPr>
          <w:rFonts w:hint="eastAsia"/>
        </w:rPr>
        <w:t>Thus he bent the hearts of the Egyptians to favour the Israelites, so that they sent them away with great riches, by lending them jewels of silver and jewels of gold, and costly garments.</w:t>
      </w:r>
    </w:p>
    <w:p w14:paraId="2F3F5CC9">
      <w:pPr>
        <w:pStyle w:val="6"/>
        <w:spacing w:before="53"/>
        <w:ind w:left="0"/>
        <w:jc w:val="left"/>
        <w:rPr>
          <w:rFonts w:hint="eastAsia"/>
        </w:rPr>
      </w:pPr>
      <w:r>
        <w:rPr>
          <w:rFonts w:hint="eastAsia"/>
        </w:rPr>
        <w:t>因此祂使埃及人的心转向，恩待以色列人，以致他们藉着借给他们金器银器和贵重的衣服，打发他们带着极大的财富离去。</w:t>
      </w:r>
    </w:p>
    <w:p w14:paraId="5F7A49DB">
      <w:pPr>
        <w:pStyle w:val="6"/>
        <w:spacing w:before="53"/>
        <w:ind w:left="0"/>
        <w:jc w:val="left"/>
        <w:rPr>
          <w:rFonts w:hint="eastAsia"/>
        </w:rPr>
      </w:pPr>
    </w:p>
    <w:p w14:paraId="420AC024">
      <w:pPr>
        <w:pStyle w:val="6"/>
        <w:spacing w:before="53"/>
        <w:ind w:left="0"/>
        <w:jc w:val="left"/>
        <w:rPr>
          <w:rFonts w:hint="eastAsia"/>
        </w:rPr>
      </w:pPr>
      <w:r>
        <w:rPr>
          <w:rFonts w:hint="eastAsia"/>
        </w:rPr>
        <w:t>Thus, by a secret instinct, he turned Jehoshaphat's enemies away from him, when they came with a purpose to destroy him, 2 Chron. 18:31.; and at another time he turned his enemies against themselves, so that they sheathed their swords in one another's bowels, 2 Chron. 20.</w:t>
      </w:r>
    </w:p>
    <w:p w14:paraId="446FC1BB">
      <w:pPr>
        <w:pStyle w:val="6"/>
        <w:spacing w:before="53"/>
        <w:ind w:left="0"/>
        <w:jc w:val="left"/>
        <w:rPr>
          <w:rFonts w:hint="eastAsia"/>
        </w:rPr>
      </w:pPr>
      <w:r>
        <w:rPr>
          <w:rFonts w:hint="eastAsia"/>
        </w:rPr>
        <w:t>因此，藉着一种秘密的本能，当约沙法的仇敌来要毁灭他时，祂使他们离开他，历代志下18:31；另一次，祂使他的仇敌自相残杀，以致他们将刀插入彼此的肚腹，历代志下20章。</w:t>
      </w:r>
    </w:p>
    <w:p w14:paraId="7AF62796">
      <w:pPr>
        <w:pStyle w:val="6"/>
        <w:spacing w:before="53"/>
        <w:ind w:left="0"/>
        <w:jc w:val="left"/>
        <w:rPr>
          <w:rFonts w:hint="eastAsia"/>
        </w:rPr>
      </w:pPr>
    </w:p>
    <w:p w14:paraId="08326A9D">
      <w:pPr>
        <w:pStyle w:val="6"/>
        <w:spacing w:before="53"/>
        <w:ind w:left="0"/>
        <w:jc w:val="left"/>
        <w:rPr>
          <w:rFonts w:hint="eastAsia"/>
        </w:rPr>
      </w:pPr>
      <w:r>
        <w:rPr>
          <w:rFonts w:hint="eastAsia"/>
        </w:rPr>
        <w:t>Thus also he restrained the soldiers that broke the legs of the two thieves that were crucified with Christ, from touching his, in order to accomplish his word, that a bone of the paschal lamb, which was a type of Christ, the Lamb of God, should not be broken.</w:t>
      </w:r>
    </w:p>
    <w:p w14:paraId="6009E893">
      <w:pPr>
        <w:pStyle w:val="6"/>
        <w:spacing w:before="53"/>
        <w:ind w:left="0"/>
        <w:jc w:val="left"/>
        <w:rPr>
          <w:rFonts w:hint="eastAsia"/>
        </w:rPr>
      </w:pPr>
      <w:r>
        <w:rPr>
          <w:rFonts w:hint="eastAsia"/>
        </w:rPr>
        <w:t>因此，祂也约束了那些打断与基督同钉十字架的两个强盗之腿的兵丁，不让他们碰祂，为要应验祂的话，即逾越节的羊羔，是神羔羊基督的预表，它的一根骨头也不可折断。</w:t>
      </w:r>
    </w:p>
    <w:p w14:paraId="3948B470">
      <w:pPr>
        <w:pStyle w:val="6"/>
        <w:spacing w:before="53"/>
        <w:ind w:left="0"/>
        <w:jc w:val="left"/>
        <w:rPr>
          <w:rFonts w:hint="eastAsia"/>
        </w:rPr>
      </w:pPr>
    </w:p>
    <w:p w14:paraId="688A708B">
      <w:pPr>
        <w:pStyle w:val="6"/>
        <w:spacing w:before="53"/>
        <w:ind w:left="0"/>
        <w:jc w:val="left"/>
        <w:rPr>
          <w:rFonts w:hint="eastAsia"/>
        </w:rPr>
      </w:pPr>
      <w:r>
        <w:rPr>
          <w:rFonts w:hint="eastAsia"/>
        </w:rPr>
        <w:t>So true is that saying of the Psalmist, Psal. 76:10. 'Surely the wrath of man shall praise thee: the remainder of wrath shalt thou restrain.'</w:t>
      </w:r>
    </w:p>
    <w:p w14:paraId="2D0FB50B">
      <w:pPr>
        <w:pStyle w:val="6"/>
        <w:spacing w:before="53"/>
        <w:ind w:left="0"/>
        <w:jc w:val="left"/>
        <w:rPr>
          <w:rFonts w:hint="eastAsia"/>
        </w:rPr>
      </w:pPr>
      <w:r>
        <w:rPr>
          <w:rFonts w:hint="eastAsia"/>
        </w:rPr>
        <w:t>诗人的话是何等真实，诗篇76:10，“人的忿怒，要成全你的荣美，人的余怒，你要禁止。”</w:t>
      </w:r>
    </w:p>
    <w:p w14:paraId="7003DD11">
      <w:pPr>
        <w:pStyle w:val="6"/>
        <w:spacing w:before="53"/>
        <w:ind w:left="0"/>
        <w:jc w:val="left"/>
        <w:rPr>
          <w:rFonts w:hint="eastAsia"/>
        </w:rPr>
      </w:pPr>
    </w:p>
    <w:p w14:paraId="4AA12511">
      <w:pPr>
        <w:pStyle w:val="6"/>
        <w:spacing w:before="53"/>
        <w:ind w:left="0"/>
        <w:jc w:val="left"/>
        <w:rPr>
          <w:rFonts w:hint="eastAsia"/>
        </w:rPr>
      </w:pPr>
      <w:r>
        <w:rPr>
          <w:rFonts w:hint="eastAsia"/>
        </w:rPr>
        <w:t>God has a bridle in the months of wicked men, when they are under the most impetuous fury of their lusts, to turn them as he will, restraining and curbing in respect of some, and giving swing to others.</w:t>
      </w:r>
    </w:p>
    <w:p w14:paraId="0B7A8FBB">
      <w:pPr>
        <w:pStyle w:val="6"/>
        <w:spacing w:before="53"/>
        <w:ind w:left="0"/>
        <w:jc w:val="left"/>
        <w:rPr>
          <w:rFonts w:hint="eastAsia"/>
        </w:rPr>
      </w:pPr>
      <w:r>
        <w:rPr>
          <w:rFonts w:hint="eastAsia"/>
        </w:rPr>
        <w:t>当恶人处在他们私欲最猛烈的狂怒中时，神在他们口中有一个嚼环，可以随意转动他们，对一些人加以约束和抑制，对另一些人则任其放纵。</w:t>
      </w:r>
    </w:p>
    <w:p w14:paraId="4001DCC2">
      <w:pPr>
        <w:pStyle w:val="6"/>
        <w:spacing w:before="53"/>
        <w:ind w:left="0"/>
        <w:jc w:val="left"/>
        <w:rPr>
          <w:rFonts w:hint="eastAsia"/>
        </w:rPr>
      </w:pPr>
    </w:p>
    <w:p w14:paraId="7DF7DA79">
      <w:pPr>
        <w:pStyle w:val="6"/>
        <w:spacing w:before="53"/>
        <w:ind w:left="0"/>
        <w:jc w:val="left"/>
        <w:rPr>
          <w:rFonts w:hint="eastAsia"/>
        </w:rPr>
      </w:pPr>
      <w:r>
        <w:rPr>
          <w:rFonts w:hint="eastAsia"/>
        </w:rPr>
        <w:t>4.Lastly, God over-rules all to a good end.</w:t>
      </w:r>
    </w:p>
    <w:p w14:paraId="0342972B">
      <w:pPr>
        <w:pStyle w:val="6"/>
        <w:spacing w:before="53"/>
        <w:ind w:left="0"/>
        <w:jc w:val="left"/>
        <w:rPr>
          <w:rFonts w:hint="eastAsia"/>
        </w:rPr>
      </w:pPr>
      <w:r>
        <w:rPr>
          <w:rFonts w:hint="eastAsia"/>
        </w:rPr>
        <w:t>4.最后，神掌管一切，使之归于善。</w:t>
      </w:r>
    </w:p>
    <w:p w14:paraId="64660895">
      <w:pPr>
        <w:pStyle w:val="6"/>
        <w:spacing w:before="53"/>
        <w:ind w:left="0"/>
        <w:jc w:val="left"/>
        <w:rPr>
          <w:rFonts w:hint="eastAsia"/>
        </w:rPr>
      </w:pPr>
    </w:p>
    <w:p w14:paraId="5B9D6614">
      <w:pPr>
        <w:pStyle w:val="6"/>
        <w:spacing w:before="53"/>
        <w:ind w:left="0"/>
        <w:jc w:val="left"/>
        <w:rPr>
          <w:rFonts w:hint="eastAsia"/>
        </w:rPr>
      </w:pPr>
      <w:r>
        <w:rPr>
          <w:rFonts w:hint="eastAsia"/>
        </w:rPr>
        <w:t>God has one end in wicked actions, and the sinner another.</w:t>
      </w:r>
    </w:p>
    <w:p w14:paraId="4C46539C">
      <w:pPr>
        <w:pStyle w:val="6"/>
        <w:spacing w:before="53"/>
        <w:ind w:left="0"/>
        <w:jc w:val="left"/>
        <w:rPr>
          <w:rFonts w:hint="eastAsia"/>
        </w:rPr>
      </w:pPr>
      <w:r>
        <w:rPr>
          <w:rFonts w:hint="eastAsia"/>
        </w:rPr>
        <w:t>神在恶行中有一个目的，罪人有另一个。</w:t>
      </w:r>
    </w:p>
    <w:p w14:paraId="254306D9">
      <w:pPr>
        <w:pStyle w:val="6"/>
        <w:spacing w:before="53"/>
        <w:ind w:left="0"/>
        <w:jc w:val="left"/>
        <w:rPr>
          <w:rFonts w:hint="eastAsia"/>
        </w:rPr>
      </w:pPr>
    </w:p>
    <w:p w14:paraId="353CEB09">
      <w:pPr>
        <w:pStyle w:val="6"/>
        <w:spacing w:before="53"/>
        <w:ind w:left="0"/>
        <w:jc w:val="left"/>
        <w:rPr>
          <w:rFonts w:hint="eastAsia"/>
        </w:rPr>
      </w:pPr>
      <w:r>
        <w:rPr>
          <w:rFonts w:hint="eastAsia"/>
        </w:rPr>
        <w:t>The sinner minds and intends evil, but God means and designs good by them all.</w:t>
      </w:r>
    </w:p>
    <w:p w14:paraId="09EA0540">
      <w:pPr>
        <w:pStyle w:val="6"/>
        <w:spacing w:before="53"/>
        <w:ind w:left="0"/>
        <w:jc w:val="left"/>
        <w:rPr>
          <w:rFonts w:hint="eastAsia"/>
        </w:rPr>
      </w:pPr>
      <w:r>
        <w:rPr>
          <w:rFonts w:hint="eastAsia"/>
        </w:rPr>
        <w:t>罪人思想并意图作恶，但神藉着它们所有，意图并设计为善。</w:t>
      </w:r>
    </w:p>
    <w:p w14:paraId="53C4BDBF">
      <w:pPr>
        <w:pStyle w:val="6"/>
        <w:spacing w:before="53"/>
        <w:ind w:left="0"/>
        <w:jc w:val="left"/>
        <w:rPr>
          <w:rFonts w:hint="eastAsia"/>
        </w:rPr>
      </w:pPr>
    </w:p>
    <w:p w14:paraId="3F956780">
      <w:pPr>
        <w:pStyle w:val="6"/>
        <w:spacing w:before="53"/>
        <w:ind w:left="0"/>
        <w:jc w:val="left"/>
        <w:rPr>
          <w:rFonts w:hint="eastAsia"/>
        </w:rPr>
      </w:pPr>
      <w:r>
        <w:rPr>
          <w:rFonts w:hint="eastAsia"/>
        </w:rPr>
        <w:t>So Joseph's brethren, in their cruelly selling him for a slave, meant evil to the poor youth; but God, in that dispensation meant it for good, and brought much good out of it to Joseph, and his father and brethren.</w:t>
      </w:r>
    </w:p>
    <w:p w14:paraId="55044EB8">
      <w:pPr>
        <w:pStyle w:val="6"/>
        <w:spacing w:before="53"/>
        <w:ind w:left="0"/>
        <w:jc w:val="left"/>
        <w:rPr>
          <w:rFonts w:hint="eastAsia"/>
        </w:rPr>
      </w:pPr>
      <w:r>
        <w:rPr>
          <w:rFonts w:hint="eastAsia"/>
        </w:rPr>
        <w:t>因此约瑟的哥哥们，在他们残忍地将他卖为奴隶时，对那可怜的少年人意图作恶；但神，在那经纶中，却意图为善，并从中为约瑟，和他父亲及哥哥们，带出许多美善。</w:t>
      </w:r>
    </w:p>
    <w:p w14:paraId="02514492">
      <w:pPr>
        <w:pStyle w:val="6"/>
        <w:spacing w:before="53"/>
        <w:ind w:left="0"/>
        <w:jc w:val="left"/>
        <w:rPr>
          <w:rFonts w:hint="eastAsia"/>
        </w:rPr>
      </w:pPr>
    </w:p>
    <w:p w14:paraId="72753A42">
      <w:pPr>
        <w:pStyle w:val="6"/>
        <w:spacing w:before="53"/>
        <w:ind w:left="0"/>
        <w:jc w:val="left"/>
        <w:rPr>
          <w:rFonts w:hint="eastAsia"/>
        </w:rPr>
      </w:pPr>
      <w:r>
        <w:rPr>
          <w:rFonts w:hint="eastAsia"/>
        </w:rPr>
        <w:t>Thus the Jews crucified Christ out of malice against him; but God by that crucifixion intended satisfaction to his justice for the sins of men, and the redemption and salvation of an elect world.</w:t>
      </w:r>
    </w:p>
    <w:p w14:paraId="61C9280E">
      <w:pPr>
        <w:pStyle w:val="6"/>
        <w:spacing w:before="53"/>
        <w:ind w:left="0"/>
        <w:jc w:val="left"/>
        <w:rPr>
          <w:rFonts w:hint="eastAsia"/>
        </w:rPr>
      </w:pPr>
      <w:r>
        <w:rPr>
          <w:rFonts w:hint="eastAsia"/>
        </w:rPr>
        <w:t>因此，犹太人出于对基督的恶意，将祂钉十字架；但神藉着那十字架，意图为人的罪满足祂的公义，并救赎一个选民的世界。</w:t>
      </w:r>
    </w:p>
    <w:p w14:paraId="508B3BF9">
      <w:pPr>
        <w:pStyle w:val="6"/>
        <w:spacing w:before="53"/>
        <w:ind w:left="0"/>
        <w:jc w:val="left"/>
        <w:rPr>
          <w:rFonts w:hint="eastAsia"/>
        </w:rPr>
      </w:pPr>
    </w:p>
    <w:p w14:paraId="1FB5EED8">
      <w:pPr>
        <w:pStyle w:val="6"/>
        <w:spacing w:before="53"/>
        <w:ind w:left="0"/>
        <w:jc w:val="left"/>
        <w:rPr>
          <w:rFonts w:hint="eastAsia"/>
        </w:rPr>
      </w:pPr>
      <w:r>
        <w:rPr>
          <w:rFonts w:hint="eastAsia"/>
        </w:rPr>
        <w:t>Thus God brings good, the greatest good out of the worst of evils.</w:t>
      </w:r>
    </w:p>
    <w:p w14:paraId="76D5348B">
      <w:pPr>
        <w:pStyle w:val="6"/>
        <w:spacing w:before="53"/>
        <w:ind w:left="0"/>
        <w:jc w:val="left"/>
        <w:rPr>
          <w:rFonts w:hint="eastAsia"/>
        </w:rPr>
      </w:pPr>
      <w:r>
        <w:rPr>
          <w:rFonts w:hint="eastAsia"/>
        </w:rPr>
        <w:t>因此神从最坏的恶中，带出善，最大的善。</w:t>
      </w:r>
    </w:p>
    <w:p w14:paraId="6790E606">
      <w:pPr>
        <w:pStyle w:val="6"/>
        <w:spacing w:before="53"/>
        <w:ind w:left="0"/>
        <w:jc w:val="left"/>
        <w:rPr>
          <w:rFonts w:hint="eastAsia"/>
        </w:rPr>
      </w:pPr>
    </w:p>
    <w:p w14:paraId="6C218A7C">
      <w:pPr>
        <w:pStyle w:val="6"/>
        <w:spacing w:before="53"/>
        <w:ind w:left="0"/>
        <w:jc w:val="left"/>
        <w:rPr>
          <w:rFonts w:hint="eastAsia"/>
        </w:rPr>
      </w:pPr>
      <w:r>
        <w:rPr>
          <w:rFonts w:hint="eastAsia"/>
        </w:rPr>
        <w:t>What greater evil or more atrocious wickedness can be imagined, than the violent death of the innocent Son of God, who went about doing good, and was holy, harmless, undefiled, separate from sinners?</w:t>
      </w:r>
    </w:p>
    <w:p w14:paraId="3B6224CC">
      <w:pPr>
        <w:pStyle w:val="6"/>
        <w:spacing w:before="53"/>
        <w:ind w:left="0"/>
        <w:jc w:val="left"/>
        <w:rPr>
          <w:rFonts w:hint="eastAsia"/>
        </w:rPr>
      </w:pPr>
      <w:r>
        <w:rPr>
          <w:rFonts w:hint="eastAsia"/>
        </w:rPr>
        <w:t>还能想像有什么比无辜的神子，祂周流四方行善事，并且是圣洁、无邪恶、无玷污、远离罪人的，祂的惨死，更大的恶或更残暴的邪恶吗？</w:t>
      </w:r>
    </w:p>
    <w:p w14:paraId="35682525">
      <w:pPr>
        <w:pStyle w:val="6"/>
        <w:spacing w:before="53"/>
        <w:ind w:left="0"/>
        <w:jc w:val="left"/>
        <w:rPr>
          <w:rFonts w:hint="eastAsia"/>
        </w:rPr>
      </w:pPr>
    </w:p>
    <w:p w14:paraId="485AAF3D">
      <w:pPr>
        <w:pStyle w:val="6"/>
        <w:spacing w:before="53"/>
        <w:ind w:left="0"/>
        <w:jc w:val="left"/>
        <w:rPr>
          <w:rFonts w:hint="eastAsia"/>
        </w:rPr>
      </w:pPr>
      <w:r>
        <w:rPr>
          <w:rFonts w:hint="eastAsia"/>
        </w:rPr>
        <w:t>and yet what a rich and astonishing good resulted therefrom, even glory to God, and peace and good-will towards men!</w:t>
      </w:r>
    </w:p>
    <w:p w14:paraId="0CA30972">
      <w:pPr>
        <w:pStyle w:val="6"/>
        <w:spacing w:before="53"/>
        <w:ind w:left="0"/>
        <w:jc w:val="left"/>
        <w:rPr>
          <w:rFonts w:hint="eastAsia"/>
        </w:rPr>
      </w:pPr>
      <w:r>
        <w:rPr>
          <w:rFonts w:hint="eastAsia"/>
        </w:rPr>
        <w:t>然而，从中却产生了何等丰盛和惊人的善，即荣耀归与神，平安和善意归与人！</w:t>
      </w:r>
    </w:p>
    <w:p w14:paraId="77F0CAAB">
      <w:pPr>
        <w:pStyle w:val="6"/>
        <w:spacing w:before="53"/>
        <w:ind w:left="0"/>
        <w:jc w:val="left"/>
        <w:rPr>
          <w:rFonts w:hint="eastAsia"/>
        </w:rPr>
      </w:pPr>
    </w:p>
    <w:p w14:paraId="2DF3A4CF">
      <w:pPr>
        <w:pStyle w:val="6"/>
        <w:spacing w:before="53"/>
        <w:ind w:left="0"/>
        <w:jc w:val="left"/>
        <w:rPr>
          <w:rFonts w:hint="eastAsia"/>
        </w:rPr>
      </w:pPr>
      <w:r>
        <w:rPr>
          <w:rFonts w:hint="eastAsia"/>
        </w:rPr>
        <w:t>Properties of God's Providence</w:t>
      </w:r>
    </w:p>
    <w:p w14:paraId="5DB008AF">
      <w:pPr>
        <w:pStyle w:val="6"/>
        <w:spacing w:before="53"/>
        <w:ind w:left="0"/>
        <w:jc w:val="left"/>
        <w:rPr>
          <w:rFonts w:hint="eastAsia"/>
        </w:rPr>
      </w:pPr>
      <w:r>
        <w:rPr>
          <w:rFonts w:hint="eastAsia"/>
        </w:rPr>
        <w:t>神护理的属性</w:t>
      </w:r>
    </w:p>
    <w:p w14:paraId="1BC7C4FE">
      <w:pPr>
        <w:pStyle w:val="6"/>
        <w:spacing w:before="53"/>
        <w:ind w:left="0"/>
        <w:jc w:val="left"/>
        <w:rPr>
          <w:rFonts w:hint="eastAsia"/>
        </w:rPr>
      </w:pPr>
    </w:p>
    <w:p w14:paraId="5A647D19">
      <w:pPr>
        <w:pStyle w:val="6"/>
        <w:spacing w:before="53"/>
        <w:ind w:left="0"/>
        <w:jc w:val="left"/>
        <w:rPr>
          <w:rFonts w:hint="eastAsia"/>
        </w:rPr>
      </w:pPr>
      <w:r>
        <w:rPr>
          <w:rFonts w:hint="eastAsia"/>
        </w:rPr>
        <w:t>1.God's providence is most holy, Psal. 145:17. 'The Lord is righteous in all his ways, and holy in all his works.'</w:t>
      </w:r>
    </w:p>
    <w:p w14:paraId="4BD0440C">
      <w:pPr>
        <w:pStyle w:val="6"/>
        <w:spacing w:before="53"/>
        <w:ind w:left="0"/>
        <w:jc w:val="left"/>
        <w:rPr>
          <w:rFonts w:hint="eastAsia"/>
        </w:rPr>
      </w:pPr>
      <w:r>
        <w:rPr>
          <w:rFonts w:hint="eastAsia"/>
        </w:rPr>
        <w:t>1.神的护理是至圣的，诗篇145:17，“耶和华在祂一切所行的，无不公义，在祂一切所作的，都有慈爱。”</w:t>
      </w:r>
    </w:p>
    <w:p w14:paraId="75B2F7DC">
      <w:pPr>
        <w:pStyle w:val="6"/>
        <w:spacing w:before="53"/>
        <w:ind w:left="0"/>
        <w:jc w:val="left"/>
        <w:rPr>
          <w:rFonts w:hint="eastAsia"/>
        </w:rPr>
      </w:pPr>
    </w:p>
    <w:p w14:paraId="13411152">
      <w:pPr>
        <w:pStyle w:val="6"/>
        <w:spacing w:before="53"/>
        <w:ind w:left="0"/>
        <w:jc w:val="left"/>
        <w:rPr>
          <w:rFonts w:hint="eastAsia"/>
        </w:rPr>
      </w:pPr>
      <w:r>
        <w:rPr>
          <w:rFonts w:hint="eastAsia"/>
        </w:rPr>
        <w:t>Even though providence reach to and be conversant in sinful actions, yet it is pure; as the sun contracts no defilement, though it shine on a dunghill.</w:t>
      </w:r>
    </w:p>
    <w:p w14:paraId="5178F1F8">
      <w:pPr>
        <w:pStyle w:val="6"/>
        <w:spacing w:before="53"/>
        <w:ind w:left="0"/>
        <w:jc w:val="left"/>
        <w:rPr>
          <w:rFonts w:hint="eastAsia"/>
        </w:rPr>
      </w:pPr>
      <w:r>
        <w:rPr>
          <w:rFonts w:hint="eastAsia"/>
        </w:rPr>
        <w:t>即使护理达到并与罪恶的行为相关，它仍然是纯洁的；如同太阳，虽然照在粪堆上，却不沾染污秽。</w:t>
      </w:r>
    </w:p>
    <w:p w14:paraId="641FE3C0">
      <w:pPr>
        <w:pStyle w:val="6"/>
        <w:spacing w:before="53"/>
        <w:ind w:left="0"/>
        <w:jc w:val="left"/>
        <w:rPr>
          <w:rFonts w:hint="eastAsia"/>
        </w:rPr>
      </w:pPr>
    </w:p>
    <w:p w14:paraId="045EF3EB">
      <w:pPr>
        <w:pStyle w:val="6"/>
        <w:spacing w:before="53"/>
        <w:ind w:left="0"/>
        <w:jc w:val="left"/>
        <w:rPr>
          <w:rFonts w:hint="eastAsia"/>
        </w:rPr>
      </w:pPr>
      <w:r>
        <w:rPr>
          <w:rFonts w:hint="eastAsia"/>
        </w:rPr>
        <w:t>For God is neither the physical nor moral cause of the evil of any action, more than he who rides on a lame horse is the cause of his halting.</w:t>
      </w:r>
    </w:p>
    <w:p w14:paraId="59AB0049">
      <w:pPr>
        <w:pStyle w:val="6"/>
        <w:spacing w:before="53"/>
        <w:ind w:left="0"/>
        <w:jc w:val="left"/>
        <w:rPr>
          <w:rFonts w:hint="eastAsia"/>
        </w:rPr>
      </w:pPr>
      <w:r>
        <w:rPr>
          <w:rFonts w:hint="eastAsia"/>
        </w:rPr>
        <w:t>因为神既不是任何行为之恶的物理原因，也不是其道德原因，正如骑瘸马的人，不是它跛行的原因一样。</w:t>
      </w:r>
    </w:p>
    <w:p w14:paraId="3F676CD9">
      <w:pPr>
        <w:pStyle w:val="6"/>
        <w:spacing w:before="53"/>
        <w:ind w:left="0"/>
        <w:jc w:val="left"/>
        <w:rPr>
          <w:rFonts w:hint="eastAsia"/>
        </w:rPr>
      </w:pPr>
    </w:p>
    <w:p w14:paraId="2498EE20">
      <w:pPr>
        <w:pStyle w:val="6"/>
        <w:spacing w:before="53"/>
        <w:ind w:left="0"/>
        <w:jc w:val="left"/>
        <w:rPr>
          <w:rFonts w:hint="eastAsia"/>
        </w:rPr>
      </w:pPr>
      <w:r>
        <w:rPr>
          <w:rFonts w:hint="eastAsia"/>
        </w:rPr>
        <w:t>All the evil that is in sinful actions proceeds and flows from the wicked agent, as the stench of the dunghill does not proceed from the heat of the sun, but from the corrupt matter contained in the dunghill.</w:t>
      </w:r>
    </w:p>
    <w:p w14:paraId="24CDE8C8">
      <w:pPr>
        <w:pStyle w:val="6"/>
        <w:spacing w:before="53"/>
        <w:ind w:left="0"/>
        <w:jc w:val="left"/>
        <w:rPr>
          <w:rFonts w:hint="eastAsia"/>
        </w:rPr>
      </w:pPr>
      <w:r>
        <w:rPr>
          <w:rFonts w:hint="eastAsia"/>
        </w:rPr>
        <w:t>罪恶行为中一切的恶，都出自并流自那邪恶的行动者，如同粪堆的臭味，不是出自太阳的热，而是出自粪堆中所含的败坏物质。</w:t>
      </w:r>
    </w:p>
    <w:p w14:paraId="1B18D8BE">
      <w:pPr>
        <w:pStyle w:val="6"/>
        <w:spacing w:before="53"/>
        <w:ind w:left="0"/>
        <w:jc w:val="left"/>
        <w:rPr>
          <w:rFonts w:hint="eastAsia"/>
        </w:rPr>
      </w:pPr>
    </w:p>
    <w:p w14:paraId="758A7608">
      <w:pPr>
        <w:pStyle w:val="6"/>
        <w:spacing w:before="53"/>
        <w:ind w:left="0"/>
        <w:jc w:val="left"/>
        <w:rPr>
          <w:rFonts w:hint="eastAsia"/>
        </w:rPr>
      </w:pPr>
      <w:r>
        <w:rPr>
          <w:rFonts w:hint="eastAsia"/>
        </w:rPr>
        <w:t>2.It is most wise, Isa. 28:29. 'This cometh forth from the Lord of hosts, who is wonderful in counsel, and excellent in working.'</w:t>
      </w:r>
    </w:p>
    <w:p w14:paraId="3621A8B4">
      <w:pPr>
        <w:pStyle w:val="6"/>
        <w:spacing w:before="53"/>
        <w:ind w:left="0"/>
        <w:jc w:val="left"/>
        <w:rPr>
          <w:rFonts w:hint="eastAsia"/>
        </w:rPr>
      </w:pPr>
      <w:r>
        <w:rPr>
          <w:rFonts w:hint="eastAsia"/>
        </w:rPr>
        <w:t>2.它是至智的，以赛亚书28:29，“这也是出于万军之耶和华，祂的谋略奇妙，祂的智慧广大。”</w:t>
      </w:r>
    </w:p>
    <w:p w14:paraId="7B4A24D1">
      <w:pPr>
        <w:pStyle w:val="6"/>
        <w:spacing w:before="53"/>
        <w:ind w:left="0"/>
        <w:jc w:val="left"/>
        <w:rPr>
          <w:rFonts w:hint="eastAsia"/>
        </w:rPr>
      </w:pPr>
    </w:p>
    <w:p w14:paraId="2EA1D21F">
      <w:pPr>
        <w:pStyle w:val="6"/>
        <w:spacing w:before="53"/>
        <w:ind w:left="0"/>
        <w:jc w:val="left"/>
        <w:rPr>
          <w:rFonts w:hint="eastAsia"/>
        </w:rPr>
      </w:pPr>
      <w:r>
        <w:rPr>
          <w:rFonts w:hint="eastAsia"/>
        </w:rPr>
        <w:t>Infinite wisdom always proposes the most excellent ends in all its operations, and uses the best methods for accomplishing its ends.</w:t>
      </w:r>
    </w:p>
    <w:p w14:paraId="35DD265A">
      <w:pPr>
        <w:pStyle w:val="6"/>
        <w:spacing w:before="53"/>
        <w:ind w:left="0"/>
        <w:jc w:val="left"/>
        <w:rPr>
          <w:rFonts w:hint="eastAsia"/>
        </w:rPr>
      </w:pPr>
      <w:r>
        <w:rPr>
          <w:rFonts w:hint="eastAsia"/>
        </w:rPr>
        <w:t>无限的智慧总是在其一切的运作中，提出最卓越的目的，并使用最好的方法来达成其目的。</w:t>
      </w:r>
    </w:p>
    <w:p w14:paraId="680B86BF">
      <w:pPr>
        <w:pStyle w:val="6"/>
        <w:spacing w:before="53"/>
        <w:ind w:left="0"/>
        <w:jc w:val="left"/>
        <w:rPr>
          <w:rFonts w:hint="eastAsia"/>
        </w:rPr>
      </w:pPr>
    </w:p>
    <w:p w14:paraId="3453C170">
      <w:pPr>
        <w:pStyle w:val="6"/>
        <w:spacing w:before="53"/>
        <w:ind w:left="0"/>
        <w:jc w:val="left"/>
        <w:rPr>
          <w:rFonts w:hint="eastAsia"/>
        </w:rPr>
      </w:pPr>
      <w:r>
        <w:rPr>
          <w:rFonts w:hint="eastAsia"/>
        </w:rPr>
        <w:t>However perplexed confused, and void of wisdom providential administrations may appear to us poor mortals of narrow, shallow capacities, yet they are the result of the highest wisdom and the deepest counsel, as proceeding from and directed by him whose name is the only wise God, and cannot but manage all things with the greatest understanding.</w:t>
      </w:r>
    </w:p>
    <w:p w14:paraId="2F7BABF5">
      <w:pPr>
        <w:pStyle w:val="6"/>
        <w:spacing w:before="53"/>
        <w:ind w:left="0"/>
        <w:jc w:val="left"/>
        <w:rPr>
          <w:rFonts w:hint="eastAsia"/>
        </w:rPr>
      </w:pPr>
      <w:r>
        <w:rPr>
          <w:rFonts w:hint="eastAsia"/>
        </w:rPr>
        <w:t>无论护理的施行，在我们这些容量狭窄浅薄的可怜凡人看来，是多么困惑、混乱和缺乏智慧，它们都是最高智慧和最深谋略的结果，因为它们出自并由祂所指导，祂的名是独一智慧的神，祂必能以最大的悟性来管理万事。</w:t>
      </w:r>
    </w:p>
    <w:p w14:paraId="53C19DED">
      <w:pPr>
        <w:pStyle w:val="6"/>
        <w:spacing w:before="53"/>
        <w:ind w:left="0"/>
        <w:jc w:val="left"/>
        <w:rPr>
          <w:rFonts w:hint="eastAsia"/>
        </w:rPr>
      </w:pPr>
    </w:p>
    <w:p w14:paraId="3402A538">
      <w:pPr>
        <w:pStyle w:val="6"/>
        <w:spacing w:before="53"/>
        <w:ind w:left="0"/>
        <w:jc w:val="left"/>
        <w:rPr>
          <w:rFonts w:hint="eastAsia"/>
        </w:rPr>
      </w:pPr>
      <w:r>
        <w:rPr>
          <w:rFonts w:hint="eastAsia"/>
        </w:rPr>
        <w:t>And the day will at last come when it shall be said by the united voice of the whole assembly and church of the first-born, that God hath done all things well: and then the plan of providence will appear in every respect to have been most wise, harmonious and consistent.</w:t>
      </w:r>
    </w:p>
    <w:p w14:paraId="77517595">
      <w:pPr>
        <w:pStyle w:val="6"/>
        <w:spacing w:before="53"/>
        <w:ind w:left="0"/>
        <w:jc w:val="left"/>
        <w:rPr>
          <w:rFonts w:hint="eastAsia"/>
        </w:rPr>
      </w:pPr>
      <w:r>
        <w:rPr>
          <w:rFonts w:hint="eastAsia"/>
        </w:rPr>
        <w:t>并且那日终必来到，那时全体会众和长子之教会的合一声音必说，神所作的一切都好：那时护理的计划，在各方面都必显明为是至智、和谐和一致的。</w:t>
      </w:r>
    </w:p>
    <w:p w14:paraId="1E3B47A6">
      <w:pPr>
        <w:pStyle w:val="6"/>
        <w:spacing w:before="53"/>
        <w:ind w:left="0"/>
        <w:jc w:val="left"/>
        <w:rPr>
          <w:rFonts w:hint="eastAsia"/>
        </w:rPr>
      </w:pPr>
    </w:p>
    <w:p w14:paraId="0051EFEF">
      <w:pPr>
        <w:pStyle w:val="6"/>
        <w:spacing w:before="53"/>
        <w:ind w:left="0"/>
        <w:jc w:val="left"/>
        <w:rPr>
          <w:rFonts w:hint="eastAsia"/>
        </w:rPr>
      </w:pPr>
      <w:r>
        <w:rPr>
          <w:rFonts w:hint="eastAsia"/>
        </w:rPr>
        <w:t>3.Providence is most powerful.</w:t>
      </w:r>
    </w:p>
    <w:p w14:paraId="63ACB7C6">
      <w:pPr>
        <w:pStyle w:val="6"/>
        <w:spacing w:before="53"/>
        <w:ind w:left="0"/>
        <w:jc w:val="left"/>
        <w:rPr>
          <w:rFonts w:hint="eastAsia"/>
        </w:rPr>
      </w:pPr>
      <w:r>
        <w:rPr>
          <w:rFonts w:hint="eastAsia"/>
        </w:rPr>
        <w:t>3.护理是至能的。</w:t>
      </w:r>
    </w:p>
    <w:p w14:paraId="5460E970">
      <w:pPr>
        <w:pStyle w:val="6"/>
        <w:spacing w:before="53"/>
        <w:ind w:left="0"/>
        <w:jc w:val="left"/>
        <w:rPr>
          <w:rFonts w:hint="eastAsia"/>
        </w:rPr>
      </w:pPr>
    </w:p>
    <w:p w14:paraId="42E33173">
      <w:pPr>
        <w:pStyle w:val="6"/>
        <w:spacing w:before="53"/>
        <w:ind w:left="0"/>
        <w:jc w:val="left"/>
        <w:rPr>
          <w:rFonts w:hint="eastAsia"/>
        </w:rPr>
      </w:pPr>
      <w:r>
        <w:rPr>
          <w:rFonts w:hint="eastAsia"/>
        </w:rPr>
        <w:t>Hence the Lord says to Sennacherib, the king of Assyria 'I will put my hook in thy nose, and my bridle in thy lips, and I will turn thee back by the way by which thou camest,' 2 Kings 19:28.</w:t>
      </w:r>
    </w:p>
    <w:p w14:paraId="32879AD4">
      <w:pPr>
        <w:pStyle w:val="6"/>
        <w:spacing w:before="53"/>
        <w:ind w:left="0"/>
        <w:jc w:val="left"/>
        <w:rPr>
          <w:rFonts w:hint="eastAsia"/>
        </w:rPr>
      </w:pPr>
      <w:r>
        <w:rPr>
          <w:rFonts w:hint="eastAsia"/>
        </w:rPr>
        <w:t>因此主对亚述王西拿基立说：“我必用钩子钩上你的鼻子，把嚼环放在你口里，使你从你来的路转回去”，列王纪下19:28。</w:t>
      </w:r>
    </w:p>
    <w:p w14:paraId="03C1357C">
      <w:pPr>
        <w:pStyle w:val="6"/>
        <w:spacing w:before="53"/>
        <w:ind w:left="0"/>
        <w:jc w:val="left"/>
        <w:rPr>
          <w:rFonts w:hint="eastAsia"/>
        </w:rPr>
      </w:pPr>
    </w:p>
    <w:p w14:paraId="4A8F5FAE">
      <w:pPr>
        <w:pStyle w:val="6"/>
        <w:spacing w:before="53"/>
        <w:ind w:left="0"/>
        <w:jc w:val="left"/>
        <w:rPr>
          <w:rFonts w:hint="eastAsia"/>
        </w:rPr>
      </w:pPr>
      <w:r>
        <w:rPr>
          <w:rFonts w:hint="eastAsia"/>
        </w:rPr>
        <w:t>'The king's heart is in the hand of the Lord, as the rivers of water: he turneth it whithersoever he will.'</w:t>
      </w:r>
    </w:p>
    <w:p w14:paraId="407221BF">
      <w:pPr>
        <w:pStyle w:val="6"/>
        <w:spacing w:before="53"/>
        <w:ind w:left="0"/>
        <w:jc w:val="left"/>
        <w:rPr>
          <w:rFonts w:hint="eastAsia"/>
        </w:rPr>
      </w:pPr>
      <w:r>
        <w:rPr>
          <w:rFonts w:hint="eastAsia"/>
        </w:rPr>
        <w:t>“王的心在耶和华手中，好像陇沟的水，随意流转。”</w:t>
      </w:r>
    </w:p>
    <w:p w14:paraId="6B5DDE1E">
      <w:pPr>
        <w:pStyle w:val="6"/>
        <w:spacing w:before="53"/>
        <w:ind w:left="0"/>
        <w:jc w:val="left"/>
        <w:rPr>
          <w:rFonts w:hint="eastAsia"/>
        </w:rPr>
      </w:pPr>
    </w:p>
    <w:p w14:paraId="66877F8D">
      <w:pPr>
        <w:pStyle w:val="6"/>
        <w:spacing w:before="53"/>
        <w:ind w:left="0"/>
        <w:jc w:val="left"/>
        <w:rPr>
          <w:rFonts w:hint="eastAsia"/>
        </w:rPr>
      </w:pPr>
      <w:r>
        <w:rPr>
          <w:rFonts w:hint="eastAsia"/>
        </w:rPr>
        <w:t>Who can resist his will which is almighty?</w:t>
      </w:r>
    </w:p>
    <w:p w14:paraId="64D5E540">
      <w:pPr>
        <w:pStyle w:val="6"/>
        <w:spacing w:before="53"/>
        <w:ind w:left="0"/>
        <w:jc w:val="left"/>
        <w:rPr>
          <w:rFonts w:hint="eastAsia"/>
        </w:rPr>
      </w:pPr>
      <w:r>
        <w:rPr>
          <w:rFonts w:hint="eastAsia"/>
        </w:rPr>
        <w:t>谁能抗拒祂全能的旨意呢？</w:t>
      </w:r>
    </w:p>
    <w:p w14:paraId="1B5EFB5D">
      <w:pPr>
        <w:pStyle w:val="6"/>
        <w:spacing w:before="53"/>
        <w:ind w:left="0"/>
        <w:jc w:val="left"/>
        <w:rPr>
          <w:rFonts w:hint="eastAsia"/>
        </w:rPr>
      </w:pPr>
    </w:p>
    <w:p w14:paraId="7531E0B1">
      <w:pPr>
        <w:pStyle w:val="6"/>
        <w:spacing w:before="53"/>
        <w:ind w:left="0"/>
        <w:jc w:val="left"/>
        <w:rPr>
          <w:rFonts w:hint="eastAsia"/>
        </w:rPr>
      </w:pPr>
      <w:r>
        <w:rPr>
          <w:rFonts w:hint="eastAsia"/>
        </w:rPr>
        <w:t>He can never fail of his end, but all things fall out according to his decree, which is efficacious and irresistible.</w:t>
      </w:r>
    </w:p>
    <w:p w14:paraId="62727F3C">
      <w:pPr>
        <w:pStyle w:val="6"/>
        <w:spacing w:before="53"/>
        <w:ind w:left="0"/>
        <w:jc w:val="left"/>
        <w:rPr>
          <w:rFonts w:hint="eastAsia"/>
        </w:rPr>
      </w:pPr>
      <w:r>
        <w:rPr>
          <w:rFonts w:hint="eastAsia"/>
        </w:rPr>
        <w:t>祂永不能达不到祂的目的，万事都照着祂的预旨而发生，那是有效和不可抗拒的。</w:t>
      </w:r>
    </w:p>
    <w:p w14:paraId="5F0FD197">
      <w:pPr>
        <w:pStyle w:val="6"/>
        <w:spacing w:before="53"/>
        <w:ind w:left="0"/>
        <w:jc w:val="left"/>
        <w:rPr>
          <w:rFonts w:hint="eastAsia"/>
        </w:rPr>
      </w:pPr>
    </w:p>
    <w:p w14:paraId="3C2CA052">
      <w:pPr>
        <w:pStyle w:val="6"/>
        <w:spacing w:before="53"/>
        <w:ind w:left="0"/>
        <w:jc w:val="left"/>
        <w:rPr>
          <w:rFonts w:hint="eastAsia"/>
        </w:rPr>
      </w:pPr>
      <w:r>
        <w:rPr>
          <w:rFonts w:hint="eastAsia"/>
        </w:rPr>
        <w:t>Directions to be observed in Considering the Providence of God</w:t>
      </w:r>
    </w:p>
    <w:p w14:paraId="511FD6D2">
      <w:pPr>
        <w:pStyle w:val="6"/>
        <w:spacing w:before="53"/>
        <w:ind w:left="0"/>
        <w:jc w:val="left"/>
        <w:rPr>
          <w:rFonts w:hint="eastAsia"/>
        </w:rPr>
      </w:pPr>
      <w:r>
        <w:rPr>
          <w:rFonts w:hint="eastAsia"/>
        </w:rPr>
        <w:t>在默想神护理时当遵守的指引</w:t>
      </w:r>
    </w:p>
    <w:p w14:paraId="5FCC427E">
      <w:pPr>
        <w:pStyle w:val="6"/>
        <w:spacing w:before="53"/>
        <w:ind w:left="0"/>
        <w:jc w:val="left"/>
        <w:rPr>
          <w:rFonts w:hint="eastAsia"/>
        </w:rPr>
      </w:pPr>
    </w:p>
    <w:p w14:paraId="7DBFF68F">
      <w:pPr>
        <w:pStyle w:val="6"/>
        <w:spacing w:before="53"/>
        <w:ind w:left="0"/>
        <w:jc w:val="left"/>
        <w:rPr>
          <w:rFonts w:hint="eastAsia"/>
        </w:rPr>
      </w:pPr>
      <w:r>
        <w:rPr>
          <w:rFonts w:hint="eastAsia"/>
        </w:rPr>
        <w:t>1.Beware of drawing an excuse for your sin from the providence of God; for it is most holy, and has not the least efficiency in any sin you commit.</w:t>
      </w:r>
    </w:p>
    <w:p w14:paraId="4B91E503">
      <w:pPr>
        <w:pStyle w:val="6"/>
        <w:spacing w:before="53"/>
        <w:ind w:left="0"/>
        <w:jc w:val="left"/>
        <w:rPr>
          <w:rFonts w:hint="eastAsia"/>
        </w:rPr>
      </w:pPr>
      <w:r>
        <w:rPr>
          <w:rFonts w:hint="eastAsia"/>
        </w:rPr>
        <w:t>1.要谨慎，不可从神的护理中为你的罪找借口；因为祂的护理是至圣的，在你所犯的任何罪中，都没有丝毫的功效。</w:t>
      </w:r>
    </w:p>
    <w:p w14:paraId="57420D15">
      <w:pPr>
        <w:pStyle w:val="6"/>
        <w:spacing w:before="53"/>
        <w:ind w:left="0"/>
        <w:jc w:val="left"/>
        <w:rPr>
          <w:rFonts w:hint="eastAsia"/>
        </w:rPr>
      </w:pPr>
    </w:p>
    <w:p w14:paraId="683F7190">
      <w:pPr>
        <w:pStyle w:val="6"/>
        <w:spacing w:before="53"/>
        <w:ind w:left="0"/>
        <w:jc w:val="left"/>
        <w:rPr>
          <w:rFonts w:hint="eastAsia"/>
        </w:rPr>
      </w:pPr>
      <w:r>
        <w:rPr>
          <w:rFonts w:hint="eastAsia"/>
        </w:rPr>
        <w:t>Every sin is an act of rebellion against God; a breach of his holy law, and deserves his wrath and curse; and therefore cannot be authorised by an infinitely-holy God, who is of purer eyes than to behold iniquity without detestation and abhorrence.</w:t>
      </w:r>
    </w:p>
    <w:p w14:paraId="30645EC8">
      <w:pPr>
        <w:pStyle w:val="6"/>
        <w:spacing w:before="53"/>
        <w:ind w:left="0"/>
        <w:jc w:val="left"/>
        <w:rPr>
          <w:rFonts w:hint="eastAsia"/>
        </w:rPr>
      </w:pPr>
      <w:r>
        <w:rPr>
          <w:rFonts w:hint="eastAsia"/>
        </w:rPr>
        <w:t>每一个罪，都是对神的反叛行为；是对祂圣洁律法的违背，当受祂的忿怒和咒诅；因此，不能被一位无限圣洁的神所授权，祂的眼目纯洁，不看邪僻，不看奸恶。</w:t>
      </w:r>
    </w:p>
    <w:p w14:paraId="4504DA7B">
      <w:pPr>
        <w:pStyle w:val="6"/>
        <w:spacing w:before="53"/>
        <w:ind w:left="0"/>
        <w:jc w:val="left"/>
        <w:rPr>
          <w:rFonts w:hint="eastAsia"/>
        </w:rPr>
      </w:pPr>
    </w:p>
    <w:p w14:paraId="0F4A2A0B">
      <w:pPr>
        <w:pStyle w:val="6"/>
        <w:spacing w:before="53"/>
        <w:ind w:left="0"/>
        <w:jc w:val="left"/>
        <w:rPr>
          <w:rFonts w:hint="eastAsia"/>
        </w:rPr>
      </w:pPr>
      <w:r>
        <w:rPr>
          <w:rFonts w:hint="eastAsia"/>
        </w:rPr>
        <w:t>Though he has by a permissive decree allowed moral evil to be in the world, yet that has no influence on the sinner to commit it.</w:t>
      </w:r>
    </w:p>
    <w:p w14:paraId="2385EC18">
      <w:pPr>
        <w:pStyle w:val="6"/>
        <w:spacing w:before="53"/>
        <w:ind w:left="0"/>
        <w:jc w:val="left"/>
        <w:rPr>
          <w:rFonts w:hint="eastAsia"/>
        </w:rPr>
      </w:pPr>
      <w:r>
        <w:rPr>
          <w:rFonts w:hint="eastAsia"/>
        </w:rPr>
        <w:t>虽然祂藉着一个容许的预旨，容许道德上的恶存在于世上，但那对罪人去犯罪，并没有任何影响。</w:t>
      </w:r>
    </w:p>
    <w:p w14:paraId="34C98498">
      <w:pPr>
        <w:pStyle w:val="6"/>
        <w:spacing w:before="53"/>
        <w:ind w:left="0"/>
        <w:jc w:val="left"/>
        <w:rPr>
          <w:rFonts w:hint="eastAsia"/>
        </w:rPr>
      </w:pPr>
    </w:p>
    <w:p w14:paraId="4DBF0D35">
      <w:pPr>
        <w:pStyle w:val="6"/>
        <w:spacing w:before="53"/>
        <w:ind w:left="0"/>
        <w:jc w:val="left"/>
        <w:rPr>
          <w:rFonts w:hint="eastAsia"/>
        </w:rPr>
      </w:pPr>
      <w:r>
        <w:rPr>
          <w:rFonts w:hint="eastAsia"/>
        </w:rPr>
        <w:t>For it is not the fulfilling of God's decree, which is an absolute secret to every mortal, but the gratification of their own lusts and perverse inclinations, that men intend and mind in the commission of sin.</w:t>
      </w:r>
    </w:p>
    <w:p w14:paraId="443886AA">
      <w:pPr>
        <w:pStyle w:val="6"/>
        <w:spacing w:before="53"/>
        <w:ind w:left="0"/>
        <w:jc w:val="left"/>
        <w:rPr>
          <w:rFonts w:hint="eastAsia"/>
        </w:rPr>
      </w:pPr>
      <w:r>
        <w:rPr>
          <w:rFonts w:hint="eastAsia"/>
        </w:rPr>
        <w:t>因为人在犯罪时所意图和思想的，不是成全神的预旨，这对每一个凡人都是绝对的奥秘，而是满足他们自己的私欲和乖僻的性情。</w:t>
      </w:r>
    </w:p>
    <w:p w14:paraId="2E70B732">
      <w:pPr>
        <w:pStyle w:val="6"/>
        <w:spacing w:before="53"/>
        <w:ind w:left="0"/>
        <w:jc w:val="left"/>
        <w:rPr>
          <w:rFonts w:hint="eastAsia"/>
        </w:rPr>
      </w:pPr>
    </w:p>
    <w:p w14:paraId="6F9755C9">
      <w:pPr>
        <w:pStyle w:val="6"/>
        <w:spacing w:before="53"/>
        <w:ind w:left="0"/>
        <w:jc w:val="left"/>
        <w:rPr>
          <w:rFonts w:hint="eastAsia"/>
        </w:rPr>
      </w:pPr>
      <w:r>
        <w:rPr>
          <w:rFonts w:hint="eastAsia"/>
        </w:rPr>
        <w:t>2.Beware of murmuring and fretting under any dispensations of providence that ye meet with; remembering that nothing falls out without a wise and holy providence, which knows best what is fit and proper for you.</w:t>
      </w:r>
    </w:p>
    <w:p w14:paraId="005CAD25">
      <w:pPr>
        <w:pStyle w:val="6"/>
        <w:spacing w:before="53"/>
        <w:ind w:left="0"/>
        <w:jc w:val="left"/>
        <w:rPr>
          <w:rFonts w:hint="eastAsia"/>
        </w:rPr>
      </w:pPr>
      <w:r>
        <w:rPr>
          <w:rFonts w:hint="eastAsia"/>
        </w:rPr>
        <w:t>2.要谨慎，在你们所遭遇的任何护理的安排下，都不可发怨言和烦躁；要记住，若没有一位智慧圣洁的护理，就没有一件事会发生，祂最知道什么对你们是合宜的。</w:t>
      </w:r>
    </w:p>
    <w:p w14:paraId="6CDB902F">
      <w:pPr>
        <w:pStyle w:val="6"/>
        <w:spacing w:before="53"/>
        <w:ind w:left="0"/>
        <w:jc w:val="left"/>
        <w:rPr>
          <w:rFonts w:hint="eastAsia"/>
        </w:rPr>
      </w:pPr>
    </w:p>
    <w:p w14:paraId="6CF0DFE8">
      <w:pPr>
        <w:pStyle w:val="6"/>
        <w:spacing w:before="53"/>
        <w:ind w:left="0"/>
        <w:jc w:val="left"/>
        <w:rPr>
          <w:rFonts w:hint="eastAsia"/>
        </w:rPr>
      </w:pPr>
      <w:r>
        <w:rPr>
          <w:rFonts w:hint="eastAsia"/>
        </w:rPr>
        <w:t>And in all cases, even amidst the most afflicting incidents that befal you, learn submission to the will of God; as Job did, when he said, in consequence of a train of the heaviest calamities that happened to him, 'The Lord gave, and the Lord hath taken away, blessed be the name of the Lord,' Job 1:21.</w:t>
      </w:r>
    </w:p>
    <w:p w14:paraId="5D879C88">
      <w:pPr>
        <w:pStyle w:val="6"/>
        <w:spacing w:before="53"/>
        <w:ind w:left="0"/>
        <w:jc w:val="left"/>
        <w:rPr>
          <w:rFonts w:hint="eastAsia"/>
        </w:rPr>
      </w:pPr>
      <w:r>
        <w:rPr>
          <w:rFonts w:hint="eastAsia"/>
        </w:rPr>
        <w:t>并且在所有情况下，即使在临到你们最痛苦的事件中，也要学习顺服神的旨意；如同约伯，当一连串最沉重的灾难临到他时，他说：“赏赐的是耶和华，收取的也是耶和华，耶和华的名是应当称颂的”，约伯记1:21。</w:t>
      </w:r>
    </w:p>
    <w:p w14:paraId="1F9AE01F">
      <w:pPr>
        <w:pStyle w:val="6"/>
        <w:spacing w:before="53"/>
        <w:ind w:left="0"/>
        <w:jc w:val="left"/>
        <w:rPr>
          <w:rFonts w:hint="eastAsia"/>
        </w:rPr>
      </w:pPr>
    </w:p>
    <w:p w14:paraId="2AA5818E">
      <w:pPr>
        <w:pStyle w:val="6"/>
        <w:spacing w:before="53"/>
        <w:ind w:left="0"/>
        <w:jc w:val="left"/>
        <w:rPr>
          <w:rFonts w:hint="eastAsia"/>
        </w:rPr>
      </w:pPr>
      <w:r>
        <w:rPr>
          <w:rFonts w:hint="eastAsia"/>
        </w:rPr>
        <w:t>In the most distressing case say with the disciples, 'The will of the Lord be done,' Acts 21:14.</w:t>
      </w:r>
    </w:p>
    <w:p w14:paraId="0C56B00C">
      <w:pPr>
        <w:pStyle w:val="6"/>
        <w:spacing w:before="53"/>
        <w:ind w:left="0"/>
        <w:jc w:val="left"/>
        <w:rPr>
          <w:rFonts w:hint="eastAsia"/>
        </w:rPr>
      </w:pPr>
      <w:r>
        <w:rPr>
          <w:rFonts w:hint="eastAsia"/>
        </w:rPr>
        <w:t>在最痛苦的情况下，要与门徒同说：“愿主的旨意成就”，使徒行传21:14。</w:t>
      </w:r>
    </w:p>
    <w:p w14:paraId="731DBDFE">
      <w:pPr>
        <w:pStyle w:val="6"/>
        <w:spacing w:before="53"/>
        <w:ind w:left="0"/>
        <w:jc w:val="left"/>
        <w:rPr>
          <w:rFonts w:hint="eastAsia"/>
        </w:rPr>
      </w:pPr>
    </w:p>
    <w:p w14:paraId="4AF280A1">
      <w:pPr>
        <w:pStyle w:val="6"/>
        <w:spacing w:before="53"/>
        <w:ind w:left="0"/>
        <w:jc w:val="left"/>
        <w:rPr>
          <w:rFonts w:hint="eastAsia"/>
        </w:rPr>
      </w:pPr>
      <w:r>
        <w:rPr>
          <w:rFonts w:hint="eastAsia"/>
        </w:rPr>
        <w:t>3.Beware of anxious cares and diffidence about your through- bearing in the world.</w:t>
      </w:r>
    </w:p>
    <w:p w14:paraId="749EC95F">
      <w:pPr>
        <w:pStyle w:val="6"/>
        <w:spacing w:before="53"/>
        <w:ind w:left="0"/>
        <w:jc w:val="left"/>
        <w:rPr>
          <w:rFonts w:hint="eastAsia"/>
        </w:rPr>
      </w:pPr>
      <w:r>
        <w:rPr>
          <w:rFonts w:hint="eastAsia"/>
        </w:rPr>
        <w:t>3.要谨慎，不要为你们在世上的生活忧虑和不信。</w:t>
      </w:r>
    </w:p>
    <w:p w14:paraId="41E02303">
      <w:pPr>
        <w:pStyle w:val="6"/>
        <w:spacing w:before="53"/>
        <w:ind w:left="0"/>
        <w:jc w:val="left"/>
        <w:rPr>
          <w:rFonts w:hint="eastAsia"/>
        </w:rPr>
      </w:pPr>
    </w:p>
    <w:p w14:paraId="5A92AB16">
      <w:pPr>
        <w:pStyle w:val="6"/>
        <w:spacing w:before="53"/>
        <w:ind w:left="0"/>
        <w:jc w:val="left"/>
        <w:rPr>
          <w:rFonts w:hint="eastAsia"/>
        </w:rPr>
      </w:pPr>
      <w:r>
        <w:rPr>
          <w:rFonts w:hint="eastAsia"/>
        </w:rPr>
        <w:t>This our Lord has cautioned his followers against, Matth. 6:31. 'Take no thought (that is, anxious and perplexing thought), saying, What shall we eat? or, What shall we drink? or, Wherewithal shall we be clothed?'</w:t>
      </w:r>
    </w:p>
    <w:p w14:paraId="6A6B9E1D">
      <w:pPr>
        <w:pStyle w:val="6"/>
        <w:spacing w:before="53"/>
        <w:ind w:left="0"/>
        <w:jc w:val="left"/>
        <w:rPr>
          <w:rFonts w:hint="eastAsia"/>
        </w:rPr>
      </w:pPr>
      <w:r>
        <w:rPr>
          <w:rFonts w:hint="eastAsia"/>
        </w:rPr>
        <w:t>我们的主已告诫祂的跟从者，要提防这一点，马太福音6:31，“所以不要忧虑（即，焦虑和困惑的思想），说：‘我们吃什么？喝什么？穿什么？’”</w:t>
      </w:r>
    </w:p>
    <w:p w14:paraId="36108435">
      <w:pPr>
        <w:pStyle w:val="6"/>
        <w:spacing w:before="53"/>
        <w:ind w:left="0"/>
        <w:jc w:val="left"/>
        <w:rPr>
          <w:rFonts w:hint="eastAsia"/>
        </w:rPr>
      </w:pPr>
    </w:p>
    <w:p w14:paraId="7C969954">
      <w:pPr>
        <w:pStyle w:val="6"/>
        <w:spacing w:before="53"/>
        <w:ind w:left="0"/>
        <w:jc w:val="left"/>
        <w:rPr>
          <w:rFonts w:hint="eastAsia"/>
        </w:rPr>
      </w:pPr>
      <w:r>
        <w:rPr>
          <w:rFonts w:hint="eastAsia"/>
        </w:rPr>
        <w:t>Never let the fear of man stop you from duty, Matth. 10:28, 29.; but let your souls learn to trust in God, who guides and superintends all the events and administrations of providence, by whatever hands they are performed.</w:t>
      </w:r>
    </w:p>
    <w:p w14:paraId="4491DECC">
      <w:pPr>
        <w:pStyle w:val="6"/>
        <w:spacing w:before="53"/>
        <w:ind w:left="0"/>
        <w:jc w:val="left"/>
        <w:rPr>
          <w:rFonts w:hint="eastAsia"/>
        </w:rPr>
      </w:pPr>
      <w:r>
        <w:rPr>
          <w:rFonts w:hint="eastAsia"/>
        </w:rPr>
        <w:t>永不要让人对人的惧怕，拦阻你们尽本分，马太福音10:28, 29；反倒要让你们的灵魂学习信靠神，祂引导并监督护理的一切事件和施行，无论它们是由谁的手作成的。</w:t>
      </w:r>
    </w:p>
    <w:p w14:paraId="310920F3">
      <w:pPr>
        <w:pStyle w:val="6"/>
        <w:spacing w:before="53"/>
        <w:ind w:left="0"/>
        <w:jc w:val="left"/>
        <w:rPr>
          <w:rFonts w:hint="eastAsia"/>
        </w:rPr>
      </w:pPr>
    </w:p>
    <w:p w14:paraId="445B2B79">
      <w:pPr>
        <w:pStyle w:val="6"/>
        <w:spacing w:before="53"/>
        <w:ind w:left="0"/>
        <w:jc w:val="left"/>
        <w:rPr>
          <w:rFonts w:hint="eastAsia"/>
        </w:rPr>
      </w:pPr>
      <w:r>
        <w:rPr>
          <w:rFonts w:hint="eastAsia"/>
        </w:rPr>
        <w:t>4.Do not slight means, seeing God worketh by them; and he that hath appointed the end orders the means necessary for gaining the end.</w:t>
      </w:r>
    </w:p>
    <w:p w14:paraId="5646F45F">
      <w:pPr>
        <w:pStyle w:val="6"/>
        <w:spacing w:before="53"/>
        <w:ind w:left="0"/>
        <w:jc w:val="left"/>
        <w:rPr>
          <w:rFonts w:hint="eastAsia"/>
        </w:rPr>
      </w:pPr>
      <w:r>
        <w:rPr>
          <w:rFonts w:hint="eastAsia"/>
        </w:rPr>
        <w:t>4.不要轻看方法，因为神藉着它们作工；那定了目的的，也安排了为要达到目的所必需的方法。</w:t>
      </w:r>
    </w:p>
    <w:p w14:paraId="7B72F488">
      <w:pPr>
        <w:pStyle w:val="6"/>
        <w:spacing w:before="53"/>
        <w:ind w:left="0"/>
        <w:jc w:val="left"/>
        <w:rPr>
          <w:rFonts w:hint="eastAsia"/>
        </w:rPr>
      </w:pPr>
    </w:p>
    <w:p w14:paraId="09134A88">
      <w:pPr>
        <w:pStyle w:val="6"/>
        <w:spacing w:before="53"/>
        <w:ind w:left="0"/>
        <w:jc w:val="left"/>
        <w:rPr>
          <w:rFonts w:hint="eastAsia"/>
        </w:rPr>
      </w:pPr>
      <w:r>
        <w:rPr>
          <w:rFonts w:hint="eastAsia"/>
        </w:rPr>
        <w:t>Do not rely upon means, for they can do nothing without God, Matth. 4:4.</w:t>
      </w:r>
    </w:p>
    <w:p w14:paraId="234F3A4C">
      <w:pPr>
        <w:pStyle w:val="6"/>
        <w:spacing w:before="53"/>
        <w:ind w:left="0"/>
        <w:jc w:val="left"/>
        <w:rPr>
          <w:rFonts w:hint="eastAsia"/>
        </w:rPr>
      </w:pPr>
      <w:r>
        <w:rPr>
          <w:rFonts w:hint="eastAsia"/>
        </w:rPr>
        <w:t>不要倚靠方法，因为若没有神，它们什么也不能作，马太福音4:4。</w:t>
      </w:r>
    </w:p>
    <w:p w14:paraId="2228EB92">
      <w:pPr>
        <w:pStyle w:val="6"/>
        <w:spacing w:before="53"/>
        <w:ind w:left="0"/>
        <w:jc w:val="left"/>
        <w:rPr>
          <w:rFonts w:hint="eastAsia"/>
        </w:rPr>
      </w:pPr>
    </w:p>
    <w:p w14:paraId="3317D71D">
      <w:pPr>
        <w:pStyle w:val="6"/>
        <w:spacing w:before="53"/>
        <w:ind w:left="0"/>
        <w:jc w:val="left"/>
        <w:rPr>
          <w:rFonts w:hint="eastAsia"/>
        </w:rPr>
      </w:pPr>
      <w:r>
        <w:rPr>
          <w:rFonts w:hint="eastAsia"/>
        </w:rPr>
        <w:t>Do not despond if there be no means, for God can work without them, as well as with them; Hos. 1:7. 'I will save them by the Lord their God, and will not save them by bow, nor by sword, nor by battle, by horses, nor by horsemen.'</w:t>
      </w:r>
    </w:p>
    <w:p w14:paraId="3F3B4F09">
      <w:pPr>
        <w:pStyle w:val="6"/>
        <w:spacing w:before="53"/>
        <w:ind w:left="0"/>
        <w:jc w:val="left"/>
        <w:rPr>
          <w:rFonts w:hint="eastAsia"/>
        </w:rPr>
      </w:pPr>
      <w:r>
        <w:rPr>
          <w:rFonts w:hint="eastAsia"/>
        </w:rPr>
        <w:t>如果没有方法，不要绝望，因为神能不用它们作工，也能用它们作工；何西阿书1:7，“我却要怜恤他们，使他们靠耶和华他们的神得救，不使他们靠弓、刀、争战、马匹与马兵得救。”</w:t>
      </w:r>
    </w:p>
    <w:p w14:paraId="52E76738">
      <w:pPr>
        <w:pStyle w:val="6"/>
        <w:spacing w:before="53"/>
        <w:ind w:left="0"/>
        <w:jc w:val="left"/>
        <w:rPr>
          <w:rFonts w:hint="eastAsia"/>
        </w:rPr>
      </w:pPr>
    </w:p>
    <w:p w14:paraId="372285AF">
      <w:pPr>
        <w:pStyle w:val="6"/>
        <w:spacing w:before="53"/>
        <w:ind w:left="0"/>
        <w:jc w:val="left"/>
        <w:rPr>
          <w:rFonts w:hint="eastAsia"/>
        </w:rPr>
      </w:pPr>
      <w:r>
        <w:rPr>
          <w:rFonts w:hint="eastAsia"/>
        </w:rPr>
        <w:t>If the means be unlikely, he can work above them, Rom. 4:19. 'He considered not his own body now dead, neither yet the deadness of Sarah's womb.'</w:t>
      </w:r>
    </w:p>
    <w:p w14:paraId="2D30503E">
      <w:pPr>
        <w:pStyle w:val="6"/>
        <w:spacing w:before="53"/>
        <w:ind w:left="0"/>
        <w:jc w:val="left"/>
        <w:rPr>
          <w:rFonts w:hint="eastAsia"/>
        </w:rPr>
      </w:pPr>
      <w:r>
        <w:rPr>
          <w:rFonts w:hint="eastAsia"/>
        </w:rPr>
        <w:t>如果方法不大可能，祂能超乎它们作工，罗马书4:19，“他将近百岁的时候，虽然想到自己的身体如同已死，撒拉的生育已经断绝。”</w:t>
      </w:r>
    </w:p>
    <w:p w14:paraId="167F9756">
      <w:pPr>
        <w:pStyle w:val="6"/>
        <w:spacing w:before="53"/>
        <w:ind w:left="0"/>
        <w:jc w:val="left"/>
        <w:rPr>
          <w:rFonts w:hint="eastAsia"/>
        </w:rPr>
      </w:pPr>
    </w:p>
    <w:p w14:paraId="556B37CC">
      <w:pPr>
        <w:pStyle w:val="6"/>
        <w:spacing w:before="53"/>
        <w:ind w:left="0"/>
        <w:jc w:val="left"/>
        <w:rPr>
          <w:rFonts w:hint="eastAsia"/>
        </w:rPr>
      </w:pPr>
      <w:r>
        <w:rPr>
          <w:rFonts w:hint="eastAsia"/>
        </w:rPr>
        <w:t>If the means be contrary, he can work by contrary means, as he saved Jonah by the whale that devoured him.</w:t>
      </w:r>
    </w:p>
    <w:p w14:paraId="1487D677">
      <w:pPr>
        <w:pStyle w:val="6"/>
        <w:spacing w:before="53"/>
        <w:ind w:left="0"/>
        <w:jc w:val="left"/>
        <w:rPr>
          <w:rFonts w:hint="eastAsia"/>
        </w:rPr>
      </w:pPr>
      <w:r>
        <w:rPr>
          <w:rFonts w:hint="eastAsia"/>
        </w:rPr>
        <w:t>如果方法是相反的，祂能藉着相反的方法作工，如同祂藉着吞吃约拿的鲸鱼，拯救了他。</w:t>
      </w:r>
    </w:p>
    <w:p w14:paraId="0A34AA25">
      <w:pPr>
        <w:pStyle w:val="6"/>
        <w:spacing w:before="53"/>
        <w:ind w:left="0"/>
        <w:jc w:val="left"/>
        <w:rPr>
          <w:rFonts w:hint="eastAsia"/>
        </w:rPr>
      </w:pPr>
    </w:p>
    <w:p w14:paraId="287BFD74">
      <w:pPr>
        <w:pStyle w:val="6"/>
        <w:spacing w:before="53"/>
        <w:ind w:left="0"/>
        <w:jc w:val="left"/>
        <w:rPr>
          <w:rFonts w:hint="eastAsia"/>
        </w:rPr>
      </w:pPr>
      <w:r>
        <w:rPr>
          <w:rFonts w:hint="eastAsia"/>
        </w:rPr>
        <w:t>That fish swallowed up the prophet, but by the direction of providence, it vomited him out upon dry land.</w:t>
      </w:r>
    </w:p>
    <w:p w14:paraId="2C7172ED">
      <w:pPr>
        <w:pStyle w:val="6"/>
        <w:spacing w:before="53"/>
        <w:ind w:left="0"/>
        <w:jc w:val="left"/>
        <w:rPr>
          <w:rFonts w:hint="eastAsia"/>
        </w:rPr>
      </w:pPr>
      <w:r>
        <w:rPr>
          <w:rFonts w:hint="eastAsia"/>
        </w:rPr>
        <w:t>那鱼吞了先知，但藉着护理的指引，它将他吐在旱地上。</w:t>
      </w:r>
    </w:p>
    <w:p w14:paraId="75E20C3F">
      <w:pPr>
        <w:pStyle w:val="6"/>
        <w:spacing w:before="53"/>
        <w:ind w:left="0"/>
        <w:jc w:val="left"/>
        <w:rPr>
          <w:rFonts w:hint="eastAsia"/>
        </w:rPr>
      </w:pPr>
    </w:p>
    <w:p w14:paraId="6308D1CD">
      <w:pPr>
        <w:pStyle w:val="6"/>
        <w:spacing w:before="53"/>
        <w:ind w:left="0"/>
        <w:jc w:val="left"/>
        <w:rPr>
          <w:rFonts w:hint="eastAsia"/>
        </w:rPr>
      </w:pPr>
      <w:r>
        <w:rPr>
          <w:rFonts w:hint="eastAsia"/>
        </w:rPr>
        <w:t>5.Lastly, Happy is the people whose God the Lord is: for all things shall work together for their good.</w:t>
      </w:r>
    </w:p>
    <w:p w14:paraId="290A85FF">
      <w:pPr>
        <w:pStyle w:val="6"/>
        <w:spacing w:before="53"/>
        <w:ind w:left="0"/>
        <w:jc w:val="left"/>
        <w:rPr>
          <w:rFonts w:hint="eastAsia"/>
        </w:rPr>
      </w:pPr>
      <w:r>
        <w:rPr>
          <w:rFonts w:hint="eastAsia"/>
        </w:rPr>
        <w:t>5.最后，以耶和华为神的，那民是有福的：因为万事都互相效力，叫他们得益处。</w:t>
      </w:r>
    </w:p>
    <w:p w14:paraId="088D0177">
      <w:pPr>
        <w:pStyle w:val="6"/>
        <w:spacing w:before="53"/>
        <w:ind w:left="0"/>
        <w:jc w:val="left"/>
        <w:rPr>
          <w:rFonts w:hint="eastAsia"/>
        </w:rPr>
      </w:pPr>
    </w:p>
    <w:p w14:paraId="2EFD8C63">
      <w:pPr>
        <w:pStyle w:val="6"/>
        <w:spacing w:before="53"/>
        <w:ind w:left="0"/>
        <w:jc w:val="left"/>
        <w:rPr>
          <w:rFonts w:hint="eastAsia"/>
        </w:rPr>
      </w:pPr>
      <w:r>
        <w:rPr>
          <w:rFonts w:hint="eastAsia"/>
        </w:rPr>
        <w:t>They may sit secure in exercising faith upon God, come what will.</w:t>
      </w:r>
    </w:p>
    <w:p w14:paraId="2FBC231C">
      <w:pPr>
        <w:pStyle w:val="6"/>
        <w:spacing w:before="53"/>
        <w:ind w:left="0"/>
        <w:jc w:val="left"/>
        <w:rPr>
          <w:rFonts w:hint="eastAsia"/>
        </w:rPr>
      </w:pPr>
      <w:r>
        <w:rPr>
          <w:rFonts w:hint="eastAsia"/>
        </w:rPr>
        <w:t>无论发生什么，他们都可以安然无惧地运用对神的信心。</w:t>
      </w:r>
    </w:p>
    <w:p w14:paraId="5BA97AE1">
      <w:pPr>
        <w:pStyle w:val="6"/>
        <w:spacing w:before="53"/>
        <w:ind w:left="0"/>
        <w:jc w:val="left"/>
        <w:rPr>
          <w:rFonts w:hint="eastAsia"/>
        </w:rPr>
      </w:pPr>
    </w:p>
    <w:p w14:paraId="672DF56A">
      <w:pPr>
        <w:pStyle w:val="6"/>
        <w:spacing w:before="53"/>
        <w:ind w:left="0"/>
        <w:jc w:val="left"/>
        <w:rPr>
          <w:rFonts w:hint="eastAsia"/>
        </w:rPr>
      </w:pPr>
      <w:r>
        <w:rPr>
          <w:rFonts w:hint="eastAsia"/>
        </w:rPr>
        <w:t>They have ground for prayer; for God is a prayer-hearing God, and will be inquired of by his people as to all their concerns in the world.</w:t>
      </w:r>
    </w:p>
    <w:p w14:paraId="7DF95C66">
      <w:pPr>
        <w:pStyle w:val="6"/>
        <w:spacing w:before="53"/>
        <w:ind w:left="0"/>
        <w:jc w:val="left"/>
        <w:rPr>
          <w:rFonts w:hint="eastAsia"/>
        </w:rPr>
      </w:pPr>
      <w:r>
        <w:rPr>
          <w:rFonts w:hint="eastAsia"/>
        </w:rPr>
        <w:t>他们有祷告的根据；因为神是听祷告的神，祂的百姓必为他们在世上一切的关切，向祂求问。</w:t>
      </w:r>
    </w:p>
    <w:p w14:paraId="07DB4E18">
      <w:pPr>
        <w:pStyle w:val="6"/>
        <w:spacing w:before="53"/>
        <w:ind w:left="0"/>
        <w:jc w:val="left"/>
        <w:rPr>
          <w:rFonts w:hint="eastAsia"/>
        </w:rPr>
      </w:pPr>
    </w:p>
    <w:p w14:paraId="0C2D2A83">
      <w:pPr>
        <w:pStyle w:val="6"/>
        <w:spacing w:before="53"/>
        <w:ind w:left="0"/>
        <w:jc w:val="left"/>
        <w:rPr>
          <w:rFonts w:hint="eastAsia"/>
        </w:rPr>
      </w:pPr>
      <w:r>
        <w:rPr>
          <w:rFonts w:hint="eastAsia"/>
        </w:rPr>
        <w:t>And they have ground for the greatest encouragement and comfort amidst all the events of providence, seeing they are managed by their covenant God and gracious friend, who will never neglect or overlook his dear people, and whatever concerns them.</w:t>
      </w:r>
    </w:p>
    <w:p w14:paraId="7BAC34A9">
      <w:pPr>
        <w:pStyle w:val="6"/>
        <w:spacing w:before="53"/>
        <w:ind w:left="0"/>
        <w:jc w:val="left"/>
        <w:rPr>
          <w:rFonts w:hint="eastAsia"/>
        </w:rPr>
      </w:pPr>
      <w:r>
        <w:rPr>
          <w:rFonts w:hint="eastAsia"/>
        </w:rPr>
        <w:t>并且他们在护理的一切事件中，有最大的鼓励和安慰的根据，因为这些事是由他们的立约之神和恩慈的朋友所管理的，祂永不忽略或轻看祂亲爱的百姓，和任何与他们有关的事。</w:t>
      </w:r>
    </w:p>
    <w:p w14:paraId="2C139F76">
      <w:pPr>
        <w:pStyle w:val="6"/>
        <w:spacing w:before="53"/>
        <w:ind w:left="0"/>
        <w:jc w:val="left"/>
        <w:rPr>
          <w:rFonts w:hint="eastAsia"/>
        </w:rPr>
      </w:pPr>
    </w:p>
    <w:p w14:paraId="69F453E4">
      <w:pPr>
        <w:pStyle w:val="6"/>
        <w:spacing w:before="53"/>
        <w:ind w:left="0"/>
        <w:jc w:val="left"/>
        <w:rPr>
          <w:rFonts w:hint="eastAsia"/>
        </w:rPr>
      </w:pPr>
      <w:r>
        <w:rPr>
          <w:rFonts w:hint="eastAsia"/>
        </w:rPr>
        <w:t>For he hath said, 'I will never leave thee, nor forsake thee,' Heb. 13:5.</w:t>
      </w:r>
    </w:p>
    <w:p w14:paraId="4B70FD9C">
      <w:pPr>
        <w:pStyle w:val="6"/>
        <w:spacing w:before="53"/>
        <w:ind w:left="0"/>
        <w:jc w:val="left"/>
        <w:rPr>
          <w:rFonts w:hint="eastAsia"/>
        </w:rPr>
      </w:pPr>
      <w:r>
        <w:rPr>
          <w:rFonts w:hint="eastAsia"/>
        </w:rPr>
        <w:t>因为祂曾说：“我总不撇下你，也不丢弃你”，希伯来书13:5。</w:t>
      </w:r>
    </w:p>
    <w:p w14:paraId="16AD01F7">
      <w:pPr>
        <w:pStyle w:val="6"/>
        <w:spacing w:before="53"/>
        <w:ind w:left="0"/>
        <w:jc w:val="left"/>
        <w:rPr>
          <w:rFonts w:hint="eastAsia"/>
        </w:rPr>
      </w:pPr>
    </w:p>
    <w:p w14:paraId="297FF25C">
      <w:pPr>
        <w:pStyle w:val="6"/>
        <w:spacing w:before="53"/>
        <w:ind w:left="0"/>
        <w:jc w:val="left"/>
        <w:rPr>
          <w:rFonts w:hint="eastAsia"/>
        </w:rPr>
      </w:pPr>
    </w:p>
    <w:p w14:paraId="6F109A8D">
      <w:pPr>
        <w:bidi w:val="0"/>
        <w:rPr>
          <w:rFonts w:hint="eastAsia"/>
          <w:lang w:val="en-US" w:eastAsia="zh-CN"/>
        </w:rPr>
      </w:pPr>
    </w:p>
    <w:p w14:paraId="6CB3CB1E">
      <w:pPr>
        <w:pStyle w:val="6"/>
        <w:spacing w:before="53"/>
        <w:ind w:left="0"/>
        <w:jc w:val="left"/>
        <w:rPr>
          <w:rFonts w:hint="eastAsia"/>
        </w:rPr>
      </w:pPr>
    </w:p>
    <w:p w14:paraId="51099A7F">
      <w:pPr>
        <w:pStyle w:val="6"/>
        <w:spacing w:before="53"/>
        <w:ind w:left="0"/>
        <w:jc w:val="left"/>
        <w:rPr>
          <w:rFonts w:hint="eastAsia"/>
        </w:rPr>
      </w:pPr>
    </w:p>
    <w:p w14:paraId="1F6D6DB6">
      <w:pPr>
        <w:pStyle w:val="3"/>
        <w:spacing w:line="256" w:lineRule="auto"/>
        <w:ind w:left="1565" w:firstLine="72"/>
      </w:pPr>
      <w:bookmarkStart w:id="7" w:name="_bookmark87"/>
      <w:bookmarkEnd w:id="7"/>
      <w:r>
        <w:t>Practical Observation of the Dispensations of Providence</w:t>
      </w:r>
    </w:p>
    <w:p w14:paraId="0C57288A">
      <w:pPr>
        <w:pStyle w:val="2"/>
        <w:bidi w:val="0"/>
        <w:rPr>
          <w:rFonts w:hint="default"/>
          <w:lang w:val="en-US" w:eastAsia="en-US"/>
        </w:rPr>
      </w:pPr>
      <w:r>
        <w:rPr>
          <w:rFonts w:hint="default"/>
          <w:lang w:val="en-US" w:eastAsia="en-US"/>
        </w:rPr>
        <w:t>对护理安排的实际默想</w:t>
      </w:r>
    </w:p>
    <w:p w14:paraId="0E6A711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D0CDD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Providences may be considered with respect to their objects, which are all the creatures and all their actions.</w:t>
      </w:r>
    </w:p>
    <w:p w14:paraId="2B61EE9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6AA78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首先，护理可以从其对象来考虑，即一切受造物及其一切行为。</w:t>
      </w:r>
    </w:p>
    <w:p w14:paraId="77A6E54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CA4F3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let us, FIRST, Look into the invisible world, and trace providence a little there.</w:t>
      </w:r>
    </w:p>
    <w:p w14:paraId="315222E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D721A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在此，让我们首先，深入那无形的世界，并在那里稍稍追溯护理的踪迹。</w:t>
      </w:r>
    </w:p>
    <w:p w14:paraId="33ED411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FC93A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becomes Christians to cause their eye to follow there where God's hand is before them at work.</w:t>
      </w:r>
    </w:p>
    <w:p w14:paraId="749FA4B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5CD8D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基督徒应当使他们的眼睛跟随上帝的手在他们面前工作的地方。</w:t>
      </w:r>
    </w:p>
    <w:p w14:paraId="14FC293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BE6CB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tells us, Psal. 139:8. 'If I ascend up into heaven, thou art there: if I make my bed in hell, behold, thou art there.'</w:t>
      </w:r>
    </w:p>
    <w:p w14:paraId="056C6D2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97050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大卫告诉我们，诗篇139:8，“我若升到天上，祢在那里：我若在阴间下榻，看哪，祢也在那里。”</w:t>
      </w:r>
    </w:p>
    <w:p w14:paraId="06D9721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D80DE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there with his hand of providence, ver. 10. 'Even there shall thy hand lead me, and thy right hand shall hold me.'</w:t>
      </w:r>
    </w:p>
    <w:p w14:paraId="0C194BC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A26BF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上帝在那里，用祂护理的手，第10节，“就是在那里，祢的手必引导我，祢的右手也必扶持我。”</w:t>
      </w:r>
    </w:p>
    <w:p w14:paraId="4AE188D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9E80B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apostle gives the Christian that character, 2 Cor. 4:18 that 'he looks not at the things which are seen, but at the things which are not seen.'</w:t>
      </w:r>
    </w:p>
    <w:p w14:paraId="7A28CEB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AEE9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使徒给了基督徒那个特征，哥林多后书4:18，“他不是顾念所见的，乃是顾念所不见的。”</w:t>
      </w:r>
    </w:p>
    <w:p w14:paraId="1CB0C6E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40A64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Look to the lower part of that world, the kingdom of darkness, and there you see devils and damned spirits of men, with the providence of God about them in an awful manner.</w:t>
      </w:r>
    </w:p>
    <w:p w14:paraId="781B567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DDEB7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首先，看那世界的下半部分，黑暗的国度，在那里你看见魔鬼和被咒诅的人的灵魂，上帝的护理以一种可怕的方式围绕着他们。</w:t>
      </w:r>
    </w:p>
    <w:p w14:paraId="702F75D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4C007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fearful web of providence encompasses them.</w:t>
      </w:r>
    </w:p>
    <w:p w14:paraId="3E191C8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8E259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一张可怕的护理之网环绕着他们。</w:t>
      </w:r>
    </w:p>
    <w:p w14:paraId="07C6EB4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CE520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1.Concerning devils, view the awful providences they are under, and observe, (1.) How these once glorious creatures are now irrecoverably lost, and reserved to a certain and dreadful judgment, 2 Pet. 2:4. Jude 6.</w:t>
      </w:r>
    </w:p>
    <w:p w14:paraId="3DF0965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9F7AA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关于魔鬼，要观看它们所处的 awful providences，并观察，(1.) 这些曾经荣耀的受造物如今如何不可挽回地失丧，并被保留到一场确定和可怕的审判，彼得后书2:4；犹大书6节。</w:t>
      </w:r>
    </w:p>
    <w:p w14:paraId="7B5B71A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8688F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and learn the severity of God's justice from this his work; how no natural excellency will preserve the creature from wrath when once defiled with sin.</w:t>
      </w:r>
    </w:p>
    <w:p w14:paraId="5CCC947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5D840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看哪，并从祂这工作中学到上帝公义的严厉；一旦被罪玷污，任何天然的卓越都不能保守受造物脱离忿怒。</w:t>
      </w:r>
    </w:p>
    <w:p w14:paraId="6D5D87E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F1347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the first that ventured to break over the hedge of the holy law, and God set them up for dreadful examples to the whole creation.</w:t>
      </w:r>
    </w:p>
    <w:p w14:paraId="430D0C8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8AB4A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他们是第一个敢于越过圣洁律法篱笆的，上帝将他们设立为整个受造界可怕的榜样。</w:t>
      </w:r>
    </w:p>
    <w:p w14:paraId="26885C1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06977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the power of God, whose hands devils themselves cannot rid themselves out of.</w:t>
      </w:r>
    </w:p>
    <w:p w14:paraId="7D340DD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C71A1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看哪，上帝的能力，连魔鬼自己也无法脱离祂的手。</w:t>
      </w:r>
    </w:p>
    <w:p w14:paraId="0B1D6BC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EC694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understand the loving- kindness of the Lord, in providing a Saviour for man, and not for them, Heb. 2:16.</w:t>
      </w:r>
    </w:p>
    <w:p w14:paraId="523B3AC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6BA34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并要明白主的慈爱，在为人类预备一位救主，却不为他们，希伯来书2:16。</w:t>
      </w:r>
    </w:p>
    <w:p w14:paraId="5AA3790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BB151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How, notwithstanding, these malicious creatures are not so pent up in their prison, but they are permitted to go about through the world; yet this world is generally inhabited without molestation from them.</w:t>
      </w:r>
    </w:p>
    <w:p w14:paraId="4CAAE90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ADD23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然而，这些恶毒的受造物并未如此被关在它们的监狱里，反倒被允许在世上四处游行；然而这世界通常都居住着人，而不受它们的搅扰。</w:t>
      </w:r>
    </w:p>
    <w:p w14:paraId="76F9754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8EA77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now and then, in some very rare cases, they are suffered to molest men, by a particular providential permission as in the case of Job, chap. 2.</w:t>
      </w:r>
    </w:p>
    <w:p w14:paraId="765C65E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72C00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只有偶尔，在一些非常罕见的情况下，藉着特别的护理许可，它们才被容许搅扰人，如在约伯的例子中，第2章。</w:t>
      </w:r>
    </w:p>
    <w:p w14:paraId="619155B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28438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general case of the world is a continued wonder of providence.</w:t>
      </w:r>
    </w:p>
    <w:p w14:paraId="0916A61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B4AFB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这世界的一般情况，是护理持续不断的奇迹。</w:t>
      </w:r>
    </w:p>
    <w:p w14:paraId="0AE18A1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77E70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is it that ever we get any rest from them in house or field?</w:t>
      </w:r>
    </w:p>
    <w:p w14:paraId="4A2E9AE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5A655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我们怎能在家里或田间从它们那里得到任何安息呢？</w:t>
      </w:r>
    </w:p>
    <w:p w14:paraId="208D8C8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AA8F6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for want of will or natural power, but from the restraint of providence upon them, continued upon them, notwithstanding the world's wickedness.</w:t>
      </w:r>
    </w:p>
    <w:p w14:paraId="624553D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C311A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这并非因缺乏意愿或自然能力，而是出于护理对它们的约束，这约束持续在它们身上，尽管世界邪恶。</w:t>
      </w:r>
    </w:p>
    <w:p w14:paraId="19F97FD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418A5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Observe this thankfully, and understand the loving-kindness of the Lord.</w:t>
      </w:r>
    </w:p>
    <w:p w14:paraId="35F222A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39B40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要感恩地观察这一点，并明白主的慈爱。</w:t>
      </w:r>
    </w:p>
    <w:p w14:paraId="720DA44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A8A9D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2.Concerning damned spirits, who are in hell under the wrath of God, see the awful providences about them, and observe how miserable they are, Luke 16:23 being 'punished from the presence of the Lord,' 2 Thess. 1:9 all hopes of recovery being now lost for ever.</w:t>
      </w:r>
    </w:p>
    <w:p w14:paraId="3BEE2F7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5990D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关于那些在地狱里，在上帝忿怒之下的被咒诅的灵魂，要观看围绕着他们的可怕护理，并观察他们是何等悲惨，路加福音16:23，“从主面前受刑罚”，帖撒罗尼迦后书1:9，如今一切恢复的希望都永远失落了。</w:t>
      </w:r>
    </w:p>
    <w:p w14:paraId="36AC3CA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705F8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learn how precious time is, that what we have to do, ye may do quickly: how deceitful sin and the world are; and how severely God punishes at length, though he may long bear with sinners.</w:t>
      </w:r>
    </w:p>
    <w:p w14:paraId="2827BF7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0BA29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并要学习时间是何等宝贵，我们所当做的，你们当赶快去做：罪和世界是何等诡诈；上帝最终是何等严厉地惩罚，虽然祂可能长期容忍罪人。</w:t>
      </w:r>
    </w:p>
    <w:p w14:paraId="69E40BF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86F5D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understand the loving-kindness of the Lord, that ye are yet in the land of the living, under means of grace, and hopes of glory.</w:t>
      </w:r>
    </w:p>
    <w:p w14:paraId="311EBD1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E3571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并要明白主的慈爱，你们仍在活人之地，在恩典的方法之下，并有荣耀的盼望。</w:t>
      </w:r>
    </w:p>
    <w:p w14:paraId="66700D7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15961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Look to the upper part of the invisible world, the regions of bliss; and there you will see angels and the spirits of just men made perfect wrapt up in a glorious web of providence, sparkling with goodness and mercy.</w:t>
      </w:r>
    </w:p>
    <w:p w14:paraId="723C08B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E3FB1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第二，看那无形世界的上半部分，福乐的区域；在那里你将看见天使和被成全之义人的灵魂，被包裹在一张荣耀的护理之网中，闪烁着良善和怜悯。</w:t>
      </w:r>
    </w:p>
    <w:p w14:paraId="6DC07B9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48760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the Larger Cateism on Providence.</w:t>
      </w:r>
    </w:p>
    <w:p w14:paraId="7F0B68D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CB3F5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见《威斯敏斯特大要理问答》论护理。</w:t>
      </w:r>
    </w:p>
    <w:p w14:paraId="7DF1DE6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79942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Concerning the blessed angels, observe, 1.How they are established in holiness and happiness, 1 Tim. 5:21.</w:t>
      </w:r>
    </w:p>
    <w:p w14:paraId="68155A2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83CAE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关于蒙福的天使，请观察，1. 它们是如何在圣洁和幸福中被坚立的，提摩太前书5:21。</w:t>
      </w:r>
    </w:p>
    <w:p w14:paraId="7972B9A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49CFB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of the same changeable nature with those that fell; but God held them up, and has confirmed them, that they cannot fall now.</w:t>
      </w:r>
    </w:p>
    <w:p w14:paraId="7F5277C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A34CF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他们与那些堕落的天使具有同样可变的本性；但上帝扶持了他们，并坚固了他们，以致他们现在不能堕落。</w:t>
      </w:r>
    </w:p>
    <w:p w14:paraId="5B75F05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89ACE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learn the power of sovereign grace, which can establish one tottering creature when another falls; and how happy they are who cheerfully do the will of God, for so the angels do in heaven.</w:t>
      </w:r>
    </w:p>
    <w:p w14:paraId="42FD6DA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93C58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并要学习主权恩典的能力，它能坚立一个摇摇欲坠的受造物，而另一个却堕落；并要学习那些乐意行上帝旨意的人是何等有福，因为天上的天使也是如此行。</w:t>
      </w:r>
    </w:p>
    <w:p w14:paraId="40A0D8C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3FBB5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proud shining hypocrites fall away and perish, yet trembling saints shall be made to stand.</w:t>
      </w:r>
    </w:p>
    <w:p w14:paraId="123906E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EFCC0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虽然骄傲闪耀的伪君子会跌倒灭亡，战兢的圣徒却必站立得住。</w:t>
      </w:r>
    </w:p>
    <w:p w14:paraId="4AECC6B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B1BDA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2.How they are employed in the administration of his power, mercy, and justice, 2 Kings 19:35.</w:t>
      </w:r>
    </w:p>
    <w:p w14:paraId="4C964BE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D463E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2.他们是如何被用于执行祂的能力、怜悯和公义的，列王纪下19:35。</w:t>
      </w:r>
    </w:p>
    <w:p w14:paraId="3FB3A2A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A2F86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one night the angel of the Lord smote in the camp of the Assyrians an hundred fourscore and five thousand, Heb. 1:14.</w:t>
      </w:r>
    </w:p>
    <w:p w14:paraId="04080DF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B7A79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一夜之间，耶和华的使者在亚述营中击杀了十八万五千人，希伯来书1:14。</w:t>
      </w:r>
    </w:p>
    <w:p w14:paraId="4D3E6DA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3D47B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they not all ministering spirits, sent forth to minister for them who shall be heirs of salvation?'</w:t>
      </w:r>
    </w:p>
    <w:p w14:paraId="57D2EB5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D1F0F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“他们岂不都是服役的灵，奉差遣为那将要承受救恩的人效力吗？”</w:t>
      </w:r>
    </w:p>
    <w:p w14:paraId="0D59ECF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DA7E1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sends them to take care of his children, who no doubt receive many benefits off their hands, which they are not sensible of.</w:t>
      </w:r>
    </w:p>
    <w:p w14:paraId="0E215EF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2E0C3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上帝差遣他们去照顾祂的儿女，他们无疑从他们手中领受了许多他们所不知道的好处。</w:t>
      </w:r>
    </w:p>
    <w:p w14:paraId="1106762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7A502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Understand the loving- kindness of the Lord in sending them, and their love to God and man in taking such employment.</w:t>
      </w:r>
    </w:p>
    <w:p w14:paraId="7E1EEA4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2848A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要明白主差遣他们的慈爱，以及他们在接受这样的差事时对上帝和人的爱。</w:t>
      </w:r>
    </w:p>
    <w:p w14:paraId="2FA3835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F6E2A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living creatures have the wheels going by them.</w:t>
      </w:r>
    </w:p>
    <w:p w14:paraId="418F6F8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97501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活物有轮子在它们旁边转动。</w:t>
      </w:r>
    </w:p>
    <w:p w14:paraId="002C363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258F6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Concerning the souls of the blessed, observe how blessed and happy they are in the enjoyment of God, where no clouds interpose betwixt them and the light of his countenance, Heb. 12:23.</w:t>
      </w:r>
    </w:p>
    <w:p w14:paraId="3A68CB4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86C33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关于蒙福的灵魂，请观察他们在享受上帝时是何等的有福和快乐，在那里没有云彩隔在他们和祂面容的光之间，希伯来书12:23。</w:t>
      </w:r>
    </w:p>
    <w:p w14:paraId="5309826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30B53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16:22.</w:t>
      </w:r>
    </w:p>
    <w:p w14:paraId="21797ED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D501A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16:22。</w:t>
      </w:r>
    </w:p>
    <w:p w14:paraId="59FA94C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B56EE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learn here what a vain thing this world is, and how we may be happy without it, yea cannot be completely happy till we be beyond it.</w:t>
      </w:r>
    </w:p>
    <w:p w14:paraId="399AA3C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0375C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在此要学习这世界是何等虚空，我们如何可以没有它而幸福，是的，除非我们超越它，否则我们不能完全幸福。</w:t>
      </w:r>
    </w:p>
    <w:p w14:paraId="500CFCD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506E7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rich harvest the seed of grace in the soul brings in, and how holiness leads the way to complete happiness.</w:t>
      </w:r>
    </w:p>
    <w:p w14:paraId="70F5728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5E738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灵魂中恩典的种子带来何等丰盛的收成，圣洁又如何引向完全的幸福。</w:t>
      </w:r>
    </w:p>
    <w:p w14:paraId="6B07ACA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6C3F8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Wonderful is the loving-kindness of the Lord, that takes those who serve him here, to be his attendants in his palace and brings them to the full enjoyment of himself in glory.</w:t>
      </w:r>
    </w:p>
    <w:p w14:paraId="7B4E4ED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D177F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主的慈爱是何等奇妙，祂将那些在这里事奉祂的人，带到祂的宫殿作祂的侍从，并使他们在荣耀中完全地享受祂自己。</w:t>
      </w:r>
    </w:p>
    <w:p w14:paraId="7C8AC5C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E3485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this suffice for a sample of providence in the invisible world.</w:t>
      </w:r>
    </w:p>
    <w:p w14:paraId="34F41F7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27060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这足以作为无形世界中护理的一个例子。</w:t>
      </w:r>
    </w:p>
    <w:p w14:paraId="3525797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78F3B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Look to the visible world, and trace providence there.</w:t>
      </w:r>
    </w:p>
    <w:p w14:paraId="205DF74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52444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第二，看那有形的世界，并在那里追溯护理的踪迹。</w:t>
      </w:r>
    </w:p>
    <w:p w14:paraId="47762ED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4EACF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how the hand of the Lord is constantly at work about these his creatures which he has made, John 5:17. 'My Father worketh hitherto, and I work.'</w:t>
      </w:r>
    </w:p>
    <w:p w14:paraId="69A02F5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06565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看哪，主的手如何不断地在祂所造的这些受造物上作工，约翰福音5:17，“我父作事直到如今，我也作事。”</w:t>
      </w:r>
    </w:p>
    <w:p w14:paraId="4B8A3BE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A602B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1.Consider the inanimate or lifeless creatures, which are the objects of providence as well as other things.</w:t>
      </w:r>
    </w:p>
    <w:p w14:paraId="6A987C0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E3844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1.默想那些无生命或没有生命的受造物，它们与其他事物一样，也是护理的对象。</w:t>
      </w:r>
    </w:p>
    <w:p w14:paraId="4DAA930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9401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capable of self- governing, but he that made them guides them to their ends.</w:t>
      </w:r>
    </w:p>
    <w:p w14:paraId="78B27F4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8FE02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它们不能自我管理，但造它们的祂引导它们达到它们的目的。</w:t>
      </w:r>
    </w:p>
    <w:p w14:paraId="67D7E62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15815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heavenly bodies, sun, moon, and stars, are under the government of wise providence.</w:t>
      </w:r>
    </w:p>
    <w:p w14:paraId="5F32857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AA611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天体，日、月、星辰，都在智慧的护理之下。</w:t>
      </w:r>
    </w:p>
    <w:p w14:paraId="0C72EC6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82900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got their orders at first, Gen. 1:16. 'God made two great lights; the greater light to rule the day, and the lesser light to rule the night: he made the stars also.'</w:t>
      </w:r>
    </w:p>
    <w:p w14:paraId="28AA5AD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05C76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它们起初得了它们的命令，创世记1:16，“神造了两个大光；大的管昼，小的管夜：又造众星。”</w:t>
      </w:r>
    </w:p>
    <w:p w14:paraId="61F3AC5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5265A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have still observed these orders since.</w:t>
      </w:r>
    </w:p>
    <w:p w14:paraId="560DE8B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4258E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从那时起，它们一直遵守这些命令。</w:t>
      </w:r>
    </w:p>
    <w:p w14:paraId="4B75372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82EFB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104:19. 'He appointed the moon for seasons: the sun knoweth his going down.'</w:t>
      </w:r>
    </w:p>
    <w:p w14:paraId="180F27D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A74F1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诗篇104:19，“祂安置月亮为定节令：日头自知沉落。”</w:t>
      </w:r>
    </w:p>
    <w:p w14:paraId="612F9CD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4F55E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indeed by a particular commission, they have altered their ordinary course as in Joshua's time, chap. 10:12, 13, when the sun stood still upon Gibeon, and the moon in the valley of Ajalon; for a whole day; but they returned to their course again.</w:t>
      </w:r>
    </w:p>
    <w:p w14:paraId="6B41799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2E022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有时，藉着特别的命令，它们确实改变了它们通常的轨道，如在约书亚的时代，第10章12, 13节，那时日头停在基遍，月亮停在亚雅仑谷；整整一天；但它们又恢复了它们的轨道。</w:t>
      </w:r>
    </w:p>
    <w:p w14:paraId="49AEAE4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B5702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sun keeps his course allotted him by the divine decree; for should he go at random, our earth would either be burnt or quite frozen up, that we could not live on it.</w:t>
      </w:r>
    </w:p>
    <w:p w14:paraId="745C0B2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489E4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太阳遵守神圣旨意所分配给它的轨道；因为它若任意而行，我们的地球就会要么被烧毁，要么完全冻结，以至于我们无法在其上生存。</w:t>
      </w:r>
    </w:p>
    <w:p w14:paraId="68AC141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96677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 loving-kindness of the Lord, that makes the very heavenly bodies punctually to keep pace with our necessities, and has not avenged himself on men's disorders, by suffering these to go into disorder and confusion!</w:t>
      </w:r>
    </w:p>
    <w:p w14:paraId="060F270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24116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哦，主的慈爱，祂使天体精确地与我们的需要同步，并且没有因人的混乱而报复自己，任凭这些天体陷入混乱和无序！</w:t>
      </w:r>
    </w:p>
    <w:p w14:paraId="5640255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7A83B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raging sea is under the management of providence.</w:t>
      </w:r>
    </w:p>
    <w:p w14:paraId="415B338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3F251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汹涌的大海在护理的管理之下。</w:t>
      </w:r>
    </w:p>
    <w:p w14:paraId="43E8E58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C5A5A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manages it as easily as the nurse does the infant, whom she swaddles and lays in its cradle, from whence it cannot get out, while she will have it to stay there; Job 38:11.</w:t>
      </w:r>
    </w:p>
    <w:p w14:paraId="37E847F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EF0C7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上帝管理它，就如同保姆管理婴孩一样容易，她将婴孩包裹起来，放在它的摇篮里，只要她要它待在那里，它就不能出来；约伯记38:11。</w:t>
      </w:r>
    </w:p>
    <w:p w14:paraId="5BD913A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08929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'Hitherto shalt thou come (says Providence to this unruly element), but no farther; and here shall thy proud waves be stayed.'</w:t>
      </w:r>
    </w:p>
    <w:p w14:paraId="6688C2F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C6DE7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“你只可到这里（护理对这不羁的元素说），不可越过；你狂傲的浪要到此为止。”</w:t>
      </w:r>
    </w:p>
    <w:p w14:paraId="39CEC49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DECE7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look to his work and learn his loving- kindness, Psal. 104:24, 25, 26.</w:t>
      </w:r>
    </w:p>
    <w:p w14:paraId="40FFC85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48F78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哦，要观看祂的作为，并学习祂的慈爱，诗篇104:24, 25, 26。</w:t>
      </w:r>
    </w:p>
    <w:p w14:paraId="6DE67CB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1DFB1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Lord, how manifold are thy works! in wisdom hast thou made them all: the earth is full of thy riches. So is this great and wide sea, wherein are things creeping innumerable, both small and great beasts. There go the ships; there is that leviathan, whom thou hast made to play therein.'</w:t>
      </w:r>
    </w:p>
    <w:p w14:paraId="4E6077E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55876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“耶和华啊，祢的作为何其多！祢都用智慧造成：遍地满了祢的丰富。这大而宽的海，其中有无数的爬物，大小活物都有。那里有船行走；那里有祢所造的鳄鱼，在其中嬉戏。”</w:t>
      </w:r>
    </w:p>
    <w:p w14:paraId="7C41ACB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2B3EF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his greatness, and adore him, Matth. 8:27. 'What manner of man is this, that even the winds and the sea obey him?'</w:t>
      </w:r>
    </w:p>
    <w:p w14:paraId="100DE8A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F4D4E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看哪，祂的伟大，并要敬拜祂，马太福音8:27，“这是怎样的人，连风和海也听从祂了？”</w:t>
      </w:r>
    </w:p>
    <w:p w14:paraId="5454FAA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20541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before such a mighty One, Isa. 28:2.</w:t>
      </w:r>
    </w:p>
    <w:p w14:paraId="1BEBCA8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06CF9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在这样一位大能者面前要存敬畏的心，以赛亚书28:2。</w:t>
      </w:r>
    </w:p>
    <w:p w14:paraId="64AF702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5D349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let it quiet your hearts under all the tossings ye meet with in the world; for it will cost him but to say, 'Peace and be still;' Psal. 93:4. 'The Lord on high is mightier than the noise of many waters, yea, than the mighty waves of the sea.'</w:t>
      </w:r>
    </w:p>
    <w:p w14:paraId="4AB6F7B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A9E6C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让这使你们在世上所遇见的一切颠簸中，心里平静；因为这只需祂说一句，“住了吧，静了吧”；诗篇93:4，“耶和华在高处大有能力，胜过诸水的响声，洋海的大浪。”</w:t>
      </w:r>
    </w:p>
    <w:p w14:paraId="3457AD0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D5897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air and wind, which no man can lay hold of, are entirely under the conduct of Providence, John 3:8. 'The wind bloweth where it listeth,' in respect of man; but in respect of God, where he listeth, Matth. 8:27 forecited.</w:t>
      </w:r>
    </w:p>
    <w:p w14:paraId="0D15F68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3B8FE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空气和风，是无人能抓住的，完全在护理的引导之下，约翰福音3:8，“风随着意思吹”，就人而言；但就上帝而言，是随着祂的意思吹，马太福音8:27如前引用。</w:t>
      </w:r>
    </w:p>
    <w:p w14:paraId="4337C41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2A635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wonder is it, (not to speak of tempests, hail, rain, snow, &amp;c. Psal. 147:15–18), that such a thin invisible body should bear up all the fowls of the air, the heavy clouds also, and carry them from place to place, so that we may say, as Psal. 18:10. 'He rode upon a cherub, and did fly; yea, he did fly upon the wings of the wind!</w:t>
      </w:r>
    </w:p>
    <w:p w14:paraId="46F65CD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9FD8C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何等的奇事，（且不说风暴、冰雹、雨、雪等等，诗篇147:15-18），这样一个稀薄无形的物体，竟能托住空中所有的飞鸟，还有沉重的云彩，并将它们从一处带到另一处，以至于我们可以说，如诗篇18:10，“祂坐着基路伯飞行；是的，祂藉着风的翅膀快飞！”</w:t>
      </w:r>
    </w:p>
    <w:p w14:paraId="768B91F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F09B7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can our God be at a loss for means to support us?</w:t>
      </w:r>
    </w:p>
    <w:p w14:paraId="2B6A689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F3EB8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那么，我们的上帝怎会缺少方法来扶持我们呢？</w:t>
      </w:r>
    </w:p>
    <w:p w14:paraId="51DCBD6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92629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filled the world with it; it is about us, in us, in our nostrils, in our bowels, nay, in every pore of our bodies; yea, without it we could not breathe, yet we see it not.</w:t>
      </w:r>
    </w:p>
    <w:p w14:paraId="1F9D449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B857A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祂已用它充满了世界；它在我们周围，在我们里面，在我们的鼻孔里，在我们的肠子里，不仅如此，在我们身体的每一个毛孔里；是的，没有它我们就不能呼吸，然而我们却看不见它。</w:t>
      </w:r>
    </w:p>
    <w:p w14:paraId="1DAFA7C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FCE70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we then think it strange, that the God who made it is every where present?</w:t>
      </w:r>
    </w:p>
    <w:p w14:paraId="044105E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D7FC1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那么，我们岂要以为那造它的上帝无所不在是奇怪的事吗？</w:t>
      </w:r>
    </w:p>
    <w:p w14:paraId="5D889CE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8B057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he is without and within us, though we see him not.</w:t>
      </w:r>
    </w:p>
    <w:p w14:paraId="12C1DBD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F114A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不仅如此，祂在我们之外，也在我们之内，虽然我们看不见祂。</w:t>
      </w:r>
    </w:p>
    <w:p w14:paraId="366DBE0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65A22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mix pestilential vapours with it, we are dead men, as if poison were mixed with our drink: for at every breathing we draw it in; so entirely do we depend on the Lord.</w:t>
      </w:r>
    </w:p>
    <w:p w14:paraId="02BCC11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B81E7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如果祂将瘟疫的蒸气与它混合，我们就必死无疑，如同毒药与我们的饮料混合一样：因为每一次呼吸我们都吸入它；我们是如此完全地依赖主。</w:t>
      </w:r>
    </w:p>
    <w:p w14:paraId="56D3162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6E3C9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then understand the loving-kindness of the Lord in this respect.</w:t>
      </w:r>
    </w:p>
    <w:p w14:paraId="6BFC8F2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E5CCD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哦，那么要明白主在这方面的慈爱。</w:t>
      </w:r>
    </w:p>
    <w:p w14:paraId="4D014BB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4DD17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earth is under the care and government of the same wise Providence.</w:t>
      </w:r>
    </w:p>
    <w:p w14:paraId="6BA71D8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C6D9C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地也在同一个智慧的护理之下。</w:t>
      </w:r>
    </w:p>
    <w:p w14:paraId="066420D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5FA91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made it, and that was a great work; he preserves it and governs it, and that is another.</w:t>
      </w:r>
    </w:p>
    <w:p w14:paraId="5CA74B6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83088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祂造了它，那是一项伟大的工作；祂保守它并治理它，那是另一项。</w:t>
      </w:r>
    </w:p>
    <w:p w14:paraId="3F4658B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A6859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supports it, Heb. 1:3.</w:t>
      </w:r>
    </w:p>
    <w:p w14:paraId="1D22BC9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AC6D8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祂托住它，希伯来书1:3。</w:t>
      </w:r>
    </w:p>
    <w:p w14:paraId="2B84A4F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D28B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earth bears us, but what bears the earth?</w:t>
      </w:r>
    </w:p>
    <w:p w14:paraId="1A6D11B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DFEA2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地承载我们，但什么承载地呢？</w:t>
      </w:r>
    </w:p>
    <w:p w14:paraId="57582A6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E99EE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cannot think it is infinite or boundless, and therefore it must have another side opposite to that we are on.</w:t>
      </w:r>
    </w:p>
    <w:p w14:paraId="4954804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CC9FE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你不能认为它是无限或无界的，因此它必定有与我们所在之处相对的另一面。</w:t>
      </w:r>
    </w:p>
    <w:p w14:paraId="2478961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5767C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and by the powerful providence of God it hangs like a ball in the air, Job 26:7. 'He hangeth the earth upon nothing.'</w:t>
      </w:r>
    </w:p>
    <w:p w14:paraId="5B93BE4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0789D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是的，藉着上帝大能的护理，它像一个球一样悬在空中，约伯记26:7，“祂将地悬在虚空之上。”</w:t>
      </w:r>
    </w:p>
    <w:p w14:paraId="0C6D7A0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B22DF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then, is there any thing too hard for our God to do?</w:t>
      </w:r>
    </w:p>
    <w:p w14:paraId="4855C0F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E98B9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哦，那么，我们上帝岂有难成的事吗？</w:t>
      </w:r>
    </w:p>
    <w:p w14:paraId="2512274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E6B6F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fills it with his riches, the surface of it, and the bowels of it, Psal. 104:24.</w:t>
      </w:r>
    </w:p>
    <w:p w14:paraId="4F4BD39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73CFE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祂用祂的丰富充满它，它的表面，和它的腹中，诗篇104:24。</w:t>
      </w:r>
    </w:p>
    <w:p w14:paraId="7BCB8AA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BCC9D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is most necessary for men's use is on the surface of it, easiest to be come at, Job 28.</w:t>
      </w:r>
    </w:p>
    <w:p w14:paraId="01B9DD6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D20A8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但对人最有用的东西，都在它的表面上，最容易得到，约伯记28章。</w:t>
      </w:r>
    </w:p>
    <w:p w14:paraId="556BADE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9D901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feeds it, that it may feed us, Deut. 11:11.</w:t>
      </w:r>
    </w:p>
    <w:p w14:paraId="62EEE92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931A2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祂喂养它，好叫它喂养我们，申命记11:11。</w:t>
      </w:r>
    </w:p>
    <w:p w14:paraId="4066FEF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E82AE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Hos. 2:21, 22.</w:t>
      </w:r>
    </w:p>
    <w:p w14:paraId="2F50CE9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6FD7B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何西阿书 2:21, 22。</w:t>
      </w:r>
    </w:p>
    <w:p w14:paraId="4106566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58FFF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strength thereof is weakened with new influences from the heavens, he renews it, Psal. 104:30.</w:t>
      </w:r>
    </w:p>
    <w:p w14:paraId="3E26FAB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96EA2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当它的力量因从天上来的新影响而衰弱时，祂就更新它，诗篇104:30。</w:t>
      </w:r>
    </w:p>
    <w:p w14:paraId="00FB0A4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CD7BF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since the flood, the promise then given, Gen. 8:22 that 'while the earth remaineth, seedtime and harvest, and cold and heat, and summer and winter, and day and night shall not cease,' has been punctually performed.</w:t>
      </w:r>
    </w:p>
    <w:p w14:paraId="73000C6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2DCB4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自从洪水以来，那时所赐的应许，创世记8:22，“地还存留的时候，稼穑，寒暑，冬夏，昼夜，就永不止息了，”都已精确地履行了。</w:t>
      </w:r>
    </w:p>
    <w:p w14:paraId="50DB677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09ABC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understand the loving-kindness of the Lord in these things, what a gracious and bountiful God he is!</w:t>
      </w:r>
    </w:p>
    <w:p w14:paraId="058C28E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30A99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哦，要明白主在这些事上的慈爱，祂是何等一位恩慈和慷慨的上帝！</w:t>
      </w:r>
    </w:p>
    <w:p w14:paraId="6BBD097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A09EC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learn how surely all his promises to his people shall be accomplished.</w:t>
      </w:r>
    </w:p>
    <w:p w14:paraId="3BAB757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39A5C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并要学习祂给祂子民的一切应许是何等确定地必将成就。</w:t>
      </w:r>
    </w:p>
    <w:p w14:paraId="26148D2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E496A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2.Consider the vegetative part of the world, things that have life, but not sense, such as trees, plants, &amp;c. how Providence cares for and manages them.</w:t>
      </w:r>
    </w:p>
    <w:p w14:paraId="71BBA06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9D452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2.默想世界的植物部分，那些有生命，但没有感觉的东西，如树木、植物等等，护理如何照顾和管理它们。</w:t>
      </w:r>
    </w:p>
    <w:p w14:paraId="40432B1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0F342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calls us to observe these things, and thereby understand the loving-kindness of the Lord, Matth. 6:28. 'Consider the lilies of the field, how they grow: they toil not, neither do they spin.'</w:t>
      </w:r>
    </w:p>
    <w:p w14:paraId="4465277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B16D3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我们的主呼召我们观察这些事，并藉此明白主的慈爱，马太福音6:28，“你想野地里的百合花，怎么长起来：它也不劳苦，也不纺线。”</w:t>
      </w:r>
    </w:p>
    <w:p w14:paraId="5C6542C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41733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Lilies of the field have not the care of man about them, as those of the garden, but Providence cares for them.</w:t>
      </w:r>
    </w:p>
    <w:p w14:paraId="08C678F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0218D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野地里的百合花，不像园中的那样，有人照顾，但护理却照顾它们。</w:t>
      </w:r>
    </w:p>
    <w:p w14:paraId="2C02840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E5578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teaches us to lay by anxiety, and trust God, ver. 30.</w:t>
      </w:r>
    </w:p>
    <w:p w14:paraId="452705E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059E8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这教导我们要放下忧虑，信靠上帝，第30节。</w:t>
      </w:r>
    </w:p>
    <w:p w14:paraId="4E7A2A4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E91A3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how the earth is kindly furnished with vegetables by providence, not only for men's necessity, but their conveniency and delight, Psal. 104:14–17.</w:t>
      </w:r>
    </w:p>
    <w:p w14:paraId="6D84696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B71D3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看哪，地如何藉着护理，仁慈地被赋予了蔬菜，不仅为人必需，也为他们的方便和喜乐，诗篇104:14-17。</w:t>
      </w:r>
    </w:p>
    <w:p w14:paraId="2953EA4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70F0A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shall not this good God be loved and cheerfully served by us?</w:t>
      </w:r>
    </w:p>
    <w:p w14:paraId="2A4870E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EC0C5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我们岂不应当爱并甘心乐意地事奉这位良善的上帝吗？</w:t>
      </w:r>
    </w:p>
    <w:p w14:paraId="15AB620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4398E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pile of grass is a preacher of the loving-kindness of the Lord.</w:t>
      </w:r>
    </w:p>
    <w:p w14:paraId="4DFC306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5BE87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每一堆草都是主慈爱的传道者。</w:t>
      </w:r>
    </w:p>
    <w:p w14:paraId="63BB48F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E31DD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3.Consider the sensitive part of the world, such as have life and sense, but not reason; as birds, beasts, and fishes.</w:t>
      </w:r>
    </w:p>
    <w:p w14:paraId="36F03F6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7BDEB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3.默想世界的动物部分，那些有生命和感觉，但没有理性的，如鸟、兽和鱼。</w:t>
      </w:r>
    </w:p>
    <w:p w14:paraId="6F308E3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4CDA5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observe what a vast family are maintained on the Creator's cost.</w:t>
      </w:r>
    </w:p>
    <w:p w14:paraId="77F37ED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D6FA7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并要观察，一个何等庞大的家庭，是靠着创造主的费用来维持的。</w:t>
      </w:r>
    </w:p>
    <w:p w14:paraId="100C242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55CE1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we cannot trust providence, yet what an innumerable company there is of dependents on mere providence!</w:t>
      </w:r>
    </w:p>
    <w:p w14:paraId="4A135E7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05F20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虽然我们不能信靠护理，然而，有多少无数的群体，是单单依赖护理的！</w:t>
      </w:r>
    </w:p>
    <w:p w14:paraId="3883186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3F2AC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104:27. 'These all wait upon thee; that thou mayest give them their meat in due season.'</w:t>
      </w:r>
    </w:p>
    <w:p w14:paraId="772AC1E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CCF2F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诗篇104:27，“这些都仰望你；你按时给它们食物。”</w:t>
      </w:r>
    </w:p>
    <w:p w14:paraId="61AE9F7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FEF3C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Observe this provision, and thence learn to believe even where ye cannot see, Matth. 6:26, 'Behold the fowls of the air: for they sow not, neither do they reap, nor gather into barns; yet your heavenly father feedeth them.</w:t>
      </w:r>
    </w:p>
    <w:p w14:paraId="4749B4A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65399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观察这供应，并从中学习相信，即使在你们看不见的地方，马太福音6:26，“你们看那天上的飞鸟：也不种，也不收，也不积蓄在仓里；你们的天父尚且养活它们。”</w:t>
      </w:r>
    </w:p>
    <w:p w14:paraId="1CBBBDC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0BDF7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ye not much better than they?'</w:t>
      </w:r>
    </w:p>
    <w:p w14:paraId="68814CD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E5B27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你们不比它们贵重得多吗？</w:t>
      </w:r>
    </w:p>
    <w:p w14:paraId="32DA03D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3F614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Providence does for them that have none to do for them; Psal. 147:9. 'He giveth to the beast his food, and to the young ravens that cry.'</w:t>
      </w:r>
    </w:p>
    <w:p w14:paraId="4CCFD73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5F8EA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因为护理为那些无人为它们做事的作工；诗篇147:9，“祂赐食给走兽，和啼叫的小乌鸦。”</w:t>
      </w:r>
    </w:p>
    <w:p w14:paraId="7EC76E2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CC76C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Observe how providence has subjected them to man as servants that could easily be his masters in respect of strength, as the horse, ox, &amp;c. yet the face of man strikes a damp upon them, which is the more remarkable, that man by sin did forfeit his dominion over the creatures.</w:t>
      </w:r>
    </w:p>
    <w:p w14:paraId="512810E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152D5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观察护理如何使它们顺服于人，作仆人，而它们在力量上本可以轻易地作他的主人，如马、牛等等；然而人的面容却使它们沮丧，这更值得注意，因为人因罪而丧失了他对受造物的统治权。</w:t>
      </w:r>
    </w:p>
    <w:p w14:paraId="77D8280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A1ECF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must be resolved into the virtue of that word, executed daily by providence, Gen. 9:2. 'The fear of you, and the dread of you, shall be upon every beast of the earth, and upon every fowl of the air, upon all that moveth upon the earth, and upon all the fishes of the sea.'</w:t>
      </w:r>
    </w:p>
    <w:p w14:paraId="3081204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CC887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但这必须归结于那话语的德能，这德能每日藉着护理被执行，创世记9:2，“凡地上的走兽，和空中的飞鸟，都必惊恐，惧怕你们，连地上一切的昆虫，并海里一切的鱼，都交付你们的手。”</w:t>
      </w:r>
    </w:p>
    <w:p w14:paraId="4199ADE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1F301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a power is in a word of divine appointment?</w:t>
      </w:r>
    </w:p>
    <w:p w14:paraId="683BB5B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53F8B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哦，在神圣指定的一句话中，有何等的能力？</w:t>
      </w:r>
    </w:p>
    <w:p w14:paraId="18DFF27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6F7AD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4.Consider the rational part of the world, men having life, sense, and reason.</w:t>
      </w:r>
    </w:p>
    <w:p w14:paraId="5BBF915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05E0C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4.默想世界的理性部分，即有生命、感觉和理性的人。</w:t>
      </w:r>
    </w:p>
    <w:p w14:paraId="6B21206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F78DC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providence shews itself most brightly.</w:t>
      </w:r>
    </w:p>
    <w:p w14:paraId="051B3E4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BCC8E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在这些事上，护理显明得最为明亮。</w:t>
      </w:r>
    </w:p>
    <w:p w14:paraId="1F19BA7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27EB7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is the compend of the creation, having a spirit as angels are spirits, and a body with the rest.</w:t>
      </w:r>
    </w:p>
    <w:p w14:paraId="2B99B64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BA17F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人是创造的缩影，有灵如同天使是灵，并有身体与其余的受造物一样。</w:t>
      </w:r>
    </w:p>
    <w:p w14:paraId="44B72F1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D8C11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is the peculiar care of Heaven.</w:t>
      </w:r>
    </w:p>
    <w:p w14:paraId="230E336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1618E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祂是天堂特别的眷顾。</w:t>
      </w:r>
    </w:p>
    <w:p w14:paraId="298AF69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FD988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main object of our observation.</w:t>
      </w:r>
    </w:p>
    <w:p w14:paraId="394B152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31D26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这是我们默想的主要对象。</w:t>
      </w:r>
    </w:p>
    <w:p w14:paraId="2BF1989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00E17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We should observe the dispensations of providence towards societies; and the nearer our relation to them be, we should observe them the more narrowly.</w:t>
      </w:r>
    </w:p>
    <w:p w14:paraId="7E20C0D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46F98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第一，我们应当观察护理对社会的安排；我们与它们的关系越近，我们就越当仔细地观察它们。</w:t>
      </w:r>
    </w:p>
    <w:p w14:paraId="0D56452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63924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Towards societies of men in the world, kingdoms, churches, congregations, families, &amp;c.</w:t>
      </w:r>
    </w:p>
    <w:p w14:paraId="65EAB84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4AD36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对世上的人类社会，如王国、教会、会众、家庭等等。</w:t>
      </w:r>
    </w:p>
    <w:p w14:paraId="052B9DD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B42F6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Much of the power, wisdom, goodness, justice, &amp;c. of God, might be learned from the revolutions and changes in states and kingdoms, which should make us inquisitive for the knowledge of public affairs.</w:t>
      </w:r>
    </w:p>
    <w:p w14:paraId="2BFFDF2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2791B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从国家和王国的革命和变迁中，可以学到许多上帝的能力、智慧、良善、公义等等，这应当使我们对公共事务的知识感到好奇。</w:t>
      </w:r>
    </w:p>
    <w:p w14:paraId="72994D2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C1B5A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 what a glorious scene of providence has been opened of late in Britain, shining with illustrious mercy to the church and nation, in delivering us when at the brink of ruin; depth of wisdom, in baffling in a moment the cunning projects of enemies; almighty power, in so easily crushing their towering hopes; radiant justice, in making the stone tumble down on the heads of those that rolled it, and making enquiry for the blood of the saints shed many years ago.*</w:t>
      </w:r>
    </w:p>
    <w:p w14:paraId="6B6EC5C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AEBED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最近在英国展开了一幅何等荣耀的护理景象，向教会和国家闪耀着显赫的怜悯，在我们濒临毁灭时拯救了我们；智慧的深奥，在一瞬间挫败了敌人狡猾的计谋；全能的力量，如此轻易地粉碎了他们高耸的希望；灿烂的公义，使石头滚落在那些滚动它之人的头上，并追讨多年前所流圣徒的血。*</w:t>
      </w:r>
    </w:p>
    <w:p w14:paraId="0F5CB61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FBA4C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Providences toward the church of God are mainly to be observed, 1 Sam. 4:13.</w:t>
      </w:r>
    </w:p>
    <w:p w14:paraId="04F5AD3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7F420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对上帝教会的护理是主要当观察的，撒母耳记上4:13。</w:t>
      </w:r>
    </w:p>
    <w:p w14:paraId="3550ACA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6268B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angels themselves notice these, to learn something from them, Eph. 3:10.</w:t>
      </w:r>
    </w:p>
    <w:p w14:paraId="7FBB294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7389B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连天使也注意这些，要从中学到一些东西，以弗所书3:10。</w:t>
      </w:r>
    </w:p>
    <w:p w14:paraId="05F9E21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C03D4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concerns the church is the greatest work on the wheel of providence; and in most, if not all the great works of God through the world, he has in them an eye to his church.</w:t>
      </w:r>
    </w:p>
    <w:p w14:paraId="50EE10C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0740F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关乎教会的事，是护理轮上最大的工作；在上帝在世上大多数，如果不是所有伟大的工作中，祂都在其中顾念祂的教会。</w:t>
      </w:r>
    </w:p>
    <w:p w14:paraId="4BEAEC2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E6C1A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she is for God, so other things are for her.</w:t>
      </w:r>
    </w:p>
    <w:p w14:paraId="79D0F79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C976A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她既是为上帝，其他事物也是为她。</w:t>
      </w:r>
    </w:p>
    <w:p w14:paraId="37CB871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5DA37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Particularly we should observe the way of providence towards the church of Scotland, whereof we are members; which has been as admirable a mixture of mercy and judgment, as perhaps any church since the apostles days has met with.</w:t>
      </w:r>
    </w:p>
    <w:p w14:paraId="6C153E7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9A060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特别地，我们应当观察护理对苏格兰教会的方式，我们是其中的成员；这教会或许是自使徒时代以来，任何教会所遇见的，怜悯和审判最奇妙的混合。</w:t>
      </w:r>
    </w:p>
    <w:p w14:paraId="26A4B46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76D6E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high has she been raised in peace and purity, and how low laid at other times!</w:t>
      </w:r>
    </w:p>
    <w:p w14:paraId="4DE754D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813FE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她在和平与纯洁中被高举到何等的高度，而在其他时候又被贬低到何等的低谷！</w:t>
      </w:r>
    </w:p>
    <w:p w14:paraId="4027890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DA1CF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often has she been at the brink of ruin, and wonderfully preserved?</w:t>
      </w:r>
    </w:p>
    <w:p w14:paraId="5AF6E58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D42F1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她曾多少次濒临毁灭，却奇妙地被保守？</w:t>
      </w:r>
    </w:p>
    <w:p w14:paraId="285A912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B3FE3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have her faithful friends been signally owned of God, and her enemies often borne the evident marks of God's displeasure! &amp;c.</w:t>
      </w:r>
    </w:p>
    <w:p w14:paraId="6B9A52D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AC0B7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她的忠实朋友如何被上帝显著地承认，而她的敌人又如何常常带着上帝不悦的明显标记！等等。</w:t>
      </w:r>
    </w:p>
    <w:p w14:paraId="15DBD8C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BB474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more particularly, We should observe the way and aspect of providence towards the congregation, how the Lord has been and is dealing with us, that we may accommodate ourselves to his dispensations, and answer the call of them.</w:t>
      </w:r>
    </w:p>
    <w:p w14:paraId="6F2E2FA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71D61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然而，更具体地说，我们应当观察护理对会众的方式和面貌，主过去和现在是如何对待我们的，好叫我们可以使自己适应祂的安排，并回应它们的呼召。</w:t>
      </w:r>
    </w:p>
    <w:p w14:paraId="1539C57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68296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Towards families.</w:t>
      </w:r>
    </w:p>
    <w:p w14:paraId="24091B3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01662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对家庭。</w:t>
      </w:r>
    </w:p>
    <w:p w14:paraId="6F38736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6F17B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 Lord causes a warm sunshine of prosperity on families, and sometimes the heavens are louring above them; they have their risings and fallings, as all other societies in this changeable world, as is beautifully described by the Psalmist, Psal. 107:38, 39, 41.</w:t>
      </w:r>
    </w:p>
    <w:p w14:paraId="28B50F8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AFF7F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有时主使温暖的阳光照在家庭上，有时天上却乌云密布；它们有它们的兴衰，如同在这多变世界里所有其他的社会一样，正如诗篇作者在诗篇107:38, 39, 41中所优美描述的。</w:t>
      </w:r>
    </w:p>
    <w:p w14:paraId="43D6763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D9388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blesseth them also, so that they are multiplied greatly, and suffereth not their cattle to decrease. Again they are minished and brought low through oppression, affliction, and sorrow.</w:t>
      </w:r>
    </w:p>
    <w:p w14:paraId="7AE9D33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5465C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“祂也赐福给他们，使他们生养众多，也不叫他们的牲畜减少。他们又因欺压、患难、愁苦，就减少且卑下。”</w:t>
      </w:r>
    </w:p>
    <w:p w14:paraId="408E8C6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4F70E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setteth he the poor on high from affliction, and maketh him families like a flock.'</w:t>
      </w:r>
    </w:p>
    <w:p w14:paraId="49F7C38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C1332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“然而祂将穷乏人安置在高处，脱离苦难，使他家室繁增，如同羊群。”</w:t>
      </w:r>
    </w:p>
    <w:p w14:paraId="326E3EE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A364A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does Job mournfully observe the way of providence with his family, chap. 29:2–5 and David on his death-bed the humbling circumstances of his!</w:t>
      </w:r>
    </w:p>
    <w:p w14:paraId="24AA67F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49D79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约伯如何悲伤地观察护理对他家庭的方式，第29章2-5节，大卫在他临终时又如何观察他家庭的卑微景况！</w:t>
      </w:r>
    </w:p>
    <w:p w14:paraId="374BABB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51227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Sam. 23:5.</w:t>
      </w:r>
    </w:p>
    <w:p w14:paraId="26D9A44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FC9F2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撒母耳记下 23:5。</w:t>
      </w:r>
    </w:p>
    <w:p w14:paraId="51FC0C0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C91B9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few of our families but God has of late one way or other visited them; his voice has cried to our houses, as well as to the land.</w:t>
      </w:r>
    </w:p>
    <w:p w14:paraId="5EEA082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4D1B6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我们很少有家庭，上帝近来没有以这样或那样的方式眷顾它们；祂的声音已向我们的房屋，也向这地呼喊。</w:t>
      </w:r>
    </w:p>
    <w:p w14:paraId="094979A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F2B2F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our duty to observe the same, read the language of it, and comply with the design thereof.</w:t>
      </w:r>
    </w:p>
    <w:p w14:paraId="54CDB4D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566CB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我们的本分是观察它，读懂它的语言，并遵从它的设计。</w:t>
      </w:r>
    </w:p>
    <w:p w14:paraId="47C3928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8715C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Towards particular persons; for we may learn something, from God's way with every one.</w:t>
      </w:r>
    </w:p>
    <w:p w14:paraId="05D245A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F8F56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第二，对特定的人；因为我们可以从上帝对待每个人的方式中学到一些东西。</w:t>
      </w:r>
    </w:p>
    <w:p w14:paraId="6B1DEAD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80906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(1.) Towards others, whether godly or wicked.</w:t>
      </w:r>
    </w:p>
    <w:p w14:paraId="2558FFA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FBB21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并且，(1.) 对别人，无论是敬虔的还是邪恶的。</w:t>
      </w:r>
    </w:p>
    <w:p w14:paraId="4810716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2249D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Psalmist's practice to have his eyes in his head, and to look about him in the world, and learn something for his own establishment, both from the harms and happiness of others, Psal. 37:35–37.</w:t>
      </w:r>
    </w:p>
    <w:p w14:paraId="7BB7BE1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B5254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这是诗篇作者的做法，他眼中放光，环顾世界，为要从别人的伤害和幸福中，为自己的建立学到一些东西，诗篇37:35-37。</w:t>
      </w:r>
    </w:p>
    <w:p w14:paraId="689E6BA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C99EE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seen the wicked in great power; and spreading himself like a green bay-tree.</w:t>
      </w:r>
    </w:p>
    <w:p w14:paraId="26B813A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5FD9E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“我曾见恶人大有势力，高张如青翠的月桂树。”</w:t>
      </w:r>
    </w:p>
    <w:p w14:paraId="63BFB6B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5631F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he passed away, and lo, he was not; yea, I sought him, but he could not be found.</w:t>
      </w:r>
    </w:p>
    <w:p w14:paraId="3A98748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B33F0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然而他过去了，看哪，他已不在；是的，我寻找他，却寻不着。</w:t>
      </w:r>
    </w:p>
    <w:p w14:paraId="793156F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858BD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the perfect man, and 'behold the upright: for the end of that man is peace.'</w:t>
      </w:r>
    </w:p>
    <w:p w14:paraId="017AF03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EBB97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“你要细察那完全人，观看那正直人：因为那人的结局是平安。”</w:t>
      </w:r>
    </w:p>
    <w:p w14:paraId="363D1B6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DE67F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observable, that the holy scripture is not written as a system of precepts, with the reasons of them; but the body of it is a cluster of examples, wherein we may see, as in a glass, what we are to follow if we would be happy, and what we are to shun, Rom. 15:4.</w:t>
      </w:r>
    </w:p>
    <w:p w14:paraId="5075689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F891B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值得注意的是，圣经并非写成一套附有其理由的训诫体系；其主体乃是一串榜样，在其中我们可以像在镜子里一样，看见我们若想幸福当跟随什么，当躲避什么，罗马书15:4。</w:t>
      </w:r>
    </w:p>
    <w:p w14:paraId="215788C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DFC41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whatsoever things were written aforetime were written for our learning.'</w:t>
      </w:r>
    </w:p>
    <w:p w14:paraId="3C2934B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B17C6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“因为从前所写的圣经，都是为教训我们写的。”</w:t>
      </w:r>
    </w:p>
    <w:p w14:paraId="1ACD83D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8ED3B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plain evidence, that whoso would please God, must observe those things that are set before his eyes in providence.</w:t>
      </w:r>
    </w:p>
    <w:p w14:paraId="2B495B7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FDDB4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一个清楚的证据，凡要取悦上帝的人，必须观察那些在护理中摆在他眼前的事物。</w:t>
      </w:r>
    </w:p>
    <w:p w14:paraId="0551BB8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AC047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Towards ourselves in particular.</w:t>
      </w:r>
    </w:p>
    <w:p w14:paraId="7C94C4D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888EC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特别是对我们自己。</w:t>
      </w:r>
    </w:p>
    <w:p w14:paraId="5F0EF32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74E99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providences come nearest us, and therefore should be most narrowly observed.</w:t>
      </w:r>
    </w:p>
    <w:p w14:paraId="1FF165C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AC1B5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这些护理最接近我们，因此应当最仔细地观察。</w:t>
      </w:r>
    </w:p>
    <w:p w14:paraId="32CC210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4A362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we are the parties to whom God directs his speech immediately; but, alas! often it is not observed, Job 33:14.</w:t>
      </w:r>
    </w:p>
    <w:p w14:paraId="6A929D1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01040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在这些事上，我们是上帝直接向其说话的对象；但唉！常常不被观察，约伯记33:14。</w:t>
      </w:r>
    </w:p>
    <w:p w14:paraId="101A8AD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B49F5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 speaketh once, yea twice, but man perceiveth it not.'</w:t>
      </w:r>
    </w:p>
    <w:p w14:paraId="462C27B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22C52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“因为神说一次，两次，人却不理会。”</w:t>
      </w:r>
    </w:p>
    <w:p w14:paraId="6D0AFA9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327A8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none of us that are not the objects of wonderful providences, but especially true Christians, who may well say, as Psal. 40:5.</w:t>
      </w:r>
    </w:p>
    <w:p w14:paraId="7E6E15F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BCEE0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我们中间没有谁不是奇妙护理的对象，特别是真基督徒，他们很可以像诗篇40:5那样说。</w:t>
      </w:r>
    </w:p>
    <w:p w14:paraId="57011A6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9FA18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O Lord my God, are thy wonderful works which thou hast done, and thy thoughts which are to us-ward: they cannot be reckoned up in order unto thee: If I would declare and speak of them, they are more than can be numbered.'</w:t>
      </w:r>
    </w:p>
    <w:p w14:paraId="17DD58C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34B43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“耶和华我的神啊，你所行的奇事，并你向我们所怀的意念甚多：不能向你陈明：我若要陈明，要述说，就多得不可胜数。”</w:t>
      </w:r>
    </w:p>
    <w:p w14:paraId="6EA291D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FA5CA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might each of us fill a volume with accounts of the wonderful works of God, and yet confine ourselves to what has happened to ourselves, if we had but the wisdom to observe the same.</w:t>
      </w:r>
    </w:p>
    <w:p w14:paraId="7BE3EE1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6F45C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我们每个人都可以用上帝奇妙作为的记述，写满一卷书，然而，如果我们有智慧去观察，我们只需局限于发生在我们自己身上的事。</w:t>
      </w:r>
    </w:p>
    <w:p w14:paraId="6CA3875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A7B27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moment we would be a wonder to ourselves, if we could but discern the beautiful mixture of that web of providence wherein every moment we are wrapt up.</w:t>
      </w:r>
    </w:p>
    <w:p w14:paraId="52B332A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BB3BB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如果我们能辨认出那护理之网的美妙交织，我们每一刻都会对自己感到惊奇，我们每一刻都被它包裹着。</w:t>
      </w:r>
    </w:p>
    <w:p w14:paraId="2087D65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C5BE1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Let us observe how we are powerfully preserved by Providence, Heb. 1:3.</w:t>
      </w:r>
    </w:p>
    <w:p w14:paraId="5520C01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3D7BE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让我们观察我们如何被护理大能地保守，希伯来书1:3。</w:t>
      </w:r>
    </w:p>
    <w:p w14:paraId="5A33B47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5FC98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36:6. 'Lord, thou preservest man and beast.'</w:t>
      </w:r>
    </w:p>
    <w:p w14:paraId="71D1042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54E51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诗篇36:6，“耶和华啊，你保守人和牲畜。”</w:t>
      </w:r>
    </w:p>
    <w:p w14:paraId="3093A08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F5B67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consider how unlike our souls are to our bodies, we may more wonder at the continuance than the breach of that union.</w:t>
      </w:r>
    </w:p>
    <w:p w14:paraId="6C507AB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D6692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当我们默想我们的灵魂与我们的身体是何等不同时，我们或许更会惊奇于那联合的持续，而非其破裂。</w:t>
      </w:r>
    </w:p>
    <w:p w14:paraId="00DF1FB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7A850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think how death has as many gates to come in by, as our body has pores, how the seeds of a thousand diseases are in our bodies, what a train of perishing principles they are made up of, how easily, while we walk amidst the creatures of God here, fire may be set to the train, and the house of clay quickly blown up, we may say there is something more astonishing in our life than in our death.</w:t>
      </w:r>
    </w:p>
    <w:p w14:paraId="5287BD0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DA7E0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想到死亡有多少门可以进来，如同我们身体有多少毛孔，我们身体里有多少千种疾病的种子，它们是由一连串会朽坏的原则组成的，当我们在这里行走在上帝的受造物中时，火是何等容易地可以点燃这引线，泥土的房屋很快就会被炸毁，我们可以说，我们的生命中，有比我们的死亡更令人惊奇的事。</w:t>
      </w:r>
    </w:p>
    <w:p w14:paraId="4CA4A1E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6201B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must be a powerful providence that preserves this life of ours, as a spark of fire in the midst of an ocean of water, or as a bag of powder amidst sparks of fire flying on every hand.</w:t>
      </w:r>
    </w:p>
    <w:p w14:paraId="42A1AAB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48DEE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必定是强大的护理，保守了我们这生命，如同在汪洋大海中的一粒火星，或如同在四面飞溅的火星中的一袋火药。</w:t>
      </w:r>
    </w:p>
    <w:p w14:paraId="349E049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EC2CF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how few of us are there, but sometimes there has been but as a hair-breadth betwixt death and us, by reason either of diseases or unforeseen accidents, which we could not therefore ward off.</w:t>
      </w:r>
    </w:p>
    <w:p w14:paraId="4810257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B4A14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此外，我们中有多少人，有时不是因疾病或无法预见的意外，而与死亡仅有一线之隔，因此我们无法躲避。</w:t>
      </w:r>
    </w:p>
    <w:p w14:paraId="31F9D47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82D69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we might say of our preservation, This is the finger of God.</w:t>
      </w:r>
    </w:p>
    <w:p w14:paraId="615F5A9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5710E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因此我们可以说，我们的保守，这是上帝的指头。</w:t>
      </w:r>
    </w:p>
    <w:p w14:paraId="491B34D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5D8A0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remarkable deliverances has the Lord wrought for some by unordinary means, as Jonah preserved by a whale, and Elijah fed by the ravens!</w:t>
      </w:r>
    </w:p>
    <w:p w14:paraId="4768334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4B898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主曾用非凡的方法为一些人行了何等显著的拯救，如约拿被鲸鱼保守，以利亚被乌鸦喂养！</w:t>
      </w:r>
    </w:p>
    <w:p w14:paraId="71301FD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D96FF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How we are holily, wisely, and powerfully governed by Providence, our persons and actions disposed of according to his will, either in mercy or in wrath, Dan. 4:35.</w:t>
      </w:r>
    </w:p>
    <w:p w14:paraId="08A1492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B14E2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我们如何被护理圣洁、智慧、大能地治理，我们的人和行为都照着祂的旨意被安排，或在怜悯中，或在忿怒中，但以理书4:35。</w:t>
      </w:r>
    </w:p>
    <w:p w14:paraId="614543C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6D318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inhabitants of the earth are reputed as nothing; and he doth according to his will in the army of heaven, and among the inhabitants of the earth: and none can stay his hand or say unto him, What dost thou?'</w:t>
      </w:r>
    </w:p>
    <w:p w14:paraId="215E408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1D450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“地上所有的居民都算为虚无；祂在天上的军队中，和地上的居民中，都凭自己的意旨行事：无人能拦住祂的手，或对祂说，你作什么呢？”</w:t>
      </w:r>
    </w:p>
    <w:p w14:paraId="4F5E084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CFF4E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135:6. Whatsoever the Lord pleased, that did he in heaven, and in earth, in the seas, and all deep places.'</w:t>
      </w:r>
    </w:p>
    <w:p w14:paraId="2E6837D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18C0D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诗篇135:6，“耶和华在天上，在地上，在海中，和一切深渊中，都随自己的意旨而行。”</w:t>
      </w:r>
    </w:p>
    <w:p w14:paraId="7E6C51B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BB9ED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we sail the sea of this world, we may well perceive, that it is not we ourselves, but holy providence that guides the ship: Jer. 10:23.</w:t>
      </w:r>
    </w:p>
    <w:p w14:paraId="331C4DA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16814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当我们航行在这世界的海洋上时，我们可以清楚地看见，不是我们自己，乃是圣洁的护理在引导这船：耶利米书10:23。</w:t>
      </w:r>
    </w:p>
    <w:p w14:paraId="7C2D760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B41EA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Lord, (says the prophet), I know that the way of man is not in himself; it is not in man that walketh to direct his steps.'</w:t>
      </w:r>
    </w:p>
    <w:p w14:paraId="5BB8CAE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30AEE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“耶和华啊，（先知说），我知道人的道路不由自己；行路的人，也不能定自己的脚步。”</w:t>
      </w:r>
    </w:p>
    <w:p w14:paraId="69591D1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E9F2D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while men will not see this, to engage them to a life of holiness, faith, and dependance on God, they are often made to feel it, by their dashing on rocks, to the bruising, if not to the splitting of them, Isa. 26:11.</w:t>
      </w:r>
    </w:p>
    <w:p w14:paraId="30F68FB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A287D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当人看不见这一点，不肯投身于圣洁、信心和倚靠上帝的生活时，他们常常被迫感受到它，因他们撞在岩石上，以至于碰伤，甚至碎裂，以赛亚书26:11。</w:t>
      </w:r>
    </w:p>
    <w:p w14:paraId="23CC7C5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34E5B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'Lord, when thy hand is lifted up, they will not see; but they shall see, and be ashamed.'</w:t>
      </w:r>
    </w:p>
    <w:p w14:paraId="3D5A51F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83E0B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“耶和华啊，你的手高举，他们竟不观看；他们必看见，并且羞愧。”</w:t>
      </w:r>
    </w:p>
    <w:p w14:paraId="113FF42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544B4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 instance here but in two things, to shew that God sits King, and rules among men.</w:t>
      </w:r>
    </w:p>
    <w:p w14:paraId="1ABBDE7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32966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让我在这里举两个例子，以显明上帝作王，在人间掌权。</w:t>
      </w:r>
    </w:p>
    <w:p w14:paraId="797BA36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71617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Man proposeth, but God disposeth, Lam. 3:37. 'Who is he that saith, and it cometh to pass, when the Lord commandeth it not?'</w:t>
      </w:r>
    </w:p>
    <w:p w14:paraId="623C8FF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5B4EB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人筹算，神却成就，耶利米哀歌3:37，“谁说有，就有，是主所命定的吗？”</w:t>
      </w:r>
    </w:p>
    <w:p w14:paraId="762A8CC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C3C31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often are men's towering hopes levelled with the ground in a moment?</w:t>
      </w:r>
    </w:p>
    <w:p w14:paraId="1D74849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A8CF8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人的高耸希望，岂不常在一瞬间被夷为平地？</w:t>
      </w:r>
    </w:p>
    <w:p w14:paraId="19F92EC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1D4A7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projects are laid with all the wit and industry they are capable of, managed with all diligence and circumspection, so that they cannot see how they can misgive, but must take effect according to their wish.</w:t>
      </w:r>
    </w:p>
    <w:p w14:paraId="7E20562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371B4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他们的计谋是以他们所能有的一切智慧和勤劳来制定的，以一切的殷勤和审慎来管理的，以至于他们看不出它们怎会失败，而必定照他们的心愿成就。</w:t>
      </w:r>
    </w:p>
    <w:p w14:paraId="41770B8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6E9A6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that sits in heaven, in a moment looses a pin, and all the fabric falls to the ground, their projects are baffled, their measures disconcerted, some stroke of providence, which ungodly men call an unlucky accident, mars all.</w:t>
      </w:r>
    </w:p>
    <w:p w14:paraId="0447250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65D11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但那坐在天上的祂，在一瞬间松开一个销钉，整个建筑就倒塌了，他们的计谋被挫败，他们的措施被打乱，护理的某种击打，不敬虔的人称之为不幸的意外，破坏了一切。</w:t>
      </w:r>
    </w:p>
    <w:p w14:paraId="13A376F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58DD0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evident in Haman's case.</w:t>
      </w:r>
    </w:p>
    <w:p w14:paraId="5FCDD4E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16D92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这在哈曼的事例中是显而易见的。</w:t>
      </w:r>
    </w:p>
    <w:p w14:paraId="06B795F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5B7E3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it is done by an invisible hand, whereby the wheels are taken off, that they can drive no farther, Job 20:26.</w:t>
      </w:r>
    </w:p>
    <w:p w14:paraId="0241610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E2F92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有时这是由一只无形的手作成的，藉此车轮被卸下，以至于它们不能再前进，约伯记20:26。</w:t>
      </w:r>
    </w:p>
    <w:p w14:paraId="616E792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DCC13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darkness shall be hid in his secret places: a fire not blown shall consume him; it shall go ill with him that is left in his tabernacle.'</w:t>
      </w:r>
    </w:p>
    <w:p w14:paraId="51AD882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2995E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“一切黑暗都藏在他的隐秘处：非人手所吹的火必吞灭他；他帐棚里所剩下的，也必遭殃。”</w:t>
      </w:r>
    </w:p>
    <w:p w14:paraId="0ACD276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1E9A6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often do men find their greatest cross where they looked for their greatest comfort! and things turn about quite the contrary way to what was their design.</w:t>
      </w:r>
    </w:p>
    <w:p w14:paraId="6E15BF0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E926D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人岂不常在他们寻求最大安慰之处，找到他们最大的十字架！事情岂不常转向与他们设计完全相反的方向。</w:t>
      </w:r>
    </w:p>
    <w:p w14:paraId="4762153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0D6F0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Man's extremity is God's opportunity, Gen. 22:14.</w:t>
      </w:r>
    </w:p>
    <w:p w14:paraId="7DD0DBF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EF935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人的绝境是上帝的机会，创世记22:14。</w:t>
      </w:r>
    </w:p>
    <w:p w14:paraId="4449D40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1FE16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often does the Lord begin his work where man ends his, and can do no more?</w:t>
      </w:r>
    </w:p>
    <w:p w14:paraId="269F1DE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18BF4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主岂不常在人结束他的工作，无能为力时，开始祂的工作吗？</w:t>
      </w:r>
    </w:p>
    <w:p w14:paraId="2DB18FF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B3815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men know not what to do, God opens a door; and when they have no firm ground of their own left to stand upon, he sets their foot on a rock, Psal. 107:27, 28.</w:t>
      </w:r>
    </w:p>
    <w:p w14:paraId="578CC66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FBC48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当人不知所措时，上帝开了一扇门；当他们没有自己坚固的立足之地时，祂将他们的脚安在磐石上，诗篇107:27, 28。</w:t>
      </w:r>
    </w:p>
    <w:p w14:paraId="65F73A7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0EBEB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reel to and fro, and stagger like a drunken man, and are at their wit's end. Then they cry unto the Lord in their trouble, and he bringeth them out of their distresses.'</w:t>
      </w:r>
    </w:p>
    <w:p w14:paraId="30E2BB9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16DB9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“他们摇摇晃晃，东倒西歪，好像醉酒的人，他们的智慧都用尽了。于是他们在苦难中哀求耶和华，祂从他们的祸患中领出他们来。”</w:t>
      </w:r>
    </w:p>
    <w:p w14:paraId="5490F06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1248D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hopes are disappointed, but their fears and desperate conclusions are prevented.</w:t>
      </w:r>
    </w:p>
    <w:p w14:paraId="0301ACE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FE9BB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他们的希望破灭了，但他们的恐惧和绝望的结论却被阻止了。</w:t>
      </w:r>
    </w:p>
    <w:p w14:paraId="6F07ACA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F0C32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Something threatens them a stroke, which they see not how to escape; but an invisible arm wards off the blow; and what they look for their ruin in, there they find by an over-ruling providence, healing and upmaking, Est. 9:1.</w:t>
      </w:r>
    </w:p>
    <w:p w14:paraId="0018C79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57FBF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有事威胁要给他们一击，他们看不见如何逃脱；但一只无形的手臂挡开了那击打；他们在其中寻求毁灭的，在那里他们藉着主宰的护理，找到医治和建立，以斯帖记9:1。</w:t>
      </w:r>
    </w:p>
    <w:p w14:paraId="0285E1F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9A512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most unlikely is brought about, while the fairest hopes are made like the blossom that goes up as dust.</w:t>
      </w:r>
    </w:p>
    <w:p w14:paraId="409D687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A20B5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最不可能的事得以成就，而最美好的希望却化为尘土飞扬的花朵。</w:t>
      </w:r>
    </w:p>
    <w:p w14:paraId="7FF61EB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F8EBF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baffles men's hopes on the one hand, and their fears on the other, that they may see, there is a wheel within a wheel that moves and guides all.</w:t>
      </w:r>
    </w:p>
    <w:p w14:paraId="5DD6B23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A2FF9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因此，上帝一方面挫败人的希望，另一方面又挫败他们的恐惧，好叫他们可以看见，轮中套轮，推动并引导着一切。</w:t>
      </w:r>
    </w:p>
    <w:p w14:paraId="4789BD0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9727A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We may consider providences with respect to their kinds, Psal. 40:5 forecited.</w:t>
      </w:r>
    </w:p>
    <w:p w14:paraId="0623085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BD8C2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第二，我们可以从护理的种类来考虑，前面引用的诗篇40:5。</w:t>
      </w:r>
    </w:p>
    <w:p w14:paraId="4236009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2A011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wisdom of God is manifold wisdom, and produces works accordingly, Psal. 104:24.</w:t>
      </w:r>
    </w:p>
    <w:p w14:paraId="4DBE781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C29D0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上帝的智慧是百般的智慧，也照样产生作为，诗篇104:24。</w:t>
      </w:r>
    </w:p>
    <w:p w14:paraId="16B3E44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DE2A3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each of them is to be observed.</w:t>
      </w:r>
    </w:p>
    <w:p w14:paraId="7C965AF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B8F91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它们每一个都当被观察。</w:t>
      </w:r>
    </w:p>
    <w:p w14:paraId="4E9F207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F459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instance in these three distinctions of providence.</w:t>
      </w:r>
    </w:p>
    <w:p w14:paraId="6CC0FF4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69DB4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我将以这三种护理的区别为例。</w:t>
      </w:r>
    </w:p>
    <w:p w14:paraId="7FC48B9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538F2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Providences are either cross, or smiling and favourable.</w:t>
      </w:r>
    </w:p>
    <w:p w14:paraId="0649E89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DDBD5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首先，护理或为逆境，或为顺境和有利的。</w:t>
      </w:r>
    </w:p>
    <w:p w14:paraId="3023BC1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07649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ought to be observed, and may be so profitably.</w:t>
      </w:r>
    </w:p>
    <w:p w14:paraId="04A2584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E6450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两者都应当被观察，并且可以如此有益地观察。</w:t>
      </w:r>
    </w:p>
    <w:p w14:paraId="373F301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A1ABA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1.We should observe cross providences that we or others meet with.</w:t>
      </w:r>
    </w:p>
    <w:p w14:paraId="42577A2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D2363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1.我们应当观察我们或别人所遇见的逆境。</w:t>
      </w:r>
    </w:p>
    <w:p w14:paraId="24CBDEF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FA329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come not by chance, but under the guidance of a holy sovereign God, Job 5:6. 'Affliction cometh not forth of the dust, neither doth trouble spring out of the ground.'</w:t>
      </w:r>
    </w:p>
    <w:p w14:paraId="2325F33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F3785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它们不是偶然发生的，乃是在一位圣洁主权之上帝的引导之下，约伯记5:6，“患难不是从尘土里出来，也不是从地里生出。”</w:t>
      </w:r>
    </w:p>
    <w:p w14:paraId="0EED191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9D009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Amos 3:6. 'Shall there be an evil in a city, and the Lord hath not done it?'</w:t>
      </w:r>
    </w:p>
    <w:p w14:paraId="70012B1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2294C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阿摩司书3:6，“城中若有灾祸，岂非耶和华所降的吗？”</w:t>
      </w:r>
    </w:p>
    <w:p w14:paraId="2BE4066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B0D68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makes himself known by them, his justice, truth, holiness, wisdom, and power, Psal. 9:16. 'The Lord is known by the judgment which he executeth.'</w:t>
      </w:r>
    </w:p>
    <w:p w14:paraId="23B7AFF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5A599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上帝藉着它们显明祂自己，祂的公义、真理、圣洁、智慧和能力，诗篇9:16，“耶和华已将自己显明了，祂已施行审判。”</w:t>
      </w:r>
    </w:p>
    <w:p w14:paraId="5FA9C13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E2D67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requires us 'to observe them, Micah 6:9. Hear ye the rod, and who hath appointed it.'</w:t>
      </w:r>
    </w:p>
    <w:p w14:paraId="64D0FC8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3486C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祂要求我们“观察它们，弥迦书6:9。你们当听那杖，并那设立它的是谁。”</w:t>
      </w:r>
    </w:p>
    <w:p w14:paraId="2F03DA0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70B0B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 horrible provocation not to observe them, Isa. 26:11 forecited, and not to comply with the design of them; to murmur, but not kindly mourn under them, Job 35:9, 10 and 36:13.</w:t>
      </w:r>
    </w:p>
    <w:p w14:paraId="6B50816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10F73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不观察它们，前面引用的以赛亚书26:11，不遵从它们的设计；在它们之下抱怨，却不温柔地哀悼，约伯记35:9, 10和36:13，这都是可怕的惹动。</w:t>
      </w:r>
    </w:p>
    <w:p w14:paraId="48DADEB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FC403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men meet with crosses in the way of their duty, Gal. 6:17 and sometimes in the way of sin, as Jonah.</w:t>
      </w:r>
    </w:p>
    <w:p w14:paraId="04DE1EF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7589F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有时人尽本分时会遇到十字架，加拉太书6:17，有时犯罪时也会遇到，如约拿。</w:t>
      </w:r>
    </w:p>
    <w:p w14:paraId="79CF29F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803A4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design of both is to purge away sin,' Isa. 27:9.</w:t>
      </w:r>
    </w:p>
    <w:p w14:paraId="62737A1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1741C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两者的设计都是要除净罪，以赛亚书27:9。</w:t>
      </w:r>
    </w:p>
    <w:p w14:paraId="363D073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97CC2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without observations, the plaister is not applied to the sore.</w:t>
      </w:r>
    </w:p>
    <w:p w14:paraId="37D6153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1BCE8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但是，若不观察，膏药就敷不到伤口上。</w:t>
      </w:r>
    </w:p>
    <w:p w14:paraId="7000725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5282F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2.Smiling and favourable providences towards ourselves or others, Psal. 40:5.</w:t>
      </w:r>
    </w:p>
    <w:p w14:paraId="763F189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C6CE5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2.对我们自己或别人有利的护理，诗篇40:5。</w:t>
      </w:r>
    </w:p>
    <w:p w14:paraId="3437C24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8EBC5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in their observations of providence, are like the flies that pass over the sound places, and swarm about the sores.</w:t>
      </w:r>
    </w:p>
    <w:p w14:paraId="0D01394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0AC91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许多人，在他们观察护理时，就像苍蝇越过健康的地方，却群集在伤口周围。</w:t>
      </w:r>
    </w:p>
    <w:p w14:paraId="6452AA6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5A3D6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still complaining of their crosses and sorrows, and will nicely reckon them up: but as to their mercies, they will not go the length of the unjust steward, of a hundred to set down fifty, Luke 16:6.</w:t>
      </w:r>
    </w:p>
    <w:p w14:paraId="2DF8051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79C8B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他们总是抱怨他们的十字架和忧伤，并会仔细地数算它们：但至于他们的怜悯，他们却不会像那不义的管家那样，从一百减为五十，路加福音16:6。</w:t>
      </w:r>
    </w:p>
    <w:p w14:paraId="12F3D6D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054D4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their language, but it cannot be understood without observation, Rom. 2:4.</w:t>
      </w:r>
    </w:p>
    <w:p w14:paraId="40A2B49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75004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它们有它们的语言，但若不观察就无法理解，罗马书2:4。</w:t>
      </w:r>
    </w:p>
    <w:p w14:paraId="47E92BD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D65A7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Dependence on God, and humility of heart, would teach us carefully to observe our mercies, Lam. 3:22.</w:t>
      </w:r>
    </w:p>
    <w:p w14:paraId="522E417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714DE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倚靠上帝，和谦卑的心，会教导我们仔细地观察我们的怜悯，耶利米哀歌3:22。</w:t>
      </w:r>
    </w:p>
    <w:p w14:paraId="052B3FA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1A2EB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 32:10 even when we are meeting with heavy crosses, Job 1:21.</w:t>
      </w:r>
    </w:p>
    <w:p w14:paraId="1999623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8DA86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创世记32:10，即使当我们遇见沉重的十字架时，约伯记1:21。</w:t>
      </w:r>
    </w:p>
    <w:p w14:paraId="62C3F72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63EBB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There are great lines and small lines of providence.</w:t>
      </w:r>
    </w:p>
    <w:p w14:paraId="4DB6714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F1019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第二，有护理的大线条和小线条。</w:t>
      </w:r>
    </w:p>
    <w:p w14:paraId="14DE438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B3E29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1.We should observe the great lines of providence in signal events.</w:t>
      </w:r>
    </w:p>
    <w:p w14:paraId="32D1667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21EE7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并且，1. 我们应当观察护理在显著事件中的大线条。</w:t>
      </w:r>
    </w:p>
    <w:p w14:paraId="517166F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1042B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dispensations bear such a signature of a divine hand, and so flash like lightning on men's face, that one can hardly miss to observe, but must say, as Exod. 8:19. 'This is the finger of God.'</w:t>
      </w:r>
    </w:p>
    <w:p w14:paraId="0D026C3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581AF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有些安排带着如此的神圣之手的印记，并且如此像闪电一样照在人脸上，以至于人几乎不可能不观察到，而必定说，如同出埃及记8:19，“这是神的指头。”</w:t>
      </w:r>
    </w:p>
    <w:p w14:paraId="5326521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56059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Chron. 26:19, 20. 'Then Uzziah was wroth, and had a censer in his hand, to burn incense: and while he was wroth with the priests, the leprosy even rose up in his forehead, before the priests in the house of the Lord, from beside the incense altar.</w:t>
      </w:r>
    </w:p>
    <w:p w14:paraId="3BC7D92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A9C46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历代志下26:19, 20，“那时乌西雅发怒，手里拿着香炉，要烧香：他向祭司发怒的时候，在耶和华殿中，香坛旁，祭司面前，他额上忽然发出大痲疯。”</w:t>
      </w:r>
    </w:p>
    <w:p w14:paraId="456B978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6AB4B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Azariah the chief priest, and all the priests looked upon him, and behold, he was leprous in his forehead, and they thrust him out from thence, yea, himself hasted also to go out, because the Lord had smitten him.'</w:t>
      </w:r>
    </w:p>
    <w:p w14:paraId="7FFF93E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D9DFC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大祭司亚撒利雅和众祭司观看他，看哪，他额上长大痲疯，他们就催他出去，他自己也急速出去，因为耶和华击打了他。</w:t>
      </w:r>
    </w:p>
    <w:p w14:paraId="08E4B64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26EF5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rare that God leaves himself without a witness, by some such signal providences; yet such is the perverseness of the heart of man, that as the blind cannot observe the flash of lightning, even these are lightly looked at, 1 Sam. 6:9.</w:t>
      </w:r>
    </w:p>
    <w:p w14:paraId="3E85340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35C06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上帝很少不藉着一些这样显著的护理，为自己留下见证；然而人心是如此乖僻，以至于如同瞎子不能观察闪电的闪光，连这些事也被轻看了，撒母耳记上6:9。</w:t>
      </w:r>
    </w:p>
    <w:p w14:paraId="6CF670D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4E216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small lines of providence.</w:t>
      </w:r>
    </w:p>
    <w:p w14:paraId="5E78F7F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40E6E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2.护理的小线条。</w:t>
      </w:r>
    </w:p>
    <w:p w14:paraId="297C225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A47E1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most minute things are guided by the all-ruling hand, Matth. 10:29, 30.</w:t>
      </w:r>
    </w:p>
    <w:p w14:paraId="502391E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6DAD5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最微小的事物都由那掌管一切的手所引导，马太福音10:29, 30。</w:t>
      </w:r>
    </w:p>
    <w:p w14:paraId="216396B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A5FE7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God do manage them, it becomes us to notice them.</w:t>
      </w:r>
    </w:p>
    <w:p w14:paraId="0A23E8A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55C01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如果上帝管理它们，我们就有责任注意它们。</w:t>
      </w:r>
    </w:p>
    <w:p w14:paraId="6EAFDF9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B6678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king's coin, from the massiest piece of gold to the smallest penny, bears the king's image and superscription, and therefore the least as well as the greatest is current in trade.</w:t>
      </w:r>
    </w:p>
    <w:p w14:paraId="2A957A0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505C1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君王所有的钱币，从最重的金块到最小的便士，都带有君王的形象和铭文，因此最小的和最大的，在贸易中都是通行的。</w:t>
      </w:r>
    </w:p>
    <w:p w14:paraId="795DF71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6872A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smallest lines of providence pass current with those that keep a trade with heaven.</w:t>
      </w:r>
    </w:p>
    <w:p w14:paraId="7B374D4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7ECF8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因此，护理最小的线条，在那些与天有交通的人中间，也是通行的。</w:t>
      </w:r>
    </w:p>
    <w:p w14:paraId="7285E55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77B5F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Gideon notices his hearing a fellow tell a dream, Judges 7:13, &amp;c.</w:t>
      </w:r>
    </w:p>
    <w:p w14:paraId="217CAEA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BF4D1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基甸注意他听见一个同伴说一个梦，士师记7:13等等。</w:t>
      </w:r>
    </w:p>
    <w:p w14:paraId="0A5297E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1778D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Heman, the removing of an acquaintance, Psal. 88:8 and Jacob, a kind word, the shew of his brother's countenance, Gen. 33:10.</w:t>
      </w:r>
    </w:p>
    <w:p w14:paraId="6FFEEE0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DC547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希幔，一个相识之人的离去，诗篇88:8；雅各，一句仁慈的话，他哥哥面容的显露，创世记33:10。</w:t>
      </w:r>
    </w:p>
    <w:p w14:paraId="10FEFB9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780DF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There are common and uncommon providences.</w:t>
      </w:r>
    </w:p>
    <w:p w14:paraId="79553D1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F579B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第三，有普通的和不普通的护理。</w:t>
      </w:r>
    </w:p>
    <w:p w14:paraId="7A84DAE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F31A5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1.We should observe common and ordinary dispensations, such as fall out every day in the common road of providence.</w:t>
      </w:r>
    </w:p>
    <w:p w14:paraId="467496D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49259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1.我们应当观察普通和平常的安排，如同每日在护理的常道上所发生的。</w:t>
      </w:r>
    </w:p>
    <w:p w14:paraId="0CEABF4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35932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because they are common, lie neglected: yet the 104th Psalm is penned on that subject.</w:t>
      </w:r>
    </w:p>
    <w:p w14:paraId="7998715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27C5A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这些，因为它们是普通的，就被忽略了：然而诗篇104篇是为此主题而写的。</w:t>
      </w:r>
    </w:p>
    <w:p w14:paraId="1359BE3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D701E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observed to you already, how providence appears in the constant revolutions of seasons, day and night; by the one the weary earth is refreshed, and by the other weary man, the night being fit for rest.</w:t>
      </w:r>
    </w:p>
    <w:p w14:paraId="00E089A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0F36C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我已向你们指出，护理如何显现在季节、白昼和黑夜的不断循环中；藉着前者，疲乏的地得以苏醒，藉着后者，疲乏的人得以休息，黑夜适合安息。</w:t>
      </w:r>
    </w:p>
    <w:p w14:paraId="650EA96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0B20F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subjection of the beast, to man, by virtue of that divine word, Gen. 9:2 forecited, without which man could not have his necessary designs served.</w:t>
      </w:r>
    </w:p>
    <w:p w14:paraId="44F5EFB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BA85C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野兽对人的顺服，是藉着前面引用的创世记9:2那神圣的话语，没有这顺服，人就不能成就他必需的设计。</w:t>
      </w:r>
    </w:p>
    <w:p w14:paraId="54F5EB7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0DD96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add, that wonderful diversity of faces and features, without which the man could not know his wife, nor the parents their own children, nor the judge the criminal; so that without this there could be no orderly society, no government, commerce, &amp;c.</w:t>
      </w:r>
    </w:p>
    <w:p w14:paraId="23B0C0E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19181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再补充一点，那奇妙的面容和特征的多样性，没有这个，丈夫就不能认识他的妻子，父母也不能认识他们自己的儿女，法官也不能认识罪犯；因此没有这个，就不可能有井然有序的社会，没有政府，没有商业等等。</w:t>
      </w:r>
    </w:p>
    <w:p w14:paraId="3D8AFC7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BEE2D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a sample of common providences, which studied might be of great use.</w:t>
      </w:r>
    </w:p>
    <w:p w14:paraId="53B53C2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500D6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这些是普通护理的一些例子，若加以研究，将大有裨益。</w:t>
      </w:r>
    </w:p>
    <w:p w14:paraId="76A5EAF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5C044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2.Uncommon and unordinary providences, as miracles, which are beyond the power of nature; extraordinary deliverances, judgments, discoveries of secret crimes; which are bright spots here and there interspersed in the web of providence, and challenge a peculiar regard.</w:t>
      </w:r>
    </w:p>
    <w:p w14:paraId="75E1754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CE958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2.不寻常和非凡的护理，如神迹，超乎自然的能力；非凡的拯救、审判、秘密罪行的发现；这些是护理之网中零星散布的亮点，并要求特别的关注。</w:t>
      </w:r>
    </w:p>
    <w:p w14:paraId="4D7310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0DE02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we may consider providences with respect to the time of their falling out.</w:t>
      </w:r>
    </w:p>
    <w:p w14:paraId="277B0A8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DD5CA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第三，我们可以从护理发生的时间来考虑。</w:t>
      </w:r>
    </w:p>
    <w:p w14:paraId="4C87AEA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48B9E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works of providence run parallel with the line of time, and the continuance of the world, John 5:17.</w:t>
      </w:r>
    </w:p>
    <w:p w14:paraId="60F0147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F1C85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护理的工作与时间的线，和世界的持续，是平行的，约翰福音5:17。</w:t>
      </w:r>
    </w:p>
    <w:p w14:paraId="15C9B73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1093C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1.We should observe the past dispensations of providence, Psal. 77:5. 'I have considered the days of old, (says Asaph), the years of ancient times.'</w:t>
      </w:r>
    </w:p>
    <w:p w14:paraId="6202DE7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C2DF2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1.我们应当观察过去护理的安排，诗篇77:5，“我默想古时之日，（亚萨说），上古之年。”</w:t>
      </w:r>
    </w:p>
    <w:p w14:paraId="01F968C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74A51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observer of providence must look off unto others, look into himself, and, with respect to himself and others, look back also.</w:t>
      </w:r>
    </w:p>
    <w:p w14:paraId="458E4CA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27A61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一个护理的观察者，必须转眼看别人，省察自己，并就自己和别人，也回顾过去。</w:t>
      </w:r>
    </w:p>
    <w:p w14:paraId="6EAA97A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A935B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Past providences towards others afford a large field for observation, reaching from the creation till now, Psal. 143:5.</w:t>
      </w:r>
    </w:p>
    <w:p w14:paraId="158B547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9243A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过去对别人的护理，提供了一个广阔的观察领域，从创造直到如今，诗篇143:5。</w:t>
      </w:r>
    </w:p>
    <w:p w14:paraId="1D03968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80B0D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remember the days of old,' says David.</w:t>
      </w:r>
    </w:p>
    <w:p w14:paraId="78BAC6A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A047D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“我记念古时之日，”大卫说。</w:t>
      </w:r>
    </w:p>
    <w:p w14:paraId="726A9A5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F16A3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remembered how the Lord dealt with Nimrod, Abimelech, Pharaoh, &amp;c.</w:t>
      </w:r>
    </w:p>
    <w:p w14:paraId="240D85D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D737F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祂记念主如何对待宁录、亚比米勒、法老等等。</w:t>
      </w:r>
    </w:p>
    <w:p w14:paraId="371FF16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0986D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chain of wise providences has encompassed the world in the several generations thereof?</w:t>
      </w:r>
    </w:p>
    <w:p w14:paraId="4116CFD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60B1F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在世界各世代中，一连串智慧的护理是如何环绕着它的呢？</w:t>
      </w:r>
    </w:p>
    <w:p w14:paraId="25B101B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2992B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beautiful mixture of providences has always appeared towards the church, while the mystery of God, not yet finished, has been a carrying on!</w:t>
      </w:r>
    </w:p>
    <w:p w14:paraId="238488F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4A879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当上帝的奥秘尚未成就，仍在进行中时，对教会显现的护理，是何等美丽的混合！</w:t>
      </w:r>
    </w:p>
    <w:p w14:paraId="72521C1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48E62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very remarkable things have fallen out in the life and death of particular persons!</w:t>
      </w:r>
    </w:p>
    <w:p w14:paraId="6167929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DB1F8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在特定的人的生与死中，发生了何等非常显著的事！</w:t>
      </w:r>
    </w:p>
    <w:p w14:paraId="6D00944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864F4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all the particulars of these we might draw something for our spiritual advantage, as the see from every flower extracts her honey.</w:t>
      </w:r>
    </w:p>
    <w:p w14:paraId="4E12980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09362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从这一切的细节中，我们可以为我们的属灵益处汲取一些东西，如同蜜蜂从每一朵花中提取她的蜜一样。</w:t>
      </w:r>
    </w:p>
    <w:p w14:paraId="31F8F7F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707A5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Past providences towards ourselves in particular afford also a large field, reaching from our first being till now.</w:t>
      </w:r>
    </w:p>
    <w:p w14:paraId="6BAB94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BC616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过去对我们自己的护理，也提供了一个广阔的领域，从我们最初的存在直到如今。</w:t>
      </w:r>
    </w:p>
    <w:p w14:paraId="0028EC0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EE95F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back and consider that wonderful providence that framed thee in the womb, Job 10:10, 11.</w:t>
      </w:r>
    </w:p>
    <w:p w14:paraId="02AA3F8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4AF99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回头默想那奇妙的护理，在母腹中塑造了你，约伯记10:10, 11。</w:t>
      </w:r>
    </w:p>
    <w:p w14:paraId="7C7B08C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E5304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Psalmist finds himself in a transport of wonder upon this reflection, Psal. 139:14, &amp;c.</w:t>
      </w:r>
    </w:p>
    <w:p w14:paraId="67D9627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0C15E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诗篇作者在默想此事时，不禁惊奇万分，诗篇139:14等等。</w:t>
      </w:r>
    </w:p>
    <w:p w14:paraId="5B88CF6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031AD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how the same kind providence brought thee safe out of the womb, that the womb was not made thy grave, or that thou wast not stifled in the birth, Psal. 22:9.</w:t>
      </w:r>
    </w:p>
    <w:p w14:paraId="1CB8C98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EFF49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默想那同一个仁慈的护理如何将你安全地带出母腹，以至于母腹没有成为你的坟墓，或者你没有在出生时窒息而死，诗篇22:9。</w:t>
      </w:r>
    </w:p>
    <w:p w14:paraId="39B808F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06766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thou wast provided for and preserved from the dangers in infancy, by the same kind providence, whilst thou couldest do nothing for thyself, Psal. 22:9, 10.</w:t>
      </w:r>
    </w:p>
    <w:p w14:paraId="5021448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2E44E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在你婴孩时期，当你为自己一无所能时，那同一个仁慈的护理如何供应你，并保守你脱离危险，诗篇22:9, 10。</w:t>
      </w:r>
    </w:p>
    <w:p w14:paraId="28923E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5E709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Observe the providences of God towards thee in thy childhood, youth, middle age, and forward to the present time; and thou must say as old Jacob, Gen. 48:15. 'God fed me all my life long unto this day;' and with the Psalmist, Psal. 71:17. 'O God thou hast taught me from my youth.'</w:t>
      </w:r>
    </w:p>
    <w:p w14:paraId="5D844D2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B9951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观察上帝在你童年、青年、中年，直到如今，对你的护理；你必会像老雅各一样说，创世记48:15，“上帝一生牧养我直到今日”；并与诗篇作者同说，诗篇71:17，“上帝啊，自我幼年，你就教训我。”</w:t>
      </w:r>
    </w:p>
    <w:p w14:paraId="3B0C876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D687F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Observe how God gave thee such and such education, ordered thy lot in such and such a place in his earth, and in such sort as he has done, how he brought thee into such and such company, saved thee from such and such dangers, &amp;c.</w:t>
      </w:r>
    </w:p>
    <w:p w14:paraId="2BF892B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7B3AF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观察上帝如何赐给你这样那样的教育，在祂地上这样那样的地方，以祂所行的方式，定了你的份，如何将你带入这样那样的同伴中，救你脱离这样那样的危险，等等。</w:t>
      </w:r>
    </w:p>
    <w:p w14:paraId="0D0058A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2DEE5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2.We should observe the present dispensations of providence towards ourselves and others, Zech. 6:1, 2.</w:t>
      </w:r>
    </w:p>
    <w:p w14:paraId="309C796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44F5E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2.我们应当观察现在对我们自己和他人的护理安排，撒迦利亚书6:1, 2。</w:t>
      </w:r>
    </w:p>
    <w:p w14:paraId="6EE933A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C29DF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stream that still runs by us, like those rivers that bring down the golden ore, Psal. 65:11.</w:t>
      </w:r>
    </w:p>
    <w:p w14:paraId="597A21B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BDB96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这是一条不断流经我们身边的溪流，如同那些带来金矿的河流，诗篇65:11。</w:t>
      </w:r>
    </w:p>
    <w:p w14:paraId="59919E0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07757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day nor night it ceaseth not, Psal. 19:2.</w:t>
      </w:r>
    </w:p>
    <w:p w14:paraId="6327BC9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E106F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它昼夜不停，诗篇19:2。</w:t>
      </w:r>
    </w:p>
    <w:p w14:paraId="2471CE8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53721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Providence with the one hand bids us stoop and take on the day's load of benefits, Psal. 68:19 and with the other hand lays on the day's burden of evils, Matth. 6 ult.</w:t>
      </w:r>
    </w:p>
    <w:p w14:paraId="0443396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B9C09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护理一方面吩咐我们弯腰，背负白日的恩惠重担，诗篇68:19，另一方面又加上白日的邪恶重担，马太福音6章末。</w:t>
      </w:r>
    </w:p>
    <w:p w14:paraId="6E07F97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BC503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that is our duty, Psal. 4:4. 'Commune with your own hearts upon your bed and be still;' that having made our observations through the day, we may cast up our accounts against night.</w:t>
      </w:r>
    </w:p>
    <w:p w14:paraId="03E0696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B99F5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因此那是我们的本分，诗篇4:4，“你们当在床上心里思想，并要肃静”；好叫我们既已在白日作了观察，就可以在夜间结算我们的账目。</w:t>
      </w:r>
    </w:p>
    <w:p w14:paraId="6DF7E57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1832DF">
      <w:pPr>
        <w:pStyle w:val="2"/>
        <w:bidi w:val="0"/>
        <w:rPr>
          <w:rFonts w:hint="default"/>
          <w:lang w:val="en-US" w:eastAsia="en-US"/>
        </w:rPr>
      </w:pPr>
      <w:r>
        <w:rPr>
          <w:rFonts w:hint="default"/>
          <w:lang w:val="en-US" w:eastAsia="en-US"/>
        </w:rPr>
        <w:t>A Fourfold Harmony to be Observed in the Dispensations of Providence</w:t>
      </w:r>
    </w:p>
    <w:p w14:paraId="31C4F012">
      <w:pPr>
        <w:pStyle w:val="2"/>
        <w:bidi w:val="0"/>
        <w:rPr>
          <w:rFonts w:hint="default"/>
          <w:lang w:val="en-US" w:eastAsia="en-US"/>
        </w:rPr>
      </w:pPr>
      <w:r>
        <w:rPr>
          <w:rFonts w:hint="default"/>
          <w:lang w:val="en-US" w:eastAsia="en-US"/>
        </w:rPr>
        <w:t>在护理的安排中当观察的四重和谐</w:t>
      </w:r>
    </w:p>
    <w:p w14:paraId="393E1AC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49564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Their harmony with the word, which they agree with as the copy with the original.</w:t>
      </w:r>
    </w:p>
    <w:p w14:paraId="30FB830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5FF19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第一，它们与话语的和谐，它们与话语相合，如同副本与正本。</w:t>
      </w:r>
    </w:p>
    <w:p w14:paraId="62223A5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C2636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sealed book of God's decrees is opened in providences.</w:t>
      </w:r>
    </w:p>
    <w:p w14:paraId="05509CF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77292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上帝旨意的封印书，在护理中被打开。</w:t>
      </w:r>
    </w:p>
    <w:p w14:paraId="6FF108D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C49B4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that of the opening the seals, in the Revelation.</w:t>
      </w:r>
    </w:p>
    <w:p w14:paraId="783D0A2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030F1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因此有启示录中揭开印的事。</w:t>
      </w:r>
    </w:p>
    <w:p w14:paraId="6C07254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2BE63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book of the scripture is written over again in providence, so that as in water face answereth to face, so do God's works to his word, Psal. 48:8.</w:t>
      </w:r>
    </w:p>
    <w:p w14:paraId="22E7A7A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C96C7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圣经的书，在护理中被重写，以至于如同水怎样映照面容，上帝的作为也怎样映照祂的话语，诗篇48:8。</w:t>
      </w:r>
    </w:p>
    <w:p w14:paraId="5267991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ED9A6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Providence is a most regular building, and the word is the draught of that building.</w:t>
      </w:r>
    </w:p>
    <w:p w14:paraId="13F7872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04630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护理是一座极其规整的建筑，话语是那建筑的图样。</w:t>
      </w:r>
    </w:p>
    <w:p w14:paraId="15EA3C1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BD8E5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Providence is a curious piece of embroidery, and the word is the pattern.</w:t>
      </w:r>
    </w:p>
    <w:p w14:paraId="53D0207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ECD7B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护理是一件精巧的刺绣，话语是那图案。</w:t>
      </w:r>
    </w:p>
    <w:p w14:paraId="70BBE78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A8D14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in providence the word has been a-fulfilling ever since it was given, and still it is a- fulfilling, and the pattern will be wrought out when the mystery of God is finished, and not till then, Mat. 5:18.</w:t>
      </w:r>
    </w:p>
    <w:p w14:paraId="48EACF6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F9805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因此在护理中，话语自被赐下以来，一直在应验，并且仍在应验，当上帝的奥秘成就时，那图案就必作成，在那之前则不然，马太福音5:18。</w:t>
      </w:r>
    </w:p>
    <w:p w14:paraId="22FDBBF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3687A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it is a-fulfilling, not only by the extraordinary but ordinary providences.</w:t>
      </w:r>
    </w:p>
    <w:p w14:paraId="4631366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817B7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因此它在应验，不仅是藉着非凡的，也是藉着普通的护理。</w:t>
      </w:r>
    </w:p>
    <w:p w14:paraId="5A3408C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A911B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man quarrel any thing in a building or embroidery, there must be a comparing it with the draught or pattern of the house or embroidery, and he will be satisfied.</w:t>
      </w:r>
    </w:p>
    <w:p w14:paraId="37114B5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B2178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如果一个人对一座建筑或一件刺绣中的任何东西有异议，就必须将它与那房屋或刺绣的图样或图案相比较，他就会满意了。</w:t>
      </w:r>
    </w:p>
    <w:p w14:paraId="066CE74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BBDC3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73:16, 17.</w:t>
      </w:r>
    </w:p>
    <w:p w14:paraId="0935A4F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894DF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73:16, 17。</w:t>
      </w:r>
    </w:p>
    <w:p w14:paraId="309362A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DD5F1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will never observe providences aright, if ye do not observe their harmony with the word; for the word is the instituted means of the conveyance of influences, Isa. 59 ult.</w:t>
      </w:r>
    </w:p>
    <w:p w14:paraId="299F871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4D5E7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如果你们不观察护理与话语的和谐，你们就永不能正确地观察护理；因为话语是传达影响力的既定方法，以赛亚书59章末。</w:t>
      </w:r>
    </w:p>
    <w:p w14:paraId="0696290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8B5FB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neglecting of this, some dispensations prove stumbling-blocks, over which some break their necks, Mal. 3:15.</w:t>
      </w:r>
    </w:p>
    <w:p w14:paraId="19D6805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2FEE1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因忽略这一点，有些安排就成了绊脚石，有些人因此而跌断了颈项，玛拉基书3:15。</w:t>
      </w:r>
    </w:p>
    <w:p w14:paraId="58F94D7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C7DE9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draw harsh and ungodly conclusions against others, whereby they only discover their own ignorance of the scriptures, and of the method of providence, Luke 13:1–5.</w:t>
      </w:r>
    </w:p>
    <w:p w14:paraId="00E0A75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91DAE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许多人对别人作出苛刻和不敬虔的结论，藉此他们只显露出他们自己对圣经和护理方法的无知，路加福音13:1-5。</w:t>
      </w:r>
    </w:p>
    <w:p w14:paraId="35DA270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68974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9:2, 3 like Job's censorious uncharitable friends, Job 5:1.</w:t>
      </w:r>
    </w:p>
    <w:p w14:paraId="2503562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9DEE8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约翰福音9:2, 3，如同约伯那些吹毛求疵、不仁慈的朋友，约伯记5:1。</w:t>
      </w:r>
    </w:p>
    <w:p w14:paraId="519EAC9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89F5F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Sirs, learn this lesson, that all providences which you, or I, or any person or society in the world meet with, are accomplishments of the scripture.</w:t>
      </w:r>
    </w:p>
    <w:p w14:paraId="0E0907B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7B587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哦，先生们，要学习这功课，你们，或我，或世上任何个人或社会所遇见的任何护理，都是圣经的应验。</w:t>
      </w:r>
    </w:p>
    <w:p w14:paraId="2D90AAE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D4913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may be reduced to and explained by one of these five things.</w:t>
      </w:r>
    </w:p>
    <w:p w14:paraId="5CB29B3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39BC4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它们可以归结为并由这五件事之一来解释。</w:t>
      </w:r>
    </w:p>
    <w:p w14:paraId="057A2B0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47DFA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Either they are accomplishments of, (1.) Scripture-doctrines, Psal. 48:8. 'As we have heard, so have we seen in the city of the Lord of hosts, in the city of our God.'</w:t>
      </w:r>
    </w:p>
    <w:p w14:paraId="0729868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74CE3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它们要么是成就，(1.) 圣经的教义，诗篇48:8，“我们在万军之耶和华的城中，在我们神的城中，所看见的，正如我们所听见的。”</w:t>
      </w:r>
    </w:p>
    <w:p w14:paraId="4C35614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EB679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not every one see, that few great men are good men?</w:t>
      </w:r>
    </w:p>
    <w:p w14:paraId="636C958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84297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岂不是每个人都能看见，伟人中少有善人吗？</w:t>
      </w:r>
    </w:p>
    <w:p w14:paraId="015729E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7B5E3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stumble at it; it is but a fulfilling of the scripture, 1 Cor. 1:26. 'Not many wise men after the flesh, not many mighty, not many noble are called.'</w:t>
      </w:r>
    </w:p>
    <w:p w14:paraId="6F943D7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08970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不要因此而跌倒；这不过是应验了圣经，哥林多前书1:26，“按着肉体有智慧的不多，有能力的不多，有尊贵的也不多。”</w:t>
      </w:r>
    </w:p>
    <w:p w14:paraId="7ED843B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0EC33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safest condition for the soul is the medium between great wealth and pinching poverty, according to Agur's prayer, Prov. 30:8, 9. 'Give me neither poverty, nor riches, feed me with food convenient for me: lest I be full, and deny thee, and say, Who is the Lord? or lest I be poor, and steal, and take the name of my God in vain.'</w:t>
      </w:r>
    </w:p>
    <w:p w14:paraId="0DF0095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9B785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根据亚古珥的祷告，对灵魂最安全的光景，是在大富与极贫之间的中庸之道，箴言30:8, 9，“求你使虚假和谎言远离我：使我也不贫穷，也不富足，赐给我需用的饮食：恐怕我饱足不认你，说，耶和华是谁呢？又恐怕我贫穷就偷窃，以致亵渎我神的名。”</w:t>
      </w:r>
    </w:p>
    <w:p w14:paraId="02EFFC4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781C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Satan and the corruptions of the heart are sometimes most busy, when people are setting themselves to serve the Lord, agreeable to Paul's experience, Rom. 7:21.</w:t>
      </w:r>
    </w:p>
    <w:p w14:paraId="3A8B073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903E5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——撒但和人心的败坏，有时在人立志事奉主时，最为活跃，这与保罗的经历相符，罗马书7:21。</w:t>
      </w:r>
    </w:p>
    <w:p w14:paraId="1D16177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256E4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find a law, that when I would do good, evil is present with me.'</w:t>
      </w:r>
    </w:p>
    <w:p w14:paraId="38F39DA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56636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“我发现一个律，就是当我愿意行善时，恶就与我同在。”</w:t>
      </w:r>
    </w:p>
    <w:p w14:paraId="04127B0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60909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generality of the hearers of the gospel are not savingly wrought on by it, according to these scripture-passages, Isa. 53:1.</w:t>
      </w:r>
    </w:p>
    <w:p w14:paraId="7AC1015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8BF4D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——根据这些经文，大多数听福音的人，都没有被福音救恩性地作工，以赛亚书53:1。</w:t>
      </w:r>
    </w:p>
    <w:p w14:paraId="5DCEA87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F4EC8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hath believed our report? and to whom is the arm of the Lord revealed?'</w:t>
      </w:r>
    </w:p>
    <w:p w14:paraId="580E9FC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36064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“我们所传的，有谁信呢？耶和华的膀臂，向谁显露呢？”</w:t>
      </w:r>
    </w:p>
    <w:p w14:paraId="5675ED6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B5FFB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 22:14. 'Many are called, but few are chosen.'</w:t>
      </w:r>
    </w:p>
    <w:p w14:paraId="1703F5A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AA962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22:14，“被召的人多，选上的人少。”</w:t>
      </w:r>
    </w:p>
    <w:p w14:paraId="6D352BE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EB866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in other cases.</w:t>
      </w:r>
    </w:p>
    <w:p w14:paraId="2A3BF19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61967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其他情况也是如此。</w:t>
      </w:r>
    </w:p>
    <w:p w14:paraId="36D54EE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830AA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of, (2.) Scripture-prophecies, 1 Tim. 1:18. 'This I commit unto thee, O Timothy, according to the prophecies which went before on thee.'</w:t>
      </w:r>
    </w:p>
    <w:p w14:paraId="05DB868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D7D96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或者，(2.) 圣经的预言，提摩太前书1:18，“我儿提摩太啊，我照从前指着你所说的预言，将这命令交托你。”</w:t>
      </w:r>
    </w:p>
    <w:p w14:paraId="43BE943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48397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astonishing providences were the deliverance of Israel out of Egypt, the expulsion of the Canaanites, Cyrus' overturning the Babylonian empire, and loosing the captivity, and the destruction of Jerusalem by the Romans?</w:t>
      </w:r>
    </w:p>
    <w:p w14:paraId="65607E5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9EDA4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以色列从埃及得拯救，迦南人被驱逐，居鲁士推翻巴比伦帝国，释放被掳的，以及罗马人毁灭耶路撒冷，这些是何等惊人的护理？</w:t>
      </w:r>
    </w:p>
    <w:p w14:paraId="069FEE4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99186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all these were but a fulfilling of scripture-prophecies.</w:t>
      </w:r>
    </w:p>
    <w:p w14:paraId="521B144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16E89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但所有这些不过是应验了圣经的预言。</w:t>
      </w:r>
    </w:p>
    <w:p w14:paraId="0FDBC72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A8D6E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an astonishing providence was the rise, reign, and continuance of the Antichristian kingdom, and the reformation of religion in many nations, after they had lain many hundreds of years under Popish darkness; These are the fulfilling of the apocalyptic prophecies.</w:t>
      </w:r>
    </w:p>
    <w:p w14:paraId="33B7F29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2142E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敌基督国度的兴起、统治和延续，以及在许多国家，在他们已在天主教的黑暗下沉睡了数百年之后，宗教的改革，是何等惊人的护理；这些都是启示录预言的应验。</w:t>
      </w:r>
    </w:p>
    <w:p w14:paraId="1D5E044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E0894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an astonishing providence was the introduction of the gospel into Britain, and the preservation of it hitherto, amidst so many attempts to destroy it?</w:t>
      </w:r>
    </w:p>
    <w:p w14:paraId="662C426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A1E7C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福音传入英国，以及至今在如此多毁灭它的企图中得以保守，是何等惊人的护理？</w:t>
      </w:r>
    </w:p>
    <w:p w14:paraId="2669C08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8FD5B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accomplishment of that prophecy, Isa. 42:4. 'The isles shall wait for his law.'</w:t>
      </w:r>
    </w:p>
    <w:p w14:paraId="794BBE2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40FBD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这是那预言的应验，以赛亚书42:4，“海岛都等候祂的训诲。”</w:t>
      </w:r>
    </w:p>
    <w:p w14:paraId="1E0909E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3A5BE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of, (3.) Scripture-promises, Josh. 21:45. 'There failed not ought of any good thing which the Lord had spoken unto the house of Israel: all came to pass,' Psal. 119:65. 'Thou hast dealt well with thy servant, O Lord, according unto thy word.'</w:t>
      </w:r>
    </w:p>
    <w:p w14:paraId="6316BB9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E75E7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或者，(3.) 圣经的应许，约书亚记21:45，“耶和华应许赐福给以色列家的话，一句也没有落空：都应验了”，诗篇119:65，“耶和华啊，你曾照你的话善待你的仆人。”</w:t>
      </w:r>
    </w:p>
    <w:p w14:paraId="0B2AC45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E2FB7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 orderly revolutions of the year, and seasons thereof; that is the fulfilling of the scripture, Gen. 8:22.</w:t>
      </w:r>
    </w:p>
    <w:p w14:paraId="7972D16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D5276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你们看见一年的有序循环，及其季节；那是应验了圣经，创世记8:22。</w:t>
      </w:r>
    </w:p>
    <w:p w14:paraId="514D2CF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3635F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those who have suffered loss in the cause of Christ, have been bountifully treated with so much in hand, that they have had more content and inward satisfaction in that, than any other time of their life, is a fulfilling of scripture, Mark 10:29, 30.</w:t>
      </w:r>
    </w:p>
    <w:p w14:paraId="303C881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15DCD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——那些为基督的缘故受损失的人，已蒙受如此丰厚的对待，以至于他们在其中所得的满足和内心的满足，比他们一生中任何其他时候都多，这是圣经的应验，马可福音10:29, 30。</w:t>
      </w:r>
    </w:p>
    <w:p w14:paraId="25F2776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C119E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man that hath left house, or brethren, or sisters, or father, or mother, or wife, or children, or lands, for my sake and the gospel's, but he shall receive an hundred-fold now in this time, houses, and brethren, and sisters, and mothers, and children, and lands, with persecutions; and in the world to come eternal life.'</w:t>
      </w:r>
    </w:p>
    <w:p w14:paraId="30A6F51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79E99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“没有人为我和福音的缘故，撇下房屋，或是弟兄，姐妹，父亲，母亲，妻子，儿女，田地，不在这时候得着百倍，就是房屋，弟兄，姐妹，母亲，儿女，田地，并且要受逼迫；在来世必得永生。”</w:t>
      </w:r>
    </w:p>
    <w:p w14:paraId="0AB0332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2DF39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way of duty has been not only the most honourable but the safest way, is an accomplishment of scripture-promises, Prov. 10:9. 'He that walketh uprightly, walketh surely.'</w:t>
      </w:r>
    </w:p>
    <w:p w14:paraId="561B6B6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0FC7D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——本分之路不仅是最尊贵的，也是最安全的，这是圣经应许的应验，箴言10:9，“行正直路的，步步安稳。”</w:t>
      </w:r>
    </w:p>
    <w:p w14:paraId="11B30A6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2694D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16:7. 'When a man's ways please the Lord, he maketh even his enemies to be at peace with him.'</w:t>
      </w:r>
    </w:p>
    <w:p w14:paraId="484D87E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39D0D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16章7节，“人所行的若蒙耶和华喜悦，耶和华也使他的仇敌与他和好。”</w:t>
      </w:r>
    </w:p>
    <w:p w14:paraId="348B9A4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9DC2A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communion with God is to be had in ordinances, is conformable to promise, Exod. 20:24.</w:t>
      </w:r>
    </w:p>
    <w:p w14:paraId="7ACFED2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78335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——在圣礼中可以与上帝相交，这与应许相符，出埃及记20:24。</w:t>
      </w:r>
    </w:p>
    <w:p w14:paraId="7AF289D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B431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places where I record my name, I will come unto thee, and I will bless thee.'</w:t>
      </w:r>
    </w:p>
    <w:p w14:paraId="6276ADF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6F43A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“凡记下我名的地方，我必到你那里，赐福给你。”</w:t>
      </w:r>
    </w:p>
    <w:p w14:paraId="357C6BB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83960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of, (4.) Scripture threatenings, Lev. 10:3.</w:t>
      </w:r>
    </w:p>
    <w:p w14:paraId="0D0736A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8D597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或者，(4.) 圣经的威吓，利未记10:3。</w:t>
      </w:r>
    </w:p>
    <w:p w14:paraId="1D4D5CA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5B700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that the Lord spake, saying, I will be sanctified in them that come nigh me, and before all the congregation I will be glorified.'</w:t>
      </w:r>
    </w:p>
    <w:p w14:paraId="6C78558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7831F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“这就是耶和华所说的，说，我在亲近我的人中，要显为圣；在众民面前，我要得荣耀。”</w:t>
      </w:r>
    </w:p>
    <w:p w14:paraId="2F14188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D6A27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Hos. 7:12. 'I will chastise them, as their congregation hath heard.'</w:t>
      </w:r>
    </w:p>
    <w:p w14:paraId="003CBED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F4DE9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何西阿书 7:12，“我必照他们会众所听见的，惩治他们。”</w:t>
      </w:r>
    </w:p>
    <w:p w14:paraId="0222755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AB923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observe how dangerous it is to meddle for the ruin of the work and people of God, from that passage, Micah 4:11, 12. 'Now also many nations are gathered against thee, that say, Let her be defiled, and let our eye look upon Zion.</w:t>
      </w:r>
    </w:p>
    <w:p w14:paraId="66A1504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A7E94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——你们可以从那段经文中观察到，为要毁灭上帝的工作和子民而干预是何等危险，弥迦书4:11, 12，“如今有许多国民聚集攻击你，说，愿她被玷污，愿我们的眼看见锡安遭报。”</w:t>
      </w:r>
    </w:p>
    <w:p w14:paraId="7588C5B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8BF98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Bat they know not the thoughts of the Lord, neither understand they his counsel: for he shall gather them as the sheaves into the floor.'</w:t>
      </w:r>
    </w:p>
    <w:p w14:paraId="41495AF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D6409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但他们不知道耶和华的意念，也不明白祂的筹算：因为祂必将他们聚集，如同禾捆到禾场上。</w:t>
      </w:r>
    </w:p>
    <w:p w14:paraId="749F39C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D245E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their faces are covered with shame that despise the Lord, from 1 Sam. 2:30. 'The Lord God of Israel saith, I said indeed, that thy house, and the house of thy father, should walk before me for ever: but now the Lord saith, Be it far from me; for them that honour me, I will honour, and they that despise me shall be lightly esteemed.'</w:t>
      </w:r>
    </w:p>
    <w:p w14:paraId="7D7715E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2B757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藐视主的人，他们的脸是何等地蒙羞，撒母耳记上2:30，“以色列的神耶和华说，我曾说，你和你父的家，必永远在我面前行走：但现在耶和华说，我断不容你们这样行；因为尊重我的，我必重看他；藐视我的，他必被轻看。”</w:t>
      </w:r>
    </w:p>
    <w:p w14:paraId="0EEE0E1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02434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How the faster people clave to their temporal comforts, they have the looser hold, from Ezek. 24:25. 'I will take from them their strength, the joy of their glory, the desire of their eyes, and that whereupon they set their minds, their sons and their daughters.'</w:t>
      </w:r>
    </w:p>
    <w:p w14:paraId="313029A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147BB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——人越是紧紧抓住他们暂时的安慰，他们的把握就越松，以西结书24:25，“我必从他们夺去他们的保障，他们眼目的喜乐，他们心所羡慕的，以及他们所倚靠的，他们的儿女。”</w:t>
      </w:r>
    </w:p>
    <w:p w14:paraId="6FC7BCD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9F3E0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people may run long in an evil way, but their foot will slip at length, from Deut. 32:35. 'Their foot shall slide in due time: for the day of their calamity is at hand, and the things that shall come upon them make haste.'</w:t>
      </w:r>
    </w:p>
    <w:p w14:paraId="641A273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202FC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——人可以在邪恶的道路上奔跑许久，但他们的脚最终必将滑跌，申命记32:35，“他们的脚在定期必滑跌：因为他们遭难的日子近了，那要临到他们身上的事，必速速来到。”</w:t>
      </w:r>
    </w:p>
    <w:p w14:paraId="6D9E38E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30A0B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Lastly, Or they are the parallels of scripture-examples.</w:t>
      </w:r>
    </w:p>
    <w:p w14:paraId="0BCF312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B1EC3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最后，或者它们是圣经榜样的平行。</w:t>
      </w:r>
    </w:p>
    <w:p w14:paraId="5D2A4DA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38916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143:5. 'I remember the days of old.'</w:t>
      </w:r>
    </w:p>
    <w:p w14:paraId="2BB6A35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5792E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诗篇143:5，“我记念古时之日。”</w:t>
      </w:r>
    </w:p>
    <w:p w14:paraId="21EF717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4FE58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serious observer will find a surprising fulness here, as in the other parts of scripture.</w:t>
      </w:r>
    </w:p>
    <w:p w14:paraId="6D6D1A5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9B12A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认真的观察者将在这里，如同在圣经的其他部分一样，发现一个令人惊奇的丰盛。</w:t>
      </w:r>
    </w:p>
    <w:p w14:paraId="2CADD97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511B7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instance in three very astonishing pieces of providence, which often put good men to their wits end, to know how to account for them; yet being brought to the glass of scripture-examples, such a harmony appears betwixt the one and the other, as cannot but be extremely satisfying.</w:t>
      </w:r>
    </w:p>
    <w:p w14:paraId="4205357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49B80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我将以三件非常惊人的护理为例，这些护理常常使好人不知所措，不知道如何解释它们；然而，当被带到圣经榜样的镜子前时，两者之间就显出如此的和谐，这必是极其令人满意的。</w:t>
      </w:r>
    </w:p>
    <w:p w14:paraId="2EBA442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45A75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Sometimes we see men walking contrary to God, and yet providence smiling on them, and caressing them, as if they were the darlings of heaven.</w:t>
      </w:r>
    </w:p>
    <w:p w14:paraId="1E94386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6B631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有时我们看见人与上帝相背而行，护理却向他们微笑，并爱抚他们，就好像他们是天堂的宠儿。</w:t>
      </w:r>
    </w:p>
    <w:p w14:paraId="75C7DCD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2A1F6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has puzzled the best of men.</w:t>
      </w:r>
    </w:p>
    <w:p w14:paraId="1985BDF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F62F3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这曾使最好的人感到困惑。</w:t>
      </w:r>
    </w:p>
    <w:p w14:paraId="5D0B0FB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832B2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put Jeremiah sore to it, chap. 12:1, 2, 'Righteous art thou, O Lord, when I plead with thee: yet let me talk with thee of thy judgments: wherefore doth the way of the wicked prosper? wherefore are all they happy that deal very treacherously? Thou hast planted them, yea, they have taken root: they grow, yea, they bring forth fruit; thou art near in their mouth, and far from their reins.'</w:t>
      </w:r>
    </w:p>
    <w:p w14:paraId="0DB08C6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5165B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这使耶利米大为困惑，第12章1, 2节，“耶和华啊，我与你争辩的时候，你是公义的：然而我要与你谈论你的判断：恶人的道路为何亨通呢？行诡诈的为何都得安逸呢？你栽植他们，是的，他们扎了根：他们生长，是的，他们结果子；你在他们口中是近的，在他们心中是远的。”</w:t>
      </w:r>
    </w:p>
    <w:p w14:paraId="6303108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5637D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near carrying Asaph quite off his feet, Psal. 73:13. 'Verily, I have cleansed my heart in vain, and washed my hands in innocency.</w:t>
      </w:r>
    </w:p>
    <w:p w14:paraId="47DBFD2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994CC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这几乎使亚萨完全站立不稳，诗篇73:13，“我实在徒然洁净了我的心，在无辜中洗了我的手。”</w:t>
      </w:r>
    </w:p>
    <w:p w14:paraId="275CCFC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E023D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 is there not a beautiful harmony in this with scripture-examples?</w:t>
      </w:r>
    </w:p>
    <w:p w14:paraId="682D66D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7FBA6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但是，哦！这与圣经的榜样岂不有一种美丽的和谐吗？</w:t>
      </w:r>
    </w:p>
    <w:p w14:paraId="5487419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BB5BF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did all Israel as one man back Absalom in his rebellion?</w:t>
      </w:r>
    </w:p>
    <w:p w14:paraId="756533C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B0E64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全以色列如何同心协力地支持押沙龙的叛乱？</w:t>
      </w:r>
    </w:p>
    <w:p w14:paraId="5D49180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8813B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did Haman rise till he could come no higher, unless he had got the throne?</w:t>
      </w:r>
    </w:p>
    <w:p w14:paraId="6FE5F74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68896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哈曼如何高升，直到他若非得了王位，就不能再高升？</w:t>
      </w:r>
    </w:p>
    <w:p w14:paraId="14114DC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BFD17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tyrant Nebuchadnezzar carries all before him according to his wish, &amp;c.</w:t>
      </w:r>
    </w:p>
    <w:p w14:paraId="6047E8C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A2205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暴君尼布甲尼撒随心所欲地横扫一切，等等。</w:t>
      </w:r>
    </w:p>
    <w:p w14:paraId="20D20BD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B2CDE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scripture-doctrine unriddles the mystery, Psal. 92:5, 6, 7. 'O Lord, how great are thy works! and thy thoughts are very deep.</w:t>
      </w:r>
    </w:p>
    <w:p w14:paraId="3F23747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64EFE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圣经的教义解开了这奥秘，诗篇92:5, 6, 7，“耶和华啊，祢的作为何其大！祢的心思极其深。”</w:t>
      </w:r>
    </w:p>
    <w:p w14:paraId="0FCE61B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9929A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brutish man knoweth not: neither doth a fool understand this.</w:t>
      </w:r>
    </w:p>
    <w:p w14:paraId="208A997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EF457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“畜类人不知道：愚昧人也不明白这事。”</w:t>
      </w:r>
    </w:p>
    <w:p w14:paraId="772FB9F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1913C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wicked spring as the grass, and when all the workers of iniquity do flourish: it is that they shall be destroyed for ever.'</w:t>
      </w:r>
    </w:p>
    <w:p w14:paraId="707E02D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E7DA9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“当恶人发旺如草，当一切作孽的都兴盛时：乃是要他们永远灭亡。”</w:t>
      </w:r>
    </w:p>
    <w:p w14:paraId="77701CC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104ED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How often do astonishing strokes light on those who are dear to God, as if God selected them from among the rest of the world, to shew his hatred of them?</w:t>
      </w:r>
    </w:p>
    <w:p w14:paraId="2F734E4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6A354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惊人的击打是何等常常临到那些上帝所爱的人，就好像上帝从世上其余的人中拣选了他们，为要显明祂对他们的憎恨？</w:t>
      </w:r>
    </w:p>
    <w:p w14:paraId="57365C4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D6668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Eccl. 8:14, 'There is a vanity which is done upon the earth, that there be just men unto whom it happeneth according to the work of the wicked: again, there be wicked men to whom it happeneth according to the work of the righteous.'</w:t>
      </w:r>
    </w:p>
    <w:p w14:paraId="50840CB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8C4EC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传道书8:14，“世上有一件虚空的事，就是义人所遭遇的，反照恶人所行的：又有恶人所遭遇的，反照义人所行的。”</w:t>
      </w:r>
    </w:p>
    <w:p w14:paraId="0BB70E1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8C6EA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Sirs, this has been very puzzling to those that have met with it.</w:t>
      </w:r>
    </w:p>
    <w:p w14:paraId="0493AD1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8A485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哦，先生们，这对那些遇见它的人来说，是非常令人困惑的。</w:t>
      </w:r>
    </w:p>
    <w:p w14:paraId="71356DB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9E0BC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behold the harmony with scripture-examples; as in Job's case.</w:t>
      </w:r>
    </w:p>
    <w:p w14:paraId="67B4CBC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69779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但看哪，与圣经榜样的和谐；如在约伯的事例中。</w:t>
      </w:r>
    </w:p>
    <w:p w14:paraId="77E94F0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DFE5C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Eli loses his two sons at one blow, his daughter-in-law dies, and himself breaks his neck.</w:t>
      </w:r>
    </w:p>
    <w:p w14:paraId="52835EE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0ACF8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以利一次失去了他的两个儿子，他的儿媳死了，他自己也折断了脖子。</w:t>
      </w:r>
    </w:p>
    <w:p w14:paraId="08746E5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9E9EA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Aaron the saint of God has two sons slain by fire from heaven.</w:t>
      </w:r>
    </w:p>
    <w:p w14:paraId="5492CFF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B7318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上帝的圣徒亚伦，有两个儿子被天火所杀。</w:t>
      </w:r>
    </w:p>
    <w:p w14:paraId="1A81BE5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15B65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apostles were set forth as appointed for death, &amp;c. 1 Cor. 4:9.</w:t>
      </w:r>
    </w:p>
    <w:p w14:paraId="347FBC1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A1FED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使徒们被列为被定死罪的人，等等，哥林多前书4:9。</w:t>
      </w:r>
    </w:p>
    <w:p w14:paraId="020A944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A9081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Babylon is at ease when Zion lies in ruins.</w:t>
      </w:r>
    </w:p>
    <w:p w14:paraId="3372B64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C09E9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巴比伦安逸时，锡安却成废墟。</w:t>
      </w:r>
    </w:p>
    <w:p w14:paraId="6A3413E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AF98E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Lam. 2:20.</w:t>
      </w:r>
    </w:p>
    <w:p w14:paraId="5DB15BC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3DDF2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见耶利米哀歌 2:20。</w:t>
      </w:r>
    </w:p>
    <w:p w14:paraId="57D2FBD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1978B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further, (3.) How often has it been the lot of some of God's people to meet with heavy strokes from the hands of the Lord, when they have been going in the way which God himself bade them take?</w:t>
      </w:r>
    </w:p>
    <w:p w14:paraId="7852C9D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F584B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但此外，(3.) 上帝的子民中，有多少人曾遇见从主手中来的沉重击打，而他们正行在上帝自己吩咐他们走的道路上？</w:t>
      </w:r>
    </w:p>
    <w:p w14:paraId="303EA64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8F012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will try people to purpose that observe these things.</w:t>
      </w:r>
    </w:p>
    <w:p w14:paraId="152403D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1FAE0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那将要试验那些观察这些事之人的目的。</w:t>
      </w:r>
    </w:p>
    <w:p w14:paraId="322D635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7C589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blessed be God for the Bible, that lets us see this is no untrodden path.</w:t>
      </w:r>
    </w:p>
    <w:p w14:paraId="317730C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069F8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但感谢上帝赐下圣经，让我们看见这不是一条未曾走过的路。</w:t>
      </w:r>
    </w:p>
    <w:p w14:paraId="551C8D0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7BB7D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Jacob has an express command to return to Canaan, Gen. 31:13.</w:t>
      </w:r>
    </w:p>
    <w:p w14:paraId="3F35057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AC761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雅各得了明确的命令要回迦南，创世记31:13。</w:t>
      </w:r>
    </w:p>
    <w:p w14:paraId="2C03F34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18020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 what a train of heavy trials attend him!</w:t>
      </w:r>
    </w:p>
    <w:p w14:paraId="0FB572C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59CF7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但哦，一连串沉重的试炼伴随着他！</w:t>
      </w:r>
    </w:p>
    <w:p w14:paraId="5C1CDA3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7A150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Laban pursues him as a thief, Esau meets him with four hundred to slay him, the angel puts the knuckle of his thigh out of joint, his daughter is ravished by the Shechemites, his sons murder the Shechemites, Deborah dies, and his beloved wife Rachel dies, and Reuben defiles Bilhah.</w:t>
      </w:r>
    </w:p>
    <w:p w14:paraId="4AD923B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F5E5D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拉班像追贼一样追赶他，以扫带着四百人来要杀他，天使将他大腿窝的筋扭伤，他的女儿被示剑人玷污，他的儿子们杀了示剑人，底波拉死了，他心爱的妻子拉结也死了，吕便玷污了辟拉。</w:t>
      </w:r>
    </w:p>
    <w:p w14:paraId="1A439AB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EEE39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 wonder he said, 'Few and evil have the days of the years of my life been.'</w:t>
      </w:r>
    </w:p>
    <w:p w14:paraId="61D6BC0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6F7F5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难怪他说，“我平生的年日又少又苦。”</w:t>
      </w:r>
    </w:p>
    <w:p w14:paraId="68F76B2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67A66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 47:9.</w:t>
      </w:r>
    </w:p>
    <w:p w14:paraId="3C1668B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E71DF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 47:9。</w:t>
      </w:r>
    </w:p>
    <w:p w14:paraId="23006E2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ADB94C">
      <w:pPr>
        <w:pStyle w:val="2"/>
        <w:bidi w:val="0"/>
        <w:rPr>
          <w:rFonts w:hint="default"/>
          <w:lang w:val="en-US" w:eastAsia="en-US"/>
        </w:rPr>
      </w:pPr>
      <w:r>
        <w:rPr>
          <w:rFonts w:hint="default"/>
          <w:lang w:val="en-US" w:eastAsia="en-US"/>
        </w:rPr>
        <w:t>Useful Lessons from the Doctrine of the Wise Observation of Providence</w:t>
      </w:r>
    </w:p>
    <w:p w14:paraId="420A0571">
      <w:pPr>
        <w:pStyle w:val="2"/>
        <w:bidi w:val="0"/>
        <w:rPr>
          <w:rFonts w:hint="default"/>
          <w:lang w:val="en-US" w:eastAsia="en-US"/>
        </w:rPr>
      </w:pPr>
    </w:p>
    <w:p w14:paraId="30351CB6">
      <w:pPr>
        <w:pStyle w:val="2"/>
        <w:bidi w:val="0"/>
        <w:rPr>
          <w:rFonts w:hint="default"/>
          <w:lang w:val="en-US" w:eastAsia="en-US"/>
        </w:rPr>
      </w:pPr>
      <w:r>
        <w:rPr>
          <w:rFonts w:hint="default"/>
          <w:lang w:val="en-US" w:eastAsia="en-US"/>
        </w:rPr>
        <w:t>从智慧地默想护理之教义而来的有用教训</w:t>
      </w:r>
    </w:p>
    <w:p w14:paraId="739FC2E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3F5D5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 may serve for lamentation.</w:t>
      </w:r>
    </w:p>
    <w:p w14:paraId="00F588A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A47C3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这可以用来哀哭。</w:t>
      </w:r>
    </w:p>
    <w:p w14:paraId="76A4098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F5AC3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may we not say, Who is wise to observe these things?</w:t>
      </w:r>
    </w:p>
    <w:p w14:paraId="7CA880C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D23B5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啊！我们岂不说，谁有智慧观察这些事呢？</w:t>
      </w:r>
    </w:p>
    <w:p w14:paraId="0470EB6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5B379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Wise observers of providence are thin sown in the world; because there are few exercised to godliness.</w:t>
      </w:r>
    </w:p>
    <w:p w14:paraId="38BD315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E1DD2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智慧的护理观察者在世上稀少；因为很少有人操练敬虔。</w:t>
      </w:r>
    </w:p>
    <w:p w14:paraId="6FC908C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BDE58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given us enough to observe in the public and in our private case.</w:t>
      </w:r>
    </w:p>
    <w:p w14:paraId="15BB712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975BD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上帝已赐给我们足够的东西，可以在公共和我们个人的事例中观察。</w:t>
      </w:r>
    </w:p>
    <w:p w14:paraId="6CA47A7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87AA7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speaking by his providence to the land, he is speaking loudly at this day to the parish, to you and to me, and to every one in particular.</w:t>
      </w:r>
    </w:p>
    <w:p w14:paraId="6615334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64240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祂正藉着祂的护理对这地说话，祂今天正大声地对这教区，对你和我，并对每一个人说话。</w:t>
      </w:r>
    </w:p>
    <w:p w14:paraId="1D28E79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51C39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it is not observed to purpose.</w:t>
      </w:r>
    </w:p>
    <w:p w14:paraId="502CFDE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9DD49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但是，唉！它没有被有目的地观察。</w:t>
      </w:r>
    </w:p>
    <w:p w14:paraId="2A3F9DA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BEE8F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Graceless people are presumptuous, and will not observe; and even many godly are heedless, and do not observe.</w:t>
      </w:r>
    </w:p>
    <w:p w14:paraId="28558F3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9EC44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无恩典的人是放肆的，不会观察；甚至许多敬虔的人也是疏忽的，不观察。</w:t>
      </w:r>
    </w:p>
    <w:p w14:paraId="7318EA8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7C7AB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these six evidences that this wise observation of providence is very rare.</w:t>
      </w:r>
    </w:p>
    <w:p w14:paraId="3E9495F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FA3A8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有这六个证据表明，这种对护理的智慧观察是非常罕见的。</w:t>
      </w:r>
    </w:p>
    <w:p w14:paraId="7E2B3D3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2582D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1.How many are there who see God no more in their mercies and crosses, than if they were a parcel of atheists, that did not think there were a God, or that believed no providence at all?</w:t>
      </w:r>
    </w:p>
    <w:p w14:paraId="4412687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ED09D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1.有多少人在他们的怜悯和十字架中，看不见上帝，就好像他们是一群无神论者，不认为有上帝，或根本不相信有护理？</w:t>
      </w:r>
    </w:p>
    <w:p w14:paraId="4813DB3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7336A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get a mercy, God is not owned in it; they sacrifice to their own net.</w:t>
      </w:r>
    </w:p>
    <w:p w14:paraId="6E7CEE6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020CC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如果他们得了怜悯，上帝在其中不被承认；他们向自己的网献祭。</w:t>
      </w:r>
    </w:p>
    <w:p w14:paraId="5E169FA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12BF8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get a cross, they cry out by reason of the arm of the Almighty.</w:t>
      </w:r>
    </w:p>
    <w:p w14:paraId="5861C9C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58561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如果他们得了十字架，他们就因全能者的膀臂而呼喊。</w:t>
      </w:r>
    </w:p>
    <w:p w14:paraId="1D27900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A45D9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none saith, Where is God my Maker!</w:t>
      </w:r>
    </w:p>
    <w:p w14:paraId="5E96C46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CEE29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但无人说，我的造物主上帝在哪里！</w:t>
      </w:r>
    </w:p>
    <w:p w14:paraId="6334A64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081B2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the turns of their life and lot, they never seriously look to the wheel within the wheel.</w:t>
      </w:r>
    </w:p>
    <w:p w14:paraId="1FD3842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0BC6F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在他们生命和命运的一切转折中，他们从未认真地看过轮中套轮。</w:t>
      </w:r>
    </w:p>
    <w:p w14:paraId="4558C34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6548D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2.How many are there to whom God in his providence is speaking plain language, that he who runs may read it, yet they will not understand it?</w:t>
      </w:r>
    </w:p>
    <w:p w14:paraId="7F4929F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78A16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2.有多少人，上帝在祂的护理中对他们说的是明白的话，以至于奔跑的人可以读懂，他们却不明白呢？</w:t>
      </w:r>
    </w:p>
    <w:p w14:paraId="5C40C36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C1E78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82:5.</w:t>
      </w:r>
    </w:p>
    <w:p w14:paraId="53DC90C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2C22F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82:5。</w:t>
      </w:r>
    </w:p>
    <w:p w14:paraId="0D07AEA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9988A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plagues the Philistines for the ark most visibly, yet they are at a loss, saying, It may be it is a chance.</w:t>
      </w:r>
    </w:p>
    <w:p w14:paraId="00EF359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56E85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上帝为约柜而降瘟疫给非利士人，这是极其明显的，他们却不知所措，说，这或许是偶然的。</w:t>
      </w:r>
    </w:p>
    <w:p w14:paraId="2A36205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BF8C5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Balaam's ass refuses to carry him forward on the way, but he is in a rage against her.</w:t>
      </w:r>
    </w:p>
    <w:p w14:paraId="54119AF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F79C0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巴兰的驴不肯载他前行，他却向她发怒。</w:t>
      </w:r>
    </w:p>
    <w:p w14:paraId="2A8BF3E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EA3F3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meets sinners in their way, with speaking providences; but on they go; they do not hear, they will not be stopped.</w:t>
      </w:r>
    </w:p>
    <w:p w14:paraId="56AA8A6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666A9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上帝在罪人的路上，用说话的护理遇见他们；但他们继续前行；他们不听，他们不肯被阻止。</w:t>
      </w:r>
    </w:p>
    <w:p w14:paraId="60621C0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601C2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the dog, they snarl at the stone, but look not to the hand that threw it.</w:t>
      </w:r>
    </w:p>
    <w:p w14:paraId="7B88790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37FC2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像狗一样，他们对着石头咆哮，却不看那扔石头的手。</w:t>
      </w:r>
    </w:p>
    <w:p w14:paraId="6DE9E43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3773F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3.How few are exercised to know the design of providences that they meet with?</w:t>
      </w:r>
    </w:p>
    <w:p w14:paraId="10B2600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62E6A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3.有多少人操练自己去认识他们所遇见的护理的设计呢？</w:t>
      </w:r>
    </w:p>
    <w:p w14:paraId="167D706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FE821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signal mercies they meet with, but put not the question, What is God saying to me by these things?</w:t>
      </w:r>
    </w:p>
    <w:p w14:paraId="75EBCC5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5F843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他们遇见许多显著的怜悯，却不问，上帝藉着这些事对我说什么呢？</w:t>
      </w:r>
    </w:p>
    <w:p w14:paraId="3EA2530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23C56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 heavy dispensation they meet with, partly by the rod's hanging over their heads, partly by its lying on them; yet they never seriously take up Job's exercise, chap. 10:2. 'I will say unto God, Do not condemn me; shew me wherefore thou contendest with me.'</w:t>
      </w:r>
    </w:p>
    <w:p w14:paraId="5A3C7CA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7B643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他们遇见许多沉重的安排，部分是因杖悬在他们头上，部分是因杖落在他们身上；然而他们从未认真地学习约伯的操练，第10章2节，“我要对上帝说，不要定我有罪；求你指示我，你为何与我争辩。”</w:t>
      </w:r>
    </w:p>
    <w:p w14:paraId="6F3A198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E6C36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things let them come and go with as little concern to know the design of them, as if they had none.</w:t>
      </w:r>
    </w:p>
    <w:p w14:paraId="5421138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61539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这些事让他们来来去去，对认识它们的设计却漠不关心，就好像它们没有设计一样。</w:t>
      </w:r>
    </w:p>
    <w:p w14:paraId="0F58324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CFA02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4.How few are exercised to comply with the design of providences, to accommodate themselves to the divine dispensations?</w:t>
      </w:r>
    </w:p>
    <w:p w14:paraId="25D1535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78AD8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4.有多少人操练自己去遵从护理的设计，使自己适应神的安排呢？</w:t>
      </w:r>
    </w:p>
    <w:p w14:paraId="72E9D89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E0904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33:13, 14.</w:t>
      </w:r>
    </w:p>
    <w:p w14:paraId="60CA916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455E5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 33:13, 14。</w:t>
      </w:r>
    </w:p>
    <w:p w14:paraId="6245799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5CC05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men were wise observers of providence, it would be their constant practice to be answering the several calls thereof, still facing about towards it, as the shadow on the dial to the body of the sun, Psal. 27:8. 'When thou saidst, Seek ye my face; my heart said unto thee, Thy face, Lord, will I seek.'</w:t>
      </w:r>
    </w:p>
    <w:p w14:paraId="5C0D3F4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A3890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如果人是智慧的护理观察者，他们的惯常做法就是回应其各样的呼召，不断地转向它，如同日晷上的影子转向太阳的本体，诗篇27:8，“当祢说，你们当寻求我的面；我的心对祢说，主啊，我必寻求祢的面。”</w:t>
      </w:r>
    </w:p>
    <w:p w14:paraId="69B8C25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AEF19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men meet with humbling providences, but they are not exercised to mortify their pride: they meet with awakening providences, yet they are not exercised to rouse up themselves to their duty: they meet with afflicting providences in worldly things, yet they are not exercised to get their hearts weaned from the world; they meet with reproving providences, yet they are not exercised to repent and mourn over the sins thereby pointed out.</w:t>
      </w:r>
    </w:p>
    <w:p w14:paraId="066B37A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FD79D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唉！人遇见使人谦卑的护理，却不操练克制他们的骄傲：他们遇见使人警醒的护理，却不操练自己起来尽本分：他们在属世的事上遇见苦难的护理，却不操练使他们的心脱离世界；他们遇见责备的护理，却不操练为因此而指出的罪悔改和哀哭。</w:t>
      </w:r>
    </w:p>
    <w:p w14:paraId="4890C20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38686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really strive with their Maker, and while he draws by his providence, they hold fast, and will not let it go, Jer. 6:29.</w:t>
      </w:r>
    </w:p>
    <w:p w14:paraId="67F4736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800F1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但他们确实与他们的造物主争竞，当祂藉着祂的护理吸引时，他们却紧抓不放，不肯放手，耶利米书6:29。</w:t>
      </w:r>
    </w:p>
    <w:p w14:paraId="39D57B8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BB47A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little skill that people have in judging of providences.</w:t>
      </w:r>
    </w:p>
    <w:p w14:paraId="6AA5FE9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E5BB2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5.人们在判断护理上所具有的微小技巧。</w:t>
      </w:r>
    </w:p>
    <w:p w14:paraId="73EB26F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60B8E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will readily have skill in his own trade: but it is no wonder to see people unacquainted with things in which their business does not lie.</w:t>
      </w:r>
    </w:p>
    <w:p w14:paraId="7EE452A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C4DA2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一个人会很容易地在他自己的行业中有技巧：但看见人们对他们业务范围之外的事物不熟悉，就不足为奇了。</w:t>
      </w:r>
    </w:p>
    <w:p w14:paraId="6AE7B8C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FF50F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commentaries on providence are in the world, that destroy the text!</w:t>
      </w:r>
    </w:p>
    <w:p w14:paraId="11997E6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77FD7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哦，世上有多少关于护理的注释，却毁坏了经文！</w:t>
      </w:r>
    </w:p>
    <w:p w14:paraId="0808696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A09A4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miserably is the doctrine of particular dispensations perverted!</w:t>
      </w:r>
    </w:p>
    <w:p w14:paraId="4643A6E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2217A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特定安排的教义是何等悲惨地被歪曲了！</w:t>
      </w:r>
    </w:p>
    <w:p w14:paraId="3AF9240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E4CAF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Despisers of God and his ordinances are very easy; and therefore the world concludes, 'it is vain to serve God, and that there is no profit in keeping his ordinances,' Mal. 3:14.</w:t>
      </w:r>
    </w:p>
    <w:p w14:paraId="5BF3343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18709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藐视上帝和祂典章的人非常安逸；因此世界就断定，“事奉神是徒然的，遵守祂的典章是没有益处的”，玛拉基书3:14。</w:t>
      </w:r>
    </w:p>
    <w:p w14:paraId="05CE0E4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C8698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proud are called happy,' ver. 15.</w:t>
      </w:r>
    </w:p>
    <w:p w14:paraId="310BD79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5BE2E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“狂傲的人，被称为有福”，第15节。</w:t>
      </w:r>
    </w:p>
    <w:p w14:paraId="30048E7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1E86B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best that have least to do with them.</w:t>
      </w:r>
    </w:p>
    <w:p w14:paraId="4973E83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6D508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与他们最少往来的人是最好的。</w:t>
      </w:r>
    </w:p>
    <w:p w14:paraId="25D0974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D54A8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Good men meet with signal strokes: the world concludes that they are hypocrites, and they must be guilty of some heinous wickedness beyond other people, Job 5:1.</w:t>
      </w:r>
    </w:p>
    <w:p w14:paraId="48F4CE4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1003F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好人遇见显著的击打：世界就断定他们是伪君子，他们必定犯了比别人更严重的罪恶，约伯记5:1。</w:t>
      </w:r>
    </w:p>
    <w:p w14:paraId="76EF368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76B7F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13:1, 2. And a thousand such blunders there are.</w:t>
      </w:r>
    </w:p>
    <w:p w14:paraId="3C672F3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B2A41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13:1, 2。还有成千上万这样的错误。</w:t>
      </w:r>
    </w:p>
    <w:p w14:paraId="6E575A1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3BFE4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They rank poverty in respect of Christian experience found among professors.</w:t>
      </w:r>
    </w:p>
    <w:p w14:paraId="7666A66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BBD76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6.最后，他们在宣信者中所发现的基督徒经历方面，将贫穷列为一等。</w:t>
      </w:r>
    </w:p>
    <w:p w14:paraId="116E96A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843FD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learned Egyptian said to a Greek, Vos Grœci semper pueri, may be said to many in whom there is some good thing towards the God of Israel.</w:t>
      </w:r>
    </w:p>
    <w:p w14:paraId="05EA0B5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B5609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一个有学问的埃及人对一个希腊人说的话，Vos Grœci semper pueri，可以对许多心中对以色列的神存着些微善意的人说。</w:t>
      </w:r>
    </w:p>
    <w:p w14:paraId="1ADC1DE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E2FF8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professors are ever children, 2 Cor. 3:1.</w:t>
      </w:r>
    </w:p>
    <w:p w14:paraId="0E2E425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32006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你们宣信者永远是孩子，哥林多后书3:1。</w:t>
      </w:r>
    </w:p>
    <w:p w14:paraId="4CEF6DD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DB8D0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5:12.</w:t>
      </w:r>
    </w:p>
    <w:p w14:paraId="79CDB0E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19F97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5:12。</w:t>
      </w:r>
    </w:p>
    <w:p w14:paraId="08AC428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7E8D9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is the reason, but that we have never yet fallen close to the study of observing providences?</w:t>
      </w:r>
    </w:p>
    <w:p w14:paraId="47509AE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778FA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原因何在，岂不是因为我们从未认真地研究观察护理吗？</w:t>
      </w:r>
    </w:p>
    <w:p w14:paraId="6587E5F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77B80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the text.</w:t>
      </w:r>
    </w:p>
    <w:p w14:paraId="40529AE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AA25E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见经文。</w:t>
      </w:r>
    </w:p>
    <w:p w14:paraId="16CFF2E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2D1FC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daily market in providence, but ye do no trade in it; and therefore ye are always poor.</w:t>
      </w:r>
    </w:p>
    <w:p w14:paraId="6350B9B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02A4E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在护理中有一个每日的市场，但你们不在其中作买卖；因此你们总是贫穷的。</w:t>
      </w:r>
    </w:p>
    <w:p w14:paraId="01F9EA6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454CB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perhaps a lesson put in your hands this day, that ye had several years since, but ye did not learn it; and so it is now as great a mystery to you as then.</w:t>
      </w:r>
    </w:p>
    <w:p w14:paraId="28F5714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BA229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或许今天有一课放在你们手中，你们几年前就有了，但你们没有学会；因此它现在对你们来说，和那时一样，是一个极大的奥秘。</w:t>
      </w:r>
    </w:p>
    <w:p w14:paraId="12A61B6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CCF617">
      <w:pPr>
        <w:pStyle w:val="2"/>
        <w:bidi w:val="0"/>
        <w:rPr>
          <w:rFonts w:hint="default"/>
          <w:lang w:val="en-US" w:eastAsia="en-US"/>
        </w:rPr>
      </w:pPr>
      <w:r>
        <w:rPr>
          <w:rFonts w:hint="default"/>
          <w:lang w:val="en-US" w:eastAsia="en-US"/>
        </w:rPr>
        <w:t>Important Instructions Concerning Providence</w:t>
      </w:r>
    </w:p>
    <w:p w14:paraId="53EDCA8F">
      <w:pPr>
        <w:pStyle w:val="2"/>
        <w:bidi w:val="0"/>
        <w:rPr>
          <w:rFonts w:hint="default"/>
          <w:lang w:val="en-US" w:eastAsia="en-US"/>
        </w:rPr>
      </w:pPr>
      <w:r>
        <w:rPr>
          <w:rFonts w:hint="default"/>
          <w:lang w:val="en-US" w:eastAsia="en-US"/>
        </w:rPr>
        <w:t>关于护理的重要教导</w:t>
      </w:r>
    </w:p>
    <w:p w14:paraId="194B877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6249D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design of Providence may sometimes lie very hid; and therefore it is good to wait, and not to be rash, Psal. 77:19.</w:t>
      </w:r>
    </w:p>
    <w:p w14:paraId="5D92379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D281A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护理的设计有时可能隐藏得很深；因此等候是好的，不要急躁，诗篇77:19。</w:t>
      </w:r>
    </w:p>
    <w:p w14:paraId="0B13116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F768E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Sometimes providence seems to forget the promise; but it is not so, but only the time of the promise is not then come, Gen. 15:4 with 16:2.</w:t>
      </w:r>
    </w:p>
    <w:p w14:paraId="4AF8778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C7267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有时护理似乎忘记了应许；但并非如此，只是应许的时候还未到，创世记15:4与16:2。</w:t>
      </w:r>
    </w:p>
    <w:p w14:paraId="10EC546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184C4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Sometimes providence seems to go quite cross to the promise, and his work to go contrary to his word.</w:t>
      </w:r>
    </w:p>
    <w:p w14:paraId="6FC0533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EE4CB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有时护理似乎与应许完全相悖，祂的工作似乎与祂的话语相反。</w:t>
      </w:r>
    </w:p>
    <w:p w14:paraId="69C4FFB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45296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wait ye, they will assuredly meet, Gen. 22.</w:t>
      </w:r>
    </w:p>
    <w:p w14:paraId="0A9D71D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498CC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但你们要等候，它们必将相遇，创世记22章。</w:t>
      </w:r>
    </w:p>
    <w:p w14:paraId="538DA25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96C8D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Ofttimes providence favours a design, which yet will be blasted in the end, for that it was not the purpose of God, Jonah 1:3.</w:t>
      </w:r>
    </w:p>
    <w:p w14:paraId="7745D43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C9EB2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护理常常偏爱一个设计，但最终却会失败，因为它不是上帝的旨意，约拿书1:3。</w:t>
      </w:r>
    </w:p>
    <w:p w14:paraId="6FA6CE7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E4F7F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Ofttimes providence will run counter in appearance to the real design, and by a tract of dispensations will seem to cross it more, and more till the grave-stone appear to be laid on it.</w:t>
      </w:r>
    </w:p>
    <w:p w14:paraId="687E8DD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DEB7D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护理常常在表面上与真实的设计背道而驰，并且藉着一连串的安排，似乎越来越与它相悖，直到墓碑似乎被安放在它上面。</w:t>
      </w:r>
    </w:p>
    <w:p w14:paraId="09F93F7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6AF1C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'at evening- time it shall be light,' Zech. 14:7.</w:t>
      </w:r>
    </w:p>
    <w:p w14:paraId="656C256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3B4EF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然而，“到晚上必有光”，撒迦利亚书14:7。</w:t>
      </w:r>
    </w:p>
    <w:p w14:paraId="4076E0B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19158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Providence many times lays aside the most likely means and brings about his work by that which nothing is expected of, 2 Kings 5:11, 12.</w:t>
      </w:r>
    </w:p>
    <w:p w14:paraId="0B51D8F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4A8D6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护理多次撇开最可能的方法，并藉着那无人期望的来成就祂的工作，列王纪下5:11, 12。</w:t>
      </w:r>
    </w:p>
    <w:p w14:paraId="27AAD47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159CC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Lastly, Sometimes providence works by contraries, as the blind man was cured with laying clay on his eyes.</w:t>
      </w:r>
    </w:p>
    <w:p w14:paraId="734A16D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DF162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最后，有时护理藉着相反的方法作工，如同瞎眼的人藉着将泥抹在眼睛上而得医治。</w:t>
      </w:r>
    </w:p>
    <w:p w14:paraId="28A4070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893A3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Learn to live by faith, and be frequent in meditation and self- examination, and be much in prayer.</w:t>
      </w:r>
    </w:p>
    <w:p w14:paraId="43EA099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F89D6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要学习凭信心生活，常常默想和省察自己，并多祷告。</w:t>
      </w:r>
    </w:p>
    <w:p w14:paraId="5DE258E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4BF41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"To suppose that events fall out by chance without any particular care or superintendency exercised over them by the great Creator is to reject the doctrine of a Divine providence and this was the case with some of the ancient sages and philosophers. The belief of a God infers the doctrine of a providence. The Almighty cannot be an indifferent of the affairs of that world which he has given being. His must as certainly engage to manage and direct them as his wisdom and power must enable him to do it in the most effectual manner possible. That supreme intelligence and love which are present to all things must govern all. A God without a providence doubt less implies a contradiction. It is foolish to imagine that mean and insignificant creatures are beneath the attention of the Most High. If it was not unworthy of him to bring them on the stage of existence, it cannot be unworthy of him to preside over them, and take care of their concerns. With respect to him all distinctions of high and low in the creation vanish as all beings are infinitely inferior to him. The laws of nature as they are called are no other than the uniform agency of providence .The notion of a self subsisting world borders upon atheism That adorable Being who formed the universe at first is every where present in it to it he is most nearly related and with it in all its parts he has the most constant and active concern. " - William Jones</w:t>
      </w:r>
    </w:p>
    <w:p w14:paraId="28FC410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574FA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假设事件是偶然发生的，没有任何伟大的创造主对它们施加特别的照顾或监督，就是拒绝神圣护理的教义，一些古代的圣贤和哲学家就是这种情况。对上帝的信仰，推断出护理的教义。全能者不能对祂所创造的世界的事务漠不关心。祂必须像祂的智慧和能力使祂能以最有效的方式管理和指导它们一样，确实地参与其中。那临在于万物的至高智慧和爱，必须掌管万物。一个没有护理的上帝，无疑意味着一个矛盾。想象卑微和微不足道的受造物，在至高者的注意之下，是愚蠢的。如果将它们带到存在的舞台上，对祂来说并非不配，那么主持它们，并照顾它们的事务，对祂来说也不可能是不配的。就祂而言，创造中高低的一切区别都消失了，因为万有都无限地低于祂。所谓的自然律，不过是护理的一致作为。一个自存世界的概念，近乎无神论。那起初创造宇宙的可敬拜的存在，在其中无所不在，与它最密切相关，并在其所有部分中，都有最恒常和积极的关切。”——威廉·琼斯</w:t>
      </w:r>
    </w:p>
    <w:p w14:paraId="204D020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821D17">
      <w:pPr>
        <w:pStyle w:val="2"/>
        <w:bidi w:val="0"/>
        <w:rPr>
          <w:rFonts w:hint="default"/>
          <w:lang w:val="en-US" w:eastAsia="en-US"/>
        </w:rPr>
      </w:pPr>
      <w:r>
        <w:rPr>
          <w:rFonts w:hint="default"/>
          <w:lang w:val="en-US" w:eastAsia="en-US"/>
        </w:rPr>
        <w:t>ELECTION</w:t>
      </w:r>
    </w:p>
    <w:p w14:paraId="0772D19C">
      <w:pPr>
        <w:pStyle w:val="2"/>
        <w:bidi w:val="0"/>
        <w:rPr>
          <w:rFonts w:hint="default"/>
          <w:lang w:val="en-US" w:eastAsia="en-US"/>
        </w:rPr>
      </w:pPr>
      <w:r>
        <w:rPr>
          <w:rFonts w:hint="default"/>
          <w:lang w:val="en-US" w:eastAsia="en-US"/>
        </w:rPr>
        <w:t>拣选</w:t>
      </w:r>
    </w:p>
    <w:p w14:paraId="376687C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22E73A">
      <w:pPr>
        <w:pStyle w:val="3"/>
        <w:bidi w:val="0"/>
        <w:rPr>
          <w:rFonts w:hint="default"/>
          <w:lang w:val="en-US" w:eastAsia="en-US"/>
        </w:rPr>
      </w:pPr>
      <w:r>
        <w:rPr>
          <w:rFonts w:hint="default"/>
          <w:lang w:val="en-US" w:eastAsia="en-US"/>
        </w:rPr>
        <w:t>Ephesians 1. 3, 4, 5 Explained</w:t>
      </w:r>
    </w:p>
    <w:p w14:paraId="569E7C6C">
      <w:pPr>
        <w:pStyle w:val="3"/>
        <w:bidi w:val="0"/>
        <w:rPr>
          <w:rFonts w:hint="default"/>
          <w:lang w:val="en-US" w:eastAsia="en-US"/>
        </w:rPr>
      </w:pPr>
      <w:r>
        <w:rPr>
          <w:rFonts w:hint="default"/>
          <w:lang w:val="en-US" w:eastAsia="en-US"/>
        </w:rPr>
        <w:t>以弗所书1章3、4、5节解释</w:t>
      </w:r>
    </w:p>
    <w:p w14:paraId="430D393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B6D42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be the God and Father of our Lord Jesus Christ, who hath blessed us with all spiritual blessings in heavenly places in Christ:4 According as he hath chosen us in him before the foundation of the world, that we should be holy and without blame before him in love: Having predestinated us unto the adoption of children by Jesus Christ to himself, according to the good pleasure of his will"</w:t>
      </w:r>
    </w:p>
    <w:p w14:paraId="346B2B0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BACAA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“愿颂赞归与我们主耶稣基督的父神，祂在基督里，曾赐给我们天上各样属灵的福气：4 就如神从创立世界以前，在基督里拣选了我们，使我们在祂面前成为圣洁，无有瑕疵，满有爱心：又因爱我们，就按着自己意旨所喜悦的，预定我们藉着耶稣基督得儿子的名分”</w:t>
      </w:r>
    </w:p>
    <w:p w14:paraId="5CCABB0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3B461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party brought out of their natural state into a state of salvation, ver. 3.—Who hath blessed us with all spiritual blessings in heavenly places.</w:t>
      </w:r>
    </w:p>
    <w:p w14:paraId="7B5FB51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639FD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一群人被从他们的自然状态带入救恩的状态，第3节。——祂曾用天上各样属灵的福气赐福给我们。</w:t>
      </w:r>
    </w:p>
    <w:p w14:paraId="06C65DA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6566E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whereas by nature they were under the curse, now they are blessed, and that plentifully, with all blessings, not temporal only, but spiritual and heavenly, coming from heaven, and to be consummated there.</w:t>
      </w:r>
    </w:p>
    <w:p w14:paraId="7A9C4D5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D361D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因为他们本性上是受咒诅的，如今却蒙福，并且是丰丰富富地，蒙了一切的福气，不仅是暂时的，也是属灵和属天的，从天而来，并在那里得以成全。</w:t>
      </w:r>
    </w:p>
    <w:p w14:paraId="142CEEB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2FFD7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person by whom they are brought into this state.</w:t>
      </w:r>
    </w:p>
    <w:p w14:paraId="05E7F23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CA1DB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2.他们被带入这状态所藉着的人。</w:t>
      </w:r>
    </w:p>
    <w:p w14:paraId="0A7065F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D4F42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by the Redeemer, as the purchaser.</w:t>
      </w:r>
    </w:p>
    <w:p w14:paraId="4C21675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ABBEF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是藉着救赎主，作为买主。</w:t>
      </w:r>
    </w:p>
    <w:p w14:paraId="26C1347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175A3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the Father bestows them, as the Father of Christ, viz. for his sake.</w:t>
      </w:r>
    </w:p>
    <w:p w14:paraId="1D3B0EF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1C6CE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父上帝赐下它们，作为基督的父，即为祂的缘故。</w:t>
      </w:r>
    </w:p>
    <w:p w14:paraId="56217BD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35324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are blessed in Christ, upon account of his merit, and coming from him as their Head.</w:t>
      </w:r>
    </w:p>
    <w:p w14:paraId="5C5097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E5D83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他们在基督里蒙福，是因祂的功劳，并从作为他们元首的祂而来。</w:t>
      </w:r>
    </w:p>
    <w:p w14:paraId="665D5E2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ED02B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3.Who those are whom God brings out of their natural state into a state of grace; the elect, ver. 4, 5.</w:t>
      </w:r>
    </w:p>
    <w:p w14:paraId="4830595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1FFA5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3.上帝将谁从他们的自然状态带入恩典的状态；选民，第4, 5节。</w:t>
      </w:r>
    </w:p>
    <w:p w14:paraId="493EB02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197E1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as he hath chosen us in him, &amp;c.</w:t>
      </w:r>
    </w:p>
    <w:p w14:paraId="118AA66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BDB96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就如祂在祂里面拣选了我们，等等。</w:t>
      </w:r>
    </w:p>
    <w:p w14:paraId="17B038C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AD10A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consider, (1.) Election itself, he hath chosen us, separated us from others in his purpose and decree, selected us from among the rest of mankind, whom he passed by and left to perish in their natural state.</w:t>
      </w:r>
    </w:p>
    <w:p w14:paraId="05F1284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50F94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其中要默想，(1.) 拣选本身，祂已拣选了我们，在祂的旨意和预旨中将我们与别人分别出来，从其余的人类中拣选了我们，祂越过了他们，任凭他们在他们的自然状态中灭亡。</w:t>
      </w:r>
    </w:p>
    <w:p w14:paraId="7D1C540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A795C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to which they are elected: that is, to salvation, and the means leading thereto.</w:t>
      </w:r>
    </w:p>
    <w:p w14:paraId="5F79948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AE6E1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他们被拣选的目的：就是，得救，以及引向得救的方法。</w:t>
      </w:r>
    </w:p>
    <w:p w14:paraId="13C47D2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892A4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means are, sanctification, that we should be holy, and without blame before him in love; and adoption, ver. 5 that whereas they are by nature children of the devil, they should be children of God.</w:t>
      </w:r>
    </w:p>
    <w:p w14:paraId="1CA5744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3BBC1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方法是，成圣，使我们在祂面前成为圣洁，无有瑕疵，满有爱心；和儿子的名分，第5节，他们本性上是魔鬼的儿女，却要成为上帝的儿女。</w:t>
      </w:r>
    </w:p>
    <w:p w14:paraId="7E8D84D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BC270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is everlasting life in heaven; for that is imported in adoption, Rom. 8:23 as the inheritance of the children of God.</w:t>
      </w:r>
    </w:p>
    <w:p w14:paraId="71B1FEB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B4C21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结局是天上的永生；因为那在儿子的名分中被包含，罗马书8:23，作为上帝儿女的基业。</w:t>
      </w:r>
    </w:p>
    <w:p w14:paraId="28E5C28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F2D97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Through whom this decree is to be executed, in him; that is, Christ, whom the Father chose to be the head of the elect, through whom he would save them.</w:t>
      </w:r>
    </w:p>
    <w:p w14:paraId="296D1DA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A35B0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这预旨要藉着谁来执行，在祂里面；就是，基督，父拣选祂作选民的元首，藉着祂要拯救他们。</w:t>
      </w:r>
    </w:p>
    <w:p w14:paraId="4B6CD73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D5749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When God elected them, before the foundation of the world, ere they were created; that is, from eternity; as appears from what our Lord says to his Father, John 17:24. 'Thou lovedst me before the foundation of the world;' which can denote nothing else than from eternity.</w:t>
      </w:r>
    </w:p>
    <w:p w14:paraId="12DF6EE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029C9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上帝何时拣选了他们，在创立世界以前，在他们被造之前；就是，从永恒；正如我们的主对祂的父所说的，约翰福音17:24，“创立世界以前，你已经爱我了”；这只能表示从永恒。</w:t>
      </w:r>
    </w:p>
    <w:p w14:paraId="03EB7E0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ED45B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That which moved him to elect them, according to the good pleasure of his will; that is, his mere good pleasure, so he would do it; and there was nothing without himself to move him thereto.</w:t>
      </w:r>
    </w:p>
    <w:p w14:paraId="403EDED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6BDD6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感动祂拣选他们的，是照着祂自己意旨所喜悦的；就是，单凭祂的美意，祂就这样行了；在祂自己之外，没有任何东西能感动祂这样做。</w:t>
      </w:r>
    </w:p>
    <w:p w14:paraId="4D488D1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9EEEBB">
      <w:pPr>
        <w:pStyle w:val="2"/>
        <w:bidi w:val="0"/>
        <w:rPr>
          <w:rFonts w:hint="default"/>
          <w:lang w:val="en-US" w:eastAsia="en-US"/>
        </w:rPr>
      </w:pPr>
      <w:r>
        <w:rPr>
          <w:rFonts w:hint="default"/>
          <w:lang w:val="en-US" w:eastAsia="en-US"/>
        </w:rPr>
        <w:t>What Sinners of Mankind are Chosen To</w:t>
      </w:r>
    </w:p>
    <w:p w14:paraId="346B7C7C">
      <w:pPr>
        <w:pStyle w:val="2"/>
        <w:bidi w:val="0"/>
        <w:rPr>
          <w:rFonts w:hint="default"/>
          <w:lang w:val="en-US" w:eastAsia="en-US"/>
        </w:rPr>
      </w:pPr>
      <w:r>
        <w:rPr>
          <w:rFonts w:hint="default"/>
          <w:lang w:val="en-US" w:eastAsia="en-US"/>
        </w:rPr>
        <w:t>人类的罪人被拣选为什么</w:t>
      </w:r>
    </w:p>
    <w:p w14:paraId="053CC91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FBAA2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are chosen to be partakers of everlasting life.</w:t>
      </w:r>
    </w:p>
    <w:p w14:paraId="37803D2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F0DF5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1.他们被拣选为得永生的人。</w:t>
      </w:r>
    </w:p>
    <w:p w14:paraId="3A2F762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0C300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scripture speaks of some being 'ordained to eternal life,' Acts 13:48 and of 'appointing them to obtain salvation,' 1 Thess. 5:9.</w:t>
      </w:r>
    </w:p>
    <w:p w14:paraId="27FC8C2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D3705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因此圣经说到有些人“被预定得永生”，使徒行传13:48，以及“预定他们得救”，帖撒罗尼迦前书5:9。</w:t>
      </w:r>
    </w:p>
    <w:p w14:paraId="6BC99EF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CB758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appoints some to be rich, great, and honourable, some to be low and mean in the world; and others to be in a middle station, objects neither of envy nor contempt; but electing love appoints those on whom it falls to be saved from sin, and all the ruins of the fall; its great view is to eternal glory in heaven.</w:t>
      </w:r>
    </w:p>
    <w:p w14:paraId="1523592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51023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命定一些人富足、尊大、尊荣，一些人在世上卑微；另一些人则处于中间地位，既不令人嫉妒，也不令人轻视；但拣选的爱命定那些蒙拣选的人，要从罪和堕落的一切废墟中得救；其伟大的目标是天上的永恒荣耀。</w:t>
      </w:r>
    </w:p>
    <w:p w14:paraId="4826D2B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37D6B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they were appointed before they had a being.</w:t>
      </w:r>
    </w:p>
    <w:p w14:paraId="526F338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83599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他们尚未存在，就为此被命定了。</w:t>
      </w:r>
    </w:p>
    <w:p w14:paraId="7385DA0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6A75E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are chosen also to grace as the mean, as well as to glory as the end.</w:t>
      </w:r>
    </w:p>
    <w:p w14:paraId="116823F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A6F7A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2.他们也被拣选得恩典为方法，如同得荣耀为目的。</w:t>
      </w:r>
    </w:p>
    <w:p w14:paraId="280965F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4EA5B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predestinating them to eternal blessedness includes both, as in the text; and it further appears from 2 Thess. 2:13. 'God hath from the beginning chosen you to salvation through sanctification of the Spirit and belief of the truth.'</w:t>
      </w:r>
    </w:p>
    <w:p w14:paraId="7037A47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4F2C0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上帝预定他们得永福，包括两者，如经文所说；这从帖撒罗尼迦后书2:13更清楚地显明出来，“上帝从起初拣选了你们，叫你们因信真道，又被圣灵感动，成为圣洁，能以得救。”</w:t>
      </w:r>
    </w:p>
    <w:p w14:paraId="6BC314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05922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faith is held out as a certain consequent of election, Acts 13:48. 'As many as were ordained unto eternal life, believed.'</w:t>
      </w:r>
    </w:p>
    <w:p w14:paraId="4BC103B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2843F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因此，信心被指明为拣选的一个必然结果，使徒行传13:48，“凡预定得永生的人都信了。”</w:t>
      </w:r>
    </w:p>
    <w:p w14:paraId="60AE585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9DEFA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 who intends to dwell in a house yet unbuilt, intends also the means by which it may be made a fit habitation.</w:t>
      </w:r>
    </w:p>
    <w:p w14:paraId="6F0B6E9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4916B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打算住在一所尚未建造的房子里的人，也打算了使它成为合适居所的方法。</w:t>
      </w:r>
    </w:p>
    <w:p w14:paraId="351FD47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69CED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God having from eternity pitched on a select number of the ruined race of mankind as objects of his love, and having predestinated them to everlasting life, intended also the means necessary and proper for obtaining that glorious end.</w:t>
      </w:r>
    </w:p>
    <w:p w14:paraId="07836E1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87CC5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因此，上帝既已从永恒中，从人类败坏的族类中，拣选了一群特定的人作为祂爱的对象，并预定他们得永生，祂也意定了得着那荣耀结局所必需和合宜的方法。</w:t>
      </w:r>
    </w:p>
    <w:p w14:paraId="14B6E16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F84DE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there is no ground from the decree of election to slight the means of salvation.</w:t>
      </w:r>
    </w:p>
    <w:p w14:paraId="66AC682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AA06E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因此，没有理由从拣选的预旨中，轻视救恩的方法。</w:t>
      </w:r>
    </w:p>
    <w:p w14:paraId="1E1D8E0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67627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so joined the end and the means, that none can put them asunder.</w:t>
      </w:r>
    </w:p>
    <w:p w14:paraId="4973A54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97DF9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上帝已将结局和方法如此地结合在一起，以至于无人能将它们分开。</w:t>
      </w:r>
    </w:p>
    <w:p w14:paraId="38A8120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318CF0">
      <w:pPr>
        <w:pStyle w:val="2"/>
        <w:bidi w:val="0"/>
        <w:rPr>
          <w:rFonts w:hint="default"/>
          <w:lang w:val="en-US" w:eastAsia="en-US"/>
        </w:rPr>
      </w:pPr>
      <w:r>
        <w:rPr>
          <w:rFonts w:hint="default"/>
          <w:lang w:val="en-US" w:eastAsia="en-US"/>
        </w:rPr>
        <w:t>The Glorious Properties of God's Election of Sinners</w:t>
      </w:r>
    </w:p>
    <w:p w14:paraId="78C739FB">
      <w:pPr>
        <w:pStyle w:val="2"/>
        <w:bidi w:val="0"/>
        <w:rPr>
          <w:rFonts w:hint="default"/>
          <w:lang w:val="en-US" w:eastAsia="en-US"/>
        </w:rPr>
      </w:pPr>
      <w:r>
        <w:rPr>
          <w:rFonts w:hint="default"/>
          <w:lang w:val="en-US" w:eastAsia="en-US"/>
        </w:rPr>
        <w:t>上帝拣选罪人的荣耀属性</w:t>
      </w:r>
    </w:p>
    <w:p w14:paraId="487F2EA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0D963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altogether free, without any moving cause, but God's mere good pleasure.</w:t>
      </w:r>
    </w:p>
    <w:p w14:paraId="6D55200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70666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1.这是完全白白的，没有任何动因，只凭上帝的美意。</w:t>
      </w:r>
    </w:p>
    <w:p w14:paraId="0FB11F8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F569B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reason can be found for this but only in the bosom of God.</w:t>
      </w:r>
    </w:p>
    <w:p w14:paraId="12036BF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4C997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除了在上帝的怀中，找不到任何理由。</w:t>
      </w:r>
    </w:p>
    <w:p w14:paraId="6E288AF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49EFD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before, or above, or without his purpose, that can be pitched upon as the cause of all that grace and goodness that he bestows upon his chosen ones.</w:t>
      </w:r>
    </w:p>
    <w:p w14:paraId="24DD22C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583F6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在祂的旨意之前、之上或之外，没有任何东西可以被指为祂赐给祂选民的一切恩典和良善的原因。</w:t>
      </w:r>
    </w:p>
    <w:p w14:paraId="486E080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26CD9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 merit or motive in them, as Christ told his disciples, John 15:16. 'Ye have not chosen me, but I have chosen you.'</w:t>
      </w:r>
    </w:p>
    <w:p w14:paraId="7B986FF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0D232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在他们里面没有功劳或动机，正如基督对祂的门徒所说的，约翰福音15:16，“不是你们拣选了我，是我拣选了你们。”</w:t>
      </w:r>
    </w:p>
    <w:p w14:paraId="3CFF136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CCAA6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choice is antecedent to ours.</w:t>
      </w:r>
    </w:p>
    <w:p w14:paraId="66BC867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16876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祂的选择先于我们的。</w:t>
      </w:r>
    </w:p>
    <w:p w14:paraId="017CA8C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D7C4D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persons who are singled out to be the objects of his special grace, were a part of lost mankind, the same by nature with others who were passed by, and left to perish in their sin.</w:t>
      </w:r>
    </w:p>
    <w:p w14:paraId="6DCCFE2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51A85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被拣选出来作祂特别恩典对象的人，是失丧人类的一部分，本性上与那些被越过，任凭在他们的罪中灭亡的其他人一样。</w:t>
      </w:r>
    </w:p>
    <w:p w14:paraId="428105C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0B287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had all Adam's numerous progeny under the view of his all-seeing eye, he chose some, and passed by others.</w:t>
      </w:r>
    </w:p>
    <w:p w14:paraId="239BB41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B194D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当上帝在祂全知的眼目下，看见亚当所有的众多后裔时，祂拣选了一些人，越过了一些人。</w:t>
      </w:r>
    </w:p>
    <w:p w14:paraId="382C240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F846E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found nothing in the creature to cast the balance of his choice, or to determine it to one more than another.</w:t>
      </w:r>
    </w:p>
    <w:p w14:paraId="26E68C6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7047C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祂在受造物中找不到任何东西来左右祂选择的天平，或使祂偏向一个过于另一个。</w:t>
      </w:r>
    </w:p>
    <w:p w14:paraId="2A69451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95D35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that were rejected were as eligible as those that were chosen.</w:t>
      </w:r>
    </w:p>
    <w:p w14:paraId="7A927FE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586A8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那些被拒绝的，和那些被拣选的一样，都有资格。</w:t>
      </w:r>
    </w:p>
    <w:p w14:paraId="41C0F5C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65B87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all his creatures, and all alike obnoxious to his wrath by sin.</w:t>
      </w:r>
    </w:p>
    <w:p w14:paraId="54AA5C7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DE10B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他们都是祂的受造物，都同样因罪而当受祂的忿怒。</w:t>
      </w:r>
    </w:p>
    <w:p w14:paraId="54D00DC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DFF8B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grace alone that made the difference.</w:t>
      </w:r>
    </w:p>
    <w:p w14:paraId="35240B2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53923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惟独恩典造成了这差别。</w:t>
      </w:r>
    </w:p>
    <w:p w14:paraId="70A2F0C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203E7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prophet argues, Mal. 1:2, 3. 'I have loved you, saith the Lord: yet ye say, wherein hast thou loved us? was not Esau Jacob's brother? saith the Lord: yet I loved Jacob, and I hated Esau.'</w:t>
      </w:r>
    </w:p>
    <w:p w14:paraId="47F111D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627BD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所以先知论证说，玛拉基书1:2, 3，“我曾爱你们，耶和华说：你们却说，你在何事上爱我们呢？以扫不是雅各的哥哥吗？耶和华说：我却爱雅各，恶以扫。”</w:t>
      </w:r>
    </w:p>
    <w:p w14:paraId="58F51D4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C51A5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abundantly clear in the text.</w:t>
      </w:r>
    </w:p>
    <w:p w14:paraId="09FE732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3F8AD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这在经文中是极其清楚的。</w:t>
      </w:r>
    </w:p>
    <w:p w14:paraId="3EA338C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B1736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doth God write some men's names in the book of life, and leave out others?</w:t>
      </w:r>
    </w:p>
    <w:p w14:paraId="418DAB4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68F9F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上帝为何将一些人的名字写在生命册上，而将另一些人撇下呢？</w:t>
      </w:r>
    </w:p>
    <w:p w14:paraId="67ED730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ACFEE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doth he enrol some whom he intends to make citizens of Zion, and heirs of immortal glory, and refuse to put others in his register?</w:t>
      </w:r>
    </w:p>
    <w:p w14:paraId="0FB2E87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DEC66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祂为何登记一些祂打算使他们成为锡安的公民，和不朽荣耀的后嗣的人，却拒绝将另一些人登记在册呢？</w:t>
      </w:r>
    </w:p>
    <w:p w14:paraId="2949BCD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D1DC5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text tells us, it is the good pleasure of his will.</w:t>
      </w:r>
    </w:p>
    <w:p w14:paraId="5730B1E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595EB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经文告诉我们，这是祂自己意旨所喜悦的。</w:t>
      </w:r>
    </w:p>
    <w:p w14:paraId="07C1613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CD0B5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says an eminent divine, render a reason for many of God's actions, till you come to this, which is the top and foundation of all; and this act can be reduced to no other head of reason, but to that of his royal prerogative.</w:t>
      </w:r>
    </w:p>
    <w:p w14:paraId="170860D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11F0F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一位杰出的神学家说，你可以为上帝的许多作为找出理由，直到你来到这一点，这是所有一切的顶峰和基础；这作为不能归结于任何别的理性根据，只能归结于祂的王权特权。</w:t>
      </w:r>
    </w:p>
    <w:p w14:paraId="4E45099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7E188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inquire, why doth God save some, and condemn others at last? the reason is, because of the faith of the one, and the unbelief of the other.</w:t>
      </w:r>
    </w:p>
    <w:p w14:paraId="71982F9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B6B6B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如果你问，上帝为何最终拯救一些人，定罪另一些人？原因在于，一方的信心，和另一方的不信。</w:t>
      </w:r>
    </w:p>
    <w:p w14:paraId="382073F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C7BC9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why do some men believe?</w:t>
      </w:r>
    </w:p>
    <w:p w14:paraId="3E81512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AD8E6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但为何有些人相信呢？</w:t>
      </w:r>
    </w:p>
    <w:p w14:paraId="551E6B0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513DD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because God hath not only given them the means of grace, but accompanied these means with the power and efficacy of the Spirit.</w:t>
      </w:r>
    </w:p>
    <w:p w14:paraId="4C1FBCF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BE659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这是因为上帝不仅赐给他们恩典的方法，而且还用圣灵的大能和功效伴随着这些方法。</w:t>
      </w:r>
    </w:p>
    <w:p w14:paraId="25F03D5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0951E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why did God accompany these means with the efficacy of his Spirit in some, and not in others?</w:t>
      </w:r>
    </w:p>
    <w:p w14:paraId="6251D2F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F93F9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但上帝为何在一些人身上，用祂圣灵的功效伴随着这些方法，而在另一些人身上却不呢？</w:t>
      </w:r>
    </w:p>
    <w:p w14:paraId="134EA12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9CCE7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because he decreed by his grace to prepare them for glory.</w:t>
      </w:r>
    </w:p>
    <w:p w14:paraId="3EFFB9C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A652C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这是因为祂已藉着祂的恩典，预定他们为得荣耀作准备。</w:t>
      </w:r>
    </w:p>
    <w:p w14:paraId="17E7DDF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C0A7B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why did he decree and chuse some to glory, and not others?</w:t>
      </w:r>
    </w:p>
    <w:p w14:paraId="6424597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632FD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但祂为何预定并拣选一些人得荣耀，而不拣选另一些人呢？</w:t>
      </w:r>
    </w:p>
    <w:p w14:paraId="68D4819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327BE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Into what can you resolve this, but only into his sovereign pleasure?</w:t>
      </w:r>
    </w:p>
    <w:p w14:paraId="43A80B9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F8CBF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你能将此归结于什么呢，除了祂的主权美意？</w:t>
      </w:r>
    </w:p>
    <w:p w14:paraId="5027B6C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88B77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Salvation and damnation at the last upshot are acts of God as the righteous Judge and Governor of the world, giving life and eternal happiness to believers, and inflicting death and eternal misery upon unbelievers, conformable to his own law.</w:t>
      </w:r>
    </w:p>
    <w:p w14:paraId="542A0BB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99C9C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最终的救恩和定罪，是上帝作为世界公义的审判官和统治者的作为，赐予信徒生命和永恒的幸福，并根据祂自己的律法，将死亡和永恒的苦难加在不信者身上。</w:t>
      </w:r>
    </w:p>
    <w:p w14:paraId="2F993EB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19CC6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may render a reason for these proceedings.</w:t>
      </w:r>
    </w:p>
    <w:p w14:paraId="6DAD9F9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EEDAE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人或许可以为这些程序找出理由。</w:t>
      </w:r>
    </w:p>
    <w:p w14:paraId="729F3B5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6B53D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choice of some and the preterition of others, is an act of God as he is a sovereign monarch, before any law was actually transgressed, because not actually given.</w:t>
      </w:r>
    </w:p>
    <w:p w14:paraId="475A787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7CDC4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但拣选一些人，遗弃另一些人，是上帝作为一位至高君王的作为，在任何律法实际被违背之前，因为律法尚未实际被赐下。</w:t>
      </w:r>
    </w:p>
    <w:p w14:paraId="4857AE9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37ACF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reason can be given for his advancing one part of matter to the noble dignity of a star, and leaving another part to make up the dark body of the earth? to compact one part into a glorious sun, and another part into a hard rock, but his royal prerogative?</w:t>
      </w:r>
    </w:p>
    <w:p w14:paraId="1E3BFF3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DCAF4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有什么理由可以解释祂将一部分物质提升到星辰的高贵尊严，而将另一部分留下来构成地球黑暗的本体呢？将一部分凝聚成荣耀的太阳，另一部分凝聚成坚硬的岩石，除了祂的王权特权之外，还有什么理由呢？</w:t>
      </w:r>
    </w:p>
    <w:p w14:paraId="55E5699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1D8C2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the reason that a prince subjects one malefactor to condign punishment, and lifts up another to a place of profit and trust?</w:t>
      </w:r>
    </w:p>
    <w:p w14:paraId="1454750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B79BA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一位君王将一个罪犯处以应得的刑罚，却将另一个提升到有利益和信任的职位，其理由何在？</w:t>
      </w:r>
    </w:p>
    <w:p w14:paraId="03B39AB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9EEEB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merely because he will, Rom. 9:18.</w:t>
      </w:r>
    </w:p>
    <w:p w14:paraId="02772B8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4CA5C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这仅仅是因为祂愿意，罗马书9:18。</w:t>
      </w:r>
    </w:p>
    <w:p w14:paraId="39FD9B5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D5C6F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we may infer, (1.) That God did not chuse men to everlasting life and happiness for any moral perfection that he saw in them; because he converts those, and changes them by his grace, who are most sinful and profligate, as the Gentiles, who were soaked in idolatry and superstition.</w:t>
      </w:r>
    </w:p>
    <w:p w14:paraId="66317A9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14210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因此我们可以推断，(1.) 上帝拣选人得永生和幸福，不是因为祂在他们里面看见了任何道德上的完美；因为祂藉着祂的恩典，使那些最罪恶和放荡的人归正并改变，如外邦人，他们沉溺于偶像崇拜和迷信。</w:t>
      </w:r>
    </w:p>
    <w:p w14:paraId="69DFB77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35650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found more faith among the Romans, who were Pagan idolaters, than among the Jews, who were the peculiar people of God, and to whom his heavenly oracles were committed.</w:t>
      </w:r>
    </w:p>
    <w:p w14:paraId="07EA18C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74824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祂在罗马人中找到的信心，比在犹太人中更多，罗马人是异教的偶像崇拜者，而犹太人是上帝特别的子民，祂属天的圣谕曾托付给他们。</w:t>
      </w:r>
    </w:p>
    <w:p w14:paraId="04F0658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47945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planted a saintship at Corinth, a place notorious for the infamous worship of Venus, a superstition attended with the grossest uncleanness; and at Ephesus, that presented the world with a cup of fornication in the temple of Diana.</w:t>
      </w:r>
    </w:p>
    <w:p w14:paraId="381B364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C209D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祂在哥林多栽种了一个圣徒的群体，那地方因对维纳斯的臭名昭著的崇拜而闻名，那是一种伴随着最严重不洁的迷信；在以弗所，那地方在狄安娜的神庙里，向世界呈现了一杯淫乱的酒。</w:t>
      </w:r>
    </w:p>
    <w:p w14:paraId="208902E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B8928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character had the Cretians from one of their own poets, mentioned by the apostle in his epistle to Titus, whom he had placed among them to further the progress of the gospel, but the vilest and most abominable liars, and not to be credited; evil beasts, not to be associated with; slow bellies, fit for no service.</w:t>
      </w:r>
    </w:p>
    <w:p w14:paraId="4EA8773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6B148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革哩底人从他们自己的一个诗人那里得了什么品格呢？使徒在他给提多的信中提到过，他曾将提多安置在他们中间，为要推进福音的进展，除了最卑鄙和最可憎的说谎者，不可信的；邪恶的野兽，不可与之交往的；懒惰的肚腹，不适合任何服事。</w:t>
      </w:r>
    </w:p>
    <w:p w14:paraId="3B29C40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65418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what merit and attractive was here?</w:t>
      </w:r>
    </w:p>
    <w:p w14:paraId="12FA8C5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C338A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如今这里有什么功劳和吸引力呢？</w:t>
      </w:r>
    </w:p>
    <w:p w14:paraId="1C08B73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AA604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invitements could he have from lying, beastliness, and gluttony, but only from his own. sovereignty?</w:t>
      </w:r>
    </w:p>
    <w:p w14:paraId="15735F4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9E877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祂能从说谎、兽行和贪食中得到什么引诱呢，除了从祂自己的主权之外？</w:t>
      </w:r>
    </w:p>
    <w:p w14:paraId="5AA4F71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BAFC0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he plucked firebrands out of the burning, while he left straiter and more comely sticks to consume to ashes.</w:t>
      </w:r>
    </w:p>
    <w:p w14:paraId="3DDE377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87926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藉此，祂从火中抽出火把，却留下更直更美的木柴烧成灰烬。</w:t>
      </w:r>
    </w:p>
    <w:p w14:paraId="4B278C1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D3208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God doth not chuse men to grace and glory for any civil perfection that is in them; because he calls and renews the most despicable.</w:t>
      </w:r>
    </w:p>
    <w:p w14:paraId="5865946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5867D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上帝拣选人得恩典和荣耀，不是因他们有任何 гражданская (civil) 完美；因为祂呼召和更新最卑贱的人。</w:t>
      </w:r>
    </w:p>
    <w:p w14:paraId="7C58FCD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3A122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doth not elevate nature to grace on account of wealth or honour, or any civil station or dignities in the world, 1 Cor. 1:26 forecited.</w:t>
      </w:r>
    </w:p>
    <w:p w14:paraId="6342F1E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AB0CE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祂不因财富、尊荣或世上的任何 гражданская (civil) 地位或尊严，而将本性提升到恩典，哥林多前书1:26如前引用。</w:t>
      </w:r>
    </w:p>
    <w:p w14:paraId="688F4C6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8FB77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purple robe is very seldom decked and adorned with the jewel of grace.</w:t>
      </w:r>
    </w:p>
    <w:p w14:paraId="256394A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B0E92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一件紫袍，很少被恩典的珠宝所装饰和点缀。</w:t>
      </w:r>
    </w:p>
    <w:p w14:paraId="51E9A0E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D2B4F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takes more of the mouldy clay, than of refined dust, to cast into his image, and lodges his treasures more in the earthly vessels, than in the world's golden ones.</w:t>
      </w:r>
    </w:p>
    <w:p w14:paraId="1DDD696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01E48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祂取了更多的发霉的泥土，而非精炼的尘土，来铸成祂的形象，并将祂的宝藏更多地存放在属土的器皿中，而非世上的金器中。</w:t>
      </w:r>
    </w:p>
    <w:p w14:paraId="3479357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72727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God impart his grace most to those who abound in wealth and honour, it had laid a foundation for men to think, that he had been moved by those vulgarly esteemed excellencies, and to indulge them more than others.</w:t>
      </w:r>
    </w:p>
    <w:p w14:paraId="50F83F0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3E192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倘若上帝将祂的恩典最多地赐给那些富足和尊荣的人，那就为人们思想，祂是被那些俗世所看重的卓越所感动，并比别人更纵容他们，奠定了基础。</w:t>
      </w:r>
    </w:p>
    <w:p w14:paraId="6F61FFC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EDF46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such a conceit languisheth, and falls to the ground, when we behold the subjects of divine grace as void originally of any allurements as they are full of provocations.</w:t>
      </w:r>
    </w:p>
    <w:p w14:paraId="3352FBD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7A42B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但这样的自负，当我们看见神恩典的对象，本来既无任何引诱，又充满惹动时，就衰残并倒塌在地。</w:t>
      </w:r>
    </w:p>
    <w:p w14:paraId="7D73D58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F175E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Their foreseen faith and good works, or perseverance in either of them, are not the cause of election; because these are the fruits and effects, and therefore cannot be the causes of election, Rom. 8:29.</w:t>
      </w:r>
    </w:p>
    <w:p w14:paraId="53B726E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5B9B1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他们被预见的信心和善行，或在其中任何一个上的坚忍，都不是拣选的原因；因为这些是果子和果效，因此不能是拣选的原因，罗马书8:29。</w:t>
      </w:r>
    </w:p>
    <w:p w14:paraId="6182F50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85758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13:48.</w:t>
      </w:r>
    </w:p>
    <w:p w14:paraId="2A16DAB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01C4B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 13:48。</w:t>
      </w:r>
    </w:p>
    <w:p w14:paraId="5259730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E23CE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clear also from this text, where it is said, they are chosen to be holy, and to adoption, and therefore to faith, by which we obtain it, John. 1:12.</w:t>
      </w:r>
    </w:p>
    <w:p w14:paraId="323C2D3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12DF7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从这经文中也可以清楚地看见，其中说到，他们被拣选成为圣洁，并得儿子的名分，因此也得信心，我们藉此得着它，约翰福音1:12。</w:t>
      </w:r>
    </w:p>
    <w:p w14:paraId="06DE672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FD1F7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did not chuse and elect men to grace and glory because they were holy, or because he did foresee that they would be so, but that he might purify and make them holy.</w:t>
      </w:r>
    </w:p>
    <w:p w14:paraId="4958155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BF96B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上帝拣选人得恩典和荣耀，不是因为他们是圣洁的，或因为祂预见他们会如此，而是为要洁净他们，使他们成为圣洁。</w:t>
      </w:r>
    </w:p>
    <w:p w14:paraId="5D3631E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1CA65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let it be observed, that the scripture attributes election only to God's good pleasure, Rom. 9:11, 13, 16. Mat. 11:25.</w:t>
      </w:r>
    </w:p>
    <w:p w14:paraId="7D46523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F96B3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并且应当注意的是，圣经只将拣选归于上帝的美意，罗马书9:11, 13, 16；马太福音11:25。</w:t>
      </w:r>
    </w:p>
    <w:p w14:paraId="3B82F56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DDF0C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if it depended on foreseen faith or good works, we should rather be said to chuse God than he to chuse us.</w:t>
      </w:r>
    </w:p>
    <w:p w14:paraId="52BDE49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6D9FF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事实上，如果这取决于预见的信心或善行，我们倒不如说是我们拣选了上帝，而非祂拣选了我们。</w:t>
      </w:r>
    </w:p>
    <w:p w14:paraId="13A55C4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19FB5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God did not chuse some to life and happiness, because he was under any obligation to do so.</w:t>
      </w:r>
    </w:p>
    <w:p w14:paraId="1EB356A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6732C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上帝拣选一些人得生命和幸福，不是因为祂有任何义务这样做。</w:t>
      </w:r>
    </w:p>
    <w:p w14:paraId="0089BD7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4E56A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indebted to none, and he is disobliged by all.</w:t>
      </w:r>
    </w:p>
    <w:p w14:paraId="6174E2D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9F8E9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祂不欠任何人的，却被所有人所亏负。</w:t>
      </w:r>
    </w:p>
    <w:p w14:paraId="6B1B6CE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58B02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under no tie to pity man's misery, and repair the ruins of the fall.</w:t>
      </w:r>
    </w:p>
    <w:p w14:paraId="415CBCB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EAF6E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祂没有任何义务去怜悯人的苦难，并修复堕落的废墟。</w:t>
      </w:r>
    </w:p>
    <w:p w14:paraId="514AE9D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C3471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owes no more debt to fallen man than to fallen angels, to restore them to their first station by a superlative grace.</w:t>
      </w:r>
    </w:p>
    <w:p w14:paraId="06F2AE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97BC6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祂对堕落的人，并不比对堕落的天使，负有更多的债务，要用超绝的恩典将他们恢复到他们最初的地位。</w:t>
      </w:r>
    </w:p>
    <w:p w14:paraId="7E370FA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EEABE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as a Sovereign gave laws to man, and strength sufficient to observe them.</w:t>
      </w:r>
    </w:p>
    <w:p w14:paraId="560B787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1169E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上帝作为一位主宰，赐给人律法，和足够的力量去遵守它们。</w:t>
      </w:r>
    </w:p>
    <w:p w14:paraId="00D0BA9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491A3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what obligation is upon God to repair that strength which man hath wilfully lost, and to pull him out of that miserable pit into which he had voluntarily plunged himself?</w:t>
      </w:r>
    </w:p>
    <w:p w14:paraId="5E4E5AA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14A13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如今，上帝有何义务去修复人任意失去的那力量，并将他从他自愿投入的那个悲惨的坑中拉出来呢？</w:t>
      </w:r>
    </w:p>
    <w:p w14:paraId="48F90EA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C0AB0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at all.</w:t>
      </w:r>
    </w:p>
    <w:p w14:paraId="318467F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E5F61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丝毫没有。</w:t>
      </w:r>
    </w:p>
    <w:p w14:paraId="0A87AAE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5E89C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there was nothing in the elect more than others to move God to chuse them either to grace or glory.</w:t>
      </w:r>
    </w:p>
    <w:p w14:paraId="76C654F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5F3E2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那么，在选民中，并没有比别人更多地感动上帝拣选他们得恩典或荣耀的东西。</w:t>
      </w:r>
    </w:p>
    <w:p w14:paraId="6E996DD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43793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and must be, the gracious issue and result of his sovereign will and mere good pleasure.</w:t>
      </w:r>
    </w:p>
    <w:p w14:paraId="67C4B4C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74F8B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这曾是，并且必定是，祂主权的旨意和单凭祂美意的恩慈结果。</w:t>
      </w:r>
    </w:p>
    <w:p w14:paraId="0BB40CE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45376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2.Election is eternal.</w:t>
      </w:r>
    </w:p>
    <w:p w14:paraId="17D0923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6EEB4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2.拣选是永恒的。</w:t>
      </w:r>
    </w:p>
    <w:p w14:paraId="305083A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A9C35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elected from all eternity, Eph. 1:4 chosen before the foundation of the world, 2 Tim. 1:9.</w:t>
      </w:r>
    </w:p>
    <w:p w14:paraId="3BADF0A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6C9BE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他们是从永恒中被拣选的，以弗所书1:4，在创立世界以前被拣选，提摩太后书1:9。</w:t>
      </w:r>
    </w:p>
    <w:p w14:paraId="1A87BCE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5347E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saved us, and called us with an holy calling, not according to our works, but according to his own purpose and grace which was given us in Christ Jesus before the world began.'</w:t>
      </w:r>
    </w:p>
    <w:p w14:paraId="526B86C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6E06F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“祂救了我们，用圣召召我们，不是按我们的行为，乃是按祂自己的旨意和恩典，这恩典是在万古之先，在基督耶稣里赐给我们的。”</w:t>
      </w:r>
    </w:p>
    <w:p w14:paraId="218A264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8EBBE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God's decrees are eternal, Eph. 1:11. 'We are predestinated according to the purpose of him who worketh all things after the counsel of his own will.</w:t>
      </w:r>
    </w:p>
    <w:p w14:paraId="25BB946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519DB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上帝一切的预旨都是永恒的，以弗所书1:11，“我们也在祂里面得了基业，这原是那位随己意行作万事的，照着祂旨意所预定的。”</w:t>
      </w:r>
    </w:p>
    <w:p w14:paraId="485A0A2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7F98E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takes no new counsels, to do which would be inconsistent with his infinite perfection.</w:t>
      </w:r>
    </w:p>
    <w:p w14:paraId="40DC0CB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A1D81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上帝不采取新的计谋，这样做与祂无限的完美不符。</w:t>
      </w:r>
    </w:p>
    <w:p w14:paraId="747F1C9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29F17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God is eternal, his purposes must be of equal duration with his existence.</w:t>
      </w:r>
    </w:p>
    <w:p w14:paraId="0361A9D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D735A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因为上帝是永恒的，祂的旨意必定与祂的存在有同等的持续时间。</w:t>
      </w:r>
    </w:p>
    <w:p w14:paraId="25C8494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25A68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imagine that an infinitely wise and sovereign Being existed from eternity, without any forethought, or resolution what to do, would be to suppose him to be undetermined or unresolved, at the time of his giving being to all things.</w:t>
      </w:r>
    </w:p>
    <w:p w14:paraId="430C700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A2AD1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并且，想象一位无限智慧和主权的存在，从永恒中存在，却没有任何预见或决心要做什么，就等于假设祂在赋予万物存在时，是不确定的或未决的。</w:t>
      </w:r>
    </w:p>
    <w:p w14:paraId="458CB37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D452D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suppose that the divine will is capable of new determinations, is to argue him to be imperfect; which would be as much an instance of mutability in him, as for him to alter his purpose.</w:t>
      </w:r>
    </w:p>
    <w:p w14:paraId="464B0E0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F3742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并且，假设神圣的旨意能够有新的决定，就是论证祂是不完美的；这就像祂改变祂的旨意一样，是祂可变性的一个例子。</w:t>
      </w:r>
    </w:p>
    <w:p w14:paraId="7B2C781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38449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Election to everlasting life, must therefore be eternal.</w:t>
      </w:r>
    </w:p>
    <w:p w14:paraId="490DC30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7E4B0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因此，对永生的拣选，必定是永恒的。</w:t>
      </w:r>
    </w:p>
    <w:p w14:paraId="3A03E64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7E582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particular and definite.</w:t>
      </w:r>
    </w:p>
    <w:p w14:paraId="481E04B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3609A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3.这是特定和明确的。</w:t>
      </w:r>
    </w:p>
    <w:p w14:paraId="77A7500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5EF12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chosen a certain number of the children of men to life, whom he knows by name, so as they can neither be more nor fewer.</w:t>
      </w:r>
    </w:p>
    <w:p w14:paraId="590B0E8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3B425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上帝已拣选了一定数量的人类子孙得生命，祂按名叫他们，因此他们既不能多，也不能少。</w:t>
      </w:r>
    </w:p>
    <w:p w14:paraId="4EAF736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F6C89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their names are said to be written in the book of life, Luke 10:20.</w:t>
      </w:r>
    </w:p>
    <w:p w14:paraId="1151675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5C72F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因此他们的名字据说被写在生命册上，路加福音10:20。</w:t>
      </w:r>
    </w:p>
    <w:p w14:paraId="29FE85C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79249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 4:3 and others are said not to be written there, Rev. 17:8.</w:t>
      </w:r>
    </w:p>
    <w:p w14:paraId="7F732B5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D5565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腓立比书4:3，另一些人据说没有写在那里，启示录17:8。</w:t>
      </w:r>
    </w:p>
    <w:p w14:paraId="09062B5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EFAB7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are known to none, yet God knows them all, 2 Tim. 2:19.</w:t>
      </w:r>
    </w:p>
    <w:p w14:paraId="3B52030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53943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虽然无人认识他们，上帝却都认识他们，提摩太后书2:19。</w:t>
      </w:r>
    </w:p>
    <w:p w14:paraId="5F0612B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0B53D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are given to Christ, John 17:9.</w:t>
      </w:r>
    </w:p>
    <w:p w14:paraId="79CCC06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0A00C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他们被赐给了基督，约翰福音17:9。</w:t>
      </w:r>
    </w:p>
    <w:p w14:paraId="59E06C0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36A52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God's decree of election is not a general decree only to save all that shall believe and persevere in the faith; for that way it might happen that none at all might be saved.</w:t>
      </w:r>
    </w:p>
    <w:p w14:paraId="58CBDE5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3E139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因此，上帝拣选的预旨，不仅仅是一个拯救所有将要相信并持守信心之人的普遍预旨；因为那样的话，可能会发生一个也不得救的情况。</w:t>
      </w:r>
    </w:p>
    <w:p w14:paraId="4C14A0C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0BB98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secret, or cannot be known, till God be pleased to discover it.</w:t>
      </w:r>
    </w:p>
    <w:p w14:paraId="0BFE06F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C2FBC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4.这是奥秘的，或不能被知道的，直到上帝喜悦显明它。</w:t>
      </w:r>
    </w:p>
    <w:p w14:paraId="3FC2851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20473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called 'the mystery of his will,' Eph. 1:9 as being hid in God from before the foundation of the world, and would for ever have been so, had he not discovered it in his word.</w:t>
      </w:r>
    </w:p>
    <w:p w14:paraId="186F9D0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D9DFF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因此它被称为“祂旨意的奥秘”，以弗所书1:9，因为它在创立世界以前就隐藏在上帝里面，并且若非祂在祂的话语中显明它，就必永远如此。</w:t>
      </w:r>
    </w:p>
    <w:p w14:paraId="2489D85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A94EB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unchangeable.</w:t>
      </w:r>
    </w:p>
    <w:p w14:paraId="66B76DD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23912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这是永不改变的。</w:t>
      </w:r>
    </w:p>
    <w:p w14:paraId="04D6B9A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5327A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Mutability is an imperfection peculiar to creatures.</w:t>
      </w:r>
    </w:p>
    <w:p w14:paraId="21FE711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01169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可变性是受造物特有的不完美。</w:t>
      </w:r>
    </w:p>
    <w:p w14:paraId="5F5C46B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F2FCF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least change in God's understanding, so as to know more or less than that hid from eternity, would be an instance of imperfection; the same must be said with respect to his holy will, which cannot be susceptible of new determinations.</w:t>
      </w:r>
    </w:p>
    <w:p w14:paraId="5476D5C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45D13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正如上帝悟性中最微小的改变，以至于知道比那从永恒中隐藏的更多或更少，将是一个不完美的例子；同样的话也必须适用于祂圣洁的旨意，它不能接受新的决定。</w:t>
      </w:r>
    </w:p>
    <w:p w14:paraId="08715F3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2C82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there are many changes in the external dispensations of his providence, which are the result of his will, as well as the effects of his power; yet there is no shadow of change in his purpose.</w:t>
      </w:r>
    </w:p>
    <w:p w14:paraId="10978D3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8F226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虽然在祂护理的外在安排中有许多的改变，这些是祂旨意的结果，也是祂能力的果效；但在祂的旨意中，却没有丝毫改变的影儿。</w:t>
      </w:r>
    </w:p>
    <w:p w14:paraId="22774AA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F3EF1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unforeseen occurrence can render it expedient for God to change his mind, nor can any higher power oblige him to do it; nor can any defect of power to accomplish his design, induce him to alter his purpose.</w:t>
      </w:r>
    </w:p>
    <w:p w14:paraId="7CE0C0A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9C5C0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没有任何未预见的事件能使上帝改变祂的心意成为合宜，也没有任何更高的能力能强迫祂这样做；也没有任何能力上的缺陷，以完成祂的设计，能诱使祂改变祂的旨意。</w:t>
      </w:r>
    </w:p>
    <w:p w14:paraId="79966E1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99ACF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are once elected can never be reprobated.</w:t>
      </w:r>
    </w:p>
    <w:p w14:paraId="0A771B7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209D4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那些一旦被拣选的人，永不能被弃绝。</w:t>
      </w:r>
    </w:p>
    <w:p w14:paraId="2178010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A30BA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are elected shall most certainly be saved.</w:t>
      </w:r>
    </w:p>
    <w:p w14:paraId="0378AE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980EA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所有被拣选的人，都必将得救。</w:t>
      </w:r>
    </w:p>
    <w:p w14:paraId="1970D4E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4498C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of them can be left to perish.</w:t>
      </w:r>
    </w:p>
    <w:p w14:paraId="642F78A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45CD1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他们中间没有一个能被撇下灭亡。</w:t>
      </w:r>
    </w:p>
    <w:p w14:paraId="006211C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A66BF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all the divine purposes are unchangeable, and must be fulfilled, Isa. 46:10.; and this in particular, 2 Tim. 2:19.</w:t>
      </w:r>
    </w:p>
    <w:p w14:paraId="1E66CC2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40359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因为神圣的一切旨意都是永不改变的，并且必须成就，以赛亚书46:10；特别是这一点，提摩太后书2:19。</w:t>
      </w:r>
    </w:p>
    <w:p w14:paraId="4B82738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EE61C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Election is the foundation of God's house, laid by his own hand, which cannot be shaken, but stands sure; and a sealed foundation, as men seal what they will have; a seal of two parts securing it; on God's part, God loves and keeps them that are his, that they fall not away; on our part, the same God takes care that his elect depart from iniquity.</w:t>
      </w:r>
    </w:p>
    <w:p w14:paraId="2802424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C9CEA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拣选是上帝之家的根基，由祂亲手所立，不能被摇动，乃是坚固的；并且是一个被封印的根基，如同人封印他们所要的；一个由两部分组成的印，确保了它；在上帝这边，上帝爱并保守那些属祂的人，使他们不至跌倒；在我们这边，同一位上帝也看顾，使祂的选民离弃不义。</w:t>
      </w:r>
    </w:p>
    <w:p w14:paraId="7B74582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B0AC1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possible they can be totally and finally deceived, Matth. 24:24, and whom God has chosen he glorifies, Rom. 8:29, 30.</w:t>
      </w:r>
    </w:p>
    <w:p w14:paraId="7817497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09A67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他们不可能完全和最终地被欺骗，马太福音24:24，上帝所拣选的，祂也使他们得荣耀，罗马书8:29, 30。</w:t>
      </w:r>
    </w:p>
    <w:p w14:paraId="6191EF8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3B139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are bid make our election sure, it is meant of certainty and assurance as to our knowledge of it, and by no means of God's purpose.</w:t>
      </w:r>
    </w:p>
    <w:p w14:paraId="022EF86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B8AC3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当我们被吩咐要使我们的拣选确定时，这是指我们对它的认识的确定性和保证，绝不是指上帝的旨意。</w:t>
      </w:r>
    </w:p>
    <w:p w14:paraId="203B669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115D8A">
      <w:pPr>
        <w:pStyle w:val="2"/>
        <w:bidi w:val="0"/>
        <w:rPr>
          <w:rFonts w:hint="default"/>
          <w:lang w:val="en-US" w:eastAsia="en-US"/>
        </w:rPr>
      </w:pPr>
      <w:r>
        <w:rPr>
          <w:rFonts w:hint="default"/>
          <w:lang w:val="en-US" w:eastAsia="en-US"/>
        </w:rPr>
        <w:t>By Whom God's Chosen are Redeemed and Saved</w:t>
      </w:r>
    </w:p>
    <w:p w14:paraId="3CEA9710">
      <w:pPr>
        <w:pStyle w:val="2"/>
        <w:bidi w:val="0"/>
        <w:rPr>
          <w:rFonts w:hint="default"/>
          <w:lang w:val="en-US" w:eastAsia="en-US"/>
        </w:rPr>
      </w:pPr>
      <w:r>
        <w:rPr>
          <w:rFonts w:hint="default"/>
          <w:lang w:val="en-US" w:eastAsia="en-US"/>
        </w:rPr>
        <w:t>上帝的选民藉着谁得赎和得救</w:t>
      </w:r>
    </w:p>
    <w:p w14:paraId="3E87D14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AC186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by Christ the Redeemer.</w:t>
      </w:r>
    </w:p>
    <w:p w14:paraId="6EE0A00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8C092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是藉着救赎主基督。</w:t>
      </w:r>
    </w:p>
    <w:p w14:paraId="523A55F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61627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apostle says, Tit. 3:4, 5, 6. 'After that the kindness and love of God our Saviour toward man appeared, not by works of righteousness which we have done, but according to his mercy he saved us by the washing of regeneration, and renewing of the Holy Ghost; which he shed on us abundantly, through Jesus Christ our Saviour.'</w:t>
      </w:r>
    </w:p>
    <w:p w14:paraId="25B567B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8D03E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因此使徒说，提多书3:4, 5, 6，“但到了神我们救主的恩慈，和祂向人所施的慈爱显明的时候，祂便救了我们，并不是因我们自己所行的义，乃是照祂的怜悯，藉着重生的洗，和圣灵的更新；圣灵就是神藉着耶稣基督我们救主，厚厚浇灌在我们身上的。”</w:t>
      </w:r>
    </w:p>
    <w:p w14:paraId="3C5B03E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3369D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other way of salvation but by him, Acts 4:12.</w:t>
      </w:r>
    </w:p>
    <w:p w14:paraId="09320F0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A669A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除了祂以外，别无拯救，使徒行传4:12。</w:t>
      </w:r>
    </w:p>
    <w:p w14:paraId="55A44EB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CCDD5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him is all grace and glory purchased, and by his satisfaction there is a way opened for the venting of mercy with the good leave of justice.</w:t>
      </w:r>
    </w:p>
    <w:p w14:paraId="27EE147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3CBF1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藉着祂，一切的恩典和荣耀都被买来，藉着祂的满足，开辟了一条道路，使怜悯可以在公义的许可下倾倒出来。</w:t>
      </w:r>
    </w:p>
    <w:p w14:paraId="7FB5F7A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C4EAE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 particularly,</w:t>
      </w:r>
    </w:p>
    <w:p w14:paraId="430D34A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FF5DA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更具体地说，</w:t>
      </w:r>
    </w:p>
    <w:p w14:paraId="68EC791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54D3E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1.Before the elect could be delivered from that state of sin and misery into which they had brought themselves, a valuable satisfaction behoved to be given to the justice of God for the injury done by sin.</w:t>
      </w:r>
    </w:p>
    <w:p w14:paraId="0C7B6BA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093B7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1.在选民得以脱离他们自己所陷入的罪和悲惨状态之前，必须为罪所造成的伤害，向神的公义作出有价值的满足。</w:t>
      </w:r>
    </w:p>
    <w:p w14:paraId="1EB46A1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028CF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from scripture, that God stood upon full satisfaction, and would not remit one sin without it.</w:t>
      </w:r>
    </w:p>
    <w:p w14:paraId="77B5A1F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D5A84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从圣经中可以清楚地看出，上帝坚持要得到完全的满足，并且若非如此，祂绝不赦免任何一个罪。</w:t>
      </w:r>
    </w:p>
    <w:p w14:paraId="5F764D4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85EFC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Several things plead strongly for this: As, (1.) The infinite purity and holiness of God.</w:t>
      </w:r>
    </w:p>
    <w:p w14:paraId="2E2E2CA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05B47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有几件事强烈地为此辩护：例如，(1.) 上帝无限的纯洁和圣洁。</w:t>
      </w:r>
    </w:p>
    <w:p w14:paraId="6911EBF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238FE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contrariety in sin to the holiness of his nature, which is his peculiar glory; and from thence his hatred of it doth arise, which is as essential to him as his love to himself.</w:t>
      </w:r>
    </w:p>
    <w:p w14:paraId="43AC917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98882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罪与祂本性的圣洁有对立之处，这是祂独特的荣耀；因此祂对罪的憎恨由此而生，这憎恨对祂来说，如同祂对自己的爱一样，是本质的。</w:t>
      </w:r>
    </w:p>
    <w:p w14:paraId="6551623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2A19F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infinite purity and rectitude of his nature infers the most perfect abhorrence of whatever is opposite to it.</w:t>
      </w:r>
    </w:p>
    <w:p w14:paraId="18A9CEF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844F1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祂本性的无限纯洁和正直，推断出对任何与之相反之物的最完全的憎恶。</w:t>
      </w:r>
    </w:p>
    <w:p w14:paraId="67FDAF4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DC401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says the Psalmist, Psal. 5:4, 5. 'Thou art not a God that hath pleasure in wickedness: neither shall evil dwell with thee. The foolish shall not stand in thy sight: thou hatest all workers of iniquity.'</w:t>
      </w:r>
    </w:p>
    <w:p w14:paraId="7F9BD68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633F8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因此诗篇作者说，诗篇5:4, 5，“你不是喜悦邪恶的神：恶人必不得与你同居。狂傲的人，必不得站在你眼前：凡作孽的，都是你所恨恶的。”</w:t>
      </w:r>
    </w:p>
    <w:p w14:paraId="3B8A10A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9DCEF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cannot but hate all the workers of iniquity, and he cannot but punish them.</w:t>
      </w:r>
    </w:p>
    <w:p w14:paraId="7DA23D4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8242C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上帝不能不恨恶所有作孽的人，祂也不能不惩罚他们。</w:t>
      </w:r>
    </w:p>
    <w:p w14:paraId="33F0B70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49C77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holiness is not only voluntary, but by necessity of nature.</w:t>
      </w:r>
    </w:p>
    <w:p w14:paraId="7129005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7D683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祂的圣洁不仅是自愿的，也是出于本性的必然。</w:t>
      </w:r>
    </w:p>
    <w:p w14:paraId="3AC15F9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4E771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of purer eyes than to behold evil, and cannot look on iniquity.</w:t>
      </w:r>
    </w:p>
    <w:p w14:paraId="1811A43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C964A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祂的眼目纯洁，不看邪僻，也不能看奸恶。</w:t>
      </w:r>
    </w:p>
    <w:p w14:paraId="79982E2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A8BF1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justice of God pleads for a valuable satisfaction for sin.</w:t>
      </w:r>
    </w:p>
    <w:p w14:paraId="7BAF138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2DB23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上帝的公义为罪要求有价值的满足。</w:t>
      </w:r>
    </w:p>
    <w:p w14:paraId="3311E85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4F569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we are not to consider God as a private person wronged, but as the righteous Judge and Governor of the world, and the sovereign Protector of those sacred laws by which the reasonable creature is to be directed.</w:t>
      </w:r>
    </w:p>
    <w:p w14:paraId="3D29BD5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74B7D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在此，我们不应将上帝视为一个受屈的个人，而应视为世界的公义审判官和统治者，以及那些用以指导理性受造物的神圣律法的至高保护者。</w:t>
      </w:r>
    </w:p>
    <w:p w14:paraId="4C50381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72F63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as it was most reasonable and convenient, that at the first giving of the law he should lay the strongest restraint upon man for preventing sin by the threatening of death; so it was most just and congruous, when the law was broken by man's rebellion, that the penalty should be inflicted either upon the person of the offender, according to the immediate intent of the law, or that satisfaction equivalent to the offence should be made, that the majesty and purity of God might appear in his justice.</w:t>
      </w:r>
    </w:p>
    <w:p w14:paraId="4B253CE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EA8CC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正如在初赐律法时，祂藉着死亡的威胁，对人施加最强的约束，以防止犯罪，是最合理和方便的；同样，当律法因人的悖逆而被破坏时，刑罚应当照着律法的直接意图，施加在罪犯身上，或者作出与罪行相等的满足，好叫上帝的威严和纯洁可以在祂的公义中显明出来，是最公义和合宜的。</w:t>
      </w:r>
    </w:p>
    <w:p w14:paraId="4F60E53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D62EA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Judge of all the earth, and cannot but do right.</w:t>
      </w:r>
    </w:p>
    <w:p w14:paraId="0840EC5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990FE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祂是全地的审判官，不能不行公义。</w:t>
      </w:r>
    </w:p>
    <w:p w14:paraId="1FF142B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012AB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wisdom of God, by which he governs the rational world, admits not of a dispensation or relaxation of the threatening without a valuable satisfaction.</w:t>
      </w:r>
    </w:p>
    <w:p w14:paraId="325643A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B7FC1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上帝藉以治理理性世界的智慧，不允许在没有有价值的满足的情况下，对威胁作出宽免或松弛。</w:t>
      </w:r>
    </w:p>
    <w:p w14:paraId="594EFBC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7817A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as good to have no king as no laws for government, and as good to have no law as no penalty, and as good that no penalty be annexed to the law as no execution of it.</w:t>
      </w:r>
    </w:p>
    <w:p w14:paraId="562FC1A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1F719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因为没有治理的律法就等于没有君王，没有刑罚就等于没有律法，律法不附带刑罚就等于不执行它。</w:t>
      </w:r>
    </w:p>
    <w:p w14:paraId="7862E9B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E88CF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says a learned divine, It is altogether indecent, especially to the wisdom and righteousness of God, that that which provoketh the execution of the law, should procure the abrogation of it, as that should supplant and undermine the law, for the alone prevention of which the law was made.</w:t>
      </w:r>
    </w:p>
    <w:p w14:paraId="5C831FB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35CAD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位有学问的神学家说，那惹动律法执行的事物，竟能促成律法的废除，这是完全不合宜的，特别是对上帝的智慧和公义而言，就好像那事物竟能取代并破坏律法，而律法当初的制定，正是为了惟独防止它。</w:t>
      </w:r>
    </w:p>
    <w:p w14:paraId="685157E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9930F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could it be expected, that men should fear and tremble before God, when they should find themselves more scared and hurt by his threatenings against sin?</w:t>
      </w:r>
    </w:p>
    <w:p w14:paraId="4B3078B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3B134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当人发现自己被祂对罪的威胁吓倒和伤害得更甚时，怎能期望他们会在上帝面前惧怕和战兢呢？</w:t>
      </w:r>
    </w:p>
    <w:p w14:paraId="3245F8F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C9417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 truth and veracity of God required a satisfaction for sin.</w:t>
      </w:r>
    </w:p>
    <w:p w14:paraId="33C53FC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7F5A2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上帝的真实和信实，要求对罪作出满足。</w:t>
      </w:r>
    </w:p>
    <w:p w14:paraId="5C69BC7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845AA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had gone out of God's mouth, 'In the day that thou eatest thereof thou shalt surely die;' and again it is said, 'Cursed is every one that continueth not in all things which are written in the book of the law to do them.'</w:t>
      </w:r>
    </w:p>
    <w:p w14:paraId="40C3466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A537C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上帝口中所出的话是，“你吃的日子必定死”；又说，“凡不常照律法书上所记一切之事去行的，就被咒诅。”</w:t>
      </w:r>
    </w:p>
    <w:p w14:paraId="0A8DEE9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B35AE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sentence was immutable, and the word that had gone out of his mouth must stand.</w:t>
      </w:r>
    </w:p>
    <w:p w14:paraId="37F407F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CCE77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如今，这判决是永不改变的，祂口中所出的话必须立定。</w:t>
      </w:r>
    </w:p>
    <w:p w14:paraId="385F070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99F09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God violated his truth by dispensing with the punishment threatened, he had rendered himself an unfit object of trust; he had exposed all the promises or threatening which he should have made after man's impunity, to the mockery and contempt of the offender, and excluded his word from any credit with man for the future.</w:t>
      </w:r>
    </w:p>
    <w:p w14:paraId="486794A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3B6F2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上帝藉着宽免所威胁的刑罚而违背了祂的真理，祂就使自己成为一个不配信靠的对象；祂就会使祂在人免于刑罚之后所作的一切应许或威胁，都暴露于罪犯的嘲弄和藐视之下，并使祂的话语在将来不为人所信。</w:t>
      </w:r>
    </w:p>
    <w:p w14:paraId="5786D36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DF83B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God's word could not fall to the ground without an accomplishment.</w:t>
      </w:r>
    </w:p>
    <w:p w14:paraId="0A7915B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5F086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因此上帝的话语若不成就，就不能落空。</w:t>
      </w:r>
    </w:p>
    <w:p w14:paraId="0FBCE2C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857CD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Heaven and earth shall pass away, but his word shall stand firm.</w:t>
      </w:r>
    </w:p>
    <w:p w14:paraId="0AD4D97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972A3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天地都要废去，祂的话却要永远立定。</w:t>
      </w:r>
    </w:p>
    <w:p w14:paraId="598A265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8F04E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be true to his threatenings, though thousands and millions should perish.</w:t>
      </w:r>
    </w:p>
    <w:p w14:paraId="2A5A2DE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09141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祂必信守祂的威吓，即使千百万人灭亡。</w:t>
      </w:r>
    </w:p>
    <w:p w14:paraId="69B4CC8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67A62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2.As satisfaction to justice was necessary, and that which God insisted upon, so the elect could not give it themselves, neither was there any creature in heaven and earth that could do it for them.</w:t>
      </w:r>
    </w:p>
    <w:p w14:paraId="153A4CF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237F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2.正如对公义的满足是必要的，并且是上帝所坚持的，选民自己也无法给予，天上和地上也没有任何受造物能为他们做到。</w:t>
      </w:r>
    </w:p>
    <w:p w14:paraId="2DE9016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9E10C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Heaven and earth were at an infinite loss to find out a ransom for their souls.</w:t>
      </w:r>
    </w:p>
    <w:p w14:paraId="3BF670B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D4E90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天地都无限地亏损，找不到为他们灵魂的赎价。</w:t>
      </w:r>
    </w:p>
    <w:p w14:paraId="076F4A9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C75A2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apply to this purpose what we have, Isa. 63:5. 'I looked, and there was none to help; and I wondered that there was none to uphold.'</w:t>
      </w:r>
    </w:p>
    <w:p w14:paraId="012D304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86FAA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我们可以为此目的，应用我们所拥有的，以赛亚书63:5，“我观看，竟无一人帮助；我诧异，竟无一人扶持。”</w:t>
      </w:r>
    </w:p>
    <w:p w14:paraId="32A9A66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4BD14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desperate and forlorn condition of the elect by nature as well as others.</w:t>
      </w:r>
    </w:p>
    <w:p w14:paraId="5E26A1B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87427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这是选民本性上，以及其他人，绝望和孤苦的景况。</w:t>
      </w:r>
    </w:p>
    <w:p w14:paraId="0E37E59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7B0C1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3.God pitched upon Christ in his infinite grace and wisdom as the fittest person for managing this grand design.</w:t>
      </w:r>
    </w:p>
    <w:p w14:paraId="45966F4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6E077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3.上帝在祂无限的恩典和智慧中，拣选了基督作为管理这宏伟计划的最合适人选。</w:t>
      </w:r>
    </w:p>
    <w:p w14:paraId="5F090D9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8563E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said, 'I have laid help upon one that is mighty.'</w:t>
      </w:r>
    </w:p>
    <w:p w14:paraId="425428F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93EFC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因此经上说，“我已将帮助加在一位大能者身上。”</w:t>
      </w:r>
    </w:p>
    <w:p w14:paraId="1CAD978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4A2D2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apostle saith, he 'hath set him forth to be a propitiation for sin.'</w:t>
      </w:r>
    </w:p>
    <w:p w14:paraId="7C9C155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E02FF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使徒说，祂“设立祂作挽回祭”。</w:t>
      </w:r>
    </w:p>
    <w:p w14:paraId="31E69CB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2E2BC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this account he is called 'his servant whom he hath chosen, and his elect in whom his soul delighteth.'</w:t>
      </w:r>
    </w:p>
    <w:p w14:paraId="1E82F64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7812F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因此祂被称为“祂所拣选的仆人，祂所喜悦的选民。”</w:t>
      </w:r>
    </w:p>
    <w:p w14:paraId="5BD0441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E6C82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speaks to them, as Job 33:24. 'Deliver him from going down to the pit: I have found a ransom.'</w:t>
      </w:r>
    </w:p>
    <w:p w14:paraId="6812484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639C3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上帝对他们说话，如约伯记33:24，“救他免下深坑：我已找到赎价。”</w:t>
      </w:r>
    </w:p>
    <w:p w14:paraId="137F666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5C165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4.Christ accepted the office of a Redeemer, and engaged to make his soul an offering for sin.</w:t>
      </w:r>
    </w:p>
    <w:p w14:paraId="06A46F4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C3C98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4.基督接受了救赎主的职分，并承诺将自己的灵魂献为赎罪祭。</w:t>
      </w:r>
    </w:p>
    <w:p w14:paraId="6194579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593C9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cheerfully undertook this work in that eternal transaction that was between the Father and him.</w:t>
      </w:r>
    </w:p>
    <w:p w14:paraId="45716F7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12DA1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祂在那父与祂之间的永恒交易中，甘心乐意地承担了这项工作。</w:t>
      </w:r>
    </w:p>
    <w:p w14:paraId="2EC7DB0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78F83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content to stand in the elect's room, and to submit himself to the terrible strokes of vindictive justice.</w:t>
      </w:r>
    </w:p>
    <w:p w14:paraId="0143EB7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90B50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祂甘愿站在选民的地位上，并顺服于报应性公义的可怕击打。</w:t>
      </w:r>
    </w:p>
    <w:p w14:paraId="6C46458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A6E1A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brought in by the Psalmist offering himself as a Surety in their stead, Psal. 40:6, 7. 'Sacrifice and offering thou didst not desire, &amp;c. Then said I, Lo, I come,' &amp;c.</w:t>
      </w:r>
    </w:p>
    <w:p w14:paraId="3E9F3E2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03A8C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祂被诗篇作者带进来，作为他们的保证人献上自己，诗篇40:6, 7，“祭物和礼物，你不喜爱，等等。那时我说，看哪，我来了，”等等。</w:t>
      </w:r>
    </w:p>
    <w:p w14:paraId="3249DAB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0633C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willingly yielded to all the conditions requisite for the accomplishment of our redemption.</w:t>
      </w:r>
    </w:p>
    <w:p w14:paraId="37309C9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C7F9E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祂甘心顺服了成就我们救赎所需的一切条件。</w:t>
      </w:r>
    </w:p>
    <w:p w14:paraId="6CBE6BF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59557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content to take a body, that he might be capable to suffer.</w:t>
      </w:r>
    </w:p>
    <w:p w14:paraId="1EDC40E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9681D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祂甘愿取了一个身体，好叫祂能够受苦。</w:t>
      </w:r>
    </w:p>
    <w:p w14:paraId="4777B76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ED711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debt could not be paid, nor the articles of the covenant performed, but in the human nature.</w:t>
      </w:r>
    </w:p>
    <w:p w14:paraId="01A3B1D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C718B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这债务不能被偿还，约的条款也不能被履行，除非在人性中。</w:t>
      </w:r>
    </w:p>
    <w:p w14:paraId="75ACC52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58B68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therefore to have a nature capable of and prepared for sufferings.</w:t>
      </w:r>
    </w:p>
    <w:p w14:paraId="3C071B4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1EF93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因此祂必须有一个能够并预备受苦的本性。</w:t>
      </w:r>
    </w:p>
    <w:p w14:paraId="2BF6801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79C75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said, Heb. 10:5. 'Sacrifice and offering thou wouldst not; but a body hast thou prepared me.'</w:t>
      </w:r>
    </w:p>
    <w:p w14:paraId="600A9A0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D7A49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因此经上说，希伯来书10:5，“祭物和礼物，你不愿意；你却为我预备了身体。”</w:t>
      </w:r>
    </w:p>
    <w:p w14:paraId="052D472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3629A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behoved him to have a body to suffer that which was represented by these legal sacrifices wherein God took no pleasure.</w:t>
      </w:r>
    </w:p>
    <w:p w14:paraId="3FD657C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443E4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祂必须有一个身体来忍受那些律法祭物所代表的，而上帝并不喜悦那些祭物。</w:t>
      </w:r>
    </w:p>
    <w:p w14:paraId="15F0BD7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B8A6D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took a body of flesh, surrounded with the infirmities of our fallen nature, sin only excepted.</w:t>
      </w:r>
    </w:p>
    <w:p w14:paraId="550F6E7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D19F3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祂取了一个肉身，被我们堕落本性的软弱所环绕，惟独罪除外。</w:t>
      </w:r>
    </w:p>
    <w:p w14:paraId="7BA9BF5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90007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condescended to lay aside the robes of his glory, to make himself of no reputation, to take upon him the form of a servant, and be found in the likeness of men.</w:t>
      </w:r>
    </w:p>
    <w:p w14:paraId="5EF5A6C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516D2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祂降卑自己，放下祂荣耀的袍子，取了奴仆的形像，成为人的样式，被发现有人的样子。</w:t>
      </w:r>
    </w:p>
    <w:p w14:paraId="5A35938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D4726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5.Christ satisfied offended justice in the room of the elect, and purchased eternal redemption for them.</w:t>
      </w:r>
    </w:p>
    <w:p w14:paraId="7B9070F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981D6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5.基督在选民的地位上满足了被冒犯的公义，并为他们买来了永恒的救赎。</w:t>
      </w:r>
    </w:p>
    <w:p w14:paraId="2D870E7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D50AB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became obedient unto death, even the death of the cross,' Phil. 2:8.</w:t>
      </w:r>
    </w:p>
    <w:p w14:paraId="6CB7767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48275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“祂就顺服，以至于死，且死在十字架上”，腓立比书2:8。</w:t>
      </w:r>
    </w:p>
    <w:p w14:paraId="38B7945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C2EC6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prime article in the covenant of grace, 'When he shall make his soul an offering for sin, he shall see his seed,' Isa. 53:10.</w:t>
      </w:r>
    </w:p>
    <w:p w14:paraId="03F90AC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4E4FB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这是恩典之约中的首要条款，“当祂使自己的灵魂成为赎罪祭时，祂必看见祂的后裔”，以赛亚书53:10。</w:t>
      </w:r>
    </w:p>
    <w:p w14:paraId="7C8B52D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68342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required this sacrifice exclusive of all others in the first treaty.</w:t>
      </w:r>
    </w:p>
    <w:p w14:paraId="40BAC2B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71447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上帝在第一个约中，要求这祭物，排除了所有其他的。</w:t>
      </w:r>
    </w:p>
    <w:p w14:paraId="3D02E5C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48476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'Sacrifice and burnt- offerings thou wouldst not; in them thou hadst no pleasure: then said I, Lo, I come,' &amp;c.</w:t>
      </w:r>
    </w:p>
    <w:p w14:paraId="193070E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04196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“祭物和燔祭，你不愿意；在其中你没有喜悦：那时我说，看哪，我来了，”等等。</w:t>
      </w:r>
    </w:p>
    <w:p w14:paraId="52D37E0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10505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sacrifices were entirely useless for the satisfaction of justice, though fit to prefigure the grand sacrifice that God intended.</w:t>
      </w:r>
    </w:p>
    <w:p w14:paraId="2D14402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0FBFE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这些祭物对满足公义是完全无用的，虽然它们适合预表上帝所意图的伟大祭物。</w:t>
      </w:r>
    </w:p>
    <w:p w14:paraId="22BADC1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0081F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by the death of Christ alone that redemption was purchased for men, Rom. 5:10.</w:t>
      </w:r>
    </w:p>
    <w:p w14:paraId="74842C6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0B284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唯独藉着基督的死，救赎才为人类买来，罗马书5:10。</w:t>
      </w:r>
    </w:p>
    <w:p w14:paraId="326D2D6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21C5A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 2:13. Col. 1:21.</w:t>
      </w:r>
    </w:p>
    <w:p w14:paraId="747255D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661A2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2:13；歌罗西书 1:21。</w:t>
      </w:r>
    </w:p>
    <w:p w14:paraId="561566A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AA61F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he was upon the cross, he cried, 'It is finished;' that is, the work of redemption is accomplished; I have done all that was appointed for me to do; the articles on my part are now fulfilled; there remain no more deaths for me to suffer.</w:t>
      </w:r>
    </w:p>
    <w:p w14:paraId="19DD01E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CA8AA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当祂在十字架上时，祂喊着说，“成了”；就是说，救赎的工作完成了；我已做完了一切指定要我做的事；我这边的条款如今已履行；再没有死亡需要我受了。</w:t>
      </w:r>
    </w:p>
    <w:p w14:paraId="6C2A4DC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72020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elect are saved by the Lord Jesus Christ.</w:t>
      </w:r>
    </w:p>
    <w:p w14:paraId="406DD79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EF573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因此选民藉着主耶稣基督得救。</w:t>
      </w:r>
    </w:p>
    <w:p w14:paraId="6B2FBE1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A87B4A">
      <w:pPr>
        <w:pStyle w:val="2"/>
        <w:bidi w:val="0"/>
        <w:rPr>
          <w:rFonts w:hint="default"/>
          <w:lang w:val="en-US" w:eastAsia="en-US"/>
        </w:rPr>
      </w:pPr>
      <w:r>
        <w:rPr>
          <w:rFonts w:hint="default"/>
          <w:lang w:val="en-US" w:eastAsia="en-US"/>
        </w:rPr>
        <w:t>Useful Lessons from the Doctrine of God's Election</w:t>
      </w:r>
    </w:p>
    <w:p w14:paraId="24ACCAA2">
      <w:pPr>
        <w:pStyle w:val="2"/>
        <w:bidi w:val="0"/>
        <w:rPr>
          <w:rFonts w:hint="default"/>
          <w:lang w:val="en-US" w:eastAsia="en-US"/>
        </w:rPr>
      </w:pPr>
      <w:r>
        <w:rPr>
          <w:rFonts w:hint="default"/>
          <w:lang w:val="en-US" w:eastAsia="en-US"/>
        </w:rPr>
        <w:t>从上帝拣选的教义中得着的有用教训</w:t>
      </w:r>
    </w:p>
    <w:p w14:paraId="6D6F5A1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46CB5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1.Behold here the freedom and glory of sovereign grace, which is the sole cause why God did not leave all mankind to perish in the state of sin and misery, as he did the fallen angels.</w:t>
      </w:r>
    </w:p>
    <w:p w14:paraId="332523A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602EF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1.看哪，主权恩典的自由和荣耀，这是上帝没有任凭全人类在罪和苦难的状态中灭亡，如同祂对堕落天使所做的，的唯一原因。</w:t>
      </w:r>
    </w:p>
    <w:p w14:paraId="381CD3D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3FDF0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no more obliged to the one than the other.</w:t>
      </w:r>
    </w:p>
    <w:p w14:paraId="4BC1AB9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9F525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祂对一方并不比对另一方负有更多的义务。</w:t>
      </w:r>
    </w:p>
    <w:p w14:paraId="7DCCFD4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DC5DB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did he chuse any of the fallen race of men to grace and glory?</w:t>
      </w:r>
    </w:p>
    <w:p w14:paraId="2892351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049BE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祂为何拣选任何堕落的人类得恩典和荣耀呢？</w:t>
      </w:r>
    </w:p>
    <w:p w14:paraId="4C7297B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06A4B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his mere good pleasure to pitch on some, and pass by others.</w:t>
      </w:r>
    </w:p>
    <w:p w14:paraId="49F93B1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89F20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这单凭祂的美意，拣选了一些人，越过了一些人。</w:t>
      </w:r>
    </w:p>
    <w:p w14:paraId="32972F7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691BA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have been without them all, without any spot either on his happiness or justice; but out of his mere good pleasure he pitched his love on a select number, in whom he will display the invincible efficacy of his sovereign grace, and thereby bring them to the fruition of glory.</w:t>
      </w:r>
    </w:p>
    <w:p w14:paraId="56EF505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05AF1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祂本可以没有他们所有人，而祂的幸福和公义都毫无玷污；但出于祂单凭的美意，祂将祂的爱倾注在一群特定的人身上，在他们身上祂将显明祂主权恩典不可抗拒的功效，并因此将他们带入荣耀的享受中。</w:t>
      </w:r>
    </w:p>
    <w:p w14:paraId="28ECD94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441B6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proceeds from his absolute sovereignty.</w:t>
      </w:r>
    </w:p>
    <w:p w14:paraId="4BF2BAB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027F6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这源于祂绝对的主权。</w:t>
      </w:r>
    </w:p>
    <w:p w14:paraId="594E4E1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78976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Justice or injustice comes not into consideration here.</w:t>
      </w:r>
    </w:p>
    <w:p w14:paraId="4AEA9EF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59B73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在这里，公义或不义不在考虑之列。</w:t>
      </w:r>
    </w:p>
    <w:p w14:paraId="4F01E1E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C413F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had pleased, he might have made all the objects of his love; and if he had pleased he might have chosen none, but have suffered Adam and all his numerous offspring to sink eternally into the pit of perdition.</w:t>
      </w:r>
    </w:p>
    <w:p w14:paraId="6DC5096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C065E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如果祂喜悦，祂本可以使所有的人都成为祂爱的对象；如果祂喜悦，祂本可以一个也不拣选，而任凭亚当和他所有的众多后裔，永远沉入沉沦的坑中。</w:t>
      </w:r>
    </w:p>
    <w:p w14:paraId="1FC929D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97F91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in his supreme power to have left all mankind under the rack of his justice; and, by the same right of dominion, he may pick out some men from the common mass, and lay aside others to bear the punishment of their crimes.</w:t>
      </w:r>
    </w:p>
    <w:p w14:paraId="249BCD9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F57AF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在祂至高的权能下，祂本可以将全人类都留在祂公义的刑架之下；并且，藉着同样的主权，祂可以从普通大众中拣选一些人，撇下另一些人去承担他们罪行的刑罚。</w:t>
      </w:r>
    </w:p>
    <w:p w14:paraId="130BA56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9EE51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cause in the creature but all in God.</w:t>
      </w:r>
    </w:p>
    <w:p w14:paraId="143B5F0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67CEC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在受造物中没有原因，一切都在上帝里面。</w:t>
      </w:r>
    </w:p>
    <w:p w14:paraId="420078C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6B65B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must be resolved into his sovereign will.</w:t>
      </w:r>
    </w:p>
    <w:p w14:paraId="127F2D3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71822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这必须归结于祂主权的旨意。</w:t>
      </w:r>
    </w:p>
    <w:p w14:paraId="7828EB0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4F57F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said, Rom. 9:15, 16.</w:t>
      </w:r>
    </w:p>
    <w:p w14:paraId="1F894D0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D0470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所以经上说，罗马书9:15, 16。</w:t>
      </w:r>
    </w:p>
    <w:p w14:paraId="01D5DE8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18ACC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saith to Moses, 'I will have mercy, on whom I will have mercy, and I will have compassion on whom I will have compassion.</w:t>
      </w:r>
    </w:p>
    <w:p w14:paraId="63DC02B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4A8F6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祂对摩西说，“我要怜悯谁，就怜悯谁；要恩待谁，就恩待谁。”</w:t>
      </w:r>
    </w:p>
    <w:p w14:paraId="15CDB53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BF07A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it is not of him that willeth, nor of him that runneth, but of God that sheweth mercy.'</w:t>
      </w:r>
    </w:p>
    <w:p w14:paraId="461632D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DF930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那么，这不在乎那定意的，也不在乎那奔跑的，只在乎发怜悯的神。</w:t>
      </w:r>
    </w:p>
    <w:p w14:paraId="5C63744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75011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God did not will without wisdom.</w:t>
      </w:r>
    </w:p>
    <w:p w14:paraId="7632308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02313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然而上帝的意愿并非没有智慧。</w:t>
      </w:r>
    </w:p>
    <w:p w14:paraId="2507F39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61C57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chuse hand over head, and act by mere will without reason and understanding.</w:t>
      </w:r>
    </w:p>
    <w:p w14:paraId="7205592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45A13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祂不是草率地拣选，也不是单凭意志而没有理性和悟性行事。</w:t>
      </w:r>
    </w:p>
    <w:p w14:paraId="0710316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009C1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infinite wisdom is far from such a kind of procedure.</w:t>
      </w:r>
    </w:p>
    <w:p w14:paraId="140CC7C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06131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无限的智慧远非如此的行事方式。</w:t>
      </w:r>
    </w:p>
    <w:p w14:paraId="7764446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46268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reason of God's proceedings is inscrutable to us, unless we could understand God as well as he understands himself.</w:t>
      </w:r>
    </w:p>
    <w:p w14:paraId="76B720F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553D5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但上帝行事的理由，对我们来说是测不透的，除非我们能像祂自己一样理解上帝。</w:t>
      </w:r>
    </w:p>
    <w:p w14:paraId="1201EF0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0278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rays of his infinite wisdom are too bright and dazzling for our weak and shallow capacities.</w:t>
      </w:r>
    </w:p>
    <w:p w14:paraId="052CAF8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6A6B0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祂无限智慧的光芒，对我们软弱和浅薄的能力来说，太亮太耀眼了。</w:t>
      </w:r>
    </w:p>
    <w:p w14:paraId="277D6D1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92304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acknowledges not only a wisdom in his proceeding, but riches and a treasure of wisdom; and not only that, but a depth and vastness of these riches of wisdom; but was wholly incapable to give a scheme and inventory of it.</w:t>
      </w:r>
    </w:p>
    <w:p w14:paraId="7DF4F55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01E95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使徒不仅承认祂行事中有智慧，而且有丰富的智慧和智慧的宝库；不仅如此，而且这些丰富的智慧有其深度和广度；但他完全不能给出它的一个方案和清单。</w:t>
      </w:r>
    </w:p>
    <w:p w14:paraId="4F1C0A9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B1370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he cries out, Rom. 11:33. 'O the depth of the riches both of the wisdom and knowledge of God! how unsearchable are his judgments, and his ways past finding out!'</w:t>
      </w:r>
    </w:p>
    <w:p w14:paraId="1E67449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10AEE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因此祂呼喊说，罗马书11:33，“哦，深哉，神丰富的智慧和知识！祂的判断，何其难测！祂的踪迹，何其难寻！”</w:t>
      </w:r>
    </w:p>
    <w:p w14:paraId="7167272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01B82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humbly adore the divine sovereignty.</w:t>
      </w:r>
    </w:p>
    <w:p w14:paraId="58B3641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08D67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让我们谦卑地敬拜神圣的主权。</w:t>
      </w:r>
    </w:p>
    <w:p w14:paraId="661BA22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3AC81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cast ourselves down at God's feet, with a full resignation of ourselves to his sovereign pleasure.</w:t>
      </w:r>
    </w:p>
    <w:p w14:paraId="491BD59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E4300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我们应当将自己完全降服于上帝的脚前，完全顺服于祂主权的旨意。</w:t>
      </w:r>
    </w:p>
    <w:p w14:paraId="23B462B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E47AD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more becoming carriage in a Christian, than contentious endeavours to measure God by our line.</w:t>
      </w:r>
    </w:p>
    <w:p w14:paraId="2FCB185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A1436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这对一个基督徒来说，是比用我们的准绳去衡量上帝的争论性努力更合宜的行为。</w:t>
      </w:r>
    </w:p>
    <w:p w14:paraId="77D39C4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7F42A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2.This doctrine should stop men's murmurings and silence all their pleadings with or against God.</w:t>
      </w:r>
    </w:p>
    <w:p w14:paraId="7875A15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94616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2.这教义应当止息人的抱怨，并使他们所有与上帝或反对上帝的辩论都沉寂下来。</w:t>
      </w:r>
    </w:p>
    <w:p w14:paraId="73A835D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BA0C5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what strivings are there sometimes in the hearts of men about God's absolute sovereignty in electing some and rejecting others?</w:t>
      </w:r>
    </w:p>
    <w:p w14:paraId="358CAAC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74ED1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哦，有时在人心中，关于上帝在拣选一些人和拒绝另一些人上的绝对主权，是何等的挣扎？</w:t>
      </w:r>
    </w:p>
    <w:p w14:paraId="5AE2ACE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FC302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insists much upon this in Rom. 9 where, having represented the Lord speaking thus by Moses, ver. 15. 'I will have mercy, on whom I will have mercy, and I will have compassion on whom I will have compassion;' he presently prevents an objection, or the strife of man with God about that saying, ver. 19.</w:t>
      </w:r>
    </w:p>
    <w:p w14:paraId="107A737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42B51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使徒在罗马书第9章中极力强调这一点，在那里，既已描绘主藉着摩西如此说话，第15节，“我要怜悯谁，就怜悯谁；要恩待谁，就恩待谁”；祂立刻就阻止了一个异议，或人与上帝关于那话的争论，第19节。</w:t>
      </w:r>
    </w:p>
    <w:p w14:paraId="729FED9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F3207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wilt say then unto me, Why doth he yet find fault? for who hath resisted his will?'</w:t>
      </w:r>
    </w:p>
    <w:p w14:paraId="5B10EA9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DF2D9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“你必对我说，祂为什么还指责人呢？因为谁能抗拒祂的旨意呢？”</w:t>
      </w:r>
    </w:p>
    <w:p w14:paraId="5085E2B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4306C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man's plea against the sovereign will of God.</w:t>
      </w:r>
    </w:p>
    <w:p w14:paraId="2B1A824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31492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这是人反对上帝主权旨意的辩护。</w:t>
      </w:r>
    </w:p>
    <w:p w14:paraId="5251E29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7370F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saith the Lord by the apostle to such a pleader?</w:t>
      </w:r>
    </w:p>
    <w:p w14:paraId="12975DA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65A4B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但主藉着使徒对这样的辩护者说什么呢？</w:t>
      </w:r>
    </w:p>
    <w:p w14:paraId="1C95002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86B06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his reproof of him for an answer, in ver. 20. 'Nay but, O man, who art thou that repliest against God? shall the thing formed say unto him that formed it, Why hast thou made me thus?'</w:t>
      </w:r>
    </w:p>
    <w:p w14:paraId="362E2A1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90A46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我们在第20节中，有祂对他的责备作为回答，“你这个人哪，你是谁，竟敢向神强嘴呢？被造的物岂能对造他的说，你为什么这样造我呢？”</w:t>
      </w:r>
    </w:p>
    <w:p w14:paraId="51D87FD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81647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brings in this argument as to man's eternal state, He must not strive with God about that.</w:t>
      </w:r>
    </w:p>
    <w:p w14:paraId="2F040E0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8637B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使徒将这论据引入，论到人的永恒状态，他绝不可与上帝争论那事。</w:t>
      </w:r>
    </w:p>
    <w:p w14:paraId="50FD4FC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B361B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must not say, Why doth God find fault with man?</w:t>
      </w:r>
    </w:p>
    <w:p w14:paraId="1730F44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048CD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他绝不可说，上帝为何指责人？</w:t>
      </w:r>
    </w:p>
    <w:p w14:paraId="3CB55C9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9EDC0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absolute power in his reason why he disposeth thus or thus of thee, or any other man.</w:t>
      </w:r>
    </w:p>
    <w:p w14:paraId="47C6EEF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F6929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祂的绝对权能，是祂如此或如此处置你或任何其他人的理由。</w:t>
      </w:r>
    </w:p>
    <w:p w14:paraId="56BCEE8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80C88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give thee no account why it is so; but his own will to have it so.</w:t>
      </w:r>
    </w:p>
    <w:p w14:paraId="5AC6D5E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73308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祂不会给你任何解释为何如此；但祂自己的旨意就是要如此。</w:t>
      </w:r>
    </w:p>
    <w:p w14:paraId="7D81E74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B5111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may chuse some for the glory of his rich, free, and sovereign grace, and leave others to perish in their sins for the glory of his power and justice.</w:t>
      </w:r>
    </w:p>
    <w:p w14:paraId="0EE5FB6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20E25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祂可以拣选一些人，为要荣耀祂丰富、白白、主权的恩典，撇下另一些人在他们的罪中灭亡，为要荣耀祂的能力和公义。</w:t>
      </w:r>
    </w:p>
    <w:p w14:paraId="4E1CEC9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CF083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should stop men's mouths, and make them sit down quietly under all God's dealings.</w:t>
      </w:r>
    </w:p>
    <w:p w14:paraId="4B79BFA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61972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这应当止住人的口，使他们在上帝一切的作为下安静地坐下。</w:t>
      </w:r>
    </w:p>
    <w:p w14:paraId="1FB39B3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A7966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3.This is ground of humility and admiration to the elect of God, and shows them to what they owe the difference that is between them and others, even to free grace.</w:t>
      </w:r>
    </w:p>
    <w:p w14:paraId="60C8517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46413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3.这是上帝选民谦卑和赞叹的根据，并向他们显明，他们与别人之间的区别，归功于什么，就是白白的恩典。</w:t>
      </w:r>
    </w:p>
    <w:p w14:paraId="70E4FD3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26251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are passed by were as eligible as those that were chosen.</w:t>
      </w:r>
    </w:p>
    <w:p w14:paraId="5ECCC11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126CD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那些被越过的，和那些被拣选的一样，都有资格。</w:t>
      </w:r>
    </w:p>
    <w:p w14:paraId="33A954F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6FE99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God hath dignified them, and raised them to be heirs of glory, yet they were heirs of wrath, and no better than others by nature, Eph. 2:3.</w:t>
      </w:r>
    </w:p>
    <w:p w14:paraId="632EB06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DDBC6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虽然上帝已尊荣他们，并提升他们为荣耀的后嗣，然而他们本性上是可怒之子，并不比别人好，以弗所书2:3。</w:t>
      </w:r>
    </w:p>
    <w:p w14:paraId="548AB34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8AB72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may they say with David in another case, 'Lord, what am I, or what is my father's house, that thou hast brought me hitherto?'</w:t>
      </w:r>
    </w:p>
    <w:p w14:paraId="4368A97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C57B0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他们很可以与大卫在另一件事上同说，“主啊，我是谁，我的父家算什么，你竟带我到这地步呢？”</w:t>
      </w:r>
    </w:p>
    <w:p w14:paraId="2D5C5B4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701B5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were in the same corrupt mass, and nothing but free grace made the difference between the elected and the non-elected.</w:t>
      </w:r>
    </w:p>
    <w:p w14:paraId="37EAC97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E57D1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所有的人都在同一个败坏的群体中，惟独白白的恩典造成了被拣选和未被拣选者之间的区别。</w:t>
      </w:r>
    </w:p>
    <w:p w14:paraId="5FBD4B5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54057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4.Then the elect shall not persist in their infidelity and natural state, but shall all be effectually called and brought in to Christ.</w:t>
      </w:r>
    </w:p>
    <w:p w14:paraId="602B4A5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3B9F6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4.那么选民必不至在他们的不信和自然状态中顽固不化，反倒都必被有效地呼召，并被带到基督面前。</w:t>
      </w:r>
    </w:p>
    <w:p w14:paraId="5F06AC9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AD780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good things God hath purposed for them shall surely be conferred upon and wrought in them by the irresistible efficacy of his powerful grace.</w:t>
      </w:r>
    </w:p>
    <w:p w14:paraId="5DDFB8E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20D9E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凡上帝为他们所定意的美善之事，都必藉着祂大能恩典不可抗拒的功效，赐给他们，并在他们里面作成。</w:t>
      </w:r>
    </w:p>
    <w:p w14:paraId="2888C38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07A29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counsel shall stand and he will do all his pleasure.</w:t>
      </w:r>
    </w:p>
    <w:p w14:paraId="56D61A7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A1CE1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上帝的筹算必立定，祂必成就祂一切所喜悦的。</w:t>
      </w:r>
    </w:p>
    <w:p w14:paraId="008ACD3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2EB85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5.Then people, may know that they are elected.</w:t>
      </w:r>
    </w:p>
    <w:p w14:paraId="00D245A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6C1B6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5.那么人们就可以知道他们是蒙拣选的。</w:t>
      </w:r>
    </w:p>
    <w:p w14:paraId="0361F4E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F86E6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is that exhortation, 2 Pet. 1:10. 'Give diligence to make your calling and election sure.'</w:t>
      </w:r>
    </w:p>
    <w:p w14:paraId="6693187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BD0E6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因此有那劝勉，彼得后书1:10，“要殷勤，使你们的呼召和拣选确定。”</w:t>
      </w:r>
    </w:p>
    <w:p w14:paraId="4D2B05D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908F9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we cannot break in at the first hand upon the secrets of God, yet if we do believe in the Lord Jesus Christ, receive him as our only Saviour, and submit to him as our Lord and Sovereign, we may know that we are elected, seeing the elect and they only are brought to believe.</w:t>
      </w:r>
    </w:p>
    <w:p w14:paraId="6E6ED5B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FEBB3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虽然我们不能直接闯入上帝的奥秘，但如果我们确实相信主耶稣基督，接受祂为我们唯一的救主，并顺服祂为我们的主和主宰，我们就可以知道我们是蒙拣选的，因为惟独选民才被带到相信。</w:t>
      </w:r>
    </w:p>
    <w:p w14:paraId="3DACE83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CBB64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may be elected, but they cannot know it till they actually believe.</w:t>
      </w:r>
    </w:p>
    <w:p w14:paraId="0E9F7CF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41AEB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另一些人或许被拣选，但他们若不实际地相信，就不能知道。</w:t>
      </w:r>
    </w:p>
    <w:p w14:paraId="00C9B54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6F5EF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Lord will never cast off his elect people.</w:t>
      </w:r>
    </w:p>
    <w:p w14:paraId="6663BAF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989CC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6.主永不丢弃祂的选民。</w:t>
      </w:r>
    </w:p>
    <w:p w14:paraId="5F330C8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965E0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chose them from eternity, while he saw no good in them, will not afterwards cast them off.</w:t>
      </w:r>
    </w:p>
    <w:p w14:paraId="10F7FD3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83FC6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那从永恒中拣选了他们，当祂在他们里面看不见任何好处时，以后也不会丢弃他们。</w:t>
      </w:r>
    </w:p>
    <w:p w14:paraId="3CB7772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661CB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decree of election is the best security they can have for life and salvation, and a foundation that standeth absolutely sure.</w:t>
      </w:r>
    </w:p>
    <w:p w14:paraId="1467DDA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89C57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上帝拣选的预旨，是他们生命和救恩所能有的最好保障，也是一个绝对坚固的根基。</w:t>
      </w:r>
    </w:p>
    <w:p w14:paraId="6F68F27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496A8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faults and follies they may be guilty of, yet the Lord will never cast them off.</w:t>
      </w:r>
    </w:p>
    <w:p w14:paraId="626BDF9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96110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无论他们犯了什么过错和愚蠢，主永不丢弃他们。</w:t>
      </w:r>
    </w:p>
    <w:p w14:paraId="46EB2E0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9BE75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be kept by the power of God through faith unto salvation.</w:t>
      </w:r>
    </w:p>
    <w:p w14:paraId="33B4C5C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87D07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他们必蒙神的能力，因信得救。</w:t>
      </w:r>
    </w:p>
    <w:p w14:paraId="6F047BF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88147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7.Lastly, This doctrine may teach us to form our judgment aright concerning the success of the gospel.</w:t>
      </w:r>
    </w:p>
    <w:p w14:paraId="7AB85F1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B9F8E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7.最后，这教义可以教导我们，对福音的成功形成正确的判断。</w:t>
      </w:r>
    </w:p>
    <w:p w14:paraId="63EFEC2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DA344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gospel and the ministrations thereof are designed for the bringing in of God's chosen ones.</w:t>
      </w:r>
    </w:p>
    <w:p w14:paraId="5759CD5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9ADF6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福音及其职事，是为要带进上帝的选民而设计的。</w:t>
      </w:r>
    </w:p>
    <w:p w14:paraId="76BC5FA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7836A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never did nor ever will believe: but one thing is sure, that all who are ordained to eternal life shall believe and obey the gospel, Rom. 11:7.</w:t>
      </w:r>
    </w:p>
    <w:p w14:paraId="2E37EB8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1A088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所有的人，从未相信，也永不会相信：但有一件事是确定的，就是凡被预定得永生的人，都必相信并顺服福音，罗马书11:7。</w:t>
      </w:r>
    </w:p>
    <w:p w14:paraId="0F77155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1456EE">
      <w:pPr>
        <w:pStyle w:val="2"/>
        <w:bidi w:val="0"/>
        <w:rPr>
          <w:rFonts w:hint="default"/>
          <w:lang w:val="en-US" w:eastAsia="en-US"/>
        </w:rPr>
      </w:pPr>
      <w:r>
        <w:rPr>
          <w:rFonts w:hint="default"/>
          <w:lang w:val="en-US" w:eastAsia="en-US"/>
        </w:rPr>
        <w:t>THE COVENANT OF WORKS</w:t>
      </w:r>
    </w:p>
    <w:p w14:paraId="492D2861">
      <w:pPr>
        <w:pStyle w:val="2"/>
        <w:bidi w:val="0"/>
        <w:rPr>
          <w:rFonts w:hint="default"/>
          <w:lang w:val="en-US" w:eastAsia="en-US"/>
        </w:rPr>
      </w:pPr>
      <w:r>
        <w:rPr>
          <w:rFonts w:hint="default"/>
          <w:lang w:val="en-US" w:eastAsia="en-US"/>
        </w:rPr>
        <w:t>行为之约</w:t>
      </w:r>
    </w:p>
    <w:p w14:paraId="2961E3D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1948CB">
      <w:pPr>
        <w:pStyle w:val="2"/>
        <w:bidi w:val="0"/>
        <w:rPr>
          <w:rFonts w:hint="default"/>
          <w:lang w:val="en-US" w:eastAsia="en-US"/>
        </w:rPr>
      </w:pPr>
      <w:r>
        <w:rPr>
          <w:rFonts w:hint="default"/>
          <w:lang w:val="en-US" w:eastAsia="en-US"/>
        </w:rPr>
        <w:t>Genesis 2:17 Explained</w:t>
      </w:r>
    </w:p>
    <w:p w14:paraId="1CF1B7F8">
      <w:pPr>
        <w:pStyle w:val="2"/>
        <w:bidi w:val="0"/>
        <w:rPr>
          <w:rFonts w:hint="default"/>
          <w:lang w:val="en-US" w:eastAsia="en-US"/>
        </w:rPr>
      </w:pPr>
      <w:r>
        <w:rPr>
          <w:rFonts w:hint="default"/>
          <w:lang w:val="en-US" w:eastAsia="en-US"/>
        </w:rPr>
        <w:t>创世记2:17解释</w:t>
      </w:r>
    </w:p>
    <w:p w14:paraId="4406111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D27E9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of the tree of the knowledge of good and evil, thou shalt not eat of it: for in the day that thou eatest thereof thou shalt surely die."</w:t>
      </w:r>
    </w:p>
    <w:p w14:paraId="1718C15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DD660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“只是分别善恶树上的果子，你不可吃：因为你吃的日子必定死。”</w:t>
      </w:r>
    </w:p>
    <w:p w14:paraId="12BCDC2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CCCF2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which words we have an account of the original transaction between God and our first father Adam in paradise, while yet in the state of primitive integrity.</w:t>
      </w:r>
    </w:p>
    <w:p w14:paraId="525569A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C8AD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在这些话中，我们有一个关于上帝和我们的始祖亚当在乐园中，当他还在原始完整状态时的原始交易的记述。</w:t>
      </w:r>
    </w:p>
    <w:p w14:paraId="04AD97C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3EA71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which the following things are to be remarked, being partly expressed and partly implied.</w:t>
      </w:r>
    </w:p>
    <w:p w14:paraId="5E979CE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964F5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其中有以下几件事值得注意，部分是明说的，部分是暗示的。</w:t>
      </w:r>
    </w:p>
    <w:p w14:paraId="03FF271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10AB7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Lord's making over to him a benefit by way of a conditional promise, which made the benefit a debt upon the performing of the condition.</w:t>
      </w:r>
    </w:p>
    <w:p w14:paraId="40C5852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65858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1.主藉着一个有条件的应许，将一项益处转让给他，这应许使那益处在履行条件后成为一项债务。</w:t>
      </w:r>
    </w:p>
    <w:p w14:paraId="53C0D8B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E03E6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promise is a promise of life, and is included in the threatening of death, thus; If thou eat not of the tree of the knowledge, &amp;c., thou shalt live; even as in the sixth commandment, "Thou shalt not kill" is plainly implied, Thou shalt preserve thy own life and the life of others.</w:t>
      </w:r>
    </w:p>
    <w:p w14:paraId="25A8B25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F0009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这应许是一个生命的应许，并且被包含在死亡的威胁中，如下；如果你不吃那分别善恶树上的果子等等，你就必活；正如在第六诫中，“不可杀人”清楚地暗示了，你当保守你自己的生命和别人的生命。</w:t>
      </w:r>
    </w:p>
    <w:p w14:paraId="2DB3D1F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BD1B0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it is explained by Moses; Rom. 10:5, "The man which doth those things shall live by them."</w:t>
      </w:r>
    </w:p>
    <w:p w14:paraId="6B5EBB0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47A89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摩西也如此解释；罗马书10:5，“行这些事的人，就必因此活着。”</w:t>
      </w:r>
    </w:p>
    <w:p w14:paraId="36A30DF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D5235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the license given him to eat of all the other trees, and so of the tree of life, which had a sacramental use, imports this promise.</w:t>
      </w:r>
    </w:p>
    <w:p w14:paraId="0519845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0B77F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此外，祂准许他吃所有其他的树，也吃那有圣礼用途的生命树，这都蕴含着这应许。</w:t>
      </w:r>
    </w:p>
    <w:p w14:paraId="6060625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E6742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condition required to entitle him to this benefit; namely, obedience.</w:t>
      </w:r>
    </w:p>
    <w:p w14:paraId="6E29CAC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2459D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2.使他有权得这益处所要求的条件；就是，顺服。</w:t>
      </w:r>
    </w:p>
    <w:p w14:paraId="2BC6971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747A5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expressed in a prohibition of one particular, "Of the tree of the knowledge of good and evil, thou shalt not eat of it."</w:t>
      </w:r>
    </w:p>
    <w:p w14:paraId="3A0F3ED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17C60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它在一个特定的禁令中被表达出来，“分别善恶树上的果子，你不可吃。”</w:t>
      </w:r>
    </w:p>
    <w:p w14:paraId="58584AC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80DC6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a twofold law given to Adam; the natural law, which was concreated with him, engraven on his heart in his creation.</w:t>
      </w:r>
    </w:p>
    <w:p w14:paraId="1C8ADEB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DA2C9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有两个律法赐给了亚当；自然律，是与他同造的，在他被造时就刻在他心里。</w:t>
      </w:r>
    </w:p>
    <w:p w14:paraId="7B9EF62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938C6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said, Gen. 1:27, that "God created man in his own image;" compared with Eph. 4:24, "That ye put on the new man, which after God is created in righteousness and true holiness."</w:t>
      </w:r>
    </w:p>
    <w:p w14:paraId="447E0C8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05D1E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因为经上说，创世记1:27，“神就照着自己的形像造人”；比较以弗所书4:24，“并且穿上新人，这新人是照着神的形像造的，有真理的仁义和圣洁。”</w:t>
      </w:r>
    </w:p>
    <w:p w14:paraId="7B9FAE8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F5ECB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law was afterwards promulgated on Mount Sinai, being much obliterated by sin.</w:t>
      </w:r>
    </w:p>
    <w:p w14:paraId="242900B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4E0C2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这律法后来在西奈山颁布，因罪而被大大地磨灭了。</w:t>
      </w:r>
    </w:p>
    <w:p w14:paraId="06DF62C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576E4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law was the symbolical law, mentioned in the text, which, not being known by nature's light, was revealed to Adam, probably by an audible voice.</w:t>
      </w:r>
    </w:p>
    <w:p w14:paraId="6ABF4E1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29FE5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另一个律法是象征性的律法，在经文中提到，它不是藉着本性的光可以知道的，乃是向亚当启示的，可能是藉着一个可听见的声音。</w:t>
      </w:r>
    </w:p>
    <w:p w14:paraId="2E90693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567B4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God chose to try, and by an external action, exemplify his obedience to the natural law concreated with him.</w:t>
      </w:r>
    </w:p>
    <w:p w14:paraId="48A7E61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CE560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藉此，上帝拣选来试验，并藉着一个外在的行为，来例证他对与他同造的自然律的顺服。</w:t>
      </w:r>
    </w:p>
    <w:p w14:paraId="610776B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26E68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being a thing in its own nature altogether indifferent, the binding of it upon him by the mere will of the divine lawgiver, did clearly import the more strong tie of the natural law upon him in all the parts of it.</w:t>
      </w:r>
    </w:p>
    <w:p w14:paraId="6525B2F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A6899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而这件事，在其本性上是完全中性的，单凭神圣立法者的旨意将其加在他身上，清楚地表明了自然律在其所有部分上对他的更强约束。</w:t>
      </w:r>
    </w:p>
    <w:p w14:paraId="7F1C2B1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3E039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perfect obedience was the condition of this covenant.</w:t>
      </w:r>
    </w:p>
    <w:p w14:paraId="744AC00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F963D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因此，完全的顺服是这约的条件。</w:t>
      </w:r>
    </w:p>
    <w:p w14:paraId="4194F82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876DD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sanction, or penalty in case of the breach of the covenant, "In the day that thou eatest thereof thou shalt surely die."</w:t>
      </w:r>
    </w:p>
    <w:p w14:paraId="7A91446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988FB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3.在违约情况下的制裁或刑罚，“你吃的日子必定死。”</w:t>
      </w:r>
    </w:p>
    <w:p w14:paraId="4824CAE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43E7A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death was entailed on a doing of that which was only evil, because it was forbidden; much more might Adam understand it to be entailed on his doing of anything forbidden, because evil, or contrary to the nature or will of God, the knowledge of which was impressed on his mind in his creation.</w:t>
      </w:r>
    </w:p>
    <w:p w14:paraId="51D3FD7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574E9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因为如果死亡是因行那只因被禁止而为恶的事而带来的；亚当更当明白，死亡也是因他行任何被禁止的事，因其为恶，或与上帝的本性或旨意相反，而带来的，这知识在他被造时就已印在他心里。</w:t>
      </w:r>
    </w:p>
    <w:p w14:paraId="7AE2AD3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CD138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sanction is plainly expressed, not the promise; because the last was plainly enough signified to him in the tree of life, and he had ample discoveries of God's goodness and bounty, but none of his justice, at least to himself.</w:t>
      </w:r>
    </w:p>
    <w:p w14:paraId="55A0DFB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816C8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制裁被清楚地表达出来，而应许却没有；因为后者已在生命树中向他清楚地表明，并且他对上帝的良善和慷慨有充分的认识，但对祂的公义，至少对他自己，却没有。</w:t>
      </w:r>
    </w:p>
    <w:p w14:paraId="37C0DFE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0E37C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does not appear that the angels were yet fallen; or if they were, that Adam knew of it.</w:t>
      </w:r>
    </w:p>
    <w:p w14:paraId="1B5D2C1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CDAFB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并且看来天使那时还未堕落；或者如果他们堕落了，亚当也并不知道。</w:t>
      </w:r>
    </w:p>
    <w:p w14:paraId="3618A64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995FE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4.Adam's going into the proposal, and acceptance of those terms, is sufficiently intimated to us by his objecting nothing against it.</w:t>
      </w:r>
    </w:p>
    <w:p w14:paraId="1E60736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3311E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4.亚当接受这提议，并接受那些条款，从他对此毫无异议中，已充分地向我们表明。</w:t>
      </w:r>
    </w:p>
    <w:p w14:paraId="02E1480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345FF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Spirit of God teaches us Jonah's repentance and yielding at length to the Lord, after a long struggle, chap. 4:11; as also Adam's own going into the covenant of grace, Gen. 3:15.</w:t>
      </w:r>
    </w:p>
    <w:p w14:paraId="0BDD582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14326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因此，上帝的灵教导我们，约拿在长期的挣扎后，终于向主悔改并顺服，第4章11节；也同样教导我们，亚当自己进入了恩典之约，创世记3:15。</w:t>
      </w:r>
    </w:p>
    <w:p w14:paraId="26A5AB7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ACB6D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his knowledge could not but represent to him how beneficial a treaty this was; his upright will could not but comply with what a bountiful God laid on him; and he, by virtue of that treaty, claimed the privilege of eating of the other trees, and so of the tree of life, as appears from Eve's words, Gen. 3:3, "But of the fruit of the tree which is in the midst of the garden, God hath said, Ye shall not eat of it, neither shall ye touch it, lest ye die."</w:t>
      </w:r>
    </w:p>
    <w:p w14:paraId="26A275B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7ABC6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他的知识不能不向他表明这约是何等有益；他正直的意志不能不遵从一位慷慨的上帝加在他身上的；并且，藉着那约，他要求吃其他树上果子的特权，也包括生命树上的果子，正如从夏娃的话中可以看出的，创世记3:3，“惟有园当中那棵树上的果子，神曾说，你们不可吃，也不可摸，免得你们死。”</w:t>
      </w:r>
    </w:p>
    <w:p w14:paraId="0FB637A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1F2FE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is true, we have not here the word covenant; yet we must not hence infer, that there is no covenant in this passage, more than we may deny the doctrine of the Trinity and sacraments, because those words do not occur where these things are treated of in scripture, nay, are not to be found in the scripture at all.</w:t>
      </w:r>
    </w:p>
    <w:p w14:paraId="26C3B65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B9836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诚然，我们在这里没有“约”这个词；然而我们绝不可因此推断，在这段经文中没有约，正如我们不能否认三位一体和圣礼的教义，因为那些词在圣经中论到这些事时并没有出现，不仅如此，根本就在圣经中找不到。</w:t>
      </w:r>
    </w:p>
    <w:p w14:paraId="567A03E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30496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in those cases, so here we have the thing; for the making over of a benefit to one, upon a condition, with a penalty, gone into by the party it is proposed to, is a covenant, a proper covenant, call it as you will.</w:t>
      </w:r>
    </w:p>
    <w:p w14:paraId="707C400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28B2D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但在那些情况下，如同在这里，我们有这事本身；因为将一项益处，在一个条件下，附带一项刑罚，转让给一方，并被那被提议的一方所接受，就是一个约，一个正式的约，无论你怎么称呼它。</w:t>
      </w:r>
    </w:p>
    <w:p w14:paraId="69A24EA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939117">
      <w:pPr>
        <w:pStyle w:val="2"/>
        <w:bidi w:val="0"/>
        <w:rPr>
          <w:rFonts w:hint="default"/>
          <w:lang w:val="en-US" w:eastAsia="en-US"/>
        </w:rPr>
      </w:pPr>
      <w:r>
        <w:rPr>
          <w:rFonts w:hint="default"/>
          <w:lang w:val="en-US" w:eastAsia="en-US"/>
        </w:rPr>
        <w:t>Evidences of a Covenant of Works Between God and the First Man Adam</w:t>
      </w:r>
    </w:p>
    <w:p w14:paraId="01CC4C74">
      <w:pPr>
        <w:pStyle w:val="2"/>
        <w:bidi w:val="0"/>
        <w:rPr>
          <w:rFonts w:hint="default"/>
          <w:lang w:val="en-US" w:eastAsia="en-US"/>
        </w:rPr>
      </w:pPr>
      <w:r>
        <w:rPr>
          <w:rFonts w:hint="default"/>
          <w:lang w:val="en-US" w:eastAsia="en-US"/>
        </w:rPr>
        <w:t>上帝与始祖亚当之间行为之约的证据</w:t>
      </w:r>
    </w:p>
    <w:p w14:paraId="0003B67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3AC95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1.Here is a concurrence of all that is necessary to constitute a true and proper covenant of works.</w:t>
      </w:r>
    </w:p>
    <w:p w14:paraId="41A8C7E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50BFD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1.这里汇集了构成一个真实合宜的行为之约所需的一切。</w:t>
      </w:r>
    </w:p>
    <w:p w14:paraId="0037500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E0C2E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parties contracting, God and man; God requiring obedience as the condition of life; a penalty fixed in case of breaking; and man acquiescing in the proposal.</w:t>
      </w:r>
    </w:p>
    <w:p w14:paraId="10C6902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C4374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立约的双方，上帝和人；上帝要求顺服作为生命的条件；违约时有固定的刑罚；人默许这提议。</w:t>
      </w:r>
    </w:p>
    <w:p w14:paraId="5653AB1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F536B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force of this cannot be evaded, by comparing it with the consent of subjects to the laws of an absolute prince.</w:t>
      </w:r>
    </w:p>
    <w:p w14:paraId="78665E9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27ECB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这一点的重要性，不能藉着将其与臣民对一个绝对君主法律的同意相比较而被回避。</w:t>
      </w:r>
    </w:p>
    <w:p w14:paraId="730199D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A5CB7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such a law proposed by a prince, promising a reward upon obedience to it, is indeed the proposing of a covenant, the which the subject consenting to for himself and his, and taking on him to obey, does indeed enter into a covenant with the prince, and having obeyed the law may claim the reward by virtue of paction.</w:t>
      </w:r>
    </w:p>
    <w:p w14:paraId="3CDE823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FBFA4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一位君主提出的这样一条法律，应许在顺服它时有奖赏，实际上就是提出一个约，臣民为自己和他的后代同意，并承担顺服的责任，确实与君主订立了一个约，并且在顺服了法律之后，可以凭着契约要求奖赏。</w:t>
      </w:r>
    </w:p>
    <w:p w14:paraId="2126131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F27E9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 covenant of works is ordinarily in scripture called "the law," being in its own nature a pactional law.</w:t>
      </w:r>
    </w:p>
    <w:p w14:paraId="29CFBE7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270C7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因此，行为之约在圣经中通常被称为“律法”，其本性上是一种契约性的律法。</w:t>
      </w:r>
    </w:p>
    <w:p w14:paraId="0B2550D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0802E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expressly called a covenant in scripture, Gal. 4:2, "For these are the two covenants, the one from the Mount Sinai," &amp;c.</w:t>
      </w:r>
    </w:p>
    <w:p w14:paraId="55785AF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15A90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2.它在圣经中被明确地称为一个约，加拉太书4:2，“因为这是两个约，一个是从西奈山来的”等等。</w:t>
      </w:r>
    </w:p>
    <w:p w14:paraId="7B29D75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6B0AC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covenant from Mount Sinai was the covenant of works as being opposed to the covenant of grace, namely, the law of the ten commandments, with promise and sanction, as before expressed.</w:t>
      </w:r>
    </w:p>
    <w:p w14:paraId="19E0993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B95F6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这从西奈山来的约，是行为之约，与恩典之约相对，就是十诫的律法，附有应许和制裁，如前所述。</w:t>
      </w:r>
    </w:p>
    <w:p w14:paraId="7991961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1D64C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Sinai it was renewed indeed, but that was not its first appearance in the world.</w:t>
      </w:r>
    </w:p>
    <w:p w14:paraId="15BF7F9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2F1E9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在西奈山，它确实被更新了，但那并非它在世上的首次出现。</w:t>
      </w:r>
    </w:p>
    <w:p w14:paraId="590AFD0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A0DF7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there being but two ways of life to be found in scripture, one by works, the other by grace; the latter hath no place, but where the first is rendered ineffectual; therefore the covenant of works was before the covenant of grace in the world; yet the covenant of grace was promulgated quickly after Adam's fall; therefore the covenant of works behoved to have been made with him before.</w:t>
      </w:r>
    </w:p>
    <w:p w14:paraId="0EF3F84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9727F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圣经中只能找到两种生命之道，一藉行为，一藉恩典；后者无立足之地，除非前者已失效；因此，行为之约在世上先于恩典之约；然而，恩典之约在亚当堕落后不久就已颁布；因此，行为之约必定在他之前就已与他订立。</w:t>
      </w:r>
    </w:p>
    <w:p w14:paraId="250412C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575A4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can one imagine a covenant of works set before poor impotent sinners, if there had not been such a covenant with man in his state of integrity?</w:t>
      </w:r>
    </w:p>
    <w:p w14:paraId="7D50617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6BF4D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如果人没有在他完整状态下与上帝订立过这样的约，又怎能想象在可怜无能的罪人面前，会设立一个行为之约呢？</w:t>
      </w:r>
    </w:p>
    <w:p w14:paraId="52141AD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AC02F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Hos. 6:7, "But as for them; like Adam, they have transgressed the covenant."</w:t>
      </w:r>
    </w:p>
    <w:p w14:paraId="7900A6F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51D67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何西阿书6:7，“他们却如亚当，背弃了这约。”</w:t>
      </w:r>
    </w:p>
    <w:p w14:paraId="4C5B08E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44731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translators set the word Adam on the margin.</w:t>
      </w:r>
    </w:p>
    <w:p w14:paraId="71A18AF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BB524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我们的译者将“亚当”一词放在页边。</w:t>
      </w:r>
    </w:p>
    <w:p w14:paraId="2F1026F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8ED2E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Job 31:33, they translate the very same word, "as Adam."</w:t>
      </w:r>
    </w:p>
    <w:p w14:paraId="5E0D725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03F40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但在约伯记31:33中，他们将同一个词译为“像亚当”。</w:t>
      </w:r>
    </w:p>
    <w:p w14:paraId="00675FE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2BDBD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word occurs but three times in scripture, and still in the same sense.</w:t>
      </w:r>
    </w:p>
    <w:p w14:paraId="3F53522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FC352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这个词在圣经中只出现三次，并且总是同一个意思。</w:t>
      </w:r>
    </w:p>
    <w:p w14:paraId="66CF66A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F9D78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31:33, "If I covered my transgressions, as Adam," Psalm 82:7, "But ye shall die like Adam."</w:t>
      </w:r>
    </w:p>
    <w:p w14:paraId="61DD126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C25AF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约伯记31:33，“我若像亚当遮掩我的过犯”，诗篇82:7，“然而你们要死，与世人一样。”</w:t>
      </w:r>
    </w:p>
    <w:p w14:paraId="62D2BFB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6A6C4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ver. 6, "I have said, Ye are gods; and all of you are children of the Most High;" compared with Luke 3:38, "Adam, which was the son of God."</w:t>
      </w:r>
    </w:p>
    <w:p w14:paraId="56BB180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2E29E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比较第6节，“我曾说，你们是神；你们都是至高者的儿子”；与路加福音3:38比较，“亚当，是神的儿子。”</w:t>
      </w:r>
    </w:p>
    <w:p w14:paraId="602CBDF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FE4E9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also here, Hos. 6:7.</w:t>
      </w:r>
    </w:p>
    <w:p w14:paraId="1004EC5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05500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在这里也是如此，何西阿书6:7。</w:t>
      </w:r>
    </w:p>
    <w:p w14:paraId="0A21238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A7F10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Adam's hiding his sin, and his death are made an example, how natural is it that his transgression, that led the way to all, be made so too?</w:t>
      </w:r>
    </w:p>
    <w:p w14:paraId="36BAC2A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32E0B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当亚当隐藏他的罪，和他的死，都被当作榜样时，他的过犯，那引向一切的，也同样被当作榜样，是何等自然呢？</w:t>
      </w:r>
    </w:p>
    <w:p w14:paraId="24900B4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1FDB0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proper and literal sense of the words; it is so read by several, and is certainly the meaning of it.</w:t>
      </w:r>
    </w:p>
    <w:p w14:paraId="1EA9E51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7B550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这是这些话的正确和字面意思；有几位如此解读，这无疑是它的意思。</w:t>
      </w:r>
    </w:p>
    <w:p w14:paraId="2675703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9B286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3.We find a law of works opposed to the law of faith, Rom. 3:27. "Where is boasting then? It is excluded. By what law? of works? Nay; but by the law of faith."</w:t>
      </w:r>
    </w:p>
    <w:p w14:paraId="115A52C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7229F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3.我们发现行为的律与信心的律相对立，罗马书3:27，“既是这样，那里能夸口呢？没有可夸的了。用何法没有的呢？是用立功之法吗？不是，乃用信主之法。”</w:t>
      </w:r>
    </w:p>
    <w:p w14:paraId="21241AF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ADDB6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law of works is the covenant of works, requiring works, or obedience, as the condition pleadable for life; for otherwise the law as a rule of life requires works too.</w:t>
      </w:r>
    </w:p>
    <w:p w14:paraId="10EFD96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B08EB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这行为的律，就是行为之约，要求行为或顺服，作为可为生命辩护的条件；因为否则，作为生命准则的律法，也要求行为。</w:t>
      </w:r>
    </w:p>
    <w:p w14:paraId="48CA509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89299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it is a law that does not exclude boasting, which is the very nature of the covenant of works, that makes the reward to be of debt.</w:t>
      </w:r>
    </w:p>
    <w:p w14:paraId="01860E5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9CDAC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再者，这是一个不排除夸口的律法，这正是行为之约的本性，它使赏赐成为债务。</w:t>
      </w:r>
    </w:p>
    <w:p w14:paraId="5704BB9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21AC6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further, the law of faith is the covenant of grace; therefore the law of works is the covenant of works.</w:t>
      </w:r>
    </w:p>
    <w:p w14:paraId="7694F38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3A197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此外，信心的律是恩典之约；因此行为的律是行为之约。</w:t>
      </w:r>
    </w:p>
    <w:p w14:paraId="0F09A74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FF563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Rom. 6:14, "Ye are not under the law, but under grace."</w:t>
      </w:r>
    </w:p>
    <w:p w14:paraId="6500E97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4C936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所以罗马书6:14，“你们不在律法之下，乃在恩典之下。”</w:t>
      </w:r>
    </w:p>
    <w:p w14:paraId="5D6F68E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F69AC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was the way of life without question, which was given to Adam at first.</w:t>
      </w:r>
    </w:p>
    <w:p w14:paraId="72F8EA8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70330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毫无疑问，这就是起初赐给亚当的生命之道。</w:t>
      </w:r>
    </w:p>
    <w:p w14:paraId="2252329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8F5F8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4.There were sacramental signs and seals of this transaction in paradise.</w:t>
      </w:r>
    </w:p>
    <w:p w14:paraId="6B176FB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3685A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4.在乐园里，有这次交易的圣礼记号和印记。</w:t>
      </w:r>
    </w:p>
    <w:p w14:paraId="2140F1A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68013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it has pleased the Lord still to deal with man in the way of a covenant, so to append seals to these covenants.</w:t>
      </w:r>
    </w:p>
    <w:p w14:paraId="1C0E486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74E70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正如主一直喜悦以约的方式与人交往，同样也给这些约加上印记。</w:t>
      </w:r>
    </w:p>
    <w:p w14:paraId="6AC3334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2EEBD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covenant with Noah, that he would not destroy the earth again with water, had the rainbow as a sign of it to confirm it, Gen. 9:12, 13.</w:t>
      </w:r>
    </w:p>
    <w:p w14:paraId="44717C9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345CB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上帝与挪亚立约，不再用水毁灭全地，以彩虹为记号来证实它，创世记9:12, 13。</w:t>
      </w:r>
    </w:p>
    <w:p w14:paraId="115E27B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D367C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with Abraham had circumcision; that with the Israelites, circumcision and the passover; and the new covenant with the New Testament church, baptism and the Lord's supper.</w:t>
      </w:r>
    </w:p>
    <w:p w14:paraId="1144195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08A31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与亚伯拉罕立的约有割礼；与以色列人立的约，有割礼和逾越节；新约与新约教会，有洗礼和主的晚餐。</w:t>
      </w:r>
    </w:p>
    <w:p w14:paraId="72B48FC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BB3CB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to the covenant of works God appended the two trees; the tree of life, Gen. 3:22, "And now lest he put forth his hand, and take also of the tree of life, and eat, and live for ever;" and the tree of the knowledge of good and evil, mentioned in the words of the text.</w:t>
      </w:r>
    </w:p>
    <w:p w14:paraId="3944EE5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FD41E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因此，上帝为行为之约附加了两棵树；生命树，创世记3:22，“现在恐怕他伸手，又摘生命树的果子吃，就永远活着”；和分别善恶树，在经文的话语中提到。</w:t>
      </w:r>
    </w:p>
    <w:p w14:paraId="39807B7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53BCA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find then confirming seals of this transaction, we must own it to be a covenant.</w:t>
      </w:r>
    </w:p>
    <w:p w14:paraId="007E66E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FEB8F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那么，当我们发现这次交易的证实印记时，我们就必须承认它是一个约。</w:t>
      </w:r>
    </w:p>
    <w:p w14:paraId="05341DA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7E93D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All mankind are by nature under the guilt of Adam's first sin; Rom. 5:12, "As by one man sin entered into the world, and death by sin, and so death passed upon all men, for that all have sinned."</w:t>
      </w:r>
    </w:p>
    <w:p w14:paraId="0F07A30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BAF7B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5.最后，所有的人类本性上都伏在亚当第一宗罪的罪责之下；罗马书5:12，“这就如罪是从一人入了世界，死又是从罪来的，于是死就临到众人，因为众人都犯了罪。”</w:t>
      </w:r>
    </w:p>
    <w:p w14:paraId="5D2BA73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BA56C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are under the curse of the law before they have committed actual sin: hence they are said to be "by nature children of wrath," Eph. 2:3, which they must needs owe to Adam's sin, as imputed to them.</w:t>
      </w:r>
    </w:p>
    <w:p w14:paraId="4AD958A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4FC5D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他们在犯下本罪之前，就已在律法的咒诅之下：因此他们被称为“本为可怒之子”，以弗所书2:3，这必定是因亚当的罪归算给他们。</w:t>
      </w:r>
    </w:p>
    <w:p w14:paraId="7B9737D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17F26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must he owing to a particular relation betwixt them and him; which must either be, that he is their natural head simply, from whence they derive their natural being; but then the sins of our immediate parents, and all other mediate ones too, behoved to be imputed rather than Adam's, because our relation to them is nearer; or because he is our federal head also, representing us in the first covenant.</w:t>
      </w:r>
    </w:p>
    <w:p w14:paraId="3E6CBA8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63C0F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必定是由于他们和祂之间的一种特殊关系；这关系要么是，祂只是他们的自然元首，他们从祂那里得着他们的自然存在；但那么，我们直系父母的罪，以及所有其他间接父母的罪，都当比亚当的罪更被归算，因为我们与他们的关系更近；要么是因为祂也是我们的联邦元首，在第一个约中代表我们。</w:t>
      </w:r>
    </w:p>
    <w:p w14:paraId="22A3567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52172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the truth, and evidences the covenant of works made with Adam to have been a proper covenant.</w:t>
      </w:r>
    </w:p>
    <w:p w14:paraId="76970FE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19166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那就是真理，并证明与亚当所立的行为之约是一个正式的约。</w:t>
      </w:r>
    </w:p>
    <w:p w14:paraId="06BEC78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5DC388">
      <w:pPr>
        <w:pStyle w:val="2"/>
        <w:bidi w:val="0"/>
        <w:rPr>
          <w:rFonts w:hint="default"/>
          <w:lang w:val="en-US" w:eastAsia="en-US"/>
        </w:rPr>
      </w:pPr>
      <w:r>
        <w:rPr>
          <w:rFonts w:hint="default"/>
          <w:lang w:val="en-US" w:eastAsia="en-US"/>
        </w:rPr>
        <w:t>In the Covenant of Works, Adam was Constituted as Public Person, and the Representation of All His Posterity</w:t>
      </w:r>
    </w:p>
    <w:p w14:paraId="1154BF11">
      <w:pPr>
        <w:pStyle w:val="2"/>
        <w:bidi w:val="0"/>
        <w:rPr>
          <w:rFonts w:hint="default"/>
          <w:lang w:val="en-US" w:eastAsia="en-US"/>
        </w:rPr>
      </w:pPr>
      <w:r>
        <w:rPr>
          <w:rFonts w:hint="default"/>
          <w:lang w:val="en-US" w:eastAsia="en-US"/>
        </w:rPr>
        <w:t>在行为之约中，亚当被设立为公众人物，并代表他所有的后裔</w:t>
      </w:r>
    </w:p>
    <w:p w14:paraId="4E199F8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4964A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in the covenant of works, is to be considered as the first man, 1 Cor. 15:47, in whom all mankind was included.</w:t>
      </w:r>
    </w:p>
    <w:p w14:paraId="2A71895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BA31C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在行为之约中，亚当被视为第一个人，哥林多前书15:47，全人类都包含在他里面。</w:t>
      </w:r>
    </w:p>
    <w:p w14:paraId="67684FE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7FD1F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was, 1st, The natural root of mankind, from which all the generations of men on the face of the earth spring.</w:t>
      </w:r>
    </w:p>
    <w:p w14:paraId="3714F55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F936C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并且祂是，第一，人类的自然根源，地上所有世代的人都从祂而出。</w:t>
      </w:r>
    </w:p>
    <w:p w14:paraId="6AAFB1C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B8639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from Acts 17:26, "God hath made of one blood all nations of men for to dwell on all the face of the earth;" which determines all men to be of one stock, one original, or common parentage.</w:t>
      </w:r>
    </w:p>
    <w:p w14:paraId="18C6B22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1E1BE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这从使徒行传17:26可以清楚地看出，“上帝从一本造出万族的人，住在全地上”；这确定了所有的人都同属一族，同一根源，或共同的祖先。</w:t>
      </w:r>
    </w:p>
    <w:p w14:paraId="51004FA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2C40E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also appears from Gen. 3:20, "Adam called his wife's name Eve; because she was the mother of all living;" which determines that to be only Adam's family.</w:t>
      </w:r>
    </w:p>
    <w:p w14:paraId="53E06AB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FA3FA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这从创世记3:20也可以看出，“亚当给他妻子起名叫夏娃；因为她是众生之母”；这确定了那只是亚当的家。</w:t>
      </w:r>
    </w:p>
    <w:p w14:paraId="42237B3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CACC3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of him was also Eve, who was not only formed for him but of him, Gen. 2:21, 22, 23.</w:t>
      </w:r>
    </w:p>
    <w:p w14:paraId="6EDEB52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5B24B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夏娃也是从祂而出的，她不仅是为祂造的，也是从祂造的，创世记2:21, 22, 23。</w:t>
      </w:r>
    </w:p>
    <w:p w14:paraId="7584015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088EB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Adam was the compend of the whole world.</w:t>
      </w:r>
    </w:p>
    <w:p w14:paraId="29E696E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50357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因此，亚当是整个世界的缩影。</w:t>
      </w:r>
    </w:p>
    <w:p w14:paraId="46DDD0B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FF8AB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 moral root, a public person, and representative of mankind.</w:t>
      </w:r>
    </w:p>
    <w:p w14:paraId="1B78B00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5C5F5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第二，道德的根源，一个公众人物，和人类的代表。</w:t>
      </w:r>
    </w:p>
    <w:p w14:paraId="0121EEE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99870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such the covenant of works was made with him.</w:t>
      </w:r>
    </w:p>
    <w:p w14:paraId="27375B0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BD134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因此，行为之约是与祂订立的。</w:t>
      </w:r>
    </w:p>
    <w:p w14:paraId="583A51C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D3692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to this representation by Adam, we may note, (1.) That the man Christ was not included in it; Adam did not represent him, as he stood covenanting with God.</w:t>
      </w:r>
    </w:p>
    <w:p w14:paraId="1760E60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4C69E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至于亚当的这代表性，我们可以注意到，(1.) 人基督并未包含在其中；亚当在与上帝立约时，并未代表祂。</w:t>
      </w:r>
    </w:p>
    <w:p w14:paraId="254187A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5E95B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manifest, in that Christ is opposed to Adam, as the last and second Adam to the first Adam, 1 Cor. 15:45, one representative to another, ver. 48.</w:t>
      </w:r>
    </w:p>
    <w:p w14:paraId="3DB7DFD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606E4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这是显而易见的，因为基督与亚当相对，如同末后的和第二个亚当与第一个亚当相对，哥林多前书15:45，一个代表与另一个代表，第48节。</w:t>
      </w:r>
    </w:p>
    <w:p w14:paraId="5FD2CDE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2E5A7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that covenant had been kept, Christ had not come, whose work it is to repair the loss by the breach of the first covenant, by establishing another covenant for that end.</w:t>
      </w:r>
    </w:p>
    <w:p w14:paraId="772C36E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0E22B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如果那约被遵守了，基督就不会来，祂的工作就是藉着为此目的而设立另一个约，来弥补第一个约被破坏所造成的损失。</w:t>
      </w:r>
    </w:p>
    <w:p w14:paraId="439B617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26951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Christ was not born, as all others are, by virtue of that blessing of fruitfulness given before the fall, under the covenant of works, while it yet remained unbroken; but by virtue of a special promise given after the fall, which promise was the erecting of another covenant, namely, the covenant of grace, whereof Christ was the head, Gen. 3:15.</w:t>
      </w:r>
    </w:p>
    <w:p w14:paraId="03F8B47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DBFD7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基督不像所有其他人一样，是藉着那在堕落前，在行为之约下，当它还未被破坏时所赐的生养众多的祝福而生的；而是藉着堕落后所赐的一个特别的应许，这应许是设立另一个约，就是恩典之约，基督是其元首，创世记3:15。</w:t>
      </w:r>
    </w:p>
    <w:p w14:paraId="092C087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29399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Whether Eve was included in this representation, is not so clear.</w:t>
      </w:r>
    </w:p>
    <w:p w14:paraId="412E8A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C2FEE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夏娃是否被包含在这代表性中，并不那么清楚。</w:t>
      </w:r>
    </w:p>
    <w:p w14:paraId="740F169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43DDF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find she is excepted by some.</w:t>
      </w:r>
    </w:p>
    <w:p w14:paraId="794FA9B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AFE5E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我发现有些人将她排除在外。</w:t>
      </w:r>
    </w:p>
    <w:p w14:paraId="0A96400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D306B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plain, that Adam was the original whence she came, as he and she together are of all their posterity.</w:t>
      </w:r>
    </w:p>
    <w:p w14:paraId="2454270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5C054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很明显，亚当是她所出的根源，如同他和她一同是他所有后裔的根源。</w:t>
      </w:r>
    </w:p>
    <w:p w14:paraId="30C1B30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C5B3E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her head, Eph. 5:23, "For the husband is the head of the wife."</w:t>
      </w:r>
    </w:p>
    <w:p w14:paraId="0AA4678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2C9F9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祂是她的头，以弗所书5:23，“因为丈夫是妻子的头。”</w:t>
      </w:r>
    </w:p>
    <w:p w14:paraId="73A602F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5AB7E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thread of the history, Gen. 2, gives us the making of the covenant of works with Adam before the formation of Eve.</w:t>
      </w:r>
    </w:p>
    <w:p w14:paraId="405BD1F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27237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创世记第2章的历史线索，告诉我们在夏娃被造之前，与亚当订立了行为之约。</w:t>
      </w:r>
    </w:p>
    <w:p w14:paraId="3CD5BD1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44EB7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itself runs in terms as delivered to one person, ver. 16, 17, "Thou mayest— Thou shalt."</w:t>
      </w:r>
    </w:p>
    <w:p w14:paraId="71FA201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9803A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约本身是以交付给一个人的措辞来表达的，第16, 17节，“你可以——你当。”</w:t>
      </w:r>
    </w:p>
    <w:p w14:paraId="0F399E5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BB8D5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whence it seems to me that she was included.</w:t>
      </w:r>
    </w:p>
    <w:p w14:paraId="41FCD26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2640B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因此，在我看来，她是被包含在内的。</w:t>
      </w:r>
    </w:p>
    <w:p w14:paraId="763B97A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4DD8D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she fell by her own transgression; and so might any of Adam's posterity have fallen to themselves, as she did to herself, during the time of probation in this covenant; but the ruin of mankind was not completed till he did eat.</w:t>
      </w:r>
    </w:p>
    <w:p w14:paraId="5AB9087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59C62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诚然，她因自己的过犯而堕落；在这次约的试炼期间，亚当的任何后裔也可能像她对自己一样，自己堕落；但人类的毁灭，直到他吃了才算完成。</w:t>
      </w:r>
    </w:p>
    <w:p w14:paraId="0433997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4EC9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Adam is first convicted, though Eve was first in the transgression, Gen. 3:9.</w:t>
      </w:r>
    </w:p>
    <w:p w14:paraId="7041D4C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36E31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因此，虽然夏娃首先犯罪，亚当却首先被定罪，创世记3:9。</w:t>
      </w:r>
    </w:p>
    <w:p w14:paraId="6815ADE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BD76B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Without question, all his posterity by ordinary generation were included in it.</w:t>
      </w:r>
    </w:p>
    <w:p w14:paraId="26FD415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AF50D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毫无疑问，他所有藉着普通生殖而生的后裔，都包含在其中。</w:t>
      </w:r>
    </w:p>
    <w:p w14:paraId="348A142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9DF62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stood for them all in that covenant, and was their federal head, that covenant being made with him as a public person representing them all.</w:t>
      </w:r>
    </w:p>
    <w:p w14:paraId="1FD8B91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231C6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祂在那约中代表他们所有的人，是他们的联邦元首，那约是与祂作为代表他们所有人的公众人物而订立的。</w:t>
      </w:r>
    </w:p>
    <w:p w14:paraId="7D6A01C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E8137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[1.] The relation which the scripture teaches betwixt Adam and Christ evinces this.</w:t>
      </w:r>
    </w:p>
    <w:p w14:paraId="12C9E19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53D61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因为，[1.] 圣经所教导的亚当和基督之间的关系，证明了这一点。</w:t>
      </w:r>
    </w:p>
    <w:p w14:paraId="70A59B1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D05F3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one is called the first Adam, the other the last Adam, 1 Cor. 15:45; the one the first man, the other the second man, ver. 47.</w:t>
      </w:r>
    </w:p>
    <w:p w14:paraId="2E92A32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B5D07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一个被称为第一个亚当，另一个被称为末后的亚当，哥林多前书15:45；一个被称为第一个人，另一个被称为第二个人，第47节。</w:t>
      </w:r>
    </w:p>
    <w:p w14:paraId="712777A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94304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Christ is not the second man, but as he is a public person, representing all his elect seed in the covenant of grace, being their federal head; therefore Adam was a public person representing all his natural seed in the covenant of works, being their federal head; for if there be a second man there must be a first man; if a second representative there must be a first.</w:t>
      </w:r>
    </w:p>
    <w:p w14:paraId="158CEBA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67F01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基督不是第二个人，而是作为一位公众人物，在恩典之约中代表祂所有蒙拣选的后裔，作他们的联邦元首；因此亚当是一位公众人物，在行为之约中代表祂所有天然的后裔，作他们的联邦元首；因为若有第二个人，就必有第一个人；若有第二个代表，就必有第一个。</w:t>
      </w:r>
    </w:p>
    <w:p w14:paraId="002BE31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8B9CC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Christ is not the last Adam, but as the federal head of the elect, bringing salvation to them by his covenant keeping; therefore the first Adam was the federal head of those whom he brought death upon by his covenant- breaking, and these are all, ver. 22, "For as in Adam all die, even so in Christ shall all be made alive."</w:t>
      </w:r>
    </w:p>
    <w:p w14:paraId="27B1B40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80AE6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基督不是末后的亚当，而是作为选民的联邦元首，藉着祂守约，为他们带来救恩；因此第一个亚当是那些因祂违约而招致死亡之人的联邦元首，这些人就是所有的人，第22节，“因为在亚当里众人都死了，照样在基督里众人也都要复活。”</w:t>
      </w:r>
    </w:p>
    <w:p w14:paraId="1D88FD8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1139C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 apostle, Rom. 5:14, calls Adam a figure or type of Christ.</w:t>
      </w:r>
    </w:p>
    <w:p w14:paraId="2EA1252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B7626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因此使徒，罗马书5:14，称亚当为基督的预表或预像。</w:t>
      </w:r>
    </w:p>
    <w:p w14:paraId="748BFED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C77A1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each of these representatives are held forth with their respective parties represented by them, being made like unto them, 1 Cor. 15:48, "As is the earthly, such are they also that are earthly; and as is the heavenly, such are they also that are heavenly."</w:t>
      </w:r>
    </w:p>
    <w:p w14:paraId="408D0AC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BBFB9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因此，这两位代表中的每一位，都与他们所代表的各自的群体一同被指明，被造成与他们相似，哥林多前书15:48，“那属土的怎样，凡属土的也就怎样；那属天的怎样，凡属天的也就怎样。”</w:t>
      </w:r>
    </w:p>
    <w:p w14:paraId="61A4625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70070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Adam's breaking of the covenant is in law their breaking of it; it is imputed to them by a holy God, whose judgment is according to truth, and therefore can never impute to men the sin of which they are not guilty.</w:t>
      </w:r>
    </w:p>
    <w:p w14:paraId="72FFCE9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BEACA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亚当违约，在律法上就是他们违约；这罪被一位圣洁的上帝归算给他们，祂的判断是照着真理，因此绝不能将人没有犯的罪归算给他们。</w:t>
      </w:r>
    </w:p>
    <w:p w14:paraId="30BE151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215DC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5:12—"All have sinned."</w:t>
      </w:r>
    </w:p>
    <w:p w14:paraId="3E974B6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A1791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罗马书5:12——“众人都犯了罪。”</w:t>
      </w:r>
    </w:p>
    <w:p w14:paraId="104C2F9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7465C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we enquire what is the particular sin here meant; the apostle makes it evident, that it is Adam's first sin, vers. 15, 19,—"If through the offence of one many be dead.—As by the offence of one judgment came upon all men."</w:t>
      </w:r>
    </w:p>
    <w:p w14:paraId="54AE3FB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CB4AE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如今，如果我们探究这里所指的特定罪是什么；使徒清楚地表明，那是亚当的第一宗罪，第15, 19节——“若因一人的过犯，众人都死了。——如此说来，因一次的过犯，众人都被定罪。”</w:t>
      </w:r>
    </w:p>
    <w:p w14:paraId="1792446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9C055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sin was the breaking of the covenant.</w:t>
      </w:r>
    </w:p>
    <w:p w14:paraId="22D00D2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2EB55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那罪就是违背了这约。</w:t>
      </w:r>
    </w:p>
    <w:p w14:paraId="799EFD2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E17CA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we could never be reckoned breakers of the covenant in him, if we were not reckoned first makers of it in him; that is, that Adam was our federal head in that covenant, so that it was made with us in him.</w:t>
      </w:r>
    </w:p>
    <w:p w14:paraId="06EFDCD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EDEB8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如今，如果我们不先被算为在祂里面立约者，我们就绝不能被算为在祂里面违约者；就是说，亚当在那约中是我们的联邦元首，因此那约是在祂里面与我们立的。</w:t>
      </w:r>
    </w:p>
    <w:p w14:paraId="6D86E27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4AFFB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ruins by the breach of that covenant fall on all mankind, not excepting those who are not guilty of actual sin.</w:t>
      </w:r>
    </w:p>
    <w:p w14:paraId="6FC5303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A337F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那约被破坏所造成的毁灭，临到全人类，包括那些没有犯本罪的人。</w:t>
      </w:r>
    </w:p>
    <w:p w14:paraId="7B0694B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613EB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believers are said to have been "the children of wrath, even as others," Eph. 2:3, and that "death hath reigned over them that had not sinned after the similitude of Adam's transgression," Rom. 5:14.</w:t>
      </w:r>
    </w:p>
    <w:p w14:paraId="31205B3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030F5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因此，信徒据说曾是“可怒之子，和别人一样”，以弗所书2:3，并且“死就作了王，连那些不与亚当犯一样罪过的，也在它的权下”，罗马书5:14。</w:t>
      </w:r>
    </w:p>
    <w:p w14:paraId="0141F3D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13743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were excluded from paradise, and from the tree of life, in the loins of Adam; the ground was cursed to them, as well as to him.</w:t>
      </w:r>
    </w:p>
    <w:p w14:paraId="1C2D7F8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453F0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所有的人都在亚当的腰中，被逐出乐园，并与生命树隔绝；地也因他们受咒诅，如同因他一样。</w:t>
      </w:r>
    </w:p>
    <w:p w14:paraId="09B2FD7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BD524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all die spiritually, and that in him, 1 Cor. 15:22, forecited.</w:t>
      </w:r>
    </w:p>
    <w:p w14:paraId="526FE6D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A6F82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是的，众人都灵性地死了，并且是在祂里面，哥林多前书15:22，如前引用。</w:t>
      </w:r>
    </w:p>
    <w:p w14:paraId="549882E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756E3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it is only "the soul that sinneth, shall die," Ezek. 18:4.</w:t>
      </w:r>
    </w:p>
    <w:p w14:paraId="0E5A74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EE6C4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然而惟独“犯罪的魂，他必死亡”，以西结书18:4。</w:t>
      </w:r>
    </w:p>
    <w:p w14:paraId="7D017E8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7F2B6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thus die who are not chargeable with personal sins, Rom. 5:14, also above cited.</w:t>
      </w:r>
    </w:p>
    <w:p w14:paraId="58A5461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B74E8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那些不负个人罪责的人，也如此死去，罗马书5:14，如上引用。</w:t>
      </w:r>
    </w:p>
    <w:p w14:paraId="0749A86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09A06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must be by virtue of that original threatening then, Gen. 3:17,—"Dust thou art, and unto dust shalt thou return."</w:t>
      </w:r>
    </w:p>
    <w:p w14:paraId="346B103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ED779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那么，这必定是藉着那原始的威胁，创世记3:17——“你本是尘土，仍要归于尘土。”</w:t>
      </w:r>
    </w:p>
    <w:p w14:paraId="4D82394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8ED23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they die by virtue of that threatening, they were under that law to which it was annexed; but they could no other way be under it, than as in Adam their federal head and representative.</w:t>
      </w:r>
    </w:p>
    <w:p w14:paraId="3304CE0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5B235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如果他们因那威胁而死，他们就在那威胁所附的律法之下；但他们不可能以别的方式在其下，只能像在亚当，他们的联邦元首和代表里面一样。</w:t>
      </w:r>
    </w:p>
    <w:p w14:paraId="1E4427A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FDCE0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Lastly, The sin and death we come under by Adam, is still restrained unto that sin of his by which he brake the covenant of works, Rom. 5:15–19, "Through the offence of one many be dead. The judgment was by one to condemnation.—By one man's offence death reigned by one.—By the offence of one judgment came upon all men to condemnation.—By one man's disobedience many were made sinners."</w:t>
      </w:r>
    </w:p>
    <w:p w14:paraId="535C2D9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4AEAD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最后，我们藉着亚当所临到的罪和死，仍然被限制于祂藉以破坏行为之约的那宗罪，罗马书5:15-19，“因一人的过犯，众人都死了。审判是由一人而定罪。——因一人的过犯，死就作了王。——因一人的过犯，众人都被定罪。——因一人的悖逆，众人成为罪人。”</w:t>
      </w:r>
    </w:p>
    <w:p w14:paraId="6272FDF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3AC30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Adam's after sins, the scripture takes no notice of them that way.</w:t>
      </w:r>
    </w:p>
    <w:p w14:paraId="6901061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3A683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至于亚当后来的罪，圣经并未以那种方式提及。</w:t>
      </w:r>
    </w:p>
    <w:p w14:paraId="6D3870A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6293E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our communion with him in sin and death did depend merely on his natural relation to us, the conveyance of guilt from him unto us could not have ceased, till his whole guilt contracted all his life over had disburdened itself upon us; because the natural relation ceased not, but was still the same.</w:t>
      </w:r>
    </w:p>
    <w:p w14:paraId="6A8A3C7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85076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如果我们与祂在罪和死中的相交，仅仅取决于祂与我们的自然关系，那么从祂传给我们的罪责，就不会停止，直到祂一生所犯的全部罪责都卸在我们身上；因为自然关系并未停止，而是仍然一样。</w:t>
      </w:r>
    </w:p>
    <w:p w14:paraId="7101603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12CBF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depended then upon some supervenient relation, the which could be no other but that he was constituted a public person, representing us in the first covenant; the which ceased, when he went in for himself into the second covenant.</w:t>
      </w:r>
    </w:p>
    <w:p w14:paraId="31714F2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205C4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那么，这就取决于某种后加的关系，这关系不可能是别的，只能是祂被设立为一个公众人物，在第一个约中代表我们；当祂为自己进入第二个约时，这关系就停止了。</w:t>
      </w:r>
    </w:p>
    <w:p w14:paraId="357B342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90D7D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ship whereof he was made steersman being split, the covenant of grace, as another ship came up, of which Christ was the steersman; and this covenant was let out as a rope to hale the passengers to land.</w:t>
      </w:r>
    </w:p>
    <w:p w14:paraId="145F06C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B8882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祂所驾驶的船既已破裂，恩典之约，如同另一艘船驶来，基督是其舵手；这约被放下，如同绳索，将乘客拉到岸上。</w:t>
      </w:r>
    </w:p>
    <w:p w14:paraId="19092C6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0EC99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Adam laid hold on, and so quitted his first post, that his after mismanagement could no more harm as formerly.</w:t>
      </w:r>
    </w:p>
    <w:p w14:paraId="02D788A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C95C2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亚当抓住了这绳索，因此放弃了他原来的职位，以至于他后来的失误，再也不能像从前那样造成伤害了。</w:t>
      </w:r>
    </w:p>
    <w:p w14:paraId="1FB8007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E7ACAA">
      <w:pPr>
        <w:pStyle w:val="2"/>
        <w:bidi w:val="0"/>
        <w:rPr>
          <w:rFonts w:hint="default"/>
          <w:lang w:val="en-US" w:eastAsia="en-US"/>
        </w:rPr>
      </w:pPr>
      <w:r>
        <w:rPr>
          <w:rFonts w:hint="default"/>
          <w:lang w:val="en-US" w:eastAsia="en-US"/>
        </w:rPr>
        <w:t>The Justice and Equity of Adam's Representation in the Covenant of Works</w:t>
      </w:r>
    </w:p>
    <w:p w14:paraId="4AC9B8D5">
      <w:pPr>
        <w:pStyle w:val="2"/>
        <w:bidi w:val="0"/>
        <w:rPr>
          <w:rFonts w:hint="default"/>
          <w:lang w:val="en-US" w:eastAsia="en-US"/>
        </w:rPr>
      </w:pPr>
      <w:r>
        <w:rPr>
          <w:rFonts w:hint="default"/>
          <w:lang w:val="en-US" w:eastAsia="en-US"/>
        </w:rPr>
        <w:t>亚当在行为之约中代表性的公义与公平</w:t>
      </w:r>
    </w:p>
    <w:p w14:paraId="12DA650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5E75B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1.God made the choice; he pitched on Adam as a fit person to represent all mankind; and there is no mending of God's work, which is perfect, Eccl. 3:14.</w:t>
      </w:r>
    </w:p>
    <w:p w14:paraId="6262FF8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D71BB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1.上帝作了选择；祂拣选亚当为一个合适的人，代表全人类；上帝的工作是完美的，无法修补，传道书3:14。</w:t>
      </w:r>
    </w:p>
    <w:p w14:paraId="5EFEFB4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ACF69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infinite wisdom at making of it, and sovereign authority to establish it.</w:t>
      </w:r>
    </w:p>
    <w:p w14:paraId="5CDB994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050FA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在造它时有无限的智慧，并有至高的权柄来坚立它。</w:t>
      </w:r>
    </w:p>
    <w:p w14:paraId="30BED5C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CE57D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proposed to Adam, could not but in duty be consented to by him; and there is the same obligation to his posterity.</w:t>
      </w:r>
    </w:p>
    <w:p w14:paraId="4B3A424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C0A50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向亚当提出的约，他理当同意；对他后裔也有同样的义务。</w:t>
      </w:r>
    </w:p>
    <w:p w14:paraId="143ABF5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F75A2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judges on earth may name and give tutors to minors, might not the Judge of all the earth do the same to his own creatures?</w:t>
      </w:r>
    </w:p>
    <w:p w14:paraId="2062232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2FEF1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如果地上的审判官可以为未成年人指定和设立监护人，全地的审判官岂不可以对祂自己的受造物做同样的事吗？</w:t>
      </w:r>
    </w:p>
    <w:p w14:paraId="4467059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B77CD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2.Adam was undoubtedly the most fit choice.</w:t>
      </w:r>
    </w:p>
    <w:p w14:paraId="64F9AB7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2CC46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2.亚当无疑是最合适的选择。</w:t>
      </w:r>
    </w:p>
    <w:p w14:paraId="738A944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190EA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the common father of us all; so being our natural head, he was fittest to be our federal head.</w:t>
      </w:r>
    </w:p>
    <w:p w14:paraId="452B362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85C20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祂是我们所有人的共同父亲；因此，作为我们的自然元首，祂最适合成为我们的联邦元首。</w:t>
      </w:r>
    </w:p>
    <w:p w14:paraId="5568C9B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07D60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in case for managing the bargain to the common advantage, Eccl. 7:29, being "made upright," and furnished with sufficient abilities.</w:t>
      </w:r>
    </w:p>
    <w:p w14:paraId="69C96B6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A7A10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祂有能力为共同的利益管理这交易，传道书7:29，因祂被“造为正直”，并被赋予了足够的能力。</w:t>
      </w:r>
    </w:p>
    <w:p w14:paraId="4715EE3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62961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his own interest was on the same bottom with that of his posterity.</w:t>
      </w:r>
    </w:p>
    <w:p w14:paraId="4360F55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DFC3E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祂自己的利益与祂后裔的利益，是建立在同一个基础上的。</w:t>
      </w:r>
    </w:p>
    <w:p w14:paraId="48F61DF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907FF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his abilities, and natural affection concurring with his own interest, spoke him to be a fit person for that office.</w:t>
      </w:r>
    </w:p>
    <w:p w14:paraId="2CC1716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86DD1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因此，祂的能力，和与祂自己利益相合的自然情感，都表明祂是担任那职分的合适人选。</w:t>
      </w:r>
    </w:p>
    <w:p w14:paraId="6866350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130FF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3.Lastly, The choice was of a piece with the covenant.</w:t>
      </w:r>
    </w:p>
    <w:p w14:paraId="176F520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E749A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3.最后，这选择与这约是一致的。</w:t>
      </w:r>
    </w:p>
    <w:p w14:paraId="058C836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9F717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in its own nature most advantageous for man, though it could not be profitable to God, Job 35:7, was a free benefit and gift on God's part; for as much as man had not a claim to the life promised, but by the covenant.</w:t>
      </w:r>
    </w:p>
    <w:p w14:paraId="7E04A7F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CA7F4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这约，在其本性上对人是最有利的，虽然对上帝无益，约伯记35:7，却是上帝方面白白的益处和恩赐；因为人若非藉着这约，就对所应许的生命没有要求权。</w:t>
      </w:r>
    </w:p>
    <w:p w14:paraId="52CD9B0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53DDE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as the covenant owed its being, not to nature, but a positive constitution of God; so did the choice owe its being to the same.</w:t>
      </w:r>
    </w:p>
    <w:p w14:paraId="2CD0099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70239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因此，正如这约的存在，不是出于本性，乃是出于上帝的一个积极的设立；同样，这选择的存在也出于此。</w:t>
      </w:r>
    </w:p>
    <w:p w14:paraId="177F7D3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DBC6A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joined the covenant and representation together; and so the consent of Adam or his posterity to the one, was a consenting to the other.</w:t>
      </w:r>
    </w:p>
    <w:p w14:paraId="4F5B528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71CA9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上帝将约和代表性结合在一起；因此亚当或他后裔对一方的同意，就是对另一方的同意。</w:t>
      </w:r>
    </w:p>
    <w:p w14:paraId="3614763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94AF3C">
      <w:pPr>
        <w:pStyle w:val="2"/>
        <w:bidi w:val="0"/>
        <w:rPr>
          <w:rFonts w:hint="default"/>
          <w:lang w:val="en-US" w:eastAsia="en-US"/>
        </w:rPr>
      </w:pPr>
      <w:r>
        <w:rPr>
          <w:rFonts w:hint="default"/>
          <w:lang w:val="en-US" w:eastAsia="en-US"/>
        </w:rPr>
        <w:t>The Nature of the Obedience in Which Man is Obliged by the Covenant of Works</w:t>
      </w:r>
    </w:p>
    <w:p w14:paraId="001CD545">
      <w:pPr>
        <w:pStyle w:val="2"/>
        <w:bidi w:val="0"/>
        <w:rPr>
          <w:rFonts w:hint="default"/>
          <w:lang w:val="en-US" w:eastAsia="en-US"/>
        </w:rPr>
      </w:pPr>
      <w:r>
        <w:rPr>
          <w:rFonts w:hint="default"/>
          <w:lang w:val="en-US" w:eastAsia="en-US"/>
        </w:rPr>
        <w:t>在行为之约中，人所负有之顺服的性质</w:t>
      </w:r>
    </w:p>
    <w:p w14:paraId="1048ACE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10226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1.Perfect obedience.</w:t>
      </w:r>
    </w:p>
    <w:p w14:paraId="43923C7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DBA16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1.完全的顺服。</w:t>
      </w:r>
    </w:p>
    <w:p w14:paraId="033FC34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0A6BB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Imperfect obedience could not have been accepted under this covenant; neither for justification, for it would have condemned man, Gal. 3:10, formerly cited; nor under the covenant of grace could it be accepted for that end neither, Matth. 3:15; as it became the second Adam to fulfil all righteousness; nor yet could it be accepted in point of justification under that covenant, though under the covenant of grace it is.</w:t>
      </w:r>
    </w:p>
    <w:p w14:paraId="5AA7ABC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4360D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完全的顺服，在这约下是不能被悦纳的；既不能为称义，因为它会定人的罪，加拉太书3:10，如前引用；在恩典之约下，也不能为此目的而被悦纳，马太福音3:15；正如第二个亚当理当成全一切的义；在那约下，它也不能在称义上被悦纳，虽然在恩典之约下却是如此。</w:t>
      </w:r>
    </w:p>
    <w:p w14:paraId="30C9440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287C7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is, because under the first covenant the work must be accepted for its conformity to the law, and then the person for the work's sake; but imperfect obedience could never be accepted of God for its own sake; for God is "of purer eyes than to behold evil, and cannot look on iniquity," Hab. 1:13.</w:t>
      </w:r>
    </w:p>
    <w:p w14:paraId="15CE7D8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AD91E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在于，在第一个约下，工作必须因其与律法的一致而被悦纳，然后人因工作的缘故而被悦纳；但不完全的顺服，绝不能因其本身而被上帝悦纳；因为上帝是“眼目纯洁，不看邪僻，也不能看奸恶”，哈巴谷书1:13。</w:t>
      </w:r>
    </w:p>
    <w:p w14:paraId="56F27EA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F0C41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under the second covenant the persons of believers are first accepted for Christ's sake, Eph. 1:6; and then their works for the same Christ's sake, Heb. 11:4.</w:t>
      </w:r>
    </w:p>
    <w:p w14:paraId="0C772AD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6AA4D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但在第二个约下，信徒的人首先因基督的缘故被悦纳，以弗所书1:6；然后他们的工作也因同一位基督的缘故被悦纳，希伯来书11:4。</w:t>
      </w:r>
    </w:p>
    <w:p w14:paraId="7202A0E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4A9AF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the condition of this covenant was perfect obedience, and that, (1.) Perfect in respect of the principle of it.</w:t>
      </w:r>
    </w:p>
    <w:p w14:paraId="7812FE5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C38D0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那么，这约的条件就是完全的顺服，并且，(1.) 就其原则而言是完全的。</w:t>
      </w:r>
    </w:p>
    <w:p w14:paraId="150ECFF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324F6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nature, soul, and heart behoved always to be kept pure and untainted, as the principle of action.</w:t>
      </w:r>
    </w:p>
    <w:p w14:paraId="34BFB87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60198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祂的本性、灵魂和心，都必须始终保持纯洁无玷污，作为行为的原则。</w:t>
      </w:r>
    </w:p>
    <w:p w14:paraId="2BA8251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47E02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law is explained, Luke 10:25–28, "And behold, a certain lawyer stood up, and tempted him, saying Master, what shall I do to inherit eternal life? He said unto him, What is written in the law? how readest thou? and he answering, said, thou shalt love the Lord thy God with all thy heart, and with all thy soul, and with all thy strength, and with all thy mind: and thy neighbour as thyself.</w:t>
      </w:r>
    </w:p>
    <w:p w14:paraId="023CCBD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B3C1A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也是如此解释的，路加福音10:25-28，“看哪，有一个律法师站起来，试探祂，说，夫子，我该作什么才可以承受永生？祂对他说，律法上写的是什么？你念的是怎样呢？他回答说，你要尽心，尽性，尽力，尽意，爱主你的神：又要爱邻舍如同自己。”</w:t>
      </w:r>
    </w:p>
    <w:p w14:paraId="2BCDB64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9D52A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said unto him, Thou has answered right; this do, and thou shalt live."</w:t>
      </w:r>
    </w:p>
    <w:p w14:paraId="54A5F62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72A4F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祂对他说，你回答的是；你这样行，就必得永生。</w:t>
      </w:r>
    </w:p>
    <w:p w14:paraId="414C195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C7EC1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 least blemish is in the soul, mind, will, or affections, it must needs make the actions sinful; "Who can bring a clean thing out of an unclean?"</w:t>
      </w:r>
    </w:p>
    <w:p w14:paraId="040412F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E6BAF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灵魂、心思、意志或情感中若有丝毫的瑕疵，就必使行为成为罪恶的；“谁能从不洁之中取出洁净之物来呢？”</w:t>
      </w:r>
    </w:p>
    <w:p w14:paraId="68FFCE1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AB675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14:4; "A corrupt tree cannot bring forth good fruit," Matth. 7:18.</w:t>
      </w:r>
    </w:p>
    <w:p w14:paraId="18A2A2B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1D601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约伯记14:4；“坏树不能结好果子”，马太福音7:18。</w:t>
      </w:r>
    </w:p>
    <w:p w14:paraId="18010AB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ABD97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there is any indisposition for, or reluctancy to duty, there is a blemish in the frame of the soul.</w:t>
      </w:r>
    </w:p>
    <w:p w14:paraId="61DC571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DC07C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凡对本分有任何不情愿或抗拒，就是灵魂构造上的一个瑕疵。</w:t>
      </w:r>
    </w:p>
    <w:p w14:paraId="0703C6F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B7F23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of necessity man behoved to retain a perfect purity in his soul, as the condition of that covenant.</w:t>
      </w:r>
    </w:p>
    <w:p w14:paraId="4E124D9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78DB2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因此，人必须保持他灵魂中完全的纯洁，作为那约的条件。</w:t>
      </w:r>
    </w:p>
    <w:p w14:paraId="4104834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C0A58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gave man a heart perfectly pure, and commanded him to keep it from being in the least tainted; put on him a fair white garment of habitual inherent righteousness, and commanded it to be kept free from the least spot, under the pain of death.</w:t>
      </w:r>
    </w:p>
    <w:p w14:paraId="6572A28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25815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上帝赐给人一颗完全纯洁的心，并吩咐他保守它不被丝毫玷污；给他穿上一件美丽的白衣，就是惯常固有的义，并吩咐他保守它不沾染丝毫的污点，否则就要受死。</w:t>
      </w:r>
    </w:p>
    <w:p w14:paraId="44E8389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9FA42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Perfect in parts, nowise defective or lame, wanting any part necessary to its integrity; James 1:4.</w:t>
      </w:r>
    </w:p>
    <w:p w14:paraId="2E9DEAC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7EB18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在各部分上是完全的，毫无缺陷或残缺，不缺少任何为其完整性所必需的部分；雅各书1:4。</w:t>
      </w:r>
    </w:p>
    <w:p w14:paraId="5FEF38F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26224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behoved to be thus perfect. [1.] In respect of the parts of the law, Gal. 3:10. His obedience behoved to be as broad as the whole law, natural and positive; extending to all the commands thereof laid on him; nothing committed that the law forbade, nothing omitted that the law required.</w:t>
      </w:r>
    </w:p>
    <w:p w14:paraId="500E75E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03749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它必须如此完全。[1.] 就律法的各部分而言，加拉太书3:10。祂的顺服必须像整个律法一样宽广，包括自然律和实证律；延及加在祂身上的一切命令；凡律法所禁止的，一概不犯；凡律法所要求的，一概不漏。</w:t>
      </w:r>
    </w:p>
    <w:p w14:paraId="05AEE92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41BD1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link of this chain being broken, all was broke together; "For whosoever shall keep the whole law, and yet offend in one point, he is guilty of all," James 2:10; [2.] in respect of the parts of the man, Luke 10:27, 28, forecited.</w:t>
      </w:r>
    </w:p>
    <w:p w14:paraId="2A120FE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9AF8C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这链条的一环被打破，就全部都打破了；“因为凡遵守全律法的，只在一条上跌倒，他就是犯了众条”，雅各书2:10；[2.] 就人的各部分而言，前面引用的路加福音10:27, 28。</w:t>
      </w:r>
    </w:p>
    <w:p w14:paraId="77ABF8C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2F954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mind, will, and affections, his soul and his body, all of them behoved to be employed in obedience to the law; and it behoved to be the obedience, as of the whole law, so of the whole man.</w:t>
      </w:r>
    </w:p>
    <w:p w14:paraId="59BBB8B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24557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祂的心思、意志和情感，祂的灵魂和祂的身体，都必须用于顺服律法；并且这必须是整个律法，也是整个人的顺服。</w:t>
      </w:r>
    </w:p>
    <w:p w14:paraId="4AD698C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78680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was he bound to internal and external obedience in the whole compass of both, according to the law. [3.] In respect of the parts of every human action, Gal. 3:10.</w:t>
      </w:r>
    </w:p>
    <w:p w14:paraId="4B86312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4ACA9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因此，根据律法，祂受约束，要内在和外在地，在两者全部的范围内，顺服。[3.] 就每一个人行为的各部分而言，加拉太书3:10。</w:t>
      </w:r>
    </w:p>
    <w:p w14:paraId="5F33090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D65CA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requires in every such action, a goodness of the matter, manner, and end: a failure in any of these in any one action broke this covenant.</w:t>
      </w:r>
    </w:p>
    <w:p w14:paraId="258983C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C4812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律法在每一个这样的行为中，都要求其内容、方式和目的的良善：在任何一个行为中，这些中的任何一个的失败，都破坏了这约。</w:t>
      </w:r>
    </w:p>
    <w:p w14:paraId="499C517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C9E14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in every action what he did behoved to be good, well done; and all to the glory of God, as the chief end.</w:t>
      </w:r>
    </w:p>
    <w:p w14:paraId="190881C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13220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因此，在每一个行为中，祂所做的都必须是好的，做得好；并且一切都为荣耀上帝，作为主要目的。</w:t>
      </w:r>
    </w:p>
    <w:p w14:paraId="4EFB618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416EC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least mismanagement in any of these, the least squint look, would have marred all.</w:t>
      </w:r>
    </w:p>
    <w:p w14:paraId="4F4A3A3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4C1D7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在这些中的任何一个，最小的失误，最小的斜视，都会破坏一切。</w:t>
      </w:r>
    </w:p>
    <w:p w14:paraId="6C30A2A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E7DE2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Perfect in degrees, Luke 10:27, 28, above cited.</w:t>
      </w:r>
    </w:p>
    <w:p w14:paraId="0778E69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666BA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在程度上是完全的，上面引用的路加福音10:27, 28。</w:t>
      </w:r>
    </w:p>
    <w:p w14:paraId="09B604A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72338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obedience, as the condition of the covenant, was to be not only of equal breadth with the law, but of equal height with it, in every point.</w:t>
      </w:r>
    </w:p>
    <w:p w14:paraId="0A1F6A0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9DEEB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祂的顺服，作为约的条件，不仅要与律法有同等的广度，而且在每一点上，都要与律法有同等的高度。</w:t>
      </w:r>
    </w:p>
    <w:p w14:paraId="2AE74AB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CECE2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part of every action behoved to be screwed up to that pitch determined by the law; all that was lower than it was to be rejected as sinful.</w:t>
      </w:r>
    </w:p>
    <w:p w14:paraId="090BB2B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50205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每一个行为的每一部分，都必须被拧紧到律法所定的那个高度；凡低于它的，都必被当作罪恶而拒绝。</w:t>
      </w:r>
    </w:p>
    <w:p w14:paraId="068FA09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EDD9A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2.Adam was obliged to perpetual obedience, Gal. 3:10.</w:t>
      </w:r>
    </w:p>
    <w:p w14:paraId="47061F8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A9E8E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2.亚当有义务要永远顺服，加拉太书3:10。</w:t>
      </w:r>
    </w:p>
    <w:p w14:paraId="237611A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544C4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he was for ever to have been upon his trial; for that would have rendered the promise of life vain and fruitless, since he could never at that rate have attained the reward of his obedience.</w:t>
      </w:r>
    </w:p>
    <w:p w14:paraId="351B85D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CECF9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并非说祂要永远受试炼；因为那会使生命的应许变得虚空和无果，既然祂永远无法以那种速度获得祂顺服的赏赐。</w:t>
      </w:r>
    </w:p>
    <w:p w14:paraId="6730F16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9050F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behoved to be perpetual, as a condition of the covenant, during the time set by God himself for the trial; which time God has not discovered in his word.</w:t>
      </w:r>
    </w:p>
    <w:p w14:paraId="16E9497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56C0D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但它必须是永恒的，作为约的条件，在上帝自己为试炼所定的时间内；上帝并没有在祂的话语中显明这时间。</w:t>
      </w:r>
    </w:p>
    <w:p w14:paraId="5AD93B1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34912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time of this life is now the time of trial.</w:t>
      </w:r>
    </w:p>
    <w:p w14:paraId="278803C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B1419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今生的时间，就是试炼的时间。</w:t>
      </w:r>
    </w:p>
    <w:p w14:paraId="569E3FD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D607C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Jesus Christ, in the room of the elect, obeyed the law about the space of thirty-three years; for so long he lived.</w:t>
      </w:r>
    </w:p>
    <w:p w14:paraId="7F2933C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35A60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我们的主耶稣基督，在选民的地位上，顺服了律法约三十三年；因为祂活了那么久。</w:t>
      </w:r>
    </w:p>
    <w:p w14:paraId="2FF59D0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74000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was the time appointed for man's trial, according to the covenant; his obedience behoved to be perpetual during that time, without interruption of the course of it, without defection and apostasy from it; till that time had expired in a course of continued obedience, he could not have claimed the final reward of his work.</w:t>
      </w:r>
    </w:p>
    <w:p w14:paraId="1906CB2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47BF4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无论根据这约，为人所定的试炼时间是多久；祂的顺服在那段时间内都必须是永恒的，其过程不被打断，不从中背叛和离弃；直到那时间在持续顺服的过程中结束，祂才能要求祂工作的最终赏赐。</w:t>
      </w:r>
    </w:p>
    <w:p w14:paraId="615501C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29C7C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time being so expired, he would have been confirmed in goodness, so that he could no more fall away, as a part of the life promised.</w:t>
      </w:r>
    </w:p>
    <w:p w14:paraId="0F0606F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DE35D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但那时间既已如此结束，祂就会在良善中被坚固，以至于祂再也不能堕落，作为所应许的生命的一部分。</w:t>
      </w:r>
    </w:p>
    <w:p w14:paraId="43B6798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310BB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covenant of works would have for ever remained as man's eternal security for, and ground of his eternal life; but no longer as a rule of his obedience, for that would have been to reduce him to the state of trial he was in before, and to have set him anew to work as a title to what he already possessed, by virtue of his supposed keeping of that covenant.</w:t>
      </w:r>
    </w:p>
    <w:p w14:paraId="4B7E6B1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D8605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行为之约就会永远存留，作为人永生的永恒保障和根据；但不再作为他顺服的准则，因为那将会使他回到他先前所处的试炼状态，并使他重新为他已藉着他假定遵守那约而拥有的东西，作为一种权利而工作。</w:t>
      </w:r>
    </w:p>
    <w:p w14:paraId="264C5F8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A116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man could be in no state, wherein he should not owe obedience to his Creator, no not in the state of glory; and if he owed obedience still, he behoved still to have a rule; and for that effect, the law of nature, which is perpetual, would have returned to its primitive constitution, the form of the covenant of works being done away from it; and so have been man's rule in the state of confirmation.</w:t>
      </w:r>
    </w:p>
    <w:p w14:paraId="4FD9275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9C756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人不可能处于任何一种状态，在其中他不应顺服他的创造主，即使在荣耀的状态中也不行；如果他还欠顺服，他就必须仍然有一个准则；为此，那永恒的自然律，就会回到它原始的构成，行为之约的形式就从它身上被除去；因此在被坚固的状态中，就成了人的准则。</w:t>
      </w:r>
    </w:p>
    <w:p w14:paraId="60E4B8E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957FF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follows, (1.) That forasmuch as the Lord Jesus Christ has mended and perfected that work, which Adam marred; believers being united to him, are so confirmed in a state of grace, that they cannot but persevere, and that for ever.</w:t>
      </w:r>
    </w:p>
    <w:p w14:paraId="3B0379C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CDCA7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因此可以得出结论，(1.) 既然主耶稣基督已修补并成全了亚当所破坏的工作；信徒与祂联合，就在恩典的状态中被如此坚固，以至于他们不能不坚忍，并且是永远地。</w:t>
      </w:r>
    </w:p>
    <w:p w14:paraId="6512B53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87B05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observable, that the just by faith are declared to be entitled to that very benefit which Adam was by his obedience to have been entitled to; Hab. 2:4, "The just shall live by his faith;" namely, a life which shall persevere and endure for ever.</w:t>
      </w:r>
    </w:p>
    <w:p w14:paraId="4EB30BB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1AC4F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因此值得注意的是，凭信心称义的人，被宣告有权得着那亚当本应凭着他的顺服而得着的益处；哈巴谷书2:4，“义人必因信得生”；就是说，一种将要坚忍并永远存留的生命。</w:t>
      </w:r>
    </w:p>
    <w:p w14:paraId="6F6CA93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22BB6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 apostle useth that scripture to prove the perseverance of believers, and the certainty of their eternal salvation; Heb. 10:38, 39, "Now the just shall live by faith; but if any man draw back, my soul shall have no pleasure in him. But we are not of them who draw back unto perdition; but of them that believe to the saving of the soul."</w:t>
      </w:r>
    </w:p>
    <w:p w14:paraId="5AFAB35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997F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因此，使徒用那段经文来证明信徒的坚忍，以及他们永恒救恩的确定性；希伯来书10:38, 39，“如今，义人必因信得生；他若退后，我心里就不喜欢他。但我们不是退后入沉沦的那等人，乃是有信心以致灵魂得救的人。”</w:t>
      </w:r>
    </w:p>
    <w:p w14:paraId="7E35488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FDEAE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believers are declared actually to have eternal life, though that life is not yet come unto its full vigour, which is reserved for heaven, John 17:3, "This is life eternal, that they might know thee the only true God, and Jesus Christ whom thou hast sent."</w:t>
      </w:r>
    </w:p>
    <w:p w14:paraId="1E25EDC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7A90D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信徒被宣告实际拥有永生，虽然那生命尚未达到其完全的活力，那是为天堂存留的，约翰福音17:3，“认识你独一的真神，并且认识你所差来的耶稣基督，这就是永生。”</w:t>
      </w:r>
    </w:p>
    <w:p w14:paraId="1838C87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CA660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John 5:13, "These things have I written unto you, that believe on the name of the Son of God; that ye may know that ye have eternal life."</w:t>
      </w:r>
    </w:p>
    <w:p w14:paraId="7572C81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63F92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约翰一书5:13，“我将这些话写给你们信奉神儿子之名的人，要叫你们知道自己有永生。”</w:t>
      </w:r>
    </w:p>
    <w:p w14:paraId="6DE93BC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1CBDE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As it is in vain for Christless sinners, utterly impotent for any good, to pretend to work that they may procure to themselves life; so believers ought not to work for life, or that they may, by their holiness and obedience, gain life.</w:t>
      </w:r>
    </w:p>
    <w:p w14:paraId="7A8DB59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5DDDB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正如没有基督的罪人，对任何善都完全无能，假装要劳作以求得生命是徒然的；同样，信徒也不应为生命而劳作，或藉着他们的圣洁和顺服来得生命。</w:t>
      </w:r>
    </w:p>
    <w:p w14:paraId="248E814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87087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believers in Christ have life already in him, by virtue of his working perfectly and perpetually in their room and stead; and for them to pretend so to work for it, is to cast dishonour on Christ's perfect and perpetual obedience.</w:t>
      </w:r>
    </w:p>
    <w:p w14:paraId="425B39B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2D9EC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因为在基督里的信徒，藉着祂在他们的地位上完全和永恒的工作，已在祂里面得了生命；他们若假装如此为生命而劳作，就是羞辱基督完全和永恒的顺服。</w:t>
      </w:r>
    </w:p>
    <w:p w14:paraId="2041F5F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8BBEF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is, holiness is a main part of that life and salvation we have by Jesus Christ.</w:t>
      </w:r>
    </w:p>
    <w:p w14:paraId="62DA41C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ABCD0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真理是，圣洁是我们藉着耶稣基督所得的生命和救恩的一个主要部分。</w:t>
      </w:r>
    </w:p>
    <w:p w14:paraId="00F1216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9F196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him [i. e. God] are ye in Christ Jesus, who of God is made unto us—sanctification," 1 Cor. 1:30.</w:t>
      </w:r>
    </w:p>
    <w:p w14:paraId="7803FA1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43E70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“你们在基督耶稣里，是本乎神，神又使祂成为我们的——圣洁”，哥林多前书1:30。</w:t>
      </w:r>
    </w:p>
    <w:p w14:paraId="62222AA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6926F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by works of righteousness, which we have done, but according to his mercy he saved us by the washing of regeneration, and renewing of the Holy Ghost;" Tit. 3:5, "Who gave himself for us, that he might redeem us from all iniquity, and purify unto himself a peculiar people, zealous of good works," Tit. 2:14.</w:t>
      </w:r>
    </w:p>
    <w:p w14:paraId="461E4E4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63F2E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“不是因我们自己所行的义，乃是照祂的怜悯，藉着重生的洗，和圣灵的更新”；提多书3:5，“祂为我们舍己，要赎我们脱离一切罪恶，又洁净我们，特作自己的子民，热心为善”，提多书2:14。</w:t>
      </w:r>
    </w:p>
    <w:p w14:paraId="43D80D4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3E229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were there more pressing of faith to obtain holiness, and less dividing of holiness from life and salvation, making the former the means to procure to ourselves the latter, there would be more true holiness in these dregs of time.</w:t>
      </w:r>
    </w:p>
    <w:p w14:paraId="1601B9E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16CE5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倘若更多地强调信心以得着圣洁，更少地将圣洁与生命和救恩分开，将前者作为我们为自己求得后者的手段，那么在这末世，就会有更多的真圣洁。</w:t>
      </w:r>
    </w:p>
    <w:p w14:paraId="497DE40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D74D7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They that are not holy have no saving interest in Jesus Christ; and while they continue so, shall never see the face of God in peace; Heb. 12:14, "Follow—holiness," says the apostle, "without which no man shall see the Lord."</w:t>
      </w:r>
    </w:p>
    <w:p w14:paraId="0036AA3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F9168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那些不圣洁的人，在耶稣基督里没有得救的份；只要他们继续如此，就永不能在平安中看见上帝的面；希伯来书12:14，“追求——圣洁，”使徒说，“非圣洁没有人能见主。”</w:t>
      </w:r>
    </w:p>
    <w:p w14:paraId="64023C0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7A0F5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the man that pretends to be in Christ, and to have faith, and yet makes no conscience of a holy life, of the duties of piety towards God, righteousness and mercy towards his neighbour; but tramples on any of the ten commandments; I say to him with confidence, as the apostle Peter said to Simon Magus, Acts 8:21, "Thou hast neither part nor lot in this matter; for thy heart is not right in the sight of God."</w:t>
      </w:r>
    </w:p>
    <w:p w14:paraId="28D90D5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82369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自称在基督里，有信心，却不顾圣洁的生活，不顾对上帝敬虔的本分，对邻舍的公义和怜悯；反而践踏十诫中的任何一条的人在哪里呢？我满怀信心地对他说，如同使徒彼得对西门马古斯所说的，使徒行传8:21，“你在这事上无分无关；因为在神面前，你的心不正。”</w:t>
      </w:r>
    </w:p>
    <w:p w14:paraId="2124CED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1C32D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Christ fulfilled the covenant which Adam broke; and are not all that are united to him made thereupon partakers of life?</w:t>
      </w:r>
    </w:p>
    <w:p w14:paraId="31315FC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00071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基督岂不已成全了亚当所破坏的约；所有与祂联合的人，岂不因此都得着了生命吗？</w:t>
      </w:r>
    </w:p>
    <w:p w14:paraId="747AF4C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612CC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it be otherwise according to the faithfulness of God?</w:t>
      </w:r>
    </w:p>
    <w:p w14:paraId="0DDC643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3404F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根据上帝的信实，怎能不然呢？</w:t>
      </w:r>
    </w:p>
    <w:p w14:paraId="6913484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CFA19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then, thou who art living in sin, and so art dead while thou livest, hast no saving interest in him.</w:t>
      </w:r>
    </w:p>
    <w:p w14:paraId="21B4EC0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CA150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那么，你这活在罪中，活着却已死的人，肯定在祂里面没有得救的份。</w:t>
      </w:r>
    </w:p>
    <w:p w14:paraId="4E906E2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79A7B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Though the believer is under the law of the ten commandments as a rule of life, he is not under the law as a covenant of works in any sense; neither does the law he is under adjudge him to eternal life upon his obedience, nor lay him under the curse, and adjudge him to eternal death for his sins.</w:t>
      </w:r>
    </w:p>
    <w:p w14:paraId="366E4B1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7640A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虽然信徒在十诫的律法下，作为生活的准则，祂却在任何意义上，都不在作为行为之约的律法之下；祂所处的律法，既不因祂的顺服而判祂得永生，也不因祂的罪而将祂置于咒诅之下，并判祂永死。</w:t>
      </w:r>
    </w:p>
    <w:p w14:paraId="543DDC3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ADD0D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law as to him is stript of its promise of eternal life to obedience, and of its threatening of eternal death to his sins.</w:t>
      </w:r>
    </w:p>
    <w:p w14:paraId="3DFD61D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C88A2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但就祂而言，律法已被剥夺了它对应许顺服的永生，和对祂罪恶的永死威吓。</w:t>
      </w:r>
    </w:p>
    <w:p w14:paraId="475A3C1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A5B70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apostle Paul's doctrine; "Ye are become dead to the law by the body of Christ," Rom. 7:4; "Ye are not under the law, but under grace," chap. 6:14; "There is no condemnation to them that are in Christ Jesus," Rom. 8:1; "That no man is justified by the law in the sight of God, it is evident: for, the just shall live by faith.</w:t>
      </w:r>
    </w:p>
    <w:p w14:paraId="2EDA7C1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5748E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使徒保罗的教义；“你们藉着基督的身体，向律法死了”，罗马书7:4；“你们不在律法之下，乃在恩典之下”，第6章14节；“如今那些在基督耶稣里的，就不定罪了”，罗马书8:1；“没有一个人靠着律法在神面前称义，这是明显的：因为，义人必因信得生。”</w:t>
      </w:r>
    </w:p>
    <w:p w14:paraId="40979BD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7821E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law is not of faith; but the man that doth them, shall live in them.</w:t>
      </w:r>
    </w:p>
    <w:p w14:paraId="17FEDFA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D482B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律法原不本乎信；乃是说，行这些事的，就必因此活着。</w:t>
      </w:r>
    </w:p>
    <w:p w14:paraId="14DAFC1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46705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hath redeemed us from the curse of the law, being made a curse for us," Gal. 3:11, 12, 13.</w:t>
      </w:r>
    </w:p>
    <w:p w14:paraId="75CAD3C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D2E2A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基督既为我们受了咒诅，就赎出我们脱离律法的咒诅”，加拉太书3:11, 12, 13。</w:t>
      </w:r>
    </w:p>
    <w:p w14:paraId="3BBCD8D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E42FC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can it be otherwise, unless one will say that Christ, by his perfect and perpetual obedience, has not set his people beyond the reach of the curse, nor secured their life?</w:t>
      </w:r>
    </w:p>
    <w:p w14:paraId="692181F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F40E4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除非有人说，基督藉着祂完全和永恒的顺服，并未将祂的子民置于咒诅的范围之外，也未确保他们的生命，否则怎能不然呢？</w:t>
      </w:r>
    </w:p>
    <w:p w14:paraId="78E7A53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3CD73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3.Adam was obliged to personal obedience.</w:t>
      </w:r>
    </w:p>
    <w:p w14:paraId="5F2D699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09D2B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3.亚当有义务要亲自顺服。</w:t>
      </w:r>
    </w:p>
    <w:p w14:paraId="581B8EF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D4884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says the Lord, "Ye shall keep my statutes and my judgments; which if a man do, he shall live in them," Lev. 18:5, which words the apostle Paul quotes; Rom. 10:5, "Moses describeth the righteousness which is of the law, That the man which doth these things shall live by them."</w:t>
      </w:r>
    </w:p>
    <w:p w14:paraId="3BAA294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17EA7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因此主说，“你们要遵守我的律例和典章；人若遵行，就必因此活着”，利未记18:5，使徒保罗引用了这些话；罗马书10:5，“摩西描述律法的义，说，行这些事的人，就必因此活着。”</w:t>
      </w:r>
    </w:p>
    <w:p w14:paraId="41188C2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243EB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behoved to be personal obedience.</w:t>
      </w:r>
    </w:p>
    <w:p w14:paraId="3CE59A8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91EB7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这必须是亲自的顺服。</w:t>
      </w:r>
    </w:p>
    <w:p w14:paraId="148E4CC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7BA72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every person of Adam's race, according to the original constitution, behoved to yield this obedience for himself, in order to obtain the life promised.</w:t>
      </w:r>
    </w:p>
    <w:p w14:paraId="6BF5BF4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05F45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并非说亚当族类的每一个人，根据原始的构成，都必须为自己作出这顺服，以得着所应许的生命。</w:t>
      </w:r>
    </w:p>
    <w:p w14:paraId="7004B2C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54F16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indeed, that all Adam's children, who should have been born and grown up, before the time of his trial was expired, would have been obliged, (it would seem) to that obedience for that end, in their own persons; and if they had failed in it, the loss would have been to themselves, and to themselves only.</w:t>
      </w:r>
    </w:p>
    <w:p w14:paraId="57469AD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07C60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诚然，在亚当的试炼期满之前，所有亚当的儿女，凡已出生并长大的，（似乎）都必须亲自为那目的而顺服；如果他们在这事上失败了，损失就只归于他们自己。</w:t>
      </w:r>
    </w:p>
    <w:p w14:paraId="15A6462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0BB11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may be learned from the case of Eve, noticed before.</w:t>
      </w:r>
    </w:p>
    <w:p w14:paraId="2D8382B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7BB7B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这可以从前面提到的夏娃的事例中学到。</w:t>
      </w:r>
    </w:p>
    <w:p w14:paraId="5B889E9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0906B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in case Adam had stood out the whole time of his trial, every one of his posterity after that should yet have been obliged to yield obedience for life in their own persons is what I cannot comprehend.</w:t>
      </w:r>
    </w:p>
    <w:p w14:paraId="049F53D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3B0BB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但如果亚当在整个试炼期间都站立得住，那么他所有的后裔，在那之后，仍然必须亲自为生命而顺服，这是我无法理解的。</w:t>
      </w:r>
    </w:p>
    <w:p w14:paraId="7725D9E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9FB82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then, to what purpose was the representation of mankind by Adam?</w:t>
      </w:r>
    </w:p>
    <w:p w14:paraId="2356429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7C35E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那么，亚当代表人类，又有何目的呢？</w:t>
      </w:r>
    </w:p>
    <w:p w14:paraId="70FCB1D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0933C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end was he constituted their federal head?</w:t>
      </w:r>
    </w:p>
    <w:p w14:paraId="5A34928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80065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祂被设立为他们的联邦元首，又是为了什么目的呢？</w:t>
      </w:r>
    </w:p>
    <w:p w14:paraId="60591CC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EA973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plain, that by Adam's breaking of the covenant, death has come on them, who had no being in the world in Adam's time; and how this can be consistent with the goodness of God, and the equity of his proceedings, unless they were to have had the promised life upon running the set course of his obedience, I see not; and therefore must conclude, that after Adam's standing out the set time, all mankind then standing with him, would have been confirmed; and those who should afterwards have come into the world, would not only have had original righteousness conveyed to them from him, but have been confirmed too in holiness and happiness, so that they could not have fallen.</w:t>
      </w:r>
    </w:p>
    <w:p w14:paraId="3DDC3A0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AD2CA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明显，因亚当违约，死亡临到了那些在亚当时代尚不存在的人；我看不出这怎能与上帝的良善，和祂行事的公平相符，除非他们本应在祂顺服的既定路程结束后，得着所应许的生命；因此我必须断定，在亚当站立得住既定的时间后，所有与祂一同站立的人类，都会被坚固；而那些后来来到世上的人，不仅会从祂那里得着原始的义，而且也会在圣洁和幸福中被坚固，以至于他们不可能堕落。</w:t>
      </w:r>
    </w:p>
    <w:p w14:paraId="4F2CAFE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E8033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the covenant of works now proposes the same condition to every man under it, that it did to Adam, to be performed in his own person for himself, if he will have life by it.</w:t>
      </w:r>
    </w:p>
    <w:p w14:paraId="7631D2A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F7BCD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诚然，行为之约现在向其下的每一个人，提出了与对亚当一样的条件，即若要藉此得生命，就必须亲自为自己履行。</w:t>
      </w:r>
    </w:p>
    <w:p w14:paraId="4D1B24C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F4AE0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is plain, Adam sinning is no more the representative in that covenant, to act for them; so they must take the same way every one for themselves, that he was to have taken for himself and all his posterity.</w:t>
      </w:r>
    </w:p>
    <w:p w14:paraId="003C827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19152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原因很明显，亚当犯罪后，就不再是那约中的代表，为他们行事了；因此他们每一个人都必须为自己走那条祂本应为自己和祂所有后裔走的路。</w:t>
      </w:r>
    </w:p>
    <w:p w14:paraId="5CCFACF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B28E1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 pilot manages the ship carefully and skilfully, so as she makes her way towards the port, the passengers have nothing to do for their own safety, all is safe by his management; but if he run the ship on a rock, and split it, and make his escape, every one of the passengers must be pilot for himself, and work for his own life and safety.</w:t>
      </w:r>
    </w:p>
    <w:p w14:paraId="4EB463D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E4FA9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舵手小心翼翼地驾驶船只，使她驶向港口时，乘客们无需为自己的安全操心，一切都因他的管理而安全；但如果他将船撞在岩石上，撞破了，并自己逃脱，那么每一个乘客都必须为自己作舵手，为自己的生命和安全劳苦。</w:t>
      </w:r>
    </w:p>
    <w:p w14:paraId="1C8BD38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09036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obedience behoved to be personal in the following respects.</w:t>
      </w:r>
    </w:p>
    <w:p w14:paraId="14DB60A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C6C04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但这顺服必须在以下几方面是亲自的。</w:t>
      </w:r>
    </w:p>
    <w:p w14:paraId="50EB3D2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0479D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behoved to be performed, (1.) By man himself, and not another for him, Lev 18:15, forecited.</w:t>
      </w:r>
    </w:p>
    <w:p w14:paraId="389BD3F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4622D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这顺服必须由，(1.) 人自己，而不是别人替他履行，前面引用的利未记18:15。</w:t>
      </w:r>
    </w:p>
    <w:p w14:paraId="23ACD11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F22BE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of works knew nothing of a surety or mediator.</w:t>
      </w:r>
    </w:p>
    <w:p w14:paraId="59BBF27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E492B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行为之约不认识保证人或中保。</w:t>
      </w:r>
    </w:p>
    <w:p w14:paraId="1E8BC4E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01BD8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day thou eatest thou shalt die," plainly imports, that man, the moment he sinned, broke the covenant, and was a dead man in law.</w:t>
      </w:r>
    </w:p>
    <w:p w14:paraId="77896BA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EB899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“你吃的日子必定死”，清楚地表明，人一犯罪，就破坏了这约，并在律法上是一个死人。</w:t>
      </w:r>
    </w:p>
    <w:p w14:paraId="3878392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A8C28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could have provided a surety who should have obeyed, when he disobeyed, that would not have fulfilled that covenant, or kept it.</w:t>
      </w:r>
    </w:p>
    <w:p w14:paraId="40552B1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8311A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如果祂能提供一个保证人，当祂不顺服时，那保证人就顺服，那并不能成全或遵守那约。</w:t>
      </w:r>
    </w:p>
    <w:p w14:paraId="53BB1F8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175CC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surety was to have place, it behoved to be by a new bargain, wherein a new representation was settled.</w:t>
      </w:r>
    </w:p>
    <w:p w14:paraId="312F844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F3AE6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如果保证人要有地位，就必须藉着一个新的交易，其中设立了一个新的代表。</w:t>
      </w:r>
    </w:p>
    <w:p w14:paraId="3227826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8611B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By one person, and not by more; that is, the righteousness of the covenant behoved to be of one piece, and not one part wrought by one, and another part by another.</w:t>
      </w:r>
    </w:p>
    <w:p w14:paraId="60B1EC6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CA6A7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由一个人，而不是更多人；就是说，这约的义必须是一体的，而不是一部分由一人作成，另一部分由另一人作成。</w:t>
      </w:r>
    </w:p>
    <w:p w14:paraId="5F10004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D89C9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sinning soul behoved to die; and imperfect righteousness could not be accepted in part, more than it could be in whole, because such righteousness is not righteousness indeed, but sinful want of conformity to the law.</w:t>
      </w:r>
    </w:p>
    <w:p w14:paraId="2A3A9AA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A9815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犯罪的灵魂必死；不完全的义，既不能部分地被悦纳，更不能全部地被悦纳，因为这样的义，实际上并非义，乃是罪恶地不符合律法。</w:t>
      </w:r>
    </w:p>
    <w:p w14:paraId="048D490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0C70F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follows, [1.] That God's accepting of a surety, as well as his providing one for lost sinners in the second covenant, was purely of free grace.</w:t>
      </w:r>
    </w:p>
    <w:p w14:paraId="22E26BE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A3CF3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因此可以得出结论，[1.] 上帝接纳一个保证人，以及祂在第二个约中为失丧的罪人预备一个，都纯粹是出于白白的恩典。</w:t>
      </w:r>
    </w:p>
    <w:p w14:paraId="13FCEA0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3765D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him," says the apostle, "we have redemption through his blood, the forgiveness of sins, according to the riches of his grace," Eph. 1:7; he might have held man to the first bargain, and made all mankind utterly miserable without remedy, having once broke the first covenant.</w:t>
      </w:r>
    </w:p>
    <w:p w14:paraId="0C02EE9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23831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因为“在祂里面，”使徒说，“我们藉着祂的血得蒙救赎，过犯得以赦免，乃是照祂丰富的恩典”，以弗所书1:7；祂本可以让人遵守第一个交易，并使全人类在一次破坏第一个约之后，毫无补救地完全悲惨。</w:t>
      </w:r>
    </w:p>
    <w:p w14:paraId="29D583D1">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5B0D8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riches of sovereign free love and grace brought forth a new bargain, wherein a surety was admitted, when that benefit to us might have been refused; yea, and was provided by him too, when we, could never have procured one to take that burden on him for us.</w:t>
      </w:r>
    </w:p>
    <w:p w14:paraId="2D63377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E9B34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主权白白的爱和恩典的丰富，产生了一个新的交易，其中一个保证人被接纳，而那对我们的益处本可以被拒绝；是的，并且当我们在我们自己永不能为我们求得一个能为我们担当那重担的人时，祂也为我们预备了一个。</w:t>
      </w:r>
    </w:p>
    <w:p w14:paraId="71EBE5F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48F26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the purchase of our salvation by the precious blood of Christ, which was a full price for it, is so far from lowering the riches of free grace in it, that it exceedingly heightens the same.</w:t>
      </w:r>
    </w:p>
    <w:p w14:paraId="2DA248EA">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1F615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藉着基督宝血买来的我们的救恩，那是为其付出了十足的代价，非但没有降低其中白白恩典的丰富，反而极大地提高了它。</w:t>
      </w:r>
    </w:p>
    <w:p w14:paraId="6F6EA36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486EB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hear of free pardon and salvation to sinners, through the satisfaction of Christ, beware of imagining, that satisfaction spoils the freedom of it; but remember, that God the Father, Son, and Holy Ghost, might have in justice insisted on our own personal, perfect satisfying of the demands of the covenant of works; and yet such was their love and grace to poor sinners, that the Father parts with his Son to die for us, the Son lays down his life in our stead, and the Holy Spirit freely applies his purchase to sinners.</w:t>
      </w:r>
    </w:p>
    <w:p w14:paraId="2DC3923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62F98D">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们听见藉着基督的满足，罪人得着白白的赦免和救恩时，要警惕不要以为，那满足破坏了它的白白性；但要记住，父、子、圣灵本可以按公义，坚持要我们自己亲自、完全地满足行为之约的要求；然而祂们对可怜的罪人是如此的爱和恩典，以至于父舍了祂的儿子为我们死，子在我们的地位上舍了祂的命，圣灵白白地将祂的买赎施行在罪人身上。</w:t>
      </w:r>
    </w:p>
    <w:p w14:paraId="4BF7468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A4121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all is of free grace to us.</w:t>
      </w:r>
    </w:p>
    <w:p w14:paraId="2F03F7C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304BE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因此，一切对我们都是白白的恩典。</w:t>
      </w:r>
    </w:p>
    <w:p w14:paraId="419A354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C63C0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had been consistent with the nature of God, to have forgiven sin without satisfaction, such remission would have been of free grace; but when there behoved to be a satisfaction made, and God admitted a surety, and provided the same himself, this speaks unspeakable riches of grace; As if a king should give his own son to satisfy the law for a traitor, John 3:16, "For God so loved the world, that he gave his only begotten Son, that whosoever believeth in him should not perish but have everlasting life."</w:t>
      </w:r>
    </w:p>
    <w:p w14:paraId="284FA81B">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D4BE6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与上帝的本性相符，可以不用满足就赦免罪，这样的赦免就是白白的恩典；但当必须有一个满足作出，而上帝接纳了一个保证人，并且亲自预备了祂，这就说出了无法言喻的丰富恩典；就好像一个君王，为要为一个叛徒满足律法，竟将自己的儿子赐下，约翰福音3:16，“因为上帝如此爱世人，甚至将祂的独生子赐给他们，叫一切信祂的，不至灭亡，反得永生。”</w:t>
      </w:r>
    </w:p>
    <w:p w14:paraId="221D68E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CF206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there can be no mixing of our own righteousness, in greater or lesser measure, with the righteousness of Christ, in our justification, by the second covenant, Gal. 3:12, "For the law is not of faith; but the man that doth them shall live in them."</w:t>
      </w:r>
    </w:p>
    <w:p w14:paraId="4ED32960">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6A62F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在我们藉着第二个约得称义的事上，我们自己的义，无论多少，都不能与基督的义相混杂，加拉太书3:12，“律法原不本乎信；乃是说，行这些事的，就必因此活着。”</w:t>
      </w:r>
    </w:p>
    <w:p w14:paraId="357FEF62">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B5D67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betake ourselves wholly to the one or to the other.</w:t>
      </w:r>
    </w:p>
    <w:p w14:paraId="228526A3">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82F2B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我们必须完全投靠一方或另一方。</w:t>
      </w:r>
    </w:p>
    <w:p w14:paraId="0564BE45">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B38147">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demands of the first covenant must be answered, by that righteousness on which we can be justified; and unless we have of our own a perfect righteousness to produce for that end, nothing we have can be accepted in that point, since there is no admitting of a pieced righteousness.</w:t>
      </w:r>
    </w:p>
    <w:p w14:paraId="180CA829">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AD8F4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因为第一个约的要求，必须藉着我们能因此称义的那个义来回答；除非我们有我们自己的一个完全的义来为此目的而产生，否则我们所拥有的任何东西，在那一点上都不能被悦纳，因为不容许一个拼凑的义。</w:t>
      </w:r>
    </w:p>
    <w:p w14:paraId="29D41BC6">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29004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evident it is, that we cannot pretend to a perfect righteousness of our own, and therefore must go wholly to Christ for one.</w:t>
      </w:r>
    </w:p>
    <w:p w14:paraId="024AF5F8">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97847E">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显而易见，我们不能假装有我们自己的完全的义，因此必须完全到基督那里去求一个。</w:t>
      </w:r>
    </w:p>
    <w:p w14:paraId="0778E95C">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6C6CB4">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56609F">
      <w:pPr>
        <w:pStyle w:val="10"/>
        <w:numPr>
          <w:ilvl w:val="0"/>
          <w:numId w:val="0"/>
        </w:numPr>
        <w:tabs>
          <w:tab w:val="left" w:pos="482"/>
        </w:tabs>
        <w:spacing w:before="294"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3249AC">
      <w:pPr>
        <w:pStyle w:val="3"/>
        <w:spacing w:line="256" w:lineRule="auto"/>
        <w:ind w:left="2724" w:hanging="2395"/>
      </w:pPr>
      <w:bookmarkStart w:id="8" w:name="_bookmark103"/>
      <w:bookmarkEnd w:id="8"/>
      <w:r>
        <w:t>The Difference Between Adam's and the Believer's Heaven</w:t>
      </w:r>
    </w:p>
    <w:p w14:paraId="14D6E875">
      <w:pPr>
        <w:pStyle w:val="2"/>
        <w:bidi w:val="0"/>
        <w:rPr>
          <w:rFonts w:hint="eastAsia"/>
        </w:rPr>
      </w:pPr>
      <w:r>
        <w:rPr>
          <w:rFonts w:hint="eastAsia"/>
        </w:rPr>
        <w:t>亚当的天堂与信徒的天堂之区别</w:t>
      </w:r>
    </w:p>
    <w:p w14:paraId="5B3EE42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C18B3A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There are four things that would have been wanting (if I may so speak) in innocent Adam's heaven, that will be found in the saints' heaven.</w:t>
      </w:r>
    </w:p>
    <w:p w14:paraId="5176E5D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9D5143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在无罪亚当的天堂里，有四样东西是会缺少的（如果我可以这么说的话），而在圣徒的天堂里，却能找到。</w:t>
      </w:r>
    </w:p>
    <w:p w14:paraId="72194B3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0ACA0D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 The additional sweetness of the enjoyment that arises from the experience of want and misery.</w:t>
      </w:r>
    </w:p>
    <w:p w14:paraId="54786EC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5026FC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 从缺乏和苦难的经历中所产生的，享受的额外甘甜。</w:t>
      </w:r>
    </w:p>
    <w:p w14:paraId="73EF816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6F175C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Two men are set down at a feast; the one never knew what hunger and want meant; the other never got a full meal all his days, but want and hunger were his daily companions.</w:t>
      </w:r>
    </w:p>
    <w:p w14:paraId="586859E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619AE4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两个人坐在一场筵席上；一个从未尝过饥饿和缺乏的滋味；另一个一生从未吃过一顿饱饭，但缺乏和饥饿却是他每日的同伴。</w:t>
      </w:r>
    </w:p>
    <w:p w14:paraId="6178647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9E8020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Which of the two would the feast be sweetest to?</w:t>
      </w:r>
    </w:p>
    <w:p w14:paraId="2CB6B77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D65179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对这两个人中的哪一个来说，这筵席会最甘甜呢？</w:t>
      </w:r>
    </w:p>
    <w:p w14:paraId="2C22932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80FE0A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case is plain.</w:t>
      </w:r>
    </w:p>
    <w:p w14:paraId="514A2C5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CA12B7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这情况很清楚。</w:t>
      </w:r>
    </w:p>
    <w:p w14:paraId="2CCFD8D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1FFAF7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Sin is the worst of things, there is no good in it; the effects of sin, sorrow, misery, and trouble, are bitter; but God permitted the one, and has brought the other on, in depth of; wisdom; for out of these is a sauce drawn that will give an additional sweetness to the supper of the Lamb in the upper house.</w:t>
      </w:r>
    </w:p>
    <w:p w14:paraId="5F69E94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D86667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罪是最坏的事，其中毫无良善；罪的后果，忧伤、苦难和烦恼，都是苦涩的；但上帝容许了前者，并带来了后者，在祂深奥的智慧中；因为从这些之中，提炼出一种酱汁，将给楼上羔羊的筵席增添额外的甘甜。</w:t>
      </w:r>
    </w:p>
    <w:p w14:paraId="03907DE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57CAB1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While the saints walk in their white robes, and remember the filthy, ragged, black garments they went in some time a-day, it will raise their praises a note higher than innocent Adam's, while he should have looked on his, which there was never a spot upon.</w:t>
      </w:r>
    </w:p>
    <w:p w14:paraId="4D5EC1D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A92333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当圣徒们穿着他们的白袍行走，并记念他们曾一度穿着的污秽、破烂、黑色的衣服时，这会使他们的赞美比无罪的亚当高一个音阶，而亚当本该看他那毫无瑕疵的衣服。</w:t>
      </w:r>
    </w:p>
    <w:p w14:paraId="655ADE4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E4F73D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When after many tossings on the sea of this world, and the numerous floods of difficulties and dangers from sin and Satan which have beset them, the saints happily arrive on the shore of the heavenly Canaan, their relish of the pleasures to be enjoyed there will be the greater and the more delightful.</w:t>
      </w:r>
    </w:p>
    <w:p w14:paraId="69034EA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094454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当圣徒们经过这世界海洋的许多颠簸，以及环绕他们的罪和撒但所带来的无数困难和危险的洪流之后，幸福地抵达天上迦南的岸边时，他们对那里将要享受的乐趣的品尝，将更大更令人愉快。</w:t>
      </w:r>
    </w:p>
    <w:p w14:paraId="5898BE9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F88D75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 The fairest flower in heaven to be seen by bodily eyes, would have been wanting in innocent Adam's heaven, namely, the man Christ.</w:t>
      </w:r>
    </w:p>
    <w:p w14:paraId="5A93F54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ACC903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 天上肉眼所能见的最美的花朵，在无罪亚当的天堂里是会缺少的，就是人基督。</w:t>
      </w:r>
    </w:p>
    <w:p w14:paraId="5B8D088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B82EB9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is a groundless, anti-scriptural notion, that the Son of God would have been incarnate, though man had never sinned, John 3:16; 1 Tim. 1:15.</w:t>
      </w:r>
    </w:p>
    <w:p w14:paraId="232C687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541D25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认为即使人没有犯罪，上帝的儿子也会道成肉身，这是一个毫无根据、违背圣经的观念，约翰福音3:16；提摩太前书1:15。</w:t>
      </w:r>
    </w:p>
    <w:p w14:paraId="13EECCA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74CEC8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was for sinners the Saviour was sent.</w:t>
      </w:r>
    </w:p>
    <w:p w14:paraId="5874EB4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3BED01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救主是为罪人而差遣的。</w:t>
      </w:r>
    </w:p>
    <w:p w14:paraId="11E3C20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E2DAF3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ruin of man's nature in the first Adam, was the occasion sovereign love took to raise it up to the highest possible pitch of glory and dignity, in the person of the Son of God.</w:t>
      </w:r>
    </w:p>
    <w:p w14:paraId="0E7AA3D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B3AB5E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在第一个亚当里人本性的败坏，是主权之爱所抓住的机会，将它提升到上帝儿子位格中荣耀和尊严的最高可能境界。</w:t>
      </w:r>
    </w:p>
    <w:p w14:paraId="1074DB7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5FBB02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There our nature is personally united to the divine nature, even in the person of the Son; and the man Christ is in heaven more glorious than a thousand suns.</w:t>
      </w:r>
    </w:p>
    <w:p w14:paraId="24488D9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A912F7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在那里，我们的本性与神性亲自地联合，甚至在子的位格里；人基督在天上比千个太阳更荣耀。</w:t>
      </w:r>
    </w:p>
    <w:p w14:paraId="79415F5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AA459A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is true, Adam would have had the sight and enjoyment of God, Father, Son, and Holy Ghost; but he could not have said, as they, Behold God in our nature, our elder brother, &amp;c.</w:t>
      </w:r>
    </w:p>
    <w:p w14:paraId="458628D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CD9E4F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诚然，亚当本可以看见并享受上帝，父、子、圣灵；但他不能像他们一样说，看哪，上帝在我们的本性中，我们的长兄，等等。</w:t>
      </w:r>
    </w:p>
    <w:p w14:paraId="19F7A96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91D040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 The charter, written with blood, securing the enjoyment of heaven's happiness.</w:t>
      </w:r>
    </w:p>
    <w:p w14:paraId="63398AF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11B0F2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 用血写成的宪章，确保了天堂幸福的享受。</w:t>
      </w:r>
    </w:p>
    <w:p w14:paraId="62C85D4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A6909C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Adam would have had good security indeed for it, by the fulfilled covenant of works; but behold a more glorious charter, the covenant of grace, written with the blood of the Son of God, Heb. 13:20.</w:t>
      </w:r>
    </w:p>
    <w:p w14:paraId="7E65B9F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AE6C59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亚当藉着已履行的行为之约，确实本可以为此得到很好的保障；但看哪，一份更荣耀的宪章，恩典之约，是用上帝儿子的血写成的，希伯来书13:20。</w:t>
      </w:r>
    </w:p>
    <w:p w14:paraId="7C31B98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92155A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Every dranght of the well of the water of life innocent Adam would have had in his heaven, he might have cried out with wonder concerning it, O the gracious reward of my obedience!</w:t>
      </w:r>
    </w:p>
    <w:p w14:paraId="51AE2DA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5B2E61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无罪的亚当在他天堂里本可以从生命水井中饮的每一口，他或许会为此而惊奇地呼喊，哦，我顺服的恩典赏赐！</w:t>
      </w:r>
    </w:p>
    <w:p w14:paraId="0F9AE40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81AC7F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But the saints shall say of theirs, The glorious purchase of my Redeemer's blood; this is the purchase of the Son of God, Rev. 7:9, 10, "After this I beheld, and lo, a great multitude which no man could number, of all nations, and kindreds, and people, and tongues, stood before the throne, and before the Lamb, clothed with white robes, and palms in their hands; and cried with a loud voice, saying, Salvation to our God which sitteth upon the throne, and unto the Lamb."</w:t>
      </w:r>
    </w:p>
    <w:p w14:paraId="1BE1450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AF3F68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但圣徒们将论到他们的说，我救赎主宝血的荣耀买赎；这是上帝儿子的买赎，启示录7:9, 10，“此后我观看，见有许多的人，没有人能数过来，是从各国，各族，各民，各方来的，站在宝座和羔羊面前，身穿白衣，手拿棕树枝；大声喊着说，救恩归与坐在宝座上我们的神，也归与羔羊。”</w:t>
      </w:r>
    </w:p>
    <w:p w14:paraId="10601AB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13BA11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(4.) Lastly, The manner of living, as members of the mystical body of Christ.</w:t>
      </w:r>
    </w:p>
    <w:p w14:paraId="32466DF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235A3E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(4.) 最后，作为基督奥秘身体的肢体而生活的方式。</w:t>
      </w:r>
    </w:p>
    <w:p w14:paraId="7D721D8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EB7E3B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Innocent Adam would have lived for ever in heaven as the friend of God; but the saints shall live there as members of Christ, John 6:57, and 14:19.</w:t>
      </w:r>
    </w:p>
    <w:p w14:paraId="7F5DA17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A4768C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无罪的亚当本可以永远在天上作为上帝的朋友而活；但圣徒们将作为基督的肢体在那里活，约翰福音6:57，和14:19。</w:t>
      </w:r>
    </w:p>
    <w:p w14:paraId="5CBCF09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3620E8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They shall be more nearly allied to the Son of God than Adam would have been, Eph. 5:30.</w:t>
      </w:r>
    </w:p>
    <w:p w14:paraId="7613647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1C284D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他们将比亚当更亲密地与上帝的儿子联合，以弗所书5:30。</w:t>
      </w:r>
    </w:p>
    <w:p w14:paraId="6F88565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D3E6E9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He will be their husband in an everlasting marriage-covenant, their elder brother, the head, of which they are members, and through whom they will derive their glory, as they do their grace, from the Godhead, as united to Christ, the prime receptacle of grace and glory, Rev. 7 ult., "For the Lamb which is in the midst of the throne, shall feed them, and shall lead them unto living fountains of waters; and God shall wipe away all tears from their eyes."</w:t>
      </w:r>
    </w:p>
    <w:p w14:paraId="226F239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918493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祂将是他们在永恒婚姻之约中的丈夫，他们的长兄，头，他们是其肢体，藉着祂，他们将从神性得着他们的荣耀，如同他们得着他们的恩典，作为与基督，那恩典和荣耀的首要容器联合的；启示录7章末，“因为宝座中的羔羊，必牧养他们，领他们到生命水的泉源；神也必擦去他们一切的眼泪。”</w:t>
      </w:r>
    </w:p>
    <w:p w14:paraId="4671BB9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D7B045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Rev. 21:23, "And the city had no need of the sun, neither of the moon to shine in it; for the glory of God did lighten it, and the Lamb is the light thereof."</w:t>
      </w:r>
    </w:p>
    <w:p w14:paraId="53CDAA4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FF5340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启示录21:23，“那城内又不用日月光照；因有神的荣耀光照，又有羔羊为城的灯。”</w:t>
      </w:r>
    </w:p>
    <w:p w14:paraId="5E4D942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3E045DE">
      <w:pPr>
        <w:pStyle w:val="2"/>
        <w:bidi w:val="0"/>
        <w:rPr>
          <w:rFonts w:hint="eastAsia"/>
        </w:rPr>
      </w:pPr>
      <w:r>
        <w:rPr>
          <w:rFonts w:hint="eastAsia"/>
        </w:rPr>
        <w:t>THE FALL OF MAN</w:t>
      </w:r>
    </w:p>
    <w:p w14:paraId="7FF70356">
      <w:pPr>
        <w:pStyle w:val="2"/>
        <w:bidi w:val="0"/>
        <w:rPr>
          <w:rFonts w:hint="eastAsia"/>
        </w:rPr>
      </w:pPr>
      <w:r>
        <w:rPr>
          <w:rFonts w:hint="eastAsia"/>
        </w:rPr>
        <w:t>人的堕落</w:t>
      </w:r>
    </w:p>
    <w:p w14:paraId="32AD3C5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2B7C48C">
      <w:pPr>
        <w:pStyle w:val="2"/>
        <w:bidi w:val="0"/>
        <w:rPr>
          <w:rFonts w:hint="eastAsia"/>
        </w:rPr>
      </w:pPr>
      <w:r>
        <w:rPr>
          <w:rFonts w:hint="eastAsia"/>
        </w:rPr>
        <w:t>How Man's Nature is Wholly Corrupted, and How Man in hi First Sin Transgressed the Whole Law</w:t>
      </w:r>
    </w:p>
    <w:p w14:paraId="5B206B7E">
      <w:pPr>
        <w:pStyle w:val="2"/>
        <w:bidi w:val="0"/>
        <w:rPr>
          <w:rFonts w:hint="eastAsia"/>
        </w:rPr>
      </w:pPr>
      <w:r>
        <w:rPr>
          <w:rFonts w:hint="eastAsia"/>
        </w:rPr>
        <w:t>人的本性如何完全败坏，以及人在他的第一个罪中如何违背了全部的律法</w:t>
      </w:r>
    </w:p>
    <w:p w14:paraId="10C692B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348382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heathens perceived that man's nature was corrupted; but how sin had entered, they could not tell.</w:t>
      </w:r>
    </w:p>
    <w:p w14:paraId="225283D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870373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异教徒察觉到人的本性已败坏；但罪是如何进入的，他们却说不清。</w:t>
      </w:r>
    </w:p>
    <w:p w14:paraId="5501644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4EE44D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But the Scripture is very plain on that point, Romans 5:12, 19, "By one man--sin entered into the world. By one man's disobedience--many were made sinners."</w:t>
      </w:r>
    </w:p>
    <w:p w14:paraId="572662B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D6BE66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但圣经在那一点上非常清楚，罗马书5:12, 19，“藉着一人——罪入了世界。藉着一人的悖逆——许多人成为罪人。”</w:t>
      </w:r>
    </w:p>
    <w:p w14:paraId="53FCDCA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D29F21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Adam's sin corrupted man's nature, and leavened the whole lump of mankind.</w:t>
      </w:r>
    </w:p>
    <w:p w14:paraId="0B51B28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D99248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亚当的罪败坏了人的本性，并使全人类都发酵了。</w:t>
      </w:r>
    </w:p>
    <w:p w14:paraId="59D6F8E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020FE0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We putrefied as in Adam as our root.</w:t>
      </w:r>
    </w:p>
    <w:p w14:paraId="7A81B0F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15FEDA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我们在亚当里，如同在我们的根里败坏了。</w:t>
      </w:r>
    </w:p>
    <w:p w14:paraId="0943552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16A288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root was poisoned, and so the branches were envenomed—the vine turned into the vine of Sodom, and so the grapes became grapes of gall.</w:t>
      </w:r>
    </w:p>
    <w:p w14:paraId="250394A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CE9986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根被毒害了，因此枝子也中了毒——葡萄树变成了所多玛的葡萄树，因此葡萄也成了苦胆的葡萄。</w:t>
      </w:r>
    </w:p>
    <w:p w14:paraId="6EAE856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8C4950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Adam, by his sin, became not only guilty—but corrupt; and so transmits guilt and corruption to his posterity, Gen. 5:3; Job 14:4.</w:t>
      </w:r>
    </w:p>
    <w:p w14:paraId="53420D6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549300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亚当，因他的罪，不仅成为有罪的——而且败坏了；因此将罪责和败坏传给他的后裔，创世记5:3；约伯记14:4。</w:t>
      </w:r>
    </w:p>
    <w:p w14:paraId="60CB280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099054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By his sin he stripped himself of his original righteousness, and corrupted himself; we were in him representatively, being represented by him as our moral head in the covenant of works; we were in him seminally, as our natural head; hence we fell in him, and by his disobedience were made sinners, as Levi, in the loins of Abraham paid tithes, Heb. 7:9, 10.</w:t>
      </w:r>
    </w:p>
    <w:p w14:paraId="2445F63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63A3E7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他的罪，他剥夺了自己的原始公义，并败坏了自己；我们在祂里面是代表性的，被祂作为我们在行为之约中的道德元首所代表；我们在祂里面是种子的，作为我们的自然元首；因此我们在祂里面堕落了，并因祂的悖逆而成为罪人，如同利未，在亚伯拉罕的腰中纳了十分之一，希伯来书7:9, 10。</w:t>
      </w:r>
    </w:p>
    <w:p w14:paraId="3797710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508903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His first sin is imputed to us; therefore, we are justly left under the lack of his original righteousness, which being given to him as a common person, he cast off by his sin—and this is necessarily followed, in him and us, by the corruption of the whole nature; righteousness and corruption being two contraries, one of which must needs always be in man, as a subject capable thereof.</w:t>
      </w:r>
    </w:p>
    <w:p w14:paraId="5D5E40E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71F69D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他的第一个罪归算给我们；因此，我们被公义地撇在缺乏祂原始公义之下，这公义是赐给祂作为众人的代表，祂却因祂的罪而抛弃了——这必然地，在祂和我们里面，接着是整个本性的败坏；公义和败坏是两个对立面，人作为能够容纳其中之一的主体，必定总是拥有其中一个。</w:t>
      </w:r>
    </w:p>
    <w:p w14:paraId="21932DE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4BB036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And Adam, our common father, being corrupt, we are so too; for "who can bring a clean thing out of an unclean?"</w:t>
      </w:r>
    </w:p>
    <w:p w14:paraId="632398B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815488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亚当，我们的共同祖先，既已败坏，我们也是如此；因为“谁能从不洁之中取出洁净之物来呢？”</w:t>
      </w:r>
    </w:p>
    <w:p w14:paraId="4DFCF37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AC17FC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Although it is sufficient to prove the righteousness of this dispensation, that it was from the Lord, who does all things well; yet, to silence the murmurings of proud nature, let these few things farther be considered.</w:t>
      </w:r>
    </w:p>
    <w:p w14:paraId="6C00B29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8118A4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虽然这足以证明这安排的公义，即它出于主，祂所做的一切都好；然而，为要止息骄傲本性的抱怨，请进一步默想以下几件事。</w:t>
      </w:r>
    </w:p>
    <w:p w14:paraId="4BCD515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EBD779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1.In the covenant wherein Adam represented us, eternal happiness was promised to him and his posterity, upon condition of Adam's perfect obedience, as the representative of all mankind—whereas, if there had been no covenant, they could not have pleaded eternal life upon their most perfect obedience—but might have been, after all, reduced to nothing; notwithstanding, by natural justice, they would have been liable to God's eternal wrath, in case of sin.</w:t>
      </w:r>
    </w:p>
    <w:p w14:paraId="41047CE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16D23C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 在亚当代表我们的约中，永恒的幸福被应许给祂和祂的后裔，条件是亚当作为全人类的代表，完全顺服——然而，如果没有约，他们就不能凭着他们最完全的顺服来求永生——反倒可能，毕竟，化为乌有；尽管如此，按天然的公义，他们在犯罪的情况下，仍当受上帝永恒的忿怒。</w:t>
      </w:r>
    </w:p>
    <w:p w14:paraId="48951B9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621DF3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Who in that case would not have consented to that representation?</w:t>
      </w:r>
    </w:p>
    <w:p w14:paraId="2421556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D94F55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在这种情况下，谁会不同意那代表呢？</w:t>
      </w:r>
    </w:p>
    <w:p w14:paraId="62C184E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650204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2.Adam had a power to stand given him, being made upright.</w:t>
      </w:r>
    </w:p>
    <w:p w14:paraId="5DB329B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76C888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2.亚当被造为正直，被赐予了站立得住的能力。</w:t>
      </w:r>
    </w:p>
    <w:p w14:paraId="39909AD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D0D97A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He was as capable of standing for himself and all his posterity, as any after him could be for themselves.</w:t>
      </w:r>
    </w:p>
    <w:p w14:paraId="0841A77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58611F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祂为自己和祂所有后裔站立得住的能力，与祂之后的任何人能为自己站立得住的能力一样。</w:t>
      </w:r>
    </w:p>
    <w:p w14:paraId="52F88FD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B87FA5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This trial of mankind in their head would soon have been over, and the crown for them all, had he stood —whereas, had his posterity been independent of him, and everyone left to act for himself, the trial would have been continually carrying on, as men came into the world.</w:t>
      </w:r>
    </w:p>
    <w:p w14:paraId="707B97A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EBDFCF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人类在其元首里的这次试炼，若祂站立得住，很快就会结束，冠冕也会赐给他们所有的人——然而，倘若祂的后裔与祂无关，每个人都为自己行事，试炼就会随着人来到世上而持续进行。</w:t>
      </w:r>
    </w:p>
    <w:p w14:paraId="3E6F672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39EBBF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3.He had the strongest natural affection to engage him, being our common father.</w:t>
      </w:r>
    </w:p>
    <w:p w14:paraId="4ED64EF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593F20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3.祂有最强的天然情感来激励祂，因为祂是我们共同的父亲。</w:t>
      </w:r>
    </w:p>
    <w:p w14:paraId="137AAFF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F82BA9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4.His own stock was in the ship, his all lay at stake, as well as ours.</w:t>
      </w:r>
    </w:p>
    <w:p w14:paraId="1FC9F02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122E8A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4.祂自己的产业也在船上，祂的一切都岌岌可危，如同我们的一样。</w:t>
      </w:r>
    </w:p>
    <w:p w14:paraId="407B6F6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724D57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He had no separate interest from ours; but if he forget ours, he must necessarily forget his own.</w:t>
      </w:r>
    </w:p>
    <w:p w14:paraId="5A4A2B2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60EC94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祂没有与我们分开的利益；但如果祂忘记我们的，祂就必然忘记祂自己的。</w:t>
      </w:r>
    </w:p>
    <w:p w14:paraId="0F32311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D971AA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5.If he had stood, we would have had the light of his mind, the righteousness of his will, and holiness of his affections, with entire purity, transmitted unto us; we could not have fallen; the crown of glory, by his obedience, would have been forever secured to him and his descendants.</w:t>
      </w:r>
    </w:p>
    <w:p w14:paraId="448EB2D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4CB12F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5.如果祂站立得住，我们就会得着祂心思的光，祂意志的义，和祂情感的圣洁，并完全的纯洁，传给我们；我们就不会堕落；荣耀的冠冕，藉着祂的顺服，就会永远地为祂和祂的后裔所确保。</w:t>
      </w:r>
    </w:p>
    <w:p w14:paraId="3DAF9EC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EFB405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This is evident from the nature of a federal representation, and no reason can be given why, seeing we are lost by Adam's sin, we would not have been saved by his obedience.</w:t>
      </w:r>
    </w:p>
    <w:p w14:paraId="192D083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3C88EF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这从联邦代表性的性质可以清楚地看出，并且没有理由可以说明，既然我们因亚当的罪而失丧，我们为何不会因祂的顺服而得救。</w:t>
      </w:r>
    </w:p>
    <w:p w14:paraId="208764F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EAE9D1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On the other hand, it is reasonable, that he falling, we would with him bear the loss.</w:t>
      </w:r>
    </w:p>
    <w:p w14:paraId="77E35BA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F0B416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另一方面，祂堕落了，我们与祂一同承担损失，是合理的。</w:t>
      </w:r>
    </w:p>
    <w:p w14:paraId="3EB8319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9F5475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6.Those who quarrel with this dispensation, must renounce their part in Christ; for we are no otherwise made sinners by Adam, than we are made righteous by Christ, from whom we have both imputed and inherent righteousness.</w:t>
      </w:r>
    </w:p>
    <w:p w14:paraId="6139A65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18C308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6.那些对这安排有异议的人，必须放弃他们在基督里的份；因为我们藉着亚当成为罪人，并不比我们藉着基督成为义人，有别的途径，我们从基督那里得着了归算的义和固有的义。</w:t>
      </w:r>
    </w:p>
    <w:p w14:paraId="4F58FC9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24C20E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We no more made choice of the second Adam for our head and representative in the second covenant, than we did of the first Adam in the first covenant.</w:t>
      </w:r>
    </w:p>
    <w:p w14:paraId="0585B16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69698C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我们在第二个约中选择第二个亚当为我们的元首和代表，并不比我们在第一个约中选择第一个亚当更多。</w:t>
      </w:r>
    </w:p>
    <w:p w14:paraId="222C204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4807F9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Let none wonder that such a horrible change could be brought on by one sin of our first parents; for thereby they turned away from God, as their chief end, which necessarily infers a universal depravation.</w:t>
      </w:r>
    </w:p>
    <w:p w14:paraId="66E06D9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518FFE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无人当惊奇，我们始祖的一个罪，竟能带来如此可怕的改变；因为藉此他们转离了上帝，作为他们的主要目的，这必然地推断出一种普遍的败坏。</w:t>
      </w:r>
    </w:p>
    <w:p w14:paraId="5FABAAB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7D4139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Their sin was a complication of evils, a total apostasy from God, a violation of the whole law—by it they broke all the ten commands at once.</w:t>
      </w:r>
    </w:p>
    <w:p w14:paraId="0B7A5D3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31518F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他们的罪是众恶的结合，是完全背离上帝，是违背全部的律法——藉此他们一次就破坏了全部的十诫。</w:t>
      </w:r>
    </w:p>
    <w:p w14:paraId="39D004A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560F09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1.They chose new gods.</w:t>
      </w:r>
    </w:p>
    <w:p w14:paraId="5394BF0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E44AB5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1.他们拣选了新的神。</w:t>
      </w:r>
    </w:p>
    <w:p w14:paraId="61F88AC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702364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They made their belly their God--by their sensuality.</w:t>
      </w:r>
    </w:p>
    <w:p w14:paraId="300327C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0E07D2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他们以肚腹为神——藉着他们的纵欲。</w:t>
      </w:r>
    </w:p>
    <w:p w14:paraId="7EB3B6F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A1AB99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Self became their God--by their ambition.</w:t>
      </w:r>
    </w:p>
    <w:p w14:paraId="018CB2E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A2FD48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自我成了他们的神——藉着他们的野心。</w:t>
      </w:r>
    </w:p>
    <w:p w14:paraId="6488011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4B33E1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Yes, and the devil their God--by believing him, and disbelieving their Maker.</w:t>
      </w:r>
    </w:p>
    <w:p w14:paraId="76022AB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75FA16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是的，魔鬼也成了他们的神——藉着信祂，而不信他们的造物主。</w:t>
      </w:r>
    </w:p>
    <w:p w14:paraId="12CECFA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958C34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2.Though they received—yet they observed not that ordinance of God about the forbidden fruit.</w:t>
      </w:r>
    </w:p>
    <w:p w14:paraId="139A44E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7DB13C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2.虽然他们领受了——他们却没有遵守上帝关于禁果的条例。</w:t>
      </w:r>
    </w:p>
    <w:p w14:paraId="0D4906A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BDE1B9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They despised that ordinance so plainly enjoined them, and would needs carve out to themselves how to serve the Lord.</w:t>
      </w:r>
    </w:p>
    <w:p w14:paraId="5BD9E3B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91012E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他们藐视那如此清楚地吩咐他们的条例，竟要为自己设计如何事奉主。</w:t>
      </w:r>
    </w:p>
    <w:p w14:paraId="77A09BD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85E802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3.They took the name of the Lord their God in vain; despising his attributes, his justice, truth, power, etc. They grossly profaned the holy tree; abused his word, by not giving credit to it; abused that creature of his which they should not have touched; and violently misconstrued his providence, as if God, by forbidding them that tree, had been standing in the way of their happiness; therefore he did not allow them to escape his righteous judgment.</w:t>
      </w:r>
    </w:p>
    <w:p w14:paraId="17D6CAA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C18521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他们妄称耶和华他们上帝的名；藐视祂的属性、祂的公义、真理、能力等等。他们严重地亵渎了那圣树；藉着不信祂的话语，滥用了祂的话语；滥用了祂那他们本不该触摸的受造物；并猛烈地曲解祂的护理，就好像上帝藉着禁止他们吃那树，是在阻碍他们的幸福；因此祂不容他们逃脱祂公义的审判。</w:t>
      </w:r>
    </w:p>
    <w:p w14:paraId="307919B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9E75A3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4.They remembered not the Sabbath to keep it holy—but put themselves out of a condition to serve God aright on his own day; neither kept they that state of holy rest wherein God had put them.</w:t>
      </w:r>
    </w:p>
    <w:p w14:paraId="240B163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3A7C56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4.他们不记念安息日，守为圣日——反倒使自己无法在祂自己的日子里正确地事奉上帝；他们也没有保守上帝所赐给他们的那圣洁安息的状态。</w:t>
      </w:r>
    </w:p>
    <w:p w14:paraId="3ECE2AF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273AED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5.They cast off their relative duties—Eve forgets herself, and acts without the advice of her husband, to the ruin of both; Adam, instead of admonishing her to repent, yields to the temptation, and confirms her in her wickedness.</w:t>
      </w:r>
    </w:p>
    <w:p w14:paraId="1540E7F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10D62C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5.他们抛弃了他们的相对本分——夏娃忘记了自己，在没有丈夫的建议下行事，以致两人都毁灭；亚当，非但没有劝她悔改，反而屈服于试探，并坚固了她的邪恶。</w:t>
      </w:r>
    </w:p>
    <w:p w14:paraId="0059D1B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FA479D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They forgot all duty to their posterity.</w:t>
      </w:r>
    </w:p>
    <w:p w14:paraId="51B1DCD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C23773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他们忘记了对他们后裔的一切本分。</w:t>
      </w:r>
    </w:p>
    <w:p w14:paraId="49116F4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E8E4C6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They honored not their Father in heaven; and therefore, their days were not long in the land which the Lord their God gave them.</w:t>
      </w:r>
    </w:p>
    <w:p w14:paraId="0A048CB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29A030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他们不尊敬他们在天上的父；因此，他们在耶和华他们上帝所赐给他们的地上，日子并不长久。</w:t>
      </w:r>
    </w:p>
    <w:p w14:paraId="1994D5C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9E0F99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6.They ruined themselves, and all their posterity.</w:t>
      </w:r>
    </w:p>
    <w:p w14:paraId="57E4B56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037A3F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6.他们毁灭了自己，也毁灭了他们所有的后裔。</w:t>
      </w:r>
    </w:p>
    <w:p w14:paraId="331DD2B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59EFE7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7.They gave themselves up to lust and sensuality.</w:t>
      </w:r>
    </w:p>
    <w:p w14:paraId="2F6E73B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9A02F4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7.他们放纵自己于私欲和淫荡。</w:t>
      </w:r>
    </w:p>
    <w:p w14:paraId="3448761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5D1583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8.They took away what was not their own, against the express will of the great Owner.</w:t>
      </w:r>
    </w:p>
    <w:p w14:paraId="1A5A65E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624802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8.他们违背伟大所有者的明确旨意，夺取了不属于他们的东西。</w:t>
      </w:r>
    </w:p>
    <w:p w14:paraId="4F8ED12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AE4D6F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9.They bore false witness, and lied against the Lord, before angels, devils, and one another; in effect giving out, that they were harshly dealt with, and that God grudged their happiness.</w:t>
      </w:r>
    </w:p>
    <w:p w14:paraId="2166C40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5C56AC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9.他们在天使、魔鬼和彼此面前，作假见证，说谎抵挡主；实际上是宣称，他们受到了苛刻的对待，上帝嫉妒他们的幸福。</w:t>
      </w:r>
    </w:p>
    <w:p w14:paraId="23F8D5C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57BD4B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10.They were discontented with their lot, and coveted a forbidden object; which ruined both them and theirs.</w:t>
      </w:r>
    </w:p>
    <w:p w14:paraId="5C4DC06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80472F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10.他们对他们的命运不满，并贪恋一个被禁止的对象；这毁灭了他们和他们的后裔。</w:t>
      </w:r>
    </w:p>
    <w:p w14:paraId="389542D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AC0D21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Thus was the image of God on man defaced all at once.</w:t>
      </w:r>
    </w:p>
    <w:p w14:paraId="344FDF2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02E676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因此，上帝在人身上的形象，一下子就被毁坏了。</w:t>
      </w:r>
    </w:p>
    <w:p w14:paraId="3C1FCAC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AEF8FA0">
      <w:pPr>
        <w:pStyle w:val="2"/>
        <w:bidi w:val="0"/>
        <w:rPr>
          <w:rFonts w:hint="eastAsia"/>
        </w:rPr>
      </w:pPr>
      <w:r>
        <w:rPr>
          <w:rFonts w:hint="eastAsia"/>
        </w:rPr>
        <w:t>Man's Natural State, Matter of Deep Lamentation</w:t>
      </w:r>
    </w:p>
    <w:p w14:paraId="73436C79">
      <w:pPr>
        <w:pStyle w:val="2"/>
        <w:bidi w:val="0"/>
        <w:rPr>
          <w:rFonts w:hint="eastAsia"/>
        </w:rPr>
      </w:pPr>
      <w:r>
        <w:rPr>
          <w:rFonts w:hint="eastAsia"/>
        </w:rPr>
        <w:t>人的自然状态，深切哀悼之事</w:t>
      </w:r>
    </w:p>
    <w:p w14:paraId="61AE74A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5FFAD7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Well may we lament your case, O natural man! for it is the saddest case one can be in out of hell.</w:t>
      </w:r>
    </w:p>
    <w:p w14:paraId="01F29A0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BF0EC0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我们很可以为你的景况哀哭，哦，自然人！因为这是在地狱之外，人所能处的最悲惨的景况。</w:t>
      </w:r>
    </w:p>
    <w:p w14:paraId="22E1AB7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00D7F6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is time to lament for you; for you are dead already, dead while you live—you carry about with you a dead soul in a living body; and because you are dead, you can not lament your own case.</w:t>
      </w:r>
    </w:p>
    <w:p w14:paraId="04DD0AC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3E5032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是时候为你哀哭了；因为你已经死了，活着却已死——你在一个活的身体里，带着一个死的灵魂；因为你死了，你不能为自己的景况哀哭。</w:t>
      </w:r>
    </w:p>
    <w:p w14:paraId="072C299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C29730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You are loathsome in the sight of God; for you are altogether corrupt; you have no good in you.</w:t>
      </w:r>
    </w:p>
    <w:p w14:paraId="7C5F9EC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C13861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你在上帝眼中是可憎的；因为你是全然败坏的；你里面没有良善。</w:t>
      </w:r>
    </w:p>
    <w:p w14:paraId="3EAC721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A8D1EE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Your soul is a mass of darkness, rebellion, and vileness, before the Lord.</w:t>
      </w:r>
    </w:p>
    <w:p w14:paraId="27BA4B8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BAB0F0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在主面前，你的灵魂是一团黑暗、悖逆和卑劣。</w:t>
      </w:r>
    </w:p>
    <w:p w14:paraId="316B9F2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E13862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You think, perhaps, that you have a good heart to God, good inclinations, and good desires; but God knows there is nothing good in you—"Every imagination of your heart is only evil continually."</w:t>
      </w:r>
    </w:p>
    <w:p w14:paraId="5F85E67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02B871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你或许以为，你对上帝有一颗良善的心，有良善的倾向，和良善的愿望；但上帝知道你里面毫无良善——“你心里所思所想的，尽都是恶。”</w:t>
      </w:r>
    </w:p>
    <w:p w14:paraId="4B99829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413736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You can do no good; you can do nothing but sin.</w:t>
      </w:r>
    </w:p>
    <w:p w14:paraId="315DFBE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DE4EDA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你不能行善；你除了犯罪之外，什么也做不了。</w:t>
      </w:r>
    </w:p>
    <w:p w14:paraId="36BFE3E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F9F06B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For, 1.You are the servant of sin, Romans 6:17, and therefore free from righteousness, ver. 20.</w:t>
      </w:r>
    </w:p>
    <w:p w14:paraId="14841D2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A24822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因为，1. 你是罪的奴仆，罗马书6:17，因此脱离了义，第20节。</w:t>
      </w:r>
    </w:p>
    <w:p w14:paraId="46B1E79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466207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Whatever righteousness is, poor soul, you are free from it; you do not, you can not meddle with it.</w:t>
      </w:r>
    </w:p>
    <w:p w14:paraId="7871B39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AADA2A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无论公义是什么，可怜的灵魂，你都脱离了它；你不，你不能干预它。</w:t>
      </w:r>
    </w:p>
    <w:p w14:paraId="6A91295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8C19BC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You are under the dominion of sin; a dominion where righteousness can have no place.</w:t>
      </w:r>
    </w:p>
    <w:p w14:paraId="4EBCBAB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3C0272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你在罪的辖制之下；一个公义无立足之地的国度。</w:t>
      </w:r>
    </w:p>
    <w:p w14:paraId="613D288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1F5CBE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You are a child and servant of the devil, seeing you are yet in a state of nature, John 8:44, "You are of your father the devil."</w:t>
      </w:r>
    </w:p>
    <w:p w14:paraId="3652C1C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ACA81D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你既仍在自然状态中，就是魔鬼的儿女和仆人，约翰福音8:44，“你们是出于你们的父魔鬼。”</w:t>
      </w:r>
    </w:p>
    <w:p w14:paraId="4266699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4B592D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And, to prevent any mistake, consider, that sin and Satan have two sort of servants: (1.) There are some employed, as it were, in coarser work; those bear the devil's mark on their foreheads, having no form of godliness; but are  profane,  grossly  ignorant,  mere  moralists,  not  so  much  as performing the external duties of religion—but living as sons of this world, only attending to earthly things, Phil. 3:19.</w:t>
      </w:r>
    </w:p>
    <w:p w14:paraId="64A83BA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269205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并且，为要避免任何误解，请默想，罪和撒但有两种仆人：(1.) 有些人仿佛从事较粗的工作；那些人在他们额上带有魔鬼的印记，没有敬虔的外貌；反倒是亵渎、极度无知、纯粹的道德主义者，甚至不履行宗教的外在义务——反倒像这世界的儿子一样生活，只顾念属地的事，腓立比书3:19。</w:t>
      </w:r>
    </w:p>
    <w:p w14:paraId="58383D6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7E6223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 There are some employed in a more refined sort of service to sin, who carry the devil's mark in their right hand; which they can and do hide from the eyes of the world.</w:t>
      </w:r>
    </w:p>
    <w:p w14:paraId="5B1B2EB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177767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 有些人从事一种更精炼的服事罪的工作，他们在右手上带着魔鬼的印记；他们能够并且确实地将其隐藏在世人的眼中。</w:t>
      </w:r>
    </w:p>
    <w:p w14:paraId="4BFD615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728EA0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These are secret hypocrites, who sacrifice as much to the corrupt mind, as the others to the flesh, Eph. 2:3.</w:t>
      </w:r>
    </w:p>
    <w:p w14:paraId="4EF6FB3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18EA23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这些是秘密的伪君子，他们向败坏的心思献祭，如同别人向肉体献祭一样多，以弗所书2:3。</w:t>
      </w:r>
    </w:p>
    <w:p w14:paraId="5DF71B5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654E7F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These are ruined by a more secret trade of sin—pride, unbelief, self-seeking, and the like, swarm in, and prey upon their corrupted, wholly corrupted souls.</w:t>
      </w:r>
    </w:p>
    <w:p w14:paraId="7FFBCDE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FFD0FE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这些被一种更秘密的罪的交易——骄傲、不信、自私等等所毁灭，它们蜂拥而至，并吞噬他们败坏、完全败坏的灵魂。</w:t>
      </w:r>
    </w:p>
    <w:p w14:paraId="6264A06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52D808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Both are servants of the same house; the latter as far as the former from righteousness.</w:t>
      </w:r>
    </w:p>
    <w:p w14:paraId="50DEDA0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DFB78C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两者都是同一家的仆人；后者与前者一样，远离公义。</w:t>
      </w:r>
    </w:p>
    <w:p w14:paraId="3AF60E4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B75B5A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2.How is it possible that you should be able to do any good, you whose nature is wholly corrupt?</w:t>
      </w:r>
    </w:p>
    <w:p w14:paraId="50106F8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19C0E9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2.你这本性全然败坏的人，怎可能行善呢？</w:t>
      </w:r>
    </w:p>
    <w:p w14:paraId="4CA75CB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0C1A92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Can fruit grow where there is no root? or, Can there be an effect without a cause?</w:t>
      </w:r>
    </w:p>
    <w:p w14:paraId="4BEEFF1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730309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没有根的地方能结果子吗？或者，没有原因能有结果吗？</w:t>
      </w:r>
    </w:p>
    <w:p w14:paraId="34DA1EB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6D07E2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"Can the fig-tree bear olive berries? either a vine, figs?"</w:t>
      </w:r>
    </w:p>
    <w:p w14:paraId="20BFB2B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04CA7D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“无花果树能生橄榄吗？葡萄树能结无花果吗？”</w:t>
      </w:r>
    </w:p>
    <w:p w14:paraId="07AD919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0B4934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If your nature is wholly corrupt, as indeed it is, all you do is bear fruit according to your nature; for no effect can exceed the virtue of its cause.</w:t>
      </w:r>
    </w:p>
    <w:p w14:paraId="33C882A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F2426C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如果你的本性是全然败坏的，而事实也的确如此，你所做的一切，都是照着你的本性结果子；因为没有一个结果能超过其原因的德能。</w:t>
      </w:r>
    </w:p>
    <w:p w14:paraId="45A8BE8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A96EA7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"Can a corrupt tree bring forth good fruit?" Matt. 7:18.</w:t>
      </w:r>
    </w:p>
    <w:p w14:paraId="3BFB9A3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6BC3F4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“坏树能结好果子吗？”马太福音7:18。</w:t>
      </w:r>
    </w:p>
    <w:p w14:paraId="0B51163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B7601A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Ah! what a miserable spectacle is he who can do nothing but sin!</w:t>
      </w:r>
    </w:p>
    <w:p w14:paraId="47FB311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06614B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啊！那除了犯罪之外，什么也做不了的人，是何等可悲的景象！</w:t>
      </w:r>
    </w:p>
    <w:p w14:paraId="1593633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F9D3B9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You are the man, whoever you are, that are yet in your natural state.</w:t>
      </w:r>
    </w:p>
    <w:p w14:paraId="28F2C6C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376346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你就是那人，无论你是谁，只要你还在你的自然状态中。</w:t>
      </w:r>
    </w:p>
    <w:p w14:paraId="25742D6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D772A6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Hear, O sinner, what is your case.</w:t>
      </w:r>
    </w:p>
    <w:p w14:paraId="4C7F27B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FE3BB9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听哪，罪人，你的景况如何。</w:t>
      </w:r>
    </w:p>
    <w:p w14:paraId="7937416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ECEAA8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 Innumerable sins compass you about; mountains of guilt are lying upon you; floods of impurities overwhelm you, living lusts of all sorts roll up and down in the dead sea of your soul, where no good can breathe, because of the corruption there.</w:t>
      </w:r>
    </w:p>
    <w:p w14:paraId="369B705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3A5756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 无数的罪环绕着你；罪责的山压在你身上；不洁的洪流淹没你，各样活的私欲在你灵魂的死海里翻滚，在那里，因那里的败坏，没有良善能呼吸。</w:t>
      </w:r>
    </w:p>
    <w:p w14:paraId="7897712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65564B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Your lips are unclean; the opening of your mouth is as the opening of an reeking grave, full of stench and rottenness, Romans 3:13, "Their throat is an open sepulcher."</w:t>
      </w:r>
    </w:p>
    <w:p w14:paraId="2E1F803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AF2B54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你的嘴唇不洁；你口的张开，如同一个冒着臭气的坟墓的敞开，充满了恶臭和腐烂，罗马书3:13，“他们的喉咙是敞开的坟墓。”</w:t>
      </w:r>
    </w:p>
    <w:p w14:paraId="3C261B3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13F676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Your natural actions are sin; for "when you did eat, and when you did drink, did not you eat for yourselves and drink for yourselves?"</w:t>
      </w:r>
    </w:p>
    <w:p w14:paraId="56344B3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D1F149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你的自然行为是罪；因为“你们吃喝，岂不是为自己吃，为自己喝吗？”</w:t>
      </w:r>
    </w:p>
    <w:p w14:paraId="78999DF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755397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Zech. 7:6. Your civil actions are sin, Proverbs 21:4, "The ploughing of the wicked is sin."</w:t>
      </w:r>
    </w:p>
    <w:p w14:paraId="07DD837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658B22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撒迦利亚书 7:6。你的民事行为是罪，箴言21:4，“恶人所耕种的，都是罪。”</w:t>
      </w:r>
    </w:p>
    <w:p w14:paraId="3A1C035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41315E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Your religious actions are sin, Proverbs 15:8, "The sacrifice of the wicked is an abomination to the Lord."</w:t>
      </w:r>
    </w:p>
    <w:p w14:paraId="78DBD02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DF112B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你的宗教行为是罪，箴言15:8，“恶人的祭物，为耶和华所憎恶。”</w:t>
      </w:r>
    </w:p>
    <w:p w14:paraId="1B67178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CA1D0F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thoughts and imaginations of your heart are only evil continually.</w:t>
      </w:r>
    </w:p>
    <w:p w14:paraId="34F69E9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330EE4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你心里所思所想的，尽都是恶。</w:t>
      </w:r>
    </w:p>
    <w:p w14:paraId="48F2DE5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DAFD8D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 deed may be soon done, a word soon spoken, a thought swiftly pass through the heart; but each of these is an item in your accounts.</w:t>
      </w:r>
    </w:p>
    <w:p w14:paraId="4CF4AB4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9C39B2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一个行为可以很快做成，一句话可以很快说出，一个思想可以迅速地穿过心中；但这些中的每一个，都是你账目上的一项。</w:t>
      </w:r>
    </w:p>
    <w:p w14:paraId="798D2EE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9B6065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O, sad reckoning! as many thoughts, words, and actions, so many sins.</w:t>
      </w:r>
    </w:p>
    <w:p w14:paraId="0A3E86D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BB31AC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哦，可悲的计算！多少思想、言语和行为，就有多少罪。</w:t>
      </w:r>
    </w:p>
    <w:p w14:paraId="19C6FDD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0A13A6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longer you live your accounts swell the more.</w:t>
      </w:r>
    </w:p>
    <w:p w14:paraId="5A1FF1C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5E5A89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你活得越久，你的账目就越膨胀。</w:t>
      </w:r>
    </w:p>
    <w:p w14:paraId="14A7FE2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0A0B38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Should a tear be dropped for every sin, your head must be waters, and your eyes a fountain of tears; for nothing but sin comes from you.</w:t>
      </w:r>
    </w:p>
    <w:p w14:paraId="01CAC1C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B6891B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倘若为每一个罪都流一滴泪，你的头必是水，你的眼必是泪的泉源；因为除了罪之外，从你里面什么也不出来。</w:t>
      </w:r>
    </w:p>
    <w:p w14:paraId="53D31A9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DECA0A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Your heart frames nothing but evil imaginations—there is nothing in your life but what is framed by your heart; and, therefore, there is nothing in your heart or life but evil.</w:t>
      </w:r>
    </w:p>
    <w:p w14:paraId="7E95E3A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876025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你的心只构造邪恶的想象——你生命中除了你心所构造的之外，一无所有；因此，你心中或生命中，除了邪恶之外，一无所有。</w:t>
      </w:r>
    </w:p>
    <w:p w14:paraId="6500688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22375A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 All your religion, if you have any, is lost labor, as to acceptance with God, or any saving effect on yourself.</w:t>
      </w:r>
    </w:p>
    <w:p w14:paraId="4A51E31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D09211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 你所有的宗教，如果你有的话，就蒙上帝悦纳，或对自己有任何拯救的果效而言，都是徒然的劳苦。</w:t>
      </w:r>
    </w:p>
    <w:p w14:paraId="56B6D89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F7163C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Are you yet in your natural state?</w:t>
      </w:r>
    </w:p>
    <w:p w14:paraId="4997F96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EED18F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你还在你的自然状态中吗？</w:t>
      </w:r>
    </w:p>
    <w:p w14:paraId="4B83E8D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B86754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Truly, then, your duties are sins, as was just now hinted.</w:t>
      </w:r>
    </w:p>
    <w:p w14:paraId="4125137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8A8291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那么，你的本分就是罪，正如刚才所暗示的。</w:t>
      </w:r>
    </w:p>
    <w:p w14:paraId="1A3C5B0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2C2A31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Would not the best wine be loathsome in a vessel wherein there is no pleasure?</w:t>
      </w:r>
    </w:p>
    <w:p w14:paraId="01408B0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43E433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最好的酒，在一个毫无喜悦的器皿里，岂不是可憎的吗？</w:t>
      </w:r>
    </w:p>
    <w:p w14:paraId="7CB8B2A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73F2F3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So is the religion of an unregenerate man.</w:t>
      </w:r>
    </w:p>
    <w:p w14:paraId="2FA8A3B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1A0D73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一个未重生之人的宗教也是如此。</w:t>
      </w:r>
    </w:p>
    <w:p w14:paraId="02B4B37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273CEA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Under the law, the garment which the flesh of the sacrifice was carried in, though it touched other things, did not make them holy—but he who was unclean, touching anything, whether common or sacred, made it unclean.</w:t>
      </w:r>
    </w:p>
    <w:p w14:paraId="640278D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12A435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在律法之下，盛放祭肉的衣服，虽然触及别物，却不能使它们成为圣洁——但那不洁的人，无论触及什么，是俗物还是圣物，都使它成为不洁。</w:t>
      </w:r>
    </w:p>
    <w:p w14:paraId="730EFF5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C0BC92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Even so, your duties cannot make your corrupt soul holy, though they in themselves are good; but your corrupt heart defiles them, and makes them unclean, Hag. 2:12-14.</w:t>
      </w:r>
    </w:p>
    <w:p w14:paraId="427DDA1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B6FB5F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同样，你的本分不能使你败坏的灵魂成为圣洁，虽然它们本身是好的；但你败坏的心玷污了它们，并使它们成为不洁，哈该书2:12-14。</w:t>
      </w:r>
    </w:p>
    <w:p w14:paraId="390049F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FA3E11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You were accustomed to divide your works into two sorts; some good, some evil—but you must count again, and put them all under one head; for God writes on them all "only evil."</w:t>
      </w:r>
    </w:p>
    <w:p w14:paraId="4B5AAF2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821447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你们习惯于将你们的工作分为两类；一些是善的，一些是恶的——但你们必须重新计算，并将它们都归于一类；因为上帝在它们所有上面都写着“惟独是恶”。</w:t>
      </w:r>
    </w:p>
    <w:p w14:paraId="2EC7209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A65786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This is lamentable— it will be no wonder to see those beg in harvest, who fold their hands, and sleep in seed-time; but to be laboring with others in the spring, and yet have nothing to reap when the harvest comes, is a very sad case, and will be the case of all professors living and dying in their natural state.</w:t>
      </w:r>
    </w:p>
    <w:p w14:paraId="73CBEC7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C6D00B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这是可悲的——看见那些在播种时袖手旁观，酣睡的人，在收割时乞讨，不足为奇；但在春天与别人一同劳苦，到收割时却一无所获，是一个非常可悲的情况，并且将是所有活在和死在他们自然状态中的宣信者的情况。</w:t>
      </w:r>
    </w:p>
    <w:p w14:paraId="7A312E5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1E31B0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 You can not help yourself.</w:t>
      </w:r>
    </w:p>
    <w:p w14:paraId="7A206B7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AA0D7F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 你不能自救。</w:t>
      </w:r>
    </w:p>
    <w:p w14:paraId="6918386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E0C1A6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What can you do, to take away your sin--you who are wholly corrupt?</w:t>
      </w:r>
    </w:p>
    <w:p w14:paraId="5E8AC3F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494DF4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你能做什么，来除去你的罪——你这全然败坏的人？</w:t>
      </w:r>
    </w:p>
    <w:p w14:paraId="4B59717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B537DB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Nothing, truly but sin.</w:t>
      </w:r>
    </w:p>
    <w:p w14:paraId="12DBF63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5CC4AB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除了犯罪之外，什么也做不了。</w:t>
      </w:r>
    </w:p>
    <w:p w14:paraId="160C529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888596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If a natural man begins to relent, drops a tear for his sin, and reform, presently the corrupt nature takes merit itself; he has done much himself, he thinks, and God cannot but do more for him on that account.</w:t>
      </w:r>
    </w:p>
    <w:p w14:paraId="26B73DF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7DA56B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如果一个自然人开始悔悟，为他的罪流下一滴泪，并悔改，立刻败坏的本性就自以为有功；他想，他自己已做了许多，上帝不能不因此为他做更多。</w:t>
      </w:r>
    </w:p>
    <w:p w14:paraId="187502D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2087F7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In the mean time, he does nothing but sin—so that the fitness of the merit is, that the leper be put out of the camp, the dead soul buried out of sight, and the corrupt lump cast into the pit.</w:t>
      </w:r>
    </w:p>
    <w:p w14:paraId="1125ECE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6C4AD2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同时，他除了犯罪之外，什么也不做——因此那功劳的适宜性是，那麻风病人被逐出营外，那死的灵魂被埋葬在看不见的地方，那败坏的一团被扔进坑里。</w:t>
      </w:r>
    </w:p>
    <w:p w14:paraId="05C1912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58BB37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How can you think to recover yourself by anything which you can do?</w:t>
      </w:r>
    </w:p>
    <w:p w14:paraId="0979804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1CE3F3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你怎能想藉着你所能做的任何事来恢复自己呢？</w:t>
      </w:r>
    </w:p>
    <w:p w14:paraId="4BC1563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4B918E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Will mud and filth wash out filthiness; and will you purge out sin by sinning?</w:t>
      </w:r>
    </w:p>
    <w:p w14:paraId="681CD95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E00EB3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泥和污秽能洗去污秽吗？你会用犯罪来除净罪吗？</w:t>
      </w:r>
    </w:p>
    <w:p w14:paraId="01F9B0E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267078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"Who can bring a clean thing out of an unclean? No one!" Job 14:4.</w:t>
      </w:r>
    </w:p>
    <w:p w14:paraId="23AA821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AF564E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“谁能从不洁之中取出洁净之物来呢？一个也没有！”约伯记14:4。</w:t>
      </w:r>
    </w:p>
    <w:p w14:paraId="7FC6974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8011F6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This is the case of your corrupt soul; not to be recovered but by Jesus Christ.</w:t>
      </w:r>
    </w:p>
    <w:p w14:paraId="55A5957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867FA7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这就是你败坏灵魂的光景；非藉着耶稣基督，不能得恢复。</w:t>
      </w:r>
    </w:p>
    <w:p w14:paraId="5093720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DCB529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"O Israel, you have destroyed yourself—but in me is your help," Hos. 13:9.</w:t>
      </w:r>
    </w:p>
    <w:p w14:paraId="0720E31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F8A2F6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“以色列啊，你自取败坏——但在我里面有你的帮助”，何西阿书13:9。</w:t>
      </w:r>
    </w:p>
    <w:p w14:paraId="74EB564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DE6247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You are poor indeed, extremely "miserable and poor," Rev. 3:17.</w:t>
      </w:r>
    </w:p>
    <w:p w14:paraId="03E2132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C97E4D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你实在是贫穷，极其“困苦可怜”，启示录3:17。</w:t>
      </w:r>
    </w:p>
    <w:p w14:paraId="69BD398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E324C8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You have no shelter—but a refuge of lies.</w:t>
      </w:r>
    </w:p>
    <w:p w14:paraId="38C241C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ACE610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你没有避难所——只有一个谎言的避难所。</w:t>
      </w:r>
    </w:p>
    <w:p w14:paraId="27269C7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CA30D1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You have no garment for your soul—but filthy rags.</w:t>
      </w:r>
    </w:p>
    <w:p w14:paraId="698C468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CF0494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你没有为你的灵魂预备衣服——只有污秽的破布。</w:t>
      </w:r>
    </w:p>
    <w:p w14:paraId="08D97B5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E01770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You have nothing to nourish—but husks which cannot satisfy.</w:t>
      </w:r>
    </w:p>
    <w:p w14:paraId="1E352B8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FC90A4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你没有东西可以滋养——只有不能满足的豆荚。</w:t>
      </w:r>
    </w:p>
    <w:p w14:paraId="5084245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8ECCF1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And more than this, you did get such a bruise in the loins of Adam, as is not yet cured, so that you are without strength, as well as ungodly, Romans 5:6; unable to do, or work for yourself; nay, more than all this, you can not so much as think aright —but are lying helpless, as an infant exposed in the open field, Ezek. 16:5.</w:t>
      </w:r>
    </w:p>
    <w:p w14:paraId="5EBE778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383394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不仅如此，你在亚当的腰中受了如此的伤，至今未愈，以至于你既不敬虔，也无力量，罗马书5:6；不能为自己做，或为自己劳作；不仅如此，你连正确的思想都不能——反倒无助地躺着，如同一个被丢在田野的婴孩，以西结书16:5。</w:t>
      </w:r>
    </w:p>
    <w:p w14:paraId="29D6A37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67F7D41">
      <w:pPr>
        <w:pStyle w:val="2"/>
        <w:bidi w:val="0"/>
        <w:rPr>
          <w:rFonts w:hint="eastAsia"/>
        </w:rPr>
      </w:pPr>
      <w:r>
        <w:rPr>
          <w:rFonts w:hint="eastAsia"/>
        </w:rPr>
        <w:t>The Necessity of Having a Special Eye Upon the Corruption and Sin of our Nature</w:t>
      </w:r>
    </w:p>
    <w:p w14:paraId="3D309D2E">
      <w:pPr>
        <w:pStyle w:val="2"/>
        <w:bidi w:val="0"/>
        <w:rPr>
          <w:rFonts w:hint="eastAsia"/>
        </w:rPr>
      </w:pPr>
      <w:r>
        <w:rPr>
          <w:rFonts w:hint="eastAsia"/>
        </w:rPr>
        <w:t>特别注目我们本性的败坏和罪的必要性</w:t>
      </w:r>
    </w:p>
    <w:p w14:paraId="68A6BB1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2F87A7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God sees it—O, that we saw it too, and that sin were ever before us!</w:t>
      </w:r>
    </w:p>
    <w:p w14:paraId="4D40601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A41FE6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上帝看见了——哦，但愿我们也看见，罪也常在我们面前！</w:t>
      </w:r>
    </w:p>
    <w:p w14:paraId="7A2BEB0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3570A4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What avails it to notice other sins, while this mother-sin is not noticed?</w:t>
      </w:r>
    </w:p>
    <w:p w14:paraId="2DE6D65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383901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当这母罪不被注意时，注意别的罪又有什么用呢？</w:t>
      </w:r>
    </w:p>
    <w:p w14:paraId="6C05929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ECE7FF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Turn your eyes inward to the sin of your nature.</w:t>
      </w:r>
    </w:p>
    <w:p w14:paraId="326C567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202610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将你的眼睛转向内，看你本性的罪。</w:t>
      </w:r>
    </w:p>
    <w:p w14:paraId="44D74D0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406AD8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is to be feared, that many have this work to begin yet; that they have shut the door, while the grand thief is yet in the house undiscovered.</w:t>
      </w:r>
    </w:p>
    <w:p w14:paraId="604FC1B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202332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恐怕，许多人这工作尚未开始；他们已关上了门，而那大盗仍未被发现在屋里。</w:t>
      </w:r>
    </w:p>
    <w:p w14:paraId="4C6A686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2B57FC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This is a weighty point; and in handling of it, I shall notice these four heads: I.Men overlooking their natural sin.</w:t>
      </w:r>
    </w:p>
    <w:p w14:paraId="59DB757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072865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这是一个重要的点；在处理它时，我将注意这四个方面：I. 人忽略他们本性的罪。</w:t>
      </w:r>
    </w:p>
    <w:p w14:paraId="7E911FA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A9FAC1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 shall, for conviction, point at some evidences of men's overlooking the sin of their nature, which yet the Lord takes particular notice of.</w:t>
      </w:r>
    </w:p>
    <w:p w14:paraId="428957D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9ABC82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为要定罪，我将指出一些人忽略他们本性之罪的证据，而主却特别注意这些。</w:t>
      </w:r>
    </w:p>
    <w:p w14:paraId="5BC99CB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8903A7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1.Men's looking on themselves with such confidence, as if they were in no hazard of gross sins.</w:t>
      </w:r>
    </w:p>
    <w:p w14:paraId="59B30D2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E7E7D7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 人看自己，带着如此的自信，就好像他们没有犯大罪的危险。</w:t>
      </w:r>
    </w:p>
    <w:p w14:paraId="40C9ABB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51240D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Many would take it very unkindly to get such a caution as Christ gave his apostles, Luke 21:34, "Take heed of carousing and drunkenness."</w:t>
      </w:r>
    </w:p>
    <w:p w14:paraId="6B953CA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9CB5F9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许多人若得到像基督给祂使徒们那样的警告，路加福音21:34，“你们要谨慎，免得因贪食醉酒…”，会非常不高兴。</w:t>
      </w:r>
    </w:p>
    <w:p w14:paraId="339AC84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1B3E9D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If any should suppose them to break out in gross abominations, each would be ready to say, "Am I a dog?"</w:t>
      </w:r>
    </w:p>
    <w:p w14:paraId="32608CA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44C7B1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倘若有人以为他们会犯下严重的罪恶，每个人都准备说，“我岂是狗吗？”</w:t>
      </w:r>
    </w:p>
    <w:p w14:paraId="22B1656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6A4AB9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would raise the pride of their hearts—but not their fear and trembling, because they know not the corruption of their nature.</w:t>
      </w:r>
    </w:p>
    <w:p w14:paraId="382AB30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290586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这会激起他们心中的骄傲——却不会激起他们的恐惧和战兢，因为他们不认识他们本性的败坏。</w:t>
      </w:r>
    </w:p>
    <w:p w14:paraId="221E3BB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E09B85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2.Lack of tenderness towards those that fall.</w:t>
      </w:r>
    </w:p>
    <w:p w14:paraId="5EE10BD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A20B44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2.对跌倒的人缺乏温柔。</w:t>
      </w:r>
    </w:p>
    <w:p w14:paraId="5D0A097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E322A7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Many, in that case, cast off all feelings of Christian compassion, for they do not consider themselves, lest they also be tempted, Gal. 6:1.</w:t>
      </w:r>
    </w:p>
    <w:p w14:paraId="10C2F61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888940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许多人，在这种情况下，抛弃了一切基督徒的同情心，因为他们不思想自己，免得自己也被引诱，加拉太书6:1。</w:t>
      </w:r>
    </w:p>
    <w:p w14:paraId="637F530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7142C6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Men's passions are often highest against the faults of others, when sin sleeps soundly in their own breasts.</w:t>
      </w:r>
    </w:p>
    <w:p w14:paraId="5A7A521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1C9A23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当罪在他们自己胸中安睡时，人对别人过错的情绪常常是最高的。</w:t>
      </w:r>
    </w:p>
    <w:p w14:paraId="18D71D0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D00388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David, even when he was at his worst, was most violent against the faults of others.</w:t>
      </w:r>
    </w:p>
    <w:p w14:paraId="14C9C49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330084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大卫，即使当祂最坏的时候，也最猛烈地反对别人的过错。</w:t>
      </w:r>
    </w:p>
    <w:p w14:paraId="784CBA9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45558E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While his conscience was asleep under his own guilt, in the matter of Uriah, the Spirit of the Lord takes notice, that his anger was greatly kindled against the man in the parable, 2 Sam. 12:5.</w:t>
      </w:r>
    </w:p>
    <w:p w14:paraId="1D5D52A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F075D2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当祂的良心在乌利亚的事上，因自己的罪责而沉睡时，主的灵注意到，祂的怒气大大地向那比喻中的人发作，撒母耳记下12:5。</w:t>
      </w:r>
    </w:p>
    <w:p w14:paraId="1F2F2EC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F6C0C1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And, on good grounds, it is thought it was at the same time that he treated the Ammonites so cruelly, as is related, ver. 31, "Putting them under saws, and under harrows of iron, and under axes of iron, and making them pass through the brick-kiln."</w:t>
      </w:r>
    </w:p>
    <w:p w14:paraId="6FD4595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82F807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并且，有充分的理由认为，正是在同时，祂如此残忍地对待亚扪人，如第31节所记，“将他们放在锯下，铁耙下，铁斧下，并使他们经过砖窑。”</w:t>
      </w:r>
    </w:p>
    <w:p w14:paraId="4A0134A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479B52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Grace makes men zealous against sin in others, as well as in themselves—but eyes turned inward to the corruption of nature, clothe them with pity and compassion; and fill them with thankfulness to the Lord, that they themselves were not the people left to be such spectacles of human frailty.</w:t>
      </w:r>
    </w:p>
    <w:p w14:paraId="6ABCA32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4957B3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恩典使人热心反对别人的罪，也反对自己的罪——但眼睛转向内，看本性的败坏，就使他们披上怜悯和同情；并使他们充满对主的感恩，因他们自己不是被撇下成为人类软弱如此景象的人。</w:t>
      </w:r>
    </w:p>
    <w:p w14:paraId="52EB455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5000D5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3.There are many, who, if they be kept from afflictions in worldly things, and from gross out-breakings in their lives, know not what it is to have a repentant heart.</w:t>
      </w:r>
    </w:p>
    <w:p w14:paraId="4A1125E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134418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3.有许多人，如果他们免于世上的苦难，以及生活中严重的过犯，就不知道有悔改的心是什么滋味。</w:t>
      </w:r>
    </w:p>
    <w:p w14:paraId="28E0E71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C4CAE6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If they meet with a cross, which their proud hearts cannot stoop to bear, they are ready to say, O to be gone! but the corruption of their nature never makes them long for heaven.</w:t>
      </w:r>
    </w:p>
    <w:p w14:paraId="333A414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B5D07F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如果他们遇到一个十字架，他们骄傲的心不能屈服去背负，他们就准备说，哦，但愿离去！但他们本性的败坏，从不使他们向往天堂。</w:t>
      </w:r>
    </w:p>
    <w:p w14:paraId="053BFEF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0C1121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Lusts, scandalously breaking out at a time, will mar their peace—but the sin of their nature never makes them a heavy heart.</w:t>
      </w:r>
    </w:p>
    <w:p w14:paraId="4913FE5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3589EE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私欲，有时可耻地爆发出来，会破坏他们的平安——但他们本性的罪，从不使他们心存沉重。</w:t>
      </w:r>
    </w:p>
    <w:p w14:paraId="2E86924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331D6F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4.Delaying of repentance, in hopes to set about it afterwards.</w:t>
      </w:r>
    </w:p>
    <w:p w14:paraId="50981A2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DDD06A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4.拖延悔改，希望以后再着手。</w:t>
      </w:r>
    </w:p>
    <w:p w14:paraId="4CA77C7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F49C82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Many have their own appointed time for repentance and reformation—as if they were such complete masters over their lusts, that they can allow them to gather more strength, and yet overcome them.</w:t>
      </w:r>
    </w:p>
    <w:p w14:paraId="79F221E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3B7197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许多人为悔改和悔改设定了他们自己的时间——就好像他们是他们私欲的完全主宰，可以任凭它们积蓄更多的力量，却仍能胜过它们。</w:t>
      </w:r>
    </w:p>
    <w:p w14:paraId="5851E5F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BEC9B4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They take up resolutions to amend, without an eye to Jesus Christ, union with him, and strength from him; a plain evidence that they are strangers to themselves—so they are left to themselves, and their flourishing resolutions wither; for, as they see not the necessity, so they get not the benefit, of the dew from heaven to water them.</w:t>
      </w:r>
    </w:p>
    <w:p w14:paraId="19A7F8F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5E9343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他们下决心要悔改，却不仰望耶稣基督，与祂联合，并从祂得力量；一个清楚的证据，表明他们不认识自己——因此他们被撇给自己，他们兴盛的决心也枯萎了；因为，他们既看不见那必要性，也得不着从天上来的甘露来滋润它们。</w:t>
      </w:r>
    </w:p>
    <w:p w14:paraId="4ED087D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E69289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5.Men's venturing freely on temptations, and promising relief in their own strength.</w:t>
      </w:r>
    </w:p>
    <w:p w14:paraId="68B107D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6071EF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5.人自由地冒险进入试探，并应许靠自己的力量得解脱。</w:t>
      </w:r>
    </w:p>
    <w:p w14:paraId="507006E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AEBA86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They cast themselves fearlessly into temptation, in confidence of their coming off fairly—but, were they sensible of the corruption of their nature, they would be cautious of entering on the devil's ground; as one girt about with bags of gunpowder, would be unwilling to walk where sparks of fire are flying, lest he should be blown up.</w:t>
      </w:r>
    </w:p>
    <w:p w14:paraId="2AD3555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D348C3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他们毫无惧怕地将自己投入试探中，自信能安然脱身——但，倘若他们意识到他们本性的败坏，他们就会谨慎地进入魔鬼的地盘；如同一个腰间系着火药袋的人，不愿走在火星飞溅的地方，免得被炸飞。</w:t>
      </w:r>
    </w:p>
    <w:p w14:paraId="33722BB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88D8A8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Self-distrust well befits Christians.</w:t>
      </w:r>
    </w:p>
    <w:p w14:paraId="4BF52B9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9A5D7D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自疑很适合基督徒。</w:t>
      </w:r>
    </w:p>
    <w:p w14:paraId="360CFB6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EC2C11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"Lord, is it I?"</w:t>
      </w:r>
    </w:p>
    <w:p w14:paraId="16871F0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E84168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“主，是我吗？”</w:t>
      </w:r>
    </w:p>
    <w:p w14:paraId="762E390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0BF30D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They that know the deceit of their bow, will not be very confident that they shall hit the mark.</w:t>
      </w:r>
    </w:p>
    <w:p w14:paraId="0AC70DC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43CB6D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认识他们弓的诡诈的人，不会非常自信他们能射中目标。</w:t>
      </w:r>
    </w:p>
    <w:p w14:paraId="699B55E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920341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6.Ignorance of heart-plagues.</w:t>
      </w:r>
    </w:p>
    <w:p w14:paraId="4A0DEC9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A8914A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6.对心中瘟疫的无知。</w:t>
      </w:r>
    </w:p>
    <w:p w14:paraId="17209FE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74F978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knowledge of the plagues of the heart, is a rare attainment.</w:t>
      </w:r>
    </w:p>
    <w:p w14:paraId="7EE647F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2EC603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认识心中的瘟疫，是一种罕见的成就。</w:t>
      </w:r>
    </w:p>
    <w:p w14:paraId="6C6BE74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FBC002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There are, indeed, some of them written in such great characters, that he who runs may read them—but there are others more subtle, which few discern.</w:t>
      </w:r>
    </w:p>
    <w:p w14:paraId="3AA20DA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3036B3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诚然，其中有些是用如此大的字体写成的，以至于奔跑的人可以读懂——但另一些则更微妙，很少有人能辨认。</w:t>
      </w:r>
    </w:p>
    <w:p w14:paraId="1485E85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5735F6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How few are there, to whom the bias of the heart to unbelief is a burden?</w:t>
      </w:r>
    </w:p>
    <w:p w14:paraId="67553B1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54740B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有多少人，对心中不信的倾向感到负担呢？</w:t>
      </w:r>
    </w:p>
    <w:p w14:paraId="4E84501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5527B5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Nay, they perceive it not.</w:t>
      </w:r>
    </w:p>
    <w:p w14:paraId="3F71FB6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59E5A9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不仅如此，他们根本察觉不到。</w:t>
      </w:r>
    </w:p>
    <w:p w14:paraId="78D223F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26F2EB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Many have had sharp convictions of other sins, that were never to this day convinced of their unbelief; though that is the sin especially aimed at in a thorough conviction, John 16:8, 9, "He will reprove the world of sin, because they believe not on me."</w:t>
      </w:r>
    </w:p>
    <w:p w14:paraId="342A1AD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E4CFAD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许多人曾对别的罪有过尖锐的定罪，但至今从未被定罪为不信；虽然那是在彻底定罪中所特别针对的罪，约翰福音16:8, 9，“祂要叫世人为罪自责，因为他们不信我。”</w:t>
      </w:r>
    </w:p>
    <w:p w14:paraId="741367C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386C53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 disposition to establish our own righteousness, is a weed which naturally grows in every man's heart; but few labor at the plucking of it up—it lurks undiscovered.</w:t>
      </w:r>
    </w:p>
    <w:p w14:paraId="79DEEFF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3C2409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一种要立自己的义的倾向，是一种自然生长在每个人心中的杂草；但很少有人努力去拔除它——它潜伏着未被发现。</w:t>
      </w:r>
    </w:p>
    <w:p w14:paraId="76E3145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3527D2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bias of the heart to the way of the covenant of works, is a hidden plague of the heart to many.</w:t>
      </w:r>
    </w:p>
    <w:p w14:paraId="7781FFA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3F98E1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心中对行为之约道路的偏见，对许多人来说，是心中隐藏的瘟疫。</w:t>
      </w:r>
    </w:p>
    <w:p w14:paraId="6A9CAA3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5A6CA7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All the difficulty they find is, in getting up their hearts to duties—they find no difficulty in getting their hearts off them, and over them to Jesus Christ.</w:t>
      </w:r>
    </w:p>
    <w:p w14:paraId="6CB5555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C80BA2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他们所发现的一切困难，都在于将他们的心转向本分——他们发现将他们的心从本分上移开，并转向耶稣基督，毫无困难。</w:t>
      </w:r>
    </w:p>
    <w:p w14:paraId="6665C1D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3C709F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How hard it is to bring men off from their own righteousness!</w:t>
      </w:r>
    </w:p>
    <w:p w14:paraId="1111886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FAC787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要使人脱离他们自己的义，是何等困难！</w:t>
      </w:r>
    </w:p>
    <w:p w14:paraId="00981CA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63D2E8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Yes, it is very hard to convince them of their self-righteousness at all.</w:t>
      </w:r>
    </w:p>
    <w:p w14:paraId="5423CBB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F97314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是的，要使他们相信他们自己的自义，是非常困难的。</w:t>
      </w:r>
    </w:p>
    <w:p w14:paraId="20A6D14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2C1EE0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7.Pride and self-conceit.</w:t>
      </w:r>
    </w:p>
    <w:p w14:paraId="4F533F8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C1D5CF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7.骄傲和自负。</w:t>
      </w:r>
    </w:p>
    <w:p w14:paraId="2B38E3F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24AA23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 view of the corruption of nature would be very humbling, and oblige him who has it, to reckon himself the chief of sinners.</w:t>
      </w:r>
    </w:p>
    <w:p w14:paraId="57774BD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3017D9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对本性败坏的看见，将是极其使人谦卑的，并迫使那看见的人，将自己算为罪人中的罪魁。</w:t>
      </w:r>
    </w:p>
    <w:p w14:paraId="4FEAE9C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FDCACE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Under the greatest attainments and enlargements, it would be ballast to his heart, and hide pride from his eyes.</w:t>
      </w:r>
    </w:p>
    <w:p w14:paraId="2F7233E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2687C9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在最大的成就和扩展之下，这将是他心中的压舱石，并隐藏他眼中的骄傲。</w:t>
      </w:r>
    </w:p>
    <w:p w14:paraId="0B602B7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217838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lack of thorough humiliation, piercing to the sin of one's nature, is the ruin of many professors—for digging deep makes the great difference between wise and foolish builders, Luke 6:48, 49.</w:t>
      </w:r>
    </w:p>
    <w:p w14:paraId="6B34FA2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BA751F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缺乏彻底的谦卑，深入到人本性的罪中，是许多宣信者的毁灭——因为挖得深，造成了智慧和愚拙建造者之间的巨大差异，路加福音6:48, 49。</w:t>
      </w:r>
    </w:p>
    <w:p w14:paraId="62B6C1C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AE00DC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II.Original sin to be specially noticed.</w:t>
      </w:r>
    </w:p>
    <w:p w14:paraId="103EE07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DF7958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II.原罪当特别注意。</w:t>
      </w:r>
    </w:p>
    <w:p w14:paraId="35DE94B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167706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 will lay before you a few things, in which you should have a special eye to original sin.</w:t>
      </w:r>
    </w:p>
    <w:p w14:paraId="5B63B7C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FD6EED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我将向你们陈述几件事，在这些事上，你们当特别注意原罪。</w:t>
      </w:r>
    </w:p>
    <w:p w14:paraId="2769B02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E231E0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1.Have a special eye to it, in your application to Jesus Christ.</w:t>
      </w:r>
    </w:p>
    <w:p w14:paraId="0ECA1C9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35B873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1.在你向耶稣基督的应用中，要特别注意它。</w:t>
      </w:r>
    </w:p>
    <w:p w14:paraId="65F1390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E8B44C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Do you find any need of Christ, which sends you to him as the Physician of souls?</w:t>
      </w:r>
    </w:p>
    <w:p w14:paraId="4D20747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F54426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你发现对基督有任何需要，使你到祂那里去，作为灵魂的医生吗？</w:t>
      </w:r>
    </w:p>
    <w:p w14:paraId="7BAAC48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EA3D4A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O, forget not your disease when you are with the Physician.</w:t>
      </w:r>
    </w:p>
    <w:p w14:paraId="1B67DF7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A3EB4E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哦，当你与医生在一起时，不要忘记你的疾病。</w:t>
      </w:r>
    </w:p>
    <w:p w14:paraId="2C1D2BE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DB899B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They never yet knew well their errand to Christ, who went not to him for the sin of their nature; for his blood to take away the guilt of it, and his Spirit to break the power of it.</w:t>
      </w:r>
    </w:p>
    <w:p w14:paraId="2C5C9DF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E01AA3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那些不到祂那里去为他们本性的罪求医治的人，从未真正明白他们到基督面前的使命；为祂的血除去它的罪责，为祂的灵打破它的权势。</w:t>
      </w:r>
    </w:p>
    <w:p w14:paraId="4CFED74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FB2CCB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Though, in the bitterness of your souls, you should lay before him a catalogue of your sins of omission and commission, which might reach from earth to heaven— yet, if original sin were lacking in your confession, assure yourselves that you have forgot the chief part of the errand which a poor sinner has to the Physician of souls.</w:t>
      </w:r>
    </w:p>
    <w:p w14:paraId="7A99DA8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AB78D2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虽然，在你灵魂的苦涩中，你应当向祂陈明你疏忽和行为的罪的目录，这目录或许能从地达到天——然而，如果在你的认罪中，缺少了原罪，请你们确信，你们已忘记了一个可怜的罪人到灵魂的医生面前的主要使命。</w:t>
      </w:r>
    </w:p>
    <w:p w14:paraId="3DC8013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5C4B31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What would it have availed the people of Jericho, to have set before Elisha all the vessels in their city, full of the water that was bad, if they had not led him forth to the spring, to cast in salt there?</w:t>
      </w:r>
    </w:p>
    <w:p w14:paraId="526359E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5682DA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耶利哥的居民，若不将以利沙领到泉源那里，将盐投在其中，即使将他们城中所有盛满坏水的器皿都摆在他面前，又有什么用呢？</w:t>
      </w:r>
    </w:p>
    <w:p w14:paraId="641FA31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B511E3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 Kings 2:19-21. The application is easy.</w:t>
      </w:r>
    </w:p>
    <w:p w14:paraId="0DF22A2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E30AC5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列王纪下 2:19-21。这应用是容易的。</w:t>
      </w:r>
    </w:p>
    <w:p w14:paraId="2D29FD0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A444D4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2.Have a special eye to it in your repentance, whether in its beginning or progress; in your first repentance, and in the renewing of your repentance afterwards.</w:t>
      </w:r>
    </w:p>
    <w:p w14:paraId="5F8AD17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C33895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2.在你的悔改中，无论是开始还是进行中；在你初次的悔改，和以后更新的悔改中，都要特别注意它。</w:t>
      </w:r>
    </w:p>
    <w:p w14:paraId="3D1CDC7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48D6A7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Though a man be sick, there is no fear of death, if the sickness strike not to his heart—and there is as little fear of the death of sin, as long as the sin of our nature is not touched.</w:t>
      </w:r>
    </w:p>
    <w:p w14:paraId="73A84B6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61B95B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虽然人生病，若病不入心，就无死亡之虞——同样，只要我们本性的罪未被触及，罪的死亡之虞也微乎其微。</w:t>
      </w:r>
    </w:p>
    <w:p w14:paraId="7F3B921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E4FFE8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But if you would repent indeed, let the streams lead you up to the fountain; and mourn over your corrupt nature, as the cause of all sin, in heart, lip, and life, Psalm 51:4, 5, "Against you, you only, have I sinned, and done this evil in your sight.</w:t>
      </w:r>
    </w:p>
    <w:p w14:paraId="16186BB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6011DE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但你若要真心悔改，就让溪流引你到泉源；并为你的败坏本性哀哭，作为一切罪的根源，在心思、言语和行为上，诗篇51:4, 5，“我向你，惟独向你，犯了罪，在你眼前行了这恶。”</w:t>
      </w:r>
    </w:p>
    <w:p w14:paraId="73A3F66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9140E7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Behold, I was shaped in iniquity, and in sin did my mother conceive me."</w:t>
      </w:r>
    </w:p>
    <w:p w14:paraId="4777D21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43B828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“看哪，我是在罪孽里生的，在我母亲怀胎的时候，就有了罪。”</w:t>
      </w:r>
    </w:p>
    <w:p w14:paraId="223AA57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D81FF9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3.Have a special eye upon it in your mortification, Gal. 5:24, "Those who are Christ's, have crucified the flesh."</w:t>
      </w:r>
    </w:p>
    <w:p w14:paraId="7DF1731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716E93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3.在你们的克己中，要特别注意它，加拉太书5:24，“凡属基督的，是已经把肉体钉在十字架上了。”</w:t>
      </w:r>
    </w:p>
    <w:p w14:paraId="723CF41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DFB8C6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is the root of bitterness that must be struck at; which the axe of mortification must be laid to, else we labor in vain.</w:t>
      </w:r>
    </w:p>
    <w:p w14:paraId="2C63A87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BEF4C9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必须砍伐的是苦毒的根；克己的斧头必须放在其上，否则我们就徒劳无功。</w:t>
      </w:r>
    </w:p>
    <w:p w14:paraId="79CF1AF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B7CBCF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In vain do men go about to cleanse the stream, while they are at no pains about the muddy fountain—it is a vain religion to attempt to make the life truly good, while the corruption of nature retains its ancient vigor, and the power of it is not broken.</w:t>
      </w:r>
    </w:p>
    <w:p w14:paraId="073A03A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EEC018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当人对污浊的泉源毫不费力时，他们去洁净溪流是徒然的——当本性的败坏仍保有其古老的力量，并且其能力未被打破时，试图使生命真正良善，是一种徒然的宗教。</w:t>
      </w:r>
    </w:p>
    <w:p w14:paraId="23F30D5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5F6E6A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4.You are to eye it in your daily walk.</w:t>
      </w:r>
    </w:p>
    <w:p w14:paraId="6B5AFC7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D178B4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4.你们当在你们每日的行事为人中，注目它。</w:t>
      </w:r>
    </w:p>
    <w:p w14:paraId="1E3C960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E974D9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He who would walk aright must have one eye upward to Jesus Christ, and another inward to the corruption of his own nature.</w:t>
      </w:r>
    </w:p>
    <w:p w14:paraId="5277DF0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161069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那要行得正直的人，必须一眼仰望耶稣基督，另一眼内视自己本性的败坏。</w:t>
      </w:r>
    </w:p>
    <w:p w14:paraId="690EB8A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07B1DD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is not enough that we look about us, we must also look within us.</w:t>
      </w:r>
    </w:p>
    <w:p w14:paraId="6D36406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7316F0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我们环顾四周是不够的，我们还必须内省。</w:t>
      </w:r>
    </w:p>
    <w:p w14:paraId="4012F73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095079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Where the wall is weakest, there our greatest enemy lies; and there are grounds for daily watching and mourning.</w:t>
      </w:r>
    </w:p>
    <w:p w14:paraId="081FDDA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4AF2E9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墙最薄弱之处，就是我们最大的敌人所在；那里就有每日警醒和哀哭的理由。</w:t>
      </w:r>
    </w:p>
    <w:p w14:paraId="2D09FB3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482195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III.WHY original sin is to be especially noticed.</w:t>
      </w:r>
    </w:p>
    <w:p w14:paraId="0513437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30942A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III.为何原罪当特别注意。</w:t>
      </w:r>
    </w:p>
    <w:p w14:paraId="037778D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67AE21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 shall offer some reasons, why we should especially notice the sin of our nature.</w:t>
      </w:r>
    </w:p>
    <w:p w14:paraId="6A8CBBC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72A3BD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我将提出一些理由，说明我们为何当特别注意我们本性的罪。</w:t>
      </w:r>
    </w:p>
    <w:p w14:paraId="6A5A664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8FAD5D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1.Because of all sins, original sin is the most extensive and diffusive.</w:t>
      </w:r>
    </w:p>
    <w:p w14:paraId="15A00ED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1CC823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1.因为在所有的罪中，原罪是最广泛和弥漫的。</w:t>
      </w:r>
    </w:p>
    <w:p w14:paraId="2F061A7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7AABF6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goes through the whole man, and spoils all.</w:t>
      </w:r>
    </w:p>
    <w:p w14:paraId="7D8D99F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0EECB3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它贯穿全人，并败坏一切。</w:t>
      </w:r>
    </w:p>
    <w:p w14:paraId="29D36FD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5AF512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Other sins mar particular parts of the image of God—but this at once defaces the whole.</w:t>
      </w:r>
    </w:p>
    <w:p w14:paraId="6339F67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584375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别的罪损害上帝形象的特定部分——但这罪却一次就毁坏了全部。</w:t>
      </w:r>
    </w:p>
    <w:p w14:paraId="07782ED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48B187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 disease affecting any particular member of the body is dangerous—but that which affects the whole, is worse.</w:t>
      </w:r>
    </w:p>
    <w:p w14:paraId="68E93BA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9D9AAC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影响身体任何特定部位的疾病都是危险的——但影响全身的，则更糟。</w:t>
      </w:r>
    </w:p>
    <w:p w14:paraId="215CA80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D659D0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corruption of nature is the poison of the old serpent cast into the fountain of action, which infects every action, and every breathing of the soul.</w:t>
      </w:r>
    </w:p>
    <w:p w14:paraId="39368D8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1E1896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本性的败坏，是那古蛇投在行为泉源里的毒药，它感染了每一个行为，和灵魂的每一次呼吸。</w:t>
      </w:r>
    </w:p>
    <w:p w14:paraId="355DD90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822454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2.Original sin is the cause of all particular lusts, and actual sins, in our hearts and lives.</w:t>
      </w:r>
    </w:p>
    <w:p w14:paraId="501103B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0E10E5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2.原罪是我们心中和生活中所有特定私欲和本罪的原因。</w:t>
      </w:r>
    </w:p>
    <w:p w14:paraId="6B547B5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F2D138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is the spawn which the great leviathan has left in the souls of men, from whence comes all the offspring of actual sins and abominations, Mark 7:21, "Out of the heart of men proceed evil thoughts, adulteries," etc.</w:t>
      </w:r>
    </w:p>
    <w:p w14:paraId="6CD8DD3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4FF85A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它是那大海怪留在人灵魂中的卵，从那里生出所有本罪和可憎之事的后代，马可福音7:21，“从人心里，发出恶念，苟合，”等等。</w:t>
      </w:r>
    </w:p>
    <w:p w14:paraId="496C8E4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15F297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is the bitter fountain—particular lusts are but rivulets running from it, which bring forth into the life a part only, and not the whole of what is within.</w:t>
      </w:r>
    </w:p>
    <w:p w14:paraId="260DEAA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38A668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它是苦泉——特定的私欲不过是从它流出的溪流，它们只将里面的一部分，而非全部，带入生命中。</w:t>
      </w:r>
    </w:p>
    <w:p w14:paraId="0E2171B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329BC7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fountain is always above the stream—and where the water is good, it is best in the fountain; where it is bad, it is worst there.</w:t>
      </w:r>
    </w:p>
    <w:p w14:paraId="6DF8AF9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8FA3EE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泉源总是在溪流之上——水好的地方，泉源最好；水坏的地方，那里最糟。</w:t>
      </w:r>
    </w:p>
    <w:p w14:paraId="068848B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6B6DDE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corruption of nature being that which defiles all, it must needs be the most abominable thing.</w:t>
      </w:r>
    </w:p>
    <w:p w14:paraId="3E0183E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2D456F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本性的败坏既是玷污一切的，它就必是最可憎的事。</w:t>
      </w:r>
    </w:p>
    <w:p w14:paraId="5E44ECB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8BA22D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3.Original sin is virtually all sin—for it is the seed of all sins, which need but the occasion to set up their heads, being, in the corruption of nature, as the effect in the virtue of its cause.</w:t>
      </w:r>
    </w:p>
    <w:p w14:paraId="400FBF2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B781FC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3.原罪实际上就是一切的罪——因为它是所有罪的种子，只需要一个机会就能抬头，在败坏的本性中，如同果效在其原因的德能中。</w:t>
      </w:r>
    </w:p>
    <w:p w14:paraId="13B0C05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FE41EB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Hence it is called "a body of death," Romans 7:24, as consisting of the several members belonging to such "a body of sins," Col. 2:11, whose life lies in spiritual death.</w:t>
      </w:r>
    </w:p>
    <w:p w14:paraId="4064642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C47E8E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因此它被称为“取死的身体”，罗马书7:24，因为它由属于这样一个“罪身”的几个肢体组成，歌罗西书2:11，其生命在于属灵的死亡。</w:t>
      </w:r>
    </w:p>
    <w:p w14:paraId="694D633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1745E2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is the cursed ground, fit to bring forth all manner of noxious weeds.</w:t>
      </w:r>
    </w:p>
    <w:p w14:paraId="66F132C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4063AD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它是被咒诅的地，适合生出各种有害的杂草。</w:t>
      </w:r>
    </w:p>
    <w:p w14:paraId="19FF010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D8CAA7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As the whole nest of venomous creatures must needs be more dreadful than any few of them that come creeping forth; so the sin of your nature, that mother of abominations, must be worse than any particular lust which appears stirring in your heart and life.</w:t>
      </w:r>
    </w:p>
    <w:p w14:paraId="4B2E66F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CB7473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正如一窝毒物的整体，必定比从中爬出的少数几个更可怕；同样，你本性的罪，那可憎之事的母，也必定比你心中和生活中显现的任何特定私欲更坏。</w:t>
      </w:r>
    </w:p>
    <w:p w14:paraId="365E744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E03E5A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Never did any sin appear in the life of the vilest wretch who ever lived; but look into your own corrupt nature, and there you may see the seed and root that sin--and every other sin.</w:t>
      </w:r>
    </w:p>
    <w:p w14:paraId="2760DD0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317CC1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从未有过任何罪，出现在曾活过的最卑劣之人的生命中；但要察看你自己的败坏本性，在那里你可以看见那罪的种子和根——以及每一个别的罪。</w:t>
      </w:r>
    </w:p>
    <w:p w14:paraId="323F829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45F637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There is atheism, idolatry, blasphemy, murder, adultery, and whatever is vile--in your heart!</w:t>
      </w:r>
    </w:p>
    <w:p w14:paraId="54203E6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9CB3D7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在你心里，有无神论、偶像崇拜、亵渎、谋杀、奸淫，以及一切卑劣的事！</w:t>
      </w:r>
    </w:p>
    <w:p w14:paraId="25EECF0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D7838E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Possibly none of these are apparent to you; but there is more in that unfathomable depth of wickedness than you know.</w:t>
      </w:r>
    </w:p>
    <w:p w14:paraId="67EEE32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7BE758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或许这些没有一样对你来说是明显的；但在那深不可测的邪恶深渊里，有比你所知道的更多。</w:t>
      </w:r>
    </w:p>
    <w:p w14:paraId="0DBE206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977D96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Your corrupt heart is like an ant's nest, of which, while the stone lies on it, none of them appear; but take off the stone, and stir them up but with a straw, you will see what a swarm is there--and how lively they are!</w:t>
      </w:r>
    </w:p>
    <w:p w14:paraId="4F27F1A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55F0DB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你败坏的心，如同一个蚂蚁窝，当石头压在上面时，它们一个也不显露；但拿开石头，只用一根稻草搅动它们，你就会看见那里有一大群——并且它们是何等活跃！</w:t>
      </w:r>
    </w:p>
    <w:p w14:paraId="6803310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597EB4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Just such a sight would your heart afford you, did the Lord but withdraw the restraint He has upon it, and allow Satan to stir it up by temptation!</w:t>
      </w:r>
    </w:p>
    <w:p w14:paraId="7FA3BEB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E98554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你的心也会给你看同样的景象，倘若主只撤去祂对它的约束，并容许撒但藉着试探来搅动它！</w:t>
      </w:r>
    </w:p>
    <w:p w14:paraId="664D378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A202B0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4.The sin of our nature is, of all sins, the most fixed and abiding.</w:t>
      </w:r>
    </w:p>
    <w:p w14:paraId="021E03F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7FE061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4.我们本性的罪，是所有罪中最固定和持久的。</w:t>
      </w:r>
    </w:p>
    <w:p w14:paraId="1482B86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06570D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Sinful actions, though the guilt and stain of them may remain—yet in themselves they pass away.</w:t>
      </w:r>
    </w:p>
    <w:p w14:paraId="591CAEE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1E64D8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罪恶的行为，虽然它们的罪责和污点可能存留——但它们本身却会过去。</w:t>
      </w:r>
    </w:p>
    <w:p w14:paraId="389EECA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7261F7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drunkard is not always at his cups, nor the unclean person always acting lewdness—but the corruption of nature is an abiding sin; it remains with men in its full power, by night and by day; at all times fixed, as with bands of iron and brass, until their nature is changed by converting grace; and it remains even with the godly, until the death of the body, though not in its reigning power.</w:t>
      </w:r>
    </w:p>
    <w:p w14:paraId="6D34BC5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C580F6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醉酒的人并非总是在喝酒，不洁的人也并非总是在行淫——但本性的败坏是一个长存的罪；它以其全部的力量，日夜与人同在；在任何时候都固定着，如同用铁和铜的带子捆绑，直到他们的本性被归正的恩典所改变；即使在敬虔的人身上，它也存留到身体死亡，虽然不在其辖制的力量中。</w:t>
      </w:r>
    </w:p>
    <w:p w14:paraId="1208194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9119E7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Pride, envy, covetousness, and the like, are not always stirring in you—but the proud, envious, carnal nature, is still with you; even as the clock that is wrong is not always striking wrong —but the wrong bent continues with it without intermission.</w:t>
      </w:r>
    </w:p>
    <w:p w14:paraId="67FEDB0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1344A2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骄傲、嫉妒、贪婪之类，并非总在你里面搅动——但骄傲、嫉妒、属肉体的本性，却常与你同在；正如一个走错的钟，并非总是敲错——但错误的倾向却不间断地与它同在。</w:t>
      </w:r>
    </w:p>
    <w:p w14:paraId="1096DF1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92F82F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5.Original sin is the reigning sin, Romans 6:12, "Let not sin, therefore, reign in your mortal body, that you should obey it in the lusts thereof."</w:t>
      </w:r>
    </w:p>
    <w:p w14:paraId="0330316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0B96C4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5.原罪是辖制的罪，罗马书6:12，“所以，不要容罪在你们必死的身上作王，使你们顺从身子的私欲。”</w:t>
      </w:r>
    </w:p>
    <w:p w14:paraId="6B38EB1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8EE19D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There are three things which you may observe in the corrupt heart— (1.) There is in the corrupt nature the corrupt bent of the heart, whereby men are unapt for all good, and fitted for all evil.</w:t>
      </w:r>
    </w:p>
    <w:p w14:paraId="36D1DCA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27689F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在败坏的心中，你可以观察到三件事——(1.) 在败坏的本性中，有心的败坏倾向，藉此人对一切善都无能，对一切恶都适宜。</w:t>
      </w:r>
    </w:p>
    <w:p w14:paraId="07E8EDF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E5C45A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This the apostle calls here "sin which reigns."</w:t>
      </w:r>
    </w:p>
    <w:p w14:paraId="03FDEE0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F70987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使徒在这里称之为“辖制的罪”。</w:t>
      </w:r>
    </w:p>
    <w:p w14:paraId="09AA045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C603C0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 There are particular lusts, or dispositions of corrupt nature, which the apostle calls "the lusts thereof;" such as pride, covetousness, etc.</w:t>
      </w:r>
    </w:p>
    <w:p w14:paraId="61C7BB5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F42F98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 有特定的私欲，或败坏本性的倾向，使徒称之为“其中的私欲”；如骄傲、贪婪等等。</w:t>
      </w:r>
    </w:p>
    <w:p w14:paraId="3DCCD5A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C46E65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 There is one among these, which is, like Saul among the people, higher by far than the rest, namely, "the sin which does so easily beset us," Heb. 12:1.</w:t>
      </w:r>
    </w:p>
    <w:p w14:paraId="1278109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219B3B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 在这些之中，有一个，如同扫罗在百姓中，比其余的高出一头，就是，“那容易缠累我们的罪”，希伯来书12:1。</w:t>
      </w:r>
    </w:p>
    <w:p w14:paraId="0369B62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7E52ED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This we usually call the "predominant sin," because it does, as it were, reign over other particular lusts; so that other lusts must yield to it.</w:t>
      </w:r>
    </w:p>
    <w:p w14:paraId="07CD8C8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520273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我们通常称之为“主要的罪”，因为它仿佛辖管其他特定的私欲；因此其他私欲必须向它屈服。</w:t>
      </w:r>
    </w:p>
    <w:p w14:paraId="319B336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A65E9C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These three are like a river which divides itself into many streams, whereof one is greater than the rest—the corruption of nature is the river head, that has many particular lusts in which it runs; but it chiefly disburdens itself into what is commonly called one's predominant sin.</w:t>
      </w:r>
    </w:p>
    <w:p w14:paraId="2F67137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5FB564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这三者如同分流成许多溪流的河流，其中一条比其余的都大——本性的败坏是河流的源头，它有许多特定的私欲在其中流淌；但它主要倾泻入通常被称为一个人的主要罪中。</w:t>
      </w:r>
    </w:p>
    <w:p w14:paraId="5DCCFEA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C37B13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Now, all of these being fed by the sin of our nature, it is evident that it is the reigning sin, which never loses its superiority over particular lusts, which live and die with it, and by it.</w:t>
      </w:r>
    </w:p>
    <w:p w14:paraId="45429D6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A032EC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如今，所有这些都由我们本性的罪所滋养，很明显，它是辖制的罪，永不失去它对特定私欲的优越性，这些私欲与它同生同死，并藉它而活。</w:t>
      </w:r>
    </w:p>
    <w:p w14:paraId="62BC67B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AD399F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But, as in some rivers, the main stream runs not always in one and the same channel, so particular ruling sins may be changed, as lust in youth may be succeeded by covetousness in old age.</w:t>
      </w:r>
    </w:p>
    <w:p w14:paraId="40B6CA2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C8F427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但是，如同在一些河流中，主流并非总是在同一个河道中流淌，同样，特定的辖制罪也可能改变，如同青年时的私欲，可能被老年时的贪婪所取代。</w:t>
      </w:r>
    </w:p>
    <w:p w14:paraId="2058B6B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A10980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Now, what does it avail to reform in other things, while the reigning sin remains in its full power?</w:t>
      </w:r>
    </w:p>
    <w:p w14:paraId="3E5F581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7ABA1C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如今，当辖制的罪仍保有其全部力量时，在别的事上悔改又有什么用呢？</w:t>
      </w:r>
    </w:p>
    <w:p w14:paraId="333EF24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0AC4FB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What though some particular lusts are broken?</w:t>
      </w:r>
    </w:p>
    <w:p w14:paraId="50E7187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A405AD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即使某些特定的私欲被打破了又如何呢？</w:t>
      </w:r>
    </w:p>
    <w:p w14:paraId="0FF474E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B0CAFD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If sin, the sin of our nature, keeps the throne--it will set up another in its stead; as when a water-course is stopped in one place, if the fountain is not closed up, it will stream forth another way.</w:t>
      </w:r>
    </w:p>
    <w:p w14:paraId="3FF743E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7B5D87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如果罪，我们本性的罪，仍旧掌权——它就会立另一个来代替；如同当一条水道在一个地方被堵住时，如果泉源没有被封闭，它就会从另一个地方流出。</w:t>
      </w:r>
    </w:p>
    <w:p w14:paraId="6A6FADF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F79E45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Thus some cast off their prodigality—but covetousness comes up in its stead; some cast away their profanity, and the corruption of nature sends not its main stream that way, as before—but it runs in another channel, namely, in that of a legal disposition, self-righteousness, or the like.</w:t>
      </w:r>
    </w:p>
    <w:p w14:paraId="2818B94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C8E1F6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此，有些人抛弃了他们的挥霍——但贪婪却取而代之；有些人抛弃了他们的亵渎，本性的败坏不再像从前那样将主流引向那条路——反倒在另一个渠道中流淌，就是，在律法主义的倾向，自义，或类似的渠道中。</w:t>
      </w:r>
    </w:p>
    <w:p w14:paraId="4765B0B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C8859E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So that people are ruined, by their not contemplating the sin of their nature.</w:t>
      </w:r>
    </w:p>
    <w:p w14:paraId="73FC2B0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D3892D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因此，人因不默想他们本性的罪而被毁灭。</w:t>
      </w:r>
    </w:p>
    <w:p w14:paraId="0947179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2394EB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6.Original sin is a hereditary evil, Psalm 51:5, "In sin did my mother conceive me."</w:t>
      </w:r>
    </w:p>
    <w:p w14:paraId="0DEFA82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F4B866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6.原罪是遗传的恶，诗篇51:5，“在我母亲怀胎的时候，就有了罪。”</w:t>
      </w:r>
    </w:p>
    <w:p w14:paraId="6328E2D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77B530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Particular lusts are not so—but in the virtue of their cause.</w:t>
      </w:r>
    </w:p>
    <w:p w14:paraId="23E49EE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901AB9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特定的私欲并非如此——乃在其原因的德能中。</w:t>
      </w:r>
    </w:p>
    <w:p w14:paraId="09A2AC8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3AA023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 prodigal father may have a frugal son; but this disease of original sin is necessarily propagated in nature, and therefore hardest to cure.</w:t>
      </w:r>
    </w:p>
    <w:p w14:paraId="20C5E67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180981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一个挥霍的父亲，可能有一个节俭的儿子；但这原罪的疾病，必然在本性中传播，因此最难治愈。</w:t>
      </w:r>
    </w:p>
    <w:p w14:paraId="4AD7525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844CA2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Surely, then, the word should be given out against this sin, as against the king of Israel, 1 Kings 22:31, "Fight neither with small nor great, but only with this sin!"</w:t>
      </w:r>
    </w:p>
    <w:p w14:paraId="2E965BA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FF209F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那么，当然，应当发出命令，攻击这罪，如同攻击以色列王一样，列王纪上22:31，“你们不要与小兵或大将争战，单要与这罪争战！”</w:t>
      </w:r>
    </w:p>
    <w:p w14:paraId="2BD875C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809A16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For this sin being broken, all other sins are broken with it; and while it stands entire, there is no victory.</w:t>
      </w:r>
    </w:p>
    <w:p w14:paraId="17D85DA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8FD70D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因为这罪既被打破，所有别的罪也就随之被打破；只要它还完整，就没有胜利。</w:t>
      </w:r>
    </w:p>
    <w:p w14:paraId="15A8614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A40270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IV.How to get a view of the corruption of nature.</w:t>
      </w:r>
    </w:p>
    <w:p w14:paraId="5238131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3CF7DD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IV.如何看见本性的败坏。</w:t>
      </w:r>
    </w:p>
    <w:p w14:paraId="12E1B46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2CCD47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That you may get a view of the corruption of your nature, I would recommend to you three things: 1.Study to know the spirituality and extent of the law of God, for that is the mirror wherein you may see yourselves.</w:t>
      </w:r>
    </w:p>
    <w:p w14:paraId="5FD3654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BA8A4E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为要使你们看见你们本性的败坏，我向你们推荐三件事：1. 学习认识上帝律法的属灵性和广度，因为那是你们可以看见自己的镜子。</w:t>
      </w:r>
    </w:p>
    <w:p w14:paraId="5C0EA05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7042E3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2.Observe your hearts at all times—but especially under temptation.</w:t>
      </w:r>
    </w:p>
    <w:p w14:paraId="2E6DE94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5FE128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2.在任何时候都要观察你们的心——尤其是在试探之下。</w:t>
      </w:r>
    </w:p>
    <w:p w14:paraId="07B687A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676759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Temptation is the fire which brings up the scum of the vile heart.</w:t>
      </w:r>
    </w:p>
    <w:p w14:paraId="7D06B98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27FFD2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试探是那使卑劣之心浮渣上来的火。</w:t>
      </w:r>
    </w:p>
    <w:p w14:paraId="3F08773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BF6EE8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Carefully mark the first risings of corruption.</w:t>
      </w:r>
    </w:p>
    <w:p w14:paraId="03121E7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E0DF98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要仔细地标记败坏的初起。</w:t>
      </w:r>
    </w:p>
    <w:p w14:paraId="123AA79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0983FC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3.Go to God, through Jesus Christ, for illumination by his Spirit.</w:t>
      </w:r>
    </w:p>
    <w:p w14:paraId="6CFBC4B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E4650B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3.藉着耶稣基督到上帝面前，求祂的灵光照。</w:t>
      </w:r>
    </w:p>
    <w:p w14:paraId="789B735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B59914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Lay out your soul before the Lord, as willing to know the vileness of your nature—say unto him, "That which I know not--teach me."</w:t>
      </w:r>
    </w:p>
    <w:p w14:paraId="73822A6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F6B342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将你的灵魂摆在主面前，如同愿意认识你本性的卑劣——对祂说，“我所不知道的——求你教导我。”</w:t>
      </w:r>
    </w:p>
    <w:p w14:paraId="36B6442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00A352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And be willing to take light in from the word.</w:t>
      </w:r>
    </w:p>
    <w:p w14:paraId="7FDCA99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817EB1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并要愿意从话语中领受光。</w:t>
      </w:r>
    </w:p>
    <w:p w14:paraId="5E547CC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8492D1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Believe, and you shall see.</w:t>
      </w:r>
    </w:p>
    <w:p w14:paraId="4D62E07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03A9FD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要信，你就会看见。</w:t>
      </w:r>
    </w:p>
    <w:p w14:paraId="629B6C4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ED0220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is by the word that the Spirit teaches; but without the Spirit's teaching, all other teaching will be to little purpose.</w:t>
      </w:r>
    </w:p>
    <w:p w14:paraId="2545DE9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5EAD8C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圣灵是藉着话语教导；但没有圣灵的教导，所有别的教导都将收效甚微。</w:t>
      </w:r>
    </w:p>
    <w:p w14:paraId="58A9F69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D223E7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Though the gospel were to shine about you like the sun at noon-day, and this great truth were ever so plainly preached, you would never see yourselves aright, until the Spirit of the Lord lights his candle within your bosom!</w:t>
      </w:r>
    </w:p>
    <w:p w14:paraId="2AFB008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2ADD58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即使福音像正午的太阳一样照耀在你周围，这伟大的真理被如此清楚地传讲，你永不能正确地看见自己，直到主的灵在你怀中点亮祂的灯！</w:t>
      </w:r>
    </w:p>
    <w:p w14:paraId="313A56B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53D771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fullness and glory of Christ, and the corruption and vileness of our nature, are never rightly learned—but where the Spirit of Christ is the teacher.</w:t>
      </w:r>
    </w:p>
    <w:p w14:paraId="57FFE03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6B969C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基督的丰盛和荣耀，以及我们本性的败坏和卑劣，从未被正确地学到——除非基督的灵是教师。</w:t>
      </w:r>
    </w:p>
    <w:p w14:paraId="73BC690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7DAB3D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To shut up this weighty point, let the consideration of what has been said, commend Christ to you all.</w:t>
      </w:r>
    </w:p>
    <w:p w14:paraId="41936FA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4F7796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为要结束这重要的一点，让对所说过之事的默想，将基督推荐给你们所有的人。</w:t>
      </w:r>
    </w:p>
    <w:p w14:paraId="448BEC3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5EEE94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You who are brought out of your natural state of corruption, unto Christ, be humble; still come to Christ, and improve your union with him, to the further weakening of your natural corruption.</w:t>
      </w:r>
    </w:p>
    <w:p w14:paraId="090375A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5DBD86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你们这些从你们败坏的自然状态中，被带到基督面前的人，要谦卑；仍要到基督面前来，并善用你们与祂的联合，来进一步削弱你们本性的败坏。</w:t>
      </w:r>
    </w:p>
    <w:p w14:paraId="3DA1DD9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8EB6CE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Is your nature changed?</w:t>
      </w:r>
    </w:p>
    <w:p w14:paraId="25A4F43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4EB280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你的本性改变了吗？</w:t>
      </w:r>
    </w:p>
    <w:p w14:paraId="24474C6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780754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is but in part so.</w:t>
      </w:r>
    </w:p>
    <w:p w14:paraId="5693F6C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E511AF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这只是部分的。</w:t>
      </w:r>
    </w:p>
    <w:p w14:paraId="0FD0CB5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6E26A8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If you are cured, remember the cure is not yet perfected, you still go halting.</w:t>
      </w:r>
    </w:p>
    <w:p w14:paraId="6D05ACC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CF8F26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如果你被治愈了，要记住，医治尚未完全，你仍是瘸腿的。</w:t>
      </w:r>
    </w:p>
    <w:p w14:paraId="042AB96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EEFA3A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Though it were better with you than it is, the remembrance of what you are by nature should keep you humble.</w:t>
      </w:r>
    </w:p>
    <w:p w14:paraId="19BB4FB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9016B8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虽然你的景况比现在更好，但记念你本性所是，应当使你谦卑。</w:t>
      </w:r>
    </w:p>
    <w:p w14:paraId="6C26D62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F7ABB4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You who are yet in your natural state, take this with you—believe the corruption of your nature; and let Christ and his grace be precious in your eyes.</w:t>
      </w:r>
    </w:p>
    <w:p w14:paraId="7EB6019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564345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你们仍在你们自然状态中的，要将这点带在身上——相信你们本性的败坏；并让基督和祂的恩典在你们眼中为宝贵。</w:t>
      </w:r>
    </w:p>
    <w:p w14:paraId="40403C0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D6D70E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O, that you would at length be serious about the state of your souls!</w:t>
      </w:r>
    </w:p>
    <w:p w14:paraId="2E05B10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4144C4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哦，愿你们最终能认真地对待你们灵魂的光景！</w:t>
      </w:r>
    </w:p>
    <w:p w14:paraId="67C09C2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6AF22C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What do you intend to do?</w:t>
      </w:r>
    </w:p>
    <w:p w14:paraId="48A7E20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A57EF4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你打算做什么？</w:t>
      </w:r>
    </w:p>
    <w:p w14:paraId="6A69345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403D51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You must die; you must appear before the judgment-seat of God.</w:t>
      </w:r>
    </w:p>
    <w:p w14:paraId="6DB8F90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3E16A0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你必死；你必显现在上帝的审判台前。</w:t>
      </w:r>
    </w:p>
    <w:p w14:paraId="4DED646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4CA405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Will you lie down and sleep another night at ease in this case?</w:t>
      </w:r>
    </w:p>
    <w:p w14:paraId="48F99B9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F9B2C2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在这种情况下，你还要再安逸地睡一夜吗？</w:t>
      </w:r>
    </w:p>
    <w:p w14:paraId="6470EE3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07F054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Do it not—for, before another day, you may be summoned before God's dread tribunal, in the grave- clothes of your corrupt state; and your vile souls be cast into the pit of destruction, as a corrupt lump, to be forever buried out of God's sight.</w:t>
      </w:r>
    </w:p>
    <w:p w14:paraId="4A67522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25F805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不要这样做——因为，在另一天之前，你可能被传到上帝可怕的审判台前，穿着你败坏状态的寿衣；你卑劣的灵魂将被扔进毁灭的坑中，如同一个败坏的肿块，永远被埋葬在上帝的视线之外。</w:t>
      </w:r>
    </w:p>
    <w:p w14:paraId="300C0BD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45C04C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For I testify unto you all, there is no peace with God, no pardon, no heaven, for you, in your natural state—there is but a step between you and eternal destruction from the presence of the Lord!</w:t>
      </w:r>
    </w:p>
    <w:p w14:paraId="165A852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963417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因为我向你们所有的人作见证，在你们的自然状态中，你们与上帝没有平安，没有赦免，没有天堂——在你们和从主面前来的永恒毁灭之间，只有一步之遥！</w:t>
      </w:r>
    </w:p>
    <w:p w14:paraId="57609E8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8CD57A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If the brittle thread of your life, which may break with a touch before you are aware, be broken while you are in this state, you are ruined forever, without remedy!</w:t>
      </w:r>
    </w:p>
    <w:p w14:paraId="778CCD2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056DA7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如果你们生命的脆弱丝线，在你不知不觉中，一触即断，当你们在这种状态下时被折断，你们就永远毁灭了，毫无补救！</w:t>
      </w:r>
    </w:p>
    <w:p w14:paraId="3665A72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C99F35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Come speedily to Jesus Christ—he has cleansed souls as vile as yours!</w:t>
      </w:r>
    </w:p>
    <w:p w14:paraId="272A8DF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780CE8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赶快到耶稣基督这里来——祂已洁净了像你们一样卑劣的灵魂！</w:t>
      </w:r>
    </w:p>
    <w:p w14:paraId="24DBE5C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0B41B5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"Their bloodguilt, which I have not pardoned, I will pardon!"</w:t>
      </w:r>
    </w:p>
    <w:p w14:paraId="0966A74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1EE12D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“他们的血债，我未曾赦免的，我必赦免！”</w:t>
      </w:r>
    </w:p>
    <w:p w14:paraId="1CBDEEB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8DF575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Joel 3:21</w:t>
      </w:r>
    </w:p>
    <w:p w14:paraId="291A953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3DB692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约珥书 3:21</w:t>
      </w:r>
    </w:p>
    <w:p w14:paraId="0A52067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73CBF2D">
      <w:pPr>
        <w:pStyle w:val="2"/>
        <w:bidi w:val="0"/>
        <w:rPr>
          <w:rFonts w:hint="eastAsia"/>
        </w:rPr>
      </w:pPr>
      <w:r>
        <w:rPr>
          <w:rFonts w:hint="eastAsia"/>
        </w:rPr>
        <w:t>The Reason Why God was Pleased to deal with Man in the Way of a Covenant</w:t>
      </w:r>
    </w:p>
    <w:p w14:paraId="630AB99E">
      <w:pPr>
        <w:pStyle w:val="2"/>
        <w:bidi w:val="0"/>
        <w:rPr>
          <w:rFonts w:hint="eastAsia"/>
        </w:rPr>
      </w:pPr>
      <w:r>
        <w:rPr>
          <w:rFonts w:hint="eastAsia"/>
        </w:rPr>
        <w:t>上帝喜悦以约的方式与人交往的理由</w:t>
      </w:r>
    </w:p>
    <w:p w14:paraId="2FF6067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BB93BD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 know no reason can be given for this, but what must be resolved into the glory of the grace and goodness of God.</w:t>
      </w:r>
    </w:p>
    <w:p w14:paraId="7CC559E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E14024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我知道，除了必须归结于上帝恩典和良善的荣耀之外，没有别的理由可以给出。</w:t>
      </w:r>
    </w:p>
    <w:p w14:paraId="3A5A839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DF0E5D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was certainly an act of grace and admirable condescension in God, to enter into a covenant with his own creature.</w:t>
      </w:r>
    </w:p>
    <w:p w14:paraId="7D1280F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9693BB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上帝与祂自己的受造物立约，这无疑是恩典和令人钦佩的俯就之举。</w:t>
      </w:r>
    </w:p>
    <w:p w14:paraId="306B325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6B0845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Man was not at his own but God's disposal; nor had he any thing to work with but what he had from God; so that there was no proportion betwixt the work enjoined and the reward promised.</w:t>
      </w:r>
    </w:p>
    <w:p w14:paraId="555FFD9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868E5B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人不在自己的支配之下，乃在上帝的支配之下；他也没有任何可以用来工作的，除了从上帝那里得来的；因此，所吩咐的工作和所应许的赏赐之间，没有比例。</w:t>
      </w:r>
    </w:p>
    <w:p w14:paraId="6F0BEDA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F07BDA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Man before that covenant was bound, but God was free: for man was under the law of nature before he was under the covenant; for the law was created with him, that is, he was no sooner a rational creature than he was under the law; but this covenant was not made with him till after he was brought into the garden to dress it.</w:t>
      </w:r>
    </w:p>
    <w:p w14:paraId="58B887D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D073F1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那约之前，人受约束，上帝却是自由的：因为人在那约之前，是在自然律之下；因为律法是与他同造的，就是说，他一成为一个有理性的受造物，就在律法之下；但这约，直到他被带入园中修理看守之后，才与他订立。</w:t>
      </w:r>
    </w:p>
    <w:p w14:paraId="4613096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A51943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Before that covenant God was free to dispose of man as he saw fit, however perfectly he kept the law; but when in the covenant he made the promise of conferring life upon Adam in case of continued obedience, during the time set for his trial, then he was debtor to his own faithfulness, which is necessarily engaged to perform whatever he hath promised.</w:t>
      </w:r>
    </w:p>
    <w:p w14:paraId="0EA1FBE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C51CA3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那约之前，无论人如何完全地遵守律法，上帝都可以自由地照祂看为合宜的处置人；但当祂在约中，应许在亚当持续顺服，在他受试炼的既定时间内，赐予他生命时，祂就欠了祂自己信实的债，这信实必然地要履行祂所应许的一切。</w:t>
      </w:r>
    </w:p>
    <w:p w14:paraId="42EAC29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68AD39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Again, death was the natural wages of sin, though there had been no covenant, and that by the rule of justice, which plainly requires that man should be dealt with as he has done.</w:t>
      </w:r>
    </w:p>
    <w:p w14:paraId="68AF7A1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68CC9A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再者，死亡是罪的天然工价，即使没有约，也是如此，并且那是按公义的准则，这准则清楚地要求，人当照他所行的受报。</w:t>
      </w:r>
    </w:p>
    <w:p w14:paraId="57B1400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F0EF5D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But man having given consent, however tacit, and not expressed in so many words, which yet is equivalent to a formal consent to the covenant, implying the threatening, the Lord proceeds not by simple justice, but by express formal covenant, in punishing for the breach of it.</w:t>
      </w:r>
    </w:p>
    <w:p w14:paraId="650941E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FB1964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但人既已同意，无论多么默然，并未用许多话语表达，这却等同于对这约的一个正式的同意，其中包含了威吓，主就不按单纯的公义行事，乃是按明确的正式的约，来惩罚对其的违背。</w:t>
      </w:r>
    </w:p>
    <w:p w14:paraId="4E82C7A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52D575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But we may consider the reason of God the Almighty Creator and Lawgiver's entering into a covenant with man a little more particularly, and that to the end our hearts may be impressed with a just sense of the glorious perfections of the great God, and the great goodness shewn to man in that whole transaction.</w:t>
      </w:r>
    </w:p>
    <w:p w14:paraId="25CBAB7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CC795C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但我们可以更具体地默想，全能的创造主和立法者上帝与人立约的理由，为要使我们的心被伟大上帝荣耀的完美，以及在那整个交易中向人显明的极大良善，留下一个公义的印象。</w:t>
      </w:r>
    </w:p>
    <w:p w14:paraId="5867ED3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E652FD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 say, then, that God was pleased to deal with man by way of covenant, for two very important ends, the manifestation of his own glory, and man's greater good.</w:t>
      </w:r>
    </w:p>
    <w:p w14:paraId="43F3788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ED6019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那么，我说，上帝喜悦以约的方式与人交往，是为了两个非常重要的目的，即显明祂自己的荣耀，和人更大的益处。</w:t>
      </w:r>
    </w:p>
    <w:p w14:paraId="27BEE4C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96C76F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1.For his own glory, which is the supreme end of all his actions.</w:t>
      </w:r>
    </w:p>
    <w:p w14:paraId="5684B03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69C192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1.为祂自己的荣耀，这是祂一切作为的最高目的。</w:t>
      </w:r>
    </w:p>
    <w:p w14:paraId="215EFCD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12047B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More particularly, (1.) To display the lustre of his manifold or variegated wisdom, Eph. 3:10.</w:t>
      </w:r>
    </w:p>
    <w:p w14:paraId="0A0C8C6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CE421D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更具体地说，(1.) 为要显明祂百般或多采智慧的光辉，以弗所书3:10。</w:t>
      </w:r>
    </w:p>
    <w:p w14:paraId="40CFAFE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263668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This way of dealing was the most effectual method for securing man's obedience: for the covenant being a mutual engagement between God and his creature, as it gave him infallible assurance to strengthen his faith, so it was the sweetest bond to preserve his felicity.</w:t>
      </w:r>
    </w:p>
    <w:p w14:paraId="71B649F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027FBA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这种交往方式是确保人顺服的最有效方法：因为这约是上帝和祂的受造物之间的相互约定，它既给了他无误的保证来坚固他的信心，也是保守他福乐的最甜美的纽带。</w:t>
      </w:r>
    </w:p>
    <w:p w14:paraId="480A96C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93CE82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Divine wisdom shines clearly, in suiting the method of dealing to the nature of the reasonable creature, which was to be led with its own consent.</w:t>
      </w:r>
    </w:p>
    <w:p w14:paraId="0F8E517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5EF4C9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神圣的智慧清楚地闪耀着，在使交往的方法适合于理性受造物的本性上，这受造物是要凭它自己的同意而被引导的。</w:t>
      </w:r>
    </w:p>
    <w:p w14:paraId="452B943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347EF9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is true the precept alone is binding upon man by virtue of the authority of the imposer; but man's own consent increases the obligation, twisting the cords of the law and binding them more strongly to obedience.</w:t>
      </w:r>
    </w:p>
    <w:p w14:paraId="0B1788E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25B76F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诚然，单凭训诫，就因颁布者的权柄而对人有约束力；但人自己的同意增加了这义务，扭紧了律法的绳索，并更牢固地将他们捆绑于顺服。</w:t>
      </w:r>
    </w:p>
    <w:p w14:paraId="2EB7EE0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74DD67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Thus Adam was God's servant by the condition of his nature, and also by his own choice, accepting the covenant, from which he could not recede, without the guilt and infamy of the worst perfidy.</w:t>
      </w:r>
    </w:p>
    <w:p w14:paraId="5C1F843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349E6F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因此，亚当因他本性的条件，是上帝的仆人，也因他自己的选择，接受了那约，他不能从中退缩，否则就要背负最坏背信弃义的罪责和耻辱。</w:t>
      </w:r>
    </w:p>
    <w:p w14:paraId="595761E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CA511B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terms of the covenant were such as became the parties concerned, God and man: it established an inseparable connection between duty and happiness; as is plain from the sanction, In the day that thou eatest thereof thou shalt surely die.</w:t>
      </w:r>
    </w:p>
    <w:p w14:paraId="272B6B1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88BD31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这约的条款，是适合于有关双方，即上帝和人的：它在责任和幸福之间建立了一种不可分割的联系；正如从那制裁中可以清楚地看到的，“你吃的日子必定死。”</w:t>
      </w:r>
    </w:p>
    <w:p w14:paraId="45AEE9A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867767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 To shew his wonderful moderation.</w:t>
      </w:r>
    </w:p>
    <w:p w14:paraId="33BD956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E47CCA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 为要显明祂奇妙的节制。</w:t>
      </w:r>
    </w:p>
    <w:p w14:paraId="61E92B2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2A2209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For though he be Sovereign Monarch of the world, and has absolute power over all creatures to dispose of them as he pleases; yet, in covenanting with man, he sweetly tempered his supremacy and sovereign power, seeking as it were to reign with man's consent.</w:t>
      </w:r>
    </w:p>
    <w:p w14:paraId="57BB68E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8A2E67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因为虽然祂是世界的至高君主，对所有受造物都有绝对的权力，可以随意处置它们；然而，在与人立约时，祂却温柔地调和了祂的至高和主权，仿佛寻求在人的同意下作王。</w:t>
      </w:r>
    </w:p>
    <w:p w14:paraId="4929C41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D20AB6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And when, by virtue of his sovereign authority and absolute right, he might have enjoined harder terms to man, and those too altogether just and righteous, he chose to use so much moderation, that he would require nothing of man, but that which man himself should judge, and behoved in reason to be a just and easy yoke; and which, in accepting the terms, he acknowledged to be such.</w:t>
      </w:r>
    </w:p>
    <w:p w14:paraId="61078FC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1AD959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当祂藉着祂的主权和绝对的权利，本可以向人施加更严苛的条款，并且那些条款也是完全公义和正直的时，祂却选择用如此的节制，以至于祂不向人要求任何事，只要求人自己也当判断，并且按理当是公义和容易的轭；并且，在接受那些条款时，他也承认如此。</w:t>
      </w:r>
    </w:p>
    <w:p w14:paraId="3914A91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B83ABD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 For the praise of the glory of his grace.</w:t>
      </w:r>
    </w:p>
    <w:p w14:paraId="12E9202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9C8788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 为要赞美祂恩典的荣耀。</w:t>
      </w:r>
    </w:p>
    <w:p w14:paraId="1E31E12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D1A2EA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was free condescension on God's part to make such a promise to man's obedience.</w:t>
      </w:r>
    </w:p>
    <w:p w14:paraId="07E65D8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BA8714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上帝方面向人的顺服作出这样的应许，是白白的俯就。</w:t>
      </w:r>
    </w:p>
    <w:p w14:paraId="5C934E4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CD6D01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He might have required obedience from him by virtue of his sovereignty, as his Lord and Maker, without binding himself by any promise to reward his service.</w:t>
      </w:r>
    </w:p>
    <w:p w14:paraId="7F98ED0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6D03ED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祂本可以藉着祂的主权，作为祂的主和造物主，要求祂顺服，而不用任何应许来约束自己赏赐祂的服事。</w:t>
      </w:r>
    </w:p>
    <w:p w14:paraId="2BF19C5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2E2000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All that he was capable to do was but mere duty to his Creator; and when he had done all that was commanded him, it was no more than what he was bound to do as God's creature.</w:t>
      </w:r>
    </w:p>
    <w:p w14:paraId="26A86B8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8A0FCD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祂所能做的一切，不过是祂对祂创造主的本分；当祂做完了一切所吩咐祂的，也不过是祂作为上帝的受造物所当做的。</w:t>
      </w:r>
    </w:p>
    <w:p w14:paraId="7DB8867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F7E5A8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was simply impossible for man to merit any thing at God's hand.</w:t>
      </w:r>
    </w:p>
    <w:p w14:paraId="3BE648A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3D0DD2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人根本不可能在上帝手中赚得任何东西。</w:t>
      </w:r>
    </w:p>
    <w:p w14:paraId="3EA579D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5EDEAF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must be owned, there was much grace in this transaction, in that God entered into terms of agreement with man, not his equal, but his own creature, and the work of his hands; and in promising him a reward for his service, which was due to God by the law of creation previous to that federal deed, and so great a reward, even eternal life, between which and the work there was no proportion.</w:t>
      </w:r>
    </w:p>
    <w:p w14:paraId="2B62734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CA5B57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必须承认，在这交易中，有极大的恩典，因为上帝与人，不是祂的同等，而是祂自己的受造物，和祂手中的工作，订立了协议的条款；并在应许祂为祂的服事得着赏赐上，这服事在那个联邦契约之前，就因创造的律法而当归于上帝，并且是如此大的赏赐，就是永生，在这赏赐和工作之间，毫无比例。</w:t>
      </w:r>
    </w:p>
    <w:p w14:paraId="61FC9E0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B90B55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(4.) For venting his boundless love in the communications of his goodness to man.</w:t>
      </w:r>
    </w:p>
    <w:p w14:paraId="627878B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EFAC87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(4.) 为要在向人传达祂的良善中，倾倒祂无限的爱。</w:t>
      </w:r>
    </w:p>
    <w:p w14:paraId="3480867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A7DA05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For God did not create man or angels because he needed them, but that there might be proper objects for receiving the displays of his goodness.</w:t>
      </w:r>
    </w:p>
    <w:p w14:paraId="6A1ACDF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229802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因为上帝创造人或天使，并非因为祂需要他们，乃是为要有一些合宜的对象，来领受祂良善的彰显。</w:t>
      </w:r>
    </w:p>
    <w:p w14:paraId="2255A2F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24345D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Nor did he enter into a covenant with man from any natural necessity, but on design of communicating his bounty to him, Deut. 7:7, 8. Ezek. 16:8.</w:t>
      </w:r>
    </w:p>
    <w:p w14:paraId="3444537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905483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祂与人立约，并非出于任何天然的必要性，乃是为要将祂的慷慨传达给他，申命记7:7, 8；以西结书16:8。</w:t>
      </w:r>
    </w:p>
    <w:p w14:paraId="760DC7A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EE7A11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Though the Lord might have exacted all that obedience and service from man, which possibly he could yield, and reduced him into his first nothing by annihilation at last, or at least not have bestowed everlasting happiness upon him, not bound himself by covenant whereby he might expect it; yet, to shew the greatness of his goodness and love, he chose a way to reward that service in a most bountiful manner, which otherwise was due to him.</w:t>
      </w:r>
    </w:p>
    <w:p w14:paraId="6FBEC1A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C1A6F2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虽然主本可以向人索取他所能献上的一切顺服和服事，并最终藉着毁灭将他归于他最初的虚无，或者至少不赐给他永恒的幸福，也不藉着约约束自己，使他可以期望它；然而，为要显明祂良善和爱的伟大，祂选择了一种方法，来以最慷慨的方式赏赐那服事，而那服事本是当归于祂的。</w:t>
      </w:r>
    </w:p>
    <w:p w14:paraId="2ACAAA7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9BAD5C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(5.) For the manifestation of his truth and faithfulness in keeping covenant with his creature, which could not otherwise have been so gloriously discovered.</w:t>
      </w:r>
    </w:p>
    <w:p w14:paraId="16CE6B4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DF1725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(5.) 为要显明祂在与祂的受造物守约上的真实和信实，否则这真实和信实就不能如此荣耀地被发现。</w:t>
      </w:r>
    </w:p>
    <w:p w14:paraId="6A1DAEB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7B48E2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God had made illustrious displays of his wisdom, power, and goodness, in the creation of all things, and in that excellent piece of workmanship, man, the chief of his works in this world; hat his faithfulness and veracity could not have been known, at least in its effects, without some such transaction.</w:t>
      </w:r>
    </w:p>
    <w:p w14:paraId="68A40B5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CEF423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上帝已在创造万物中，并在那卓越的杰作，人，祂在这世界上的主要作为中，显明了祂智慧、能力和良善的光辉；但祂的信实和真实，若没有某些这样的交易，至少在其果效上，就不能被知道。</w:t>
      </w:r>
    </w:p>
    <w:p w14:paraId="0FD0AE5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6BD66D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(6.) That he might be the more cleared and justified in resenting the injuries done him by the disobedience of his creature, with whom he had condescended to deal so graciously.</w:t>
      </w:r>
    </w:p>
    <w:p w14:paraId="143EA49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935B33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(6.) 好叫祂在报应祂的受造物，祂曾如此恩慈地对待的，因其悖逆而对祂造成的伤害时，可以更加清白和得着称义。</w:t>
      </w:r>
    </w:p>
    <w:p w14:paraId="1ADEEB2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08A6FF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For the more condescension and goodness there is on God's part, the greater ingratitude appears on man's part in trampling on the divine goodness.</w:t>
      </w:r>
    </w:p>
    <w:p w14:paraId="4864A87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96B3E3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因为上帝方面越是俯就和良善，人方面在践踏神圣良善上的忘恩负义就越显得大。</w:t>
      </w:r>
    </w:p>
    <w:p w14:paraId="3A52B2E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68B436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But, 2.God condescended to enter into covenant with man for man's greater good.</w:t>
      </w:r>
    </w:p>
    <w:p w14:paraId="22CF5AB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20D0F4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但，2. 上帝俯就与人立约，是为了人更大的益处。</w:t>
      </w:r>
    </w:p>
    <w:p w14:paraId="75F005F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2D019C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 That thereby he might put the higher honour upon him.</w:t>
      </w:r>
    </w:p>
    <w:p w14:paraId="0E02EB6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B46AB9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 好叫祂藉此可以将更高的尊荣加在他身上。</w:t>
      </w:r>
    </w:p>
    <w:p w14:paraId="12183CF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455417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was indeed a very distinguishing respect put upon man to be an ally of heaven, and the confederate friend of God.</w:t>
      </w:r>
    </w:p>
    <w:p w14:paraId="69F8A3C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899427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人成为天的盟友，和上帝的同盟朋友，这确实是对人一个非常显著的尊重。</w:t>
      </w:r>
    </w:p>
    <w:p w14:paraId="4568345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C98BB0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If it be an honour for a mean country peasant to be joined in a formal bond of friendship with a prince or potentate on earth, how much greater honour and dignity was it unto man to be joined in a bond of love and friendship with God, the Supreme Monarch of the whole world?</w:t>
      </w:r>
    </w:p>
    <w:p w14:paraId="5D744AE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D4043C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如果一个卑微的乡下农夫，能与地上的一个君王或有权势者，在一个正式的友谊契约中联合，是一种荣耀，那么，与上帝，全世界的至高君主，在一个爱和友谊的契约中联合，对人来说，是何等更大的荣耀和尊严呢？</w:t>
      </w:r>
    </w:p>
    <w:p w14:paraId="0341304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57DE15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 To bind him the faster to his duty.</w:t>
      </w:r>
    </w:p>
    <w:p w14:paraId="1B4EDB7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25544A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 为要更牢固地将他捆绑于他的本分。</w:t>
      </w:r>
    </w:p>
    <w:p w14:paraId="62240F3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D1D578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Lord knew man's mutable state, and how slippery and inconstant the heart of man is, where confirming grace is not vouchsafed; therefore, to prevent this inconstancy incident to man, a finite creature, and to establish him in his obedience, he laid him under a covenant-obligation to his service.</w:t>
      </w:r>
    </w:p>
    <w:p w14:paraId="09F8B54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1D9F9F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主知道人可变的状态，以及在没有坚固的恩典赐下时，人心是何等的滑溜和不恒定；因此，为要防止这有限受造物人所固有的不恒定，并坚立他在他的顺服中，祂将他置于一个对祂服事的约的义务之下。</w:t>
      </w:r>
    </w:p>
    <w:p w14:paraId="494D2E0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CEB896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Man was bound to obey God by virtue of his creation; but his making a covenant with man which he willingly consented to, was a superadded tie to bind him the faster to his duty.</w:t>
      </w:r>
    </w:p>
    <w:p w14:paraId="31E3DDA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7A014C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人因其被造，就有义务顺服上帝；但祂与人立约，而人甘心同意，这是一个附加的纽带，要更牢固地将他捆绑于他的本分。</w:t>
      </w:r>
    </w:p>
    <w:p w14:paraId="4A6B057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CF69A3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By the covenant that was made with Adam, he had a kind of help to make him the more careful to observe the law which was written on his heart, and a prop to make him stand the more fixed and steady.</w:t>
      </w:r>
    </w:p>
    <w:p w14:paraId="5AAE031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70DE9E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藉着与亚当所立的约，祂有一种帮助，使祂更谨慎地遵守写在他心上的律法，并有一个支撑，使祂站得更稳固。</w:t>
      </w:r>
    </w:p>
    <w:p w14:paraId="6FB9460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499108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For, on the one hand, he was warned of his danger in case of disobedience, that so he might beware of offending God; and, on the other he was encouraged to serve his Maker with the greater alacrity, from the greatness of the reward set before him, and the greatness of the punishment threatened in case he should disobey: both which tended notably to incline him to constancy in his duty.</w:t>
      </w:r>
    </w:p>
    <w:p w14:paraId="5879D7F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DACAE7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为，一方面，祂被警告了在悖逆情况下的危险，好叫祂可以警惕冒犯上帝；另一方面，祂又因摆在他面前的巨大赏赐，以及在祂悖逆情况下所威胁的巨大刑罚，而受鼓励，以更大的热忱事奉祂的造物主：这两者都显著地倾向于使祂在他的本分上恒常。</w:t>
      </w:r>
    </w:p>
    <w:p w14:paraId="2741E99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49043F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 That his obedience might be more cheerful, being that unto which he had willingly tied himself.</w:t>
      </w:r>
    </w:p>
    <w:p w14:paraId="4F4B656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0C785B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 好叫祂的顺服可以更甘心乐意，因为那是祂自己甘心捆绑自己的。</w:t>
      </w:r>
    </w:p>
    <w:p w14:paraId="73F89D9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F3704E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God chose to rule man by his own consent, rather than by force.</w:t>
      </w:r>
    </w:p>
    <w:p w14:paraId="0131F18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885353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上帝选择凭人的同意来统治他，而非凭强力。</w:t>
      </w:r>
    </w:p>
    <w:p w14:paraId="577F844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223FA9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An absolute law might have extorted obedience from man, but a covenant made it appear more free and willing.</w:t>
      </w:r>
    </w:p>
    <w:p w14:paraId="34EFE14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4BCC70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一条绝对的律法，或许能从人那里强索顺服，但一个约，却使它显得更自由和甘心。</w:t>
      </w:r>
    </w:p>
    <w:p w14:paraId="48B6736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17CB94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made man's obedience look as if it were the result of his own choice, rather than of any obligation lying upon him.</w:t>
      </w:r>
    </w:p>
    <w:p w14:paraId="5C2BEE1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9F7A7E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这使人的顺服看起来，仿佛是祂自己选择的结果，而非任何加在祂身上的义务。</w:t>
      </w:r>
    </w:p>
    <w:p w14:paraId="28D61BB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21DA07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This tended much to the honour of God; for one volunteer that goeth to the war, doth honour the service more than ten soldiers pressed by force.</w:t>
      </w:r>
    </w:p>
    <w:p w14:paraId="6F55673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2EF86C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这大大地荣耀了上帝；因为一个自愿参战的人，比十个被强征的兵，更能荣耀那服事。</w:t>
      </w:r>
    </w:p>
    <w:p w14:paraId="764D87C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404367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(4.) For his greater comfort and encouragement.</w:t>
      </w:r>
    </w:p>
    <w:p w14:paraId="19B4D57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68B21C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(4.) 为祂更大的安慰和鼓励。</w:t>
      </w:r>
    </w:p>
    <w:p w14:paraId="16821C4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141764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By this he might clearly see what he might expect from God as a reward of his diligence and activity in his service.</w:t>
      </w:r>
    </w:p>
    <w:p w14:paraId="024E102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828556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藉此，祂可以清楚地看见，祂可以期望从上帝那里，得到什么作为祂在祂服事中勤劳和活泼的赏赐。</w:t>
      </w:r>
    </w:p>
    <w:p w14:paraId="00FEC74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8C3D4C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(5.) That he might manifest himself to him, and deal with him the more familiarly.</w:t>
      </w:r>
    </w:p>
    <w:p w14:paraId="675035C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C780FD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(5.) 好叫祂可以向祂显明自己，并更亲密地与祂交往。</w:t>
      </w:r>
    </w:p>
    <w:p w14:paraId="52DC26F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9107C9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dealing by way of covenant is the way of dealing betwixt man and man that hath least of distance in it, and most of familiarity, wherein parties come near to each other with greatest freedom.</w:t>
      </w:r>
    </w:p>
    <w:p w14:paraId="3DEA97E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59082A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以约的方式交往，是人与人之间交往的方式，其中距离最少，亲密最多，双方以最大的自由彼此亲近。</w:t>
      </w:r>
    </w:p>
    <w:p w14:paraId="501FDC7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9597AB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There is more nearness and familiarity in this than in any other way whereby God hath expressed his will.</w:t>
      </w:r>
    </w:p>
    <w:p w14:paraId="74AF165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5FDA66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在这件事上，比上帝表达祂旨意的任何别的方式，有更多的亲近和熟悉。</w:t>
      </w:r>
    </w:p>
    <w:p w14:paraId="36C7FD2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DA0C16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is a more familiar way than that of commands and precepts, which imports nothing but authority and sovereignty.</w:t>
      </w:r>
    </w:p>
    <w:p w14:paraId="687C5C2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8F903A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这是一种比命令和训诫更熟悉的方式，命令和训诫只意味着权柄和主权。</w:t>
      </w:r>
    </w:p>
    <w:p w14:paraId="2580E53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865A2A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Yea, it is more familiar than the way of absolute promises, which might indeed set forth God's abundant goodness, but not so much God's familiar condescension, as the way of a covenant, when so great and so glorious a Majesty stoops to treat and deal by reciprocal engagements with so mean a creature as man, who is sprung of dust.</w:t>
      </w:r>
    </w:p>
    <w:p w14:paraId="0FC31C4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E4FDA9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是的，这比绝对的应许的方式更熟悉，绝对的应许或许能显明上帝丰富的良善，却不如一个约的方式，能显明上帝亲密的俯就，当如此伟大和荣耀的君王，竟屈尊与一个如此卑贱的，出于尘土的受造物，藉着相互的约定来商议和交往。</w:t>
      </w:r>
    </w:p>
    <w:p w14:paraId="674B847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C021DEB">
      <w:pPr>
        <w:pStyle w:val="2"/>
        <w:bidi w:val="0"/>
        <w:rPr>
          <w:rFonts w:hint="eastAsia"/>
        </w:rPr>
      </w:pPr>
      <w:r>
        <w:rPr>
          <w:rFonts w:hint="eastAsia"/>
        </w:rPr>
        <w:t>Consideration of What our First Parents Fell From, and of What they Fell Into</w:t>
      </w:r>
    </w:p>
    <w:p w14:paraId="4C06C7BB">
      <w:pPr>
        <w:pStyle w:val="2"/>
        <w:bidi w:val="0"/>
        <w:rPr>
          <w:rFonts w:hint="eastAsia"/>
        </w:rPr>
      </w:pPr>
      <w:r>
        <w:rPr>
          <w:rFonts w:hint="eastAsia"/>
        </w:rPr>
        <w:t>默想我们的始祖从何堕落，并堕落入何境地</w:t>
      </w:r>
    </w:p>
    <w:p w14:paraId="0316540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85E8BC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1.They fell from a holy into a sinful state.</w:t>
      </w:r>
    </w:p>
    <w:p w14:paraId="3DCFF31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1DD394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1.他们从一个圣洁的状态，堕落到一个罪恶的状态。</w:t>
      </w:r>
    </w:p>
    <w:p w14:paraId="2D93CA6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99B0D4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They lost the image of God.</w:t>
      </w:r>
    </w:p>
    <w:p w14:paraId="5452070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64A351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他们失去了上帝的形象。</w:t>
      </w:r>
    </w:p>
    <w:p w14:paraId="2378CBA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C66E9C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Observe the opposition betwixt the image of God and that of Adam, Gen. 5:1, 3.</w:t>
      </w:r>
    </w:p>
    <w:p w14:paraId="2403B21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0A1A5B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观察上帝的形象和亚当的形象之间的对立，创世记5:1, 3。</w:t>
      </w:r>
    </w:p>
    <w:p w14:paraId="4537409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40B6A4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There we are told, 'that God made man in his own likeness,' or image; and that Adam beget a son 'in his own likeness,' even Seth, from whom the whole human race is sprung.</w:t>
      </w:r>
    </w:p>
    <w:p w14:paraId="4FFEEFB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F35B42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在那里我们被告知，“上帝照着自己的样式造人”；并且亚当生了一个“照着自己的样式”的儿子，就是塞特，全人类都从他而出。</w:t>
      </w:r>
    </w:p>
    <w:p w14:paraId="079AD76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54CD22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Sin was a turning from God as their chief end, and making themselves their chief end; whereby all their uprightness behoved to be lost.</w:t>
      </w:r>
    </w:p>
    <w:p w14:paraId="6459DFE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47B9D1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罪是转离上帝，作为他们的主要目的，而以自己为主要目的；因此他们所有的正直都必然丧失。</w:t>
      </w:r>
    </w:p>
    <w:p w14:paraId="46E9335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45D5BF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broke the whole law of God at one touch, and violently struck against God and man's neighbour, that is, his posterity; and so could not but waste and defile the conscience.</w:t>
      </w:r>
    </w:p>
    <w:p w14:paraId="1F7B09B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83529D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它一触之下就破坏了上帝的全部律法，并猛烈地攻击上帝和人的邻舍，就是他的后裔；因此不能不败坏和玷污良心。</w:t>
      </w:r>
    </w:p>
    <w:p w14:paraId="209461E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F3634A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This was the sense of the threatening, 'In the day that thou eatest thereof, thou shalt surely die.'</w:t>
      </w:r>
    </w:p>
    <w:p w14:paraId="096C44E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75266A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这就是那威胁的意思，“你吃的日子，必定死。”</w:t>
      </w:r>
    </w:p>
    <w:p w14:paraId="5381AE6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346716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And in this unholy state are all born of the first man.</w:t>
      </w:r>
    </w:p>
    <w:p w14:paraId="2C4233E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50B3E8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所有从第一个人生的，都生在这不圣洁的状态中。</w:t>
      </w:r>
    </w:p>
    <w:p w14:paraId="0D69AD6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97B767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 They lost their knowledge, and fell under horrible blindness.</w:t>
      </w:r>
    </w:p>
    <w:p w14:paraId="0AE07A5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2390D2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 他们失去了他们的知识，并落入可怕的瞎眼中。</w:t>
      </w:r>
    </w:p>
    <w:p w14:paraId="119116E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B9CF02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Witness their fig-leaf cover for shrouding their nakedness, and their hiding themselves from the presence of the Lord, Gen. 3:7, 8.</w:t>
      </w:r>
    </w:p>
    <w:p w14:paraId="161C3E0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6D4E67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他们的无花果树叶子作的遮羞布，和他们躲避耶和华的面，都为此作见证，创世记3:7, 8。</w:t>
      </w:r>
    </w:p>
    <w:p w14:paraId="3D563FF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408F45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 plain indication of their falling into dreadful ignorance of the Divine Being, the opposite of that great knowledge they had of him in their primitive state of integrity.</w:t>
      </w:r>
    </w:p>
    <w:p w14:paraId="630AB4E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79EBFA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一个清楚的迹象，表明他们落入了对神圣存在的可怕无知中，与他们在原始完整状态下对祂的伟大知识相反。</w:t>
      </w:r>
    </w:p>
    <w:p w14:paraId="3BAB191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04A636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 They lost the righteousness of their will, Eccl. 7:29.</w:t>
      </w:r>
    </w:p>
    <w:p w14:paraId="46C8221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D1BEE3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 他们失去了他们意志的公义，传道书7:29。</w:t>
      </w:r>
    </w:p>
    <w:p w14:paraId="5898DA7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E640CA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And they fell under an aversion to God.</w:t>
      </w:r>
    </w:p>
    <w:p w14:paraId="414E8AF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C192AD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他们对上帝产生了厌恶。</w:t>
      </w:r>
    </w:p>
    <w:p w14:paraId="4F6DDA2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A4951D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Witness their running away from him, ver. 8 their excusing their sin, transferring the guilt every one off themselves, till it landed at length on God himself, ver. 12.</w:t>
      </w:r>
    </w:p>
    <w:p w14:paraId="2ADD66E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289D0D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他们的逃跑，第8节，他们的推卸罪责，将罪责从自己身上转移出去，直到最终落在上帝自己身上，第12节，都为此作见证。</w:t>
      </w:r>
    </w:p>
    <w:p w14:paraId="25439E0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16265E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 They lost the holiness of their affections, which immediately fell into confusion and disorder.</w:t>
      </w:r>
    </w:p>
    <w:p w14:paraId="3B50495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E1FB30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 他们失去了他们情感的圣洁，这圣洁立刻陷入混乱和无序。</w:t>
      </w:r>
    </w:p>
    <w:p w14:paraId="2DA5EBA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5A9375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Witness their covering their nakedness.</w:t>
      </w:r>
    </w:p>
    <w:p w14:paraId="0BD4DB1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12A58E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他们遮盖他们的赤身露体为此作见证。</w:t>
      </w:r>
    </w:p>
    <w:p w14:paraId="7575586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803DA1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While they were innocent, though naked, they were not ashamed; but that jewel being gone, the irregularity of their affections began to appear in discovering themselves to be naked, by the evil operation of concupiscence in their minds.</w:t>
      </w:r>
    </w:p>
    <w:p w14:paraId="3595B39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938009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当他们无罪时，虽然赤身露体，他们却不以为耻；但那珠宝既已失去，他们情感的不规律就开始显现出来，在他们心中邪淫的邪恶运作下，发现自己是赤身露体的。</w:t>
      </w:r>
    </w:p>
    <w:p w14:paraId="4A57259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AB157F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2.They fell from their happy state into a miserable one.</w:t>
      </w:r>
    </w:p>
    <w:p w14:paraId="721485E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C00473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2.他们从他们的幸福状态，堕落到一个悲惨的状态。</w:t>
      </w:r>
    </w:p>
    <w:p w14:paraId="75238EB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A68F33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O what a fearful overturn was made by their sin.</w:t>
      </w:r>
    </w:p>
    <w:p w14:paraId="5BA8A6D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8F03C1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哦，他们的罪造成了何等可怕的倾覆。</w:t>
      </w:r>
    </w:p>
    <w:p w14:paraId="14367A7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BC074E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 Horror of conscience seizes them, ver. 8 appearing in flying from the divine presence; which nothing but guilt, clasping as a serpent about them, could have induced them to do.</w:t>
      </w:r>
    </w:p>
    <w:p w14:paraId="1D101E4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755C4D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 良心的恐惧抓住他们，第8节，显现在他们躲避神的同在中；除了罪责，如同蛇缠绕他们，没有什么能诱使他们这样做。</w:t>
      </w:r>
    </w:p>
    <w:p w14:paraId="78F4D43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56C914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Death was threatened in case of transgression, Gen. 2:17.</w:t>
      </w:r>
    </w:p>
    <w:p w14:paraId="3D319A6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840E96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在违背的情况下，死亡被威胁，创世记2:17。</w:t>
      </w:r>
    </w:p>
    <w:p w14:paraId="66A5A65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052524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They both died spiritually, and were bound with the cords of temporal and eternal death.</w:t>
      </w:r>
    </w:p>
    <w:p w14:paraId="6B57C3A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B6409B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他们都灵性地死了，并被暂时和永恒死亡的绳索所捆绑。</w:t>
      </w:r>
    </w:p>
    <w:p w14:paraId="65E4033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8D88B9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 They are driven out of paradise, excommunicated and declared incapable of communion with God in the tree of life in the garden, Gen. 3:23.</w:t>
      </w:r>
    </w:p>
    <w:p w14:paraId="06849DC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959850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 他们被逐出乐园，被革除教籍，并被宣告不能在园中的生命树上与上帝相交，创世记3:23。</w:t>
      </w:r>
    </w:p>
    <w:p w14:paraId="045D02D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F8E9D8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Lord God sent him forth from the garden of Eden,' as a divorced woman out of the house of her husband, as the word signifies.</w:t>
      </w:r>
    </w:p>
    <w:p w14:paraId="32C3B5C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EB170A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“耶和华神便打发他出伊甸园去，”如同一个被休的妇人离开她丈夫的家，正如这词所表示的。</w:t>
      </w:r>
    </w:p>
    <w:p w14:paraId="363DBB4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7518A6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Nay, God drove out the man, expelling him from that pleasant and delightful place, which he had forfeited by his transgression, ver. 24.</w:t>
      </w:r>
    </w:p>
    <w:p w14:paraId="3173D4A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75962B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不仅如此，上帝赶出了那人，将他从那因他的过犯而丧失的，那宜人和喜乐的地方逐出，第24节。</w:t>
      </w:r>
    </w:p>
    <w:p w14:paraId="49B18CD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7CD098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 The woman, the first transgressor, is condemned to sorrow and pain in breeding, bearing, and bringing forth children, ver. 16 which, as some observe, is greater in women than other creatures.</w:t>
      </w:r>
    </w:p>
    <w:p w14:paraId="6E94FE2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B7657C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 那女人，第一个犯罪的，被判定要在怀孕、生产和生养儿女时受苦和疼痛，第16节，正如一些人所观察到的，这在女人身上比在其他受造物身上更甚。</w:t>
      </w:r>
    </w:p>
    <w:p w14:paraId="19559CC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B76353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And frequently women lose their lives in the case.</w:t>
      </w:r>
    </w:p>
    <w:p w14:paraId="271FCC5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DC6949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并且，在这种情况下，女人常常丧失生命。</w:t>
      </w:r>
    </w:p>
    <w:p w14:paraId="20C7AA2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A2DE36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(4.) She is put under a yoke of subjection to her husband, ver. 16.</w:t>
      </w:r>
    </w:p>
    <w:p w14:paraId="48CDCAD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076D88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(4.) 她被置于对她丈夫顺服的轭下，第16节。</w:t>
      </w:r>
    </w:p>
    <w:p w14:paraId="431D4EC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4F7548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Not but that the woman was subject to him before, but it was to a gentle and loving guide: but now all her desires are subjected to her husband, to grant them or deny them as he sees fit, because she ate of the forbidden fruit without asking his advice, which now, because of his and her corruption, becomes a heavy yoke.</w:t>
      </w:r>
    </w:p>
    <w:p w14:paraId="54AC8CE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A2E458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并非说那女人从前不顺服他，乃是顺服一个温柔和有爱的引导者：但如今她一切的欲望都顺服于她的丈夫，由他照他看为合宜的，来应允或拒绝它们，因为她没有征求他的意见就吃了禁果，这如今，因他和她的败坏，成了一个沉重的轭。</w:t>
      </w:r>
    </w:p>
    <w:p w14:paraId="0B8EC87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EB2073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(5.) The ground is cursed for man's sake; under the influence of which curse it is barren of wholesome fruits, which it does not yield without heavy labour and diligent cultivation, but fruitful in noxious plants, as thorns and thistles, ver. 17.</w:t>
      </w:r>
    </w:p>
    <w:p w14:paraId="15F7F3B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BA7533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(5.) 地因人的缘故受咒诅；在这咒诅的影响下，它不生长有益的果实，非经辛勤劳苦和殷勤耕种，就不能出产，反倒多长有毒的植物，如荆棘和蒺藜，第17节。</w:t>
      </w:r>
    </w:p>
    <w:p w14:paraId="5602B87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F24EFE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(6.) Man is condemned to singular anxiety, to weary, toilsome, and ofttimes fruitless labour, whether it be the labour of the hands or of the mind, ver. 17, 19.; for this last is to be taken into the account too, as appears from Eccl. 1:13, 18.</w:t>
      </w:r>
    </w:p>
    <w:p w14:paraId="5BC7852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9D58AD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(6.) 人被判定要受特别的焦虑，疲乏、劳苦，并且常常是徒然的劳作，无论是手的劳作，还是心思的劳作，第17, 19节；因为后者也当被考虑在内，正如从传道书1:13, 18所显明的。</w:t>
      </w:r>
    </w:p>
    <w:p w14:paraId="5B96DA4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12DA8D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 gave my heart (says the preacher), to seek and search out by wisdom concerning all things that are done under heaven: this sore travail hath God given to the sons of man to be exercised therewith.</w:t>
      </w:r>
    </w:p>
    <w:p w14:paraId="79037CD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981155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“我专心用智慧寻求查究天下所作的一切事（传道者说）：这重担是神叫世人所经练的。”</w:t>
      </w:r>
    </w:p>
    <w:p w14:paraId="66C204A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E8B456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For in much wisdom is much grief: and he that increaseth knowledge increaseth sorrow.'</w:t>
      </w:r>
    </w:p>
    <w:p w14:paraId="28F5501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3EB152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“因为多有智慧，就多有愁烦：加增知识的，就加增忧伤。”</w:t>
      </w:r>
    </w:p>
    <w:p w14:paraId="1A0D145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D2C8D14">
      <w:pPr>
        <w:pStyle w:val="2"/>
        <w:bidi w:val="0"/>
        <w:rPr>
          <w:rFonts w:hint="eastAsia"/>
        </w:rPr>
      </w:pPr>
      <w:r>
        <w:rPr>
          <w:rFonts w:hint="eastAsia"/>
        </w:rPr>
        <w:t>A Full Explanation of the Way by Which the Lamentable Fall of our First Parents Happened</w:t>
      </w:r>
    </w:p>
    <w:p w14:paraId="4C7601BB">
      <w:pPr>
        <w:pStyle w:val="2"/>
        <w:bidi w:val="0"/>
        <w:rPr>
          <w:rFonts w:hint="eastAsia"/>
        </w:rPr>
      </w:pPr>
      <w:r>
        <w:rPr>
          <w:rFonts w:hint="eastAsia"/>
        </w:rPr>
        <w:t>我们始祖可悲堕落之方式的详尽解释</w:t>
      </w:r>
    </w:p>
    <w:p w14:paraId="70AA542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CFD759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For understanding of this let us consider the following things.</w:t>
      </w:r>
    </w:p>
    <w:p w14:paraId="007F5EE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8B8841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为要明白这一点，让我们默想以下几件事。</w:t>
      </w:r>
    </w:p>
    <w:p w14:paraId="431B89A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DBA61B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1.That our first parents had a freedom of will.</w:t>
      </w:r>
    </w:p>
    <w:p w14:paraId="4581378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C22B36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1.我们的始祖有自由意志。</w:t>
      </w:r>
    </w:p>
    <w:p w14:paraId="400A80A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98AE12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Freedom of will is a liberty in the will, whereby of its own accord, freely and spontaneously, without any force upon it, it chuses or refuses what is proposed to it by the understanding.</w:t>
      </w:r>
    </w:p>
    <w:p w14:paraId="0D0C16C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4645D6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自由意志是意志中的一种自由，藉此它出于自己的意愿，自由和自发地，不受任何强迫地，选择或拒绝悟性向它提出的事物。</w:t>
      </w:r>
    </w:p>
    <w:p w14:paraId="033DACA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30BD90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And this freedom of will man hath in whatever state he be.</w:t>
      </w:r>
    </w:p>
    <w:p w14:paraId="1D39566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C23E7B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并且人无论处于何种状态，都拥有这自由意志。</w:t>
      </w:r>
    </w:p>
    <w:p w14:paraId="7014904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90317D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But there is a great difference of the freedom of the will in the different states of man.</w:t>
      </w:r>
    </w:p>
    <w:p w14:paraId="7ADC545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32BB90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但人在不同状态下，自由意志有极大的区别。</w:t>
      </w:r>
    </w:p>
    <w:p w14:paraId="7635F63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0FD22A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In the natural corrupt state, man has a free will only to evil, Gen. 6:5. 'Every imagination of the thoughts of his heart is only evil continually.'</w:t>
      </w:r>
    </w:p>
    <w:p w14:paraId="6C8E216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752D3F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在自然的败坏状态中，人只有行恶的自由意志，创世记6:5，“他心里所思所想的，尽都是恶。”</w:t>
      </w:r>
    </w:p>
    <w:p w14:paraId="39683DF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DC67A2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Eph. 2:1. 'He is dead in trespasses and sins.'</w:t>
      </w:r>
    </w:p>
    <w:p w14:paraId="456BF56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590A95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以弗所书 2:1，“祂死在过犯罪恶之中。”</w:t>
      </w:r>
    </w:p>
    <w:p w14:paraId="53AF9D6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05BC76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He freely chuseth evil without any force on his will; and he cannot do otherwise, being under the bondage of sin.</w:t>
      </w:r>
    </w:p>
    <w:p w14:paraId="29F71A2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4DB153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祂自由地选择恶，意志不受任何强迫；祂也不能不如此行，因祂在罪的捆绑之下。</w:t>
      </w:r>
    </w:p>
    <w:p w14:paraId="7FF26A5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82825C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In the state of grace, man has a free will, partly to good and partly to evil.</w:t>
      </w:r>
    </w:p>
    <w:p w14:paraId="2CBF2C0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CCA37B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在恩典的状态中，人有自由意志，部分向善，部分向恶。</w:t>
      </w:r>
    </w:p>
    <w:p w14:paraId="7296107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7C4855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Hence the apostle says, Rom. 7:22, 24. 'I delight in the law of God after the inward man.</w:t>
      </w:r>
    </w:p>
    <w:p w14:paraId="68CCBB4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BA641E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因此使徒说，罗马书7:22, 24，“我里面的人是喜爱神的律。”</w:t>
      </w:r>
    </w:p>
    <w:p w14:paraId="71D6E5E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DC8124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But I see another law in my members, warring against the law of my mind, and bringing me into captivity to the law of sin, which is in my members.'</w:t>
      </w:r>
    </w:p>
    <w:p w14:paraId="003CF5F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C7AAEA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“但我另有一个律在我肢体中，与我心中的律交战，把我掳去，叫我附从那肢体中犯罪的律。”</w:t>
      </w:r>
    </w:p>
    <w:p w14:paraId="5FF6301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8484E4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In this state the will sometimes chuses that which is good, and sometimes that which is evil.</w:t>
      </w:r>
    </w:p>
    <w:p w14:paraId="232A7F8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EBBEAB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在这种状态下，意志有时选择善，有时选择恶。</w:t>
      </w:r>
    </w:p>
    <w:p w14:paraId="23D2DBE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979D5D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This freedom of will is in all regenerate persons who have in some measure recovered the image of God.</w:t>
      </w:r>
    </w:p>
    <w:p w14:paraId="7C2B976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D8A3A6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这自由意志在所有重生的人里面都有，他们在某种程度上恢复了上帝的形象。</w:t>
      </w:r>
    </w:p>
    <w:p w14:paraId="10EC84D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FD7C60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They chuse good freely by virtue of a principle of grace wrought in them by the sanctifying operations of the Divine Spirit; yet through the remainders of corruption that abides in them, their wills are sometimes inclined to that which is evil.</w:t>
      </w:r>
    </w:p>
    <w:p w14:paraId="74BFF0F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05DCDD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他们藉着神圣之灵成圣的作为，在他们里面作成的恩典原则，自由地选择善；然而，藉着在他们里面存留的败坏残余，他们的意志有时倾向于恶。</w:t>
      </w:r>
    </w:p>
    <w:p w14:paraId="104BB37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860430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In the state of glory, man has a free will to good only.</w:t>
      </w:r>
    </w:p>
    <w:p w14:paraId="6576D35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722634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在荣耀的状态中，人只有向善的自由意志。</w:t>
      </w:r>
    </w:p>
    <w:p w14:paraId="2C8FDBC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F2BF30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In this state the blessed chuse good freely; and being confirmed in a holy state, they cannot sin.</w:t>
      </w:r>
    </w:p>
    <w:p w14:paraId="6A67CD2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EC47EA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在这种状态下，蒙福的人自由地选择善；并且，既已在圣洁的状态中被坚固，他们就不能犯罪。</w:t>
      </w:r>
    </w:p>
    <w:p w14:paraId="15D7AEC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7B05E7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freedom of will that man had in the state of innocence was different from all these.</w:t>
      </w:r>
    </w:p>
    <w:p w14:paraId="57D1E6C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3090B8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人在无罪状态下所拥有的自由意志，与所有这些都不同。</w:t>
      </w:r>
    </w:p>
    <w:p w14:paraId="1DC361B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302A9D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In that state he had a freedom of will both to good and evil; and so had a power wholly to chuse good, or wholly to chuse evil: which differences it from the freedom of will in the state of grace.</w:t>
      </w:r>
    </w:p>
    <w:p w14:paraId="3395386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A6EFED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在那状态下，祂有向善和向恶的自由意志；因此有能力完全选择善，或完全选择恶：这使它与恩典状态下的自由意志有别。</w:t>
      </w:r>
    </w:p>
    <w:p w14:paraId="082C500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E13492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He had a free will to good, yea, the natural set of his will was to good only, Eccl. 7:29 being 'made upright;' but it was liable to change through the power of temptation, and so free to evil also, as mournful experience has evidenced.</w:t>
      </w:r>
    </w:p>
    <w:p w14:paraId="16505B9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F973FF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祂有向善的自由意志，是的，祂意志的天然倾向惟独向善，传道书7:29，因祂被“造为正直”；但它易受试探的力量而改变，因此也自由地向恶，正如悲惨的经历所证明的。</w:t>
      </w:r>
    </w:p>
    <w:p w14:paraId="6E2118B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F1C698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Man was created holy and righteous, and received a power from God constantly to persevere in goodness, if he would? yet the act of perseverance was left to the choice and liberty of his own will.</w:t>
      </w:r>
    </w:p>
    <w:p w14:paraId="4C5FE86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3E7339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人被造为圣洁和公义，并从上帝领受了能力，若祂愿意，就能恒久地在良善中坚忍？然而，坚忍的行为，却留给了祂自己意志的选择和自由。</w:t>
      </w:r>
    </w:p>
    <w:p w14:paraId="21D5E82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002B35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To illustrate this a little, we may observe some resemblance of it in nature.</w:t>
      </w:r>
    </w:p>
    <w:p w14:paraId="57DB89B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D9DD2B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为要稍加说明，我们可以观察到它在自然界中的一些相似之处。</w:t>
      </w:r>
    </w:p>
    <w:p w14:paraId="5D851A4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7EDFC5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God creates the eye, says one, and puts into it the faculty of seeing, and withal he adds to the eye necessary helps by the light of the sun.</w:t>
      </w:r>
    </w:p>
    <w:p w14:paraId="3542341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EE99FB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有人说，上帝创造了眼睛，并将视觉的能力放在其中，同时祂藉着太阳的光，给眼睛加上了必要的帮助。</w:t>
      </w:r>
    </w:p>
    <w:p w14:paraId="71B3330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1D2BB6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As for the act of seeing, it is left to man's liberty; for he may see if he will, and if he will he may shut his eyes.</w:t>
      </w:r>
    </w:p>
    <w:p w14:paraId="6AF2BB4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1CCBDE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至于看的行为，则留给人自由；因为祂若愿意，就可以看，若祂愿意，就可以闭上眼睛。</w:t>
      </w:r>
    </w:p>
    <w:p w14:paraId="3B73357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A7FB07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physician, again, by his art procures an appetite, and provides convenient food for the patient: but the act of eating is in the pleasure of the patient; for he may eat, or abstain from it if he will.</w:t>
      </w:r>
    </w:p>
    <w:p w14:paraId="32CEFEA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565C43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医生，再者，藉着他的医术，为病人增进食欲，并预备合适的食物：但吃的行为，却在于病人的意愿；因为他若愿意，就可以吃，或戒绝。</w:t>
      </w:r>
    </w:p>
    <w:p w14:paraId="5106AE0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0BFD87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Thus God gave Adam strength and power to persevere in righteousness, but the will he left to himself.</w:t>
      </w:r>
    </w:p>
    <w:p w14:paraId="618E480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2B2B3A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因此，上帝赐给亚当力量和能力，可以在公义中坚忍，但祂却将意志留给了祂自己。</w:t>
      </w:r>
    </w:p>
    <w:p w14:paraId="49A8D75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68CD71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Let no man quarrel, that God made Adam liable to change in his goodness; for if he had been unchangeably holy, he behoved to be so either by nature or by free grace; if by nature, that were to make him God; if of free grace, then there was no wrong done him in with- holding what was not due.</w:t>
      </w:r>
    </w:p>
    <w:p w14:paraId="4CCF370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86DDEA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无人当争论，上帝造亚当，使其在祂的良善中易变；因为如果祂是永不改变地圣洁，祂就必须是出于本性或白白的恩典；如果是出于本性，那就使祂成为神；如果是出于白白的恩典，那么在扣留那并非应得之物上，就没有对他行不义。</w:t>
      </w:r>
    </w:p>
    <w:p w14:paraId="01A3A99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306581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And he would have got the grace of confirmation, if he had stood the time of his trial.</w:t>
      </w:r>
    </w:p>
    <w:p w14:paraId="1E51042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F021C3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如果祂站立得住祂受试炼的时间，祂就会得到坚固的恩典。</w:t>
      </w:r>
    </w:p>
    <w:p w14:paraId="6C39623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C94730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Secondly, God left our first parents to the freedom of their own will; and was in no respect the cause of their falling.</w:t>
      </w:r>
    </w:p>
    <w:p w14:paraId="7F936C4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B43463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第二，上帝任凭我们的始祖运用他们自己的自由意志；在任何方面都不是他们堕落的原因。</w:t>
      </w:r>
    </w:p>
    <w:p w14:paraId="3F5EC76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EC5675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1.The Lord did not withdraw any of that strength and ability which he had bestowed upon them in their creation.</w:t>
      </w:r>
    </w:p>
    <w:p w14:paraId="7790FEA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38C41E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1.主并未收回祂在他们被造时所赐给他们的任何力量和能力。</w:t>
      </w:r>
    </w:p>
    <w:p w14:paraId="3DC16FC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E18D47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There was no subtraction of any grace that was requisite for their standing.</w:t>
      </w:r>
    </w:p>
    <w:p w14:paraId="12E6F3C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4E7A65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没有减少任何为他们站立所必需的恩典。</w:t>
      </w:r>
    </w:p>
    <w:p w14:paraId="136B02A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381221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God is not like man to give and recal again; for his gifts are without repentance.</w:t>
      </w:r>
    </w:p>
    <w:p w14:paraId="44C7CD9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C3F8F7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上帝不像人，赐予又收回；因为祂的恩赐是没有后悔的。</w:t>
      </w:r>
    </w:p>
    <w:p w14:paraId="4F60D85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8340F5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Adam left God before he was forsaken by him.</w:t>
      </w:r>
    </w:p>
    <w:p w14:paraId="0E55D81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AA0FB7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亚当在被祂离弃之前，就离开了上帝。</w:t>
      </w:r>
    </w:p>
    <w:p w14:paraId="0B7FEDB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ABB414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2.The Lord did not infuse any vicious inclinations into man.</w:t>
      </w:r>
    </w:p>
    <w:p w14:paraId="2D4212F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E2E635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2.主没有将任何邪恶的倾向注入人里面。</w:t>
      </w:r>
    </w:p>
    <w:p w14:paraId="4590FED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6DB430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There was no internal impulsion from God, exciting him to eat the forbidden fruit.</w:t>
      </w:r>
    </w:p>
    <w:p w14:paraId="6276028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1944CA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没有来自上帝的内在冲动，激动祂去吃禁果。</w:t>
      </w:r>
    </w:p>
    <w:p w14:paraId="408F729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F3CBC3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He neither moved him to sin, nor approved of it, but forbade it under the severest penalty.</w:t>
      </w:r>
    </w:p>
    <w:p w14:paraId="3AAB3E5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D58207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祂既没有感动祂去犯罪，也没有赞同它，反倒以最严厉的刑罚禁止它。</w:t>
      </w:r>
    </w:p>
    <w:p w14:paraId="19D897A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25C2C3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is altogether inconsistent with the divine purity to incline the creature to sin.</w:t>
      </w:r>
    </w:p>
    <w:p w14:paraId="7C49A84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BA95E6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神圣的纯洁与使受造物倾向于罪，是完全不相容的。</w:t>
      </w:r>
    </w:p>
    <w:p w14:paraId="4587085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D9E593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As God cannot be tempted to evil, neither tempteth he any man.</w:t>
      </w:r>
    </w:p>
    <w:p w14:paraId="2C32060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FCB369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正如上帝不能被恶试探，祂也不试探任何人。</w:t>
      </w:r>
    </w:p>
    <w:p w14:paraId="345D710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D7EE84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is extremely injurious to his infinite wisdom to think, that he would deface and spoil that admirable work which he had composed with so much design and counsel.</w:t>
      </w:r>
    </w:p>
    <w:p w14:paraId="0173FED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E84750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认为祂会毁坏和糟蹋祂用如此多的设计和谋略所作成的那奇妙的工作，是对祂无限智慧的极大伤害。</w:t>
      </w:r>
    </w:p>
    <w:p w14:paraId="3037E29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D58173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And it is highly dishonourable to his immense goodness.</w:t>
      </w:r>
    </w:p>
    <w:p w14:paraId="3D6B8D6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5E2624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这对祂浩瀚的良善是极大的不敬。</w:t>
      </w:r>
    </w:p>
    <w:p w14:paraId="4B3600E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E84204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He loved his creature, the master piece of his works; and love is an inclination to do good.</w:t>
      </w:r>
    </w:p>
    <w:p w14:paraId="3954480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296B79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祂爱祂的受造物，祂工作的杰作；爱是一种行善的倾向。</w:t>
      </w:r>
    </w:p>
    <w:p w14:paraId="3DB1548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BE9C3E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was impossible therefore, that God should induce man to sin, or withdraw that power from him which was necessary to resist the temptation, when the consequence must be his inevitable ruin.</w:t>
      </w:r>
    </w:p>
    <w:p w14:paraId="49DE319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9254AA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因此，上帝不可能诱使人犯罪，或从祂身上收回那抵抗试探所必需的能力，当后果必是祂不可避免的毁灭时。</w:t>
      </w:r>
    </w:p>
    <w:p w14:paraId="6CF4221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E72DFE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But by their being left to the freedom of their own will, we are to understand God's with-holding of that further grace (which he was nowise bound to give them) that would have infallibly prevented their falling into sin.</w:t>
      </w:r>
    </w:p>
    <w:p w14:paraId="51F2998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BB4227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但藉着他们被任凭运用他们自己的自由意志，我们要明白，上帝扣留了那进一步的恩典（祂绝无义务要赐给他们），那恩典本可以万无一失地阻止他们陷入罪中。</w:t>
      </w:r>
    </w:p>
    <w:p w14:paraId="3B4A3B3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357716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God only permitted this fall.</w:t>
      </w:r>
    </w:p>
    <w:p w14:paraId="6FDC654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0281B0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上帝只容许这次堕落。</w:t>
      </w:r>
    </w:p>
    <w:p w14:paraId="388B43D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F45656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No doubt he could have hindered either Satan to tempt, or man to have yielded; but in his holy wise providence, without which a sparrow cannot fall, far less all mankind, he permitted Satan to tempt, that is, he did not hinder him, which he was not obliged to do.</w:t>
      </w:r>
    </w:p>
    <w:p w14:paraId="5314415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F35827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无疑，祂本可以阻止撒但试探，或人屈服；但在祂圣洁智慧的护理中，若没有它，一只麻雀也不能落下，何况全人类，祂容许撒但试探，就是说，祂没有阻止他，而祂也没有义务这样做。</w:t>
      </w:r>
    </w:p>
    <w:p w14:paraId="0044B35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FBACA9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It was in man's power to continue in his obedience or not.</w:t>
      </w:r>
    </w:p>
    <w:p w14:paraId="5033B37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82B919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人有能力继续顺服或不顺服。</w:t>
      </w:r>
    </w:p>
    <w:p w14:paraId="2597F21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AAE921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God was not obliged to hinder his fall.</w:t>
      </w:r>
    </w:p>
    <w:p w14:paraId="355B82D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53C42E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上帝没有义务阻止祂的堕落。</w:t>
      </w:r>
    </w:p>
    <w:p w14:paraId="457B6BF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E848F8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As he brings light out of darkness, order out of confusion and life out of death, so he knew how to bring good out of evil, and glory to himself out of man's fall.</w:t>
      </w:r>
    </w:p>
    <w:p w14:paraId="1DF8ED5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4FD0C3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正如祂从黑暗中带出光明，从混乱中带出秩序，从死亡中带出生命，同样，祂也知道如何从恶中带出善，从人的堕落中为自己带来荣耀。</w:t>
      </w:r>
    </w:p>
    <w:p w14:paraId="5438016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584739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Adam's fall was perfectly voluntary; his own will was the sole cause of it, as will plainly appear, if you consider.</w:t>
      </w:r>
    </w:p>
    <w:p w14:paraId="588BD94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46C92E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亚当的堕落是完全自愿的；祂自己的意志是其唯一的原因，如果你默想，这就会清楚地显明出来。</w:t>
      </w:r>
    </w:p>
    <w:p w14:paraId="2F9DDEA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AD1E88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 That while he continued innocent, he had a sufficient power to persevere in his holy state.</w:t>
      </w:r>
    </w:p>
    <w:p w14:paraId="7D9F179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C7545C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 当祂继续无罪时，祂有足够的能力在祂圣洁的状态中坚忍。</w:t>
      </w:r>
    </w:p>
    <w:p w14:paraId="3AFB6BB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252A09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God created him with a perfection of grace.</w:t>
      </w:r>
    </w:p>
    <w:p w14:paraId="2DE0F95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41BBAC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上帝以完全的恩典创造了祂。</w:t>
      </w:r>
    </w:p>
    <w:p w14:paraId="0F9B4CB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59EA3E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If he had pleased, he might have effectually resisted the temptation and continued stedfast in his duty to God; and God was under no obligation to give him that further actual grace which would have effectually kept him up.</w:t>
      </w:r>
    </w:p>
    <w:p w14:paraId="2B6C3CA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867323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如果祂愿意，祂本可以有效地抵抗试探，并继续忠于祂对上帝的本分；上帝没有任何义务要赐给祂那进一步的实际恩典，那恩典本可以有效地扶持祂。</w:t>
      </w:r>
    </w:p>
    <w:p w14:paraId="4D68646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871A7D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And this grace he was bound neither to give nor continue with him.</w:t>
      </w:r>
    </w:p>
    <w:p w14:paraId="152B4F5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82080F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这恩典，祂既无义务要赐给祂，也无义务要继续与祂同在。</w:t>
      </w:r>
    </w:p>
    <w:p w14:paraId="53B0DB2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F8E806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 That the devil did only allure, he could not ravish his consent.</w:t>
      </w:r>
    </w:p>
    <w:p w14:paraId="42392F0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2E94DF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 魔鬼只诱惑，却不能强夺祂的同意。</w:t>
      </w:r>
    </w:p>
    <w:p w14:paraId="6D9AA02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2501B5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Though his malice be infinite, yet his power is restrained and limited by the omnipotent hand of Jehovah, that he cannot fasten an immediate, much less an irresistible, impression on the will.</w:t>
      </w:r>
    </w:p>
    <w:p w14:paraId="6C96E40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0D6281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虽然祂的恶意是无限的，但祂的能力却被耶和华全能的手所约束和限制，以至于祂不能在意志上留下一个直接的，更不用说一个不可抗拒的印象。</w:t>
      </w:r>
    </w:p>
    <w:p w14:paraId="51C8011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E1C61F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He therefore made use of an external object to invite man to sin.</w:t>
      </w:r>
    </w:p>
    <w:p w14:paraId="5601694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84097B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因此，祂利用一个外在的对象来引诱人犯罪。</w:t>
      </w:r>
    </w:p>
    <w:p w14:paraId="6D74F0E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F166F7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Now, objects have no constraining force: they are but partial agents, and derive all their efficacy from the faculty unto which they are agreeable.</w:t>
      </w:r>
    </w:p>
    <w:p w14:paraId="0F57DF8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FCAC5A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如今，对象没有约束力：它们只是部分的动因，并从它们所适合的官能中获得它们全部的功效。</w:t>
      </w:r>
    </w:p>
    <w:p w14:paraId="4A7D624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6A067E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And although now, in our fallen state, sin hath so disordered the flesh, that there is great difficulty in resisting those objects that pleasantly insinuate themselves; yet, in the state of innocence, there was such an universal rectitude in Adam, and so entire a subjection of the sensual appetite to the superior power of reason, that he might have obtained an easy conquest.</w:t>
      </w:r>
    </w:p>
    <w:p w14:paraId="56B6A42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2E07BD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虽然现在，在我们堕落的状态中，罪已如此地扰乱了肉体，以至于在抵抗那些愉快地潜入自身的客体时，有极大的困难；然而，在无罪的状态中，亚当里面有如此普遍的正直，以及感官欲望对更高理性能力的如此完全的顺服，以至于祂本可以轻易地取得胜利。</w:t>
      </w:r>
    </w:p>
    <w:p w14:paraId="5CAA5E2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2571E5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 resolute negative had made him victorious; by a strong denial, he had baffled that proud spirit.</w:t>
      </w:r>
    </w:p>
    <w:p w14:paraId="746BD4A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BB95A4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一个坚决的否定，本可以使祂得胜；藉着一个强烈的拒绝，祂本可以挫败那骄傲的灵。</w:t>
      </w:r>
    </w:p>
    <w:p w14:paraId="73A7645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6EA7B6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 That Adam's disobedience was the effect of his own choice.</w:t>
      </w:r>
    </w:p>
    <w:p w14:paraId="5C194F5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303B05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(3.) 亚当的悖逆是祂自己选择的结果。</w:t>
      </w:r>
    </w:p>
    <w:p w14:paraId="69A25A6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E0E12C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For a specious object was conveyed through the unguarded sense to his fancy, and from that to his understanding, which, by a vicious careless neglecting to consider the danger, commended it to the will, and that resolved to embrace it.</w:t>
      </w:r>
    </w:p>
    <w:p w14:paraId="33D7F29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5604EB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因为一个虚有其表的客体，藉着不设防的感觉，被传到祂的幻想中，又从那里传到祂的悟性中，悟性，因邪恶地、粗心地忽略考虑危险，就将其推荐给意志，意志就决定接受它。</w:t>
      </w:r>
    </w:p>
    <w:p w14:paraId="28AB0E5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5A3A62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Now, it is plain and undeniable, that the action which resulted from the direction of the mind, and the choice of the will, was absolutely free.</w:t>
      </w:r>
    </w:p>
    <w:p w14:paraId="50468A8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3C99BC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如今，这是清楚和不可否认的，那从心思的指导，和意志的选择而来的行为，是绝对自由的。</w:t>
      </w:r>
    </w:p>
    <w:p w14:paraId="17AA500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14CE98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Besides, as the regret that is mixed with an action is a certain character that the person is under restraint; so the delight that attends it is a clear evidence that he is free.</w:t>
      </w:r>
    </w:p>
    <w:p w14:paraId="410C6B2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33EA4C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此外，正如与一个行为相混合的懊悔，是那人受约束的一个确定特征；同样，伴随它的喜乐，是祂自由的一个清楚证据。</w:t>
      </w:r>
    </w:p>
    <w:p w14:paraId="28B38E1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B2CCE0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When the appetite is drawn by the lure of pleasure, the more violent, the more voluntary is its motion.</w:t>
      </w:r>
    </w:p>
    <w:p w14:paraId="6C8B548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D11337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当食欲被快乐的诱惑所吸引时，它的运动越是猛烈，就越是自愿。</w:t>
      </w:r>
    </w:p>
    <w:p w14:paraId="5D3A43A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2C36E1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Now, the representation of the forbidden fruit was under the notion of pleasure: The woman saw that the fruit was good for food, (that is, pleasurable to the palate), pleasant to the eye, and to be desired to make one wise, that is, to increase knowledge, which is the pleasure of the mind; and these allectives drew her into the snare.</w:t>
      </w:r>
    </w:p>
    <w:p w14:paraId="6ADF90D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5EC8E2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如今，那禁果的表象，是在快乐的概念之下：那女人看见那果子好作食物，（就是说，对味觉是愉快的），悦人的眼目，且是可喜爱的，能使人有智慧，就是说，增进知识，这是心思的快乐；这些引诱将她引入网罗。</w:t>
      </w:r>
    </w:p>
    <w:p w14:paraId="5BEC391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A889BE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Man was under no necessity to sin.</w:t>
      </w:r>
    </w:p>
    <w:p w14:paraId="4430302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24581F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人没有犯罪的必要性。</w:t>
      </w:r>
    </w:p>
    <w:p w14:paraId="1074D13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4B2224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Force and co-action are inconsistent with the nature of the will, and entirely destroys it.</w:t>
      </w:r>
    </w:p>
    <w:p w14:paraId="49EBDF7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614BA6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强迫和胁迫与意志的本性不符，并完全摧毁它。</w:t>
      </w:r>
    </w:p>
    <w:p w14:paraId="1A17B6D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B09411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Adam might have continued in his obedience if he had pleased.</w:t>
      </w:r>
    </w:p>
    <w:p w14:paraId="218772D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347DF1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亚当若愿意，本可以继续顺服。</w:t>
      </w:r>
    </w:p>
    <w:p w14:paraId="4A86796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E2C247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devil had no power over him to disturb his felicity.</w:t>
      </w:r>
    </w:p>
    <w:p w14:paraId="12E3E0A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6E93F8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魔鬼没有能力扰乱祂的福乐。</w:t>
      </w:r>
    </w:p>
    <w:p w14:paraId="68B8729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0BB4C1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He prevailed against him by simple suasion.</w:t>
      </w:r>
    </w:p>
    <w:p w14:paraId="5D6D5E1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E2AAE0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祂是藉着单纯的劝说胜过了祂。</w:t>
      </w:r>
    </w:p>
    <w:p w14:paraId="2EECFBD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3F0DB7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Thirdly, The devil tempted our first parents to sin.</w:t>
      </w:r>
    </w:p>
    <w:p w14:paraId="0F1E7BD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9BB916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第三，魔鬼试探我们的始祖犯罪。</w:t>
      </w:r>
    </w:p>
    <w:p w14:paraId="435683B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6914CE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devil in the serpent set on man while he stood.</w:t>
      </w:r>
    </w:p>
    <w:p w14:paraId="425B1F6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9F0F39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魔鬼在蛇里面，当人站立时，攻击他。</w:t>
      </w:r>
    </w:p>
    <w:p w14:paraId="5BA5C39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C59E4F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Where observe,</w:t>
      </w:r>
    </w:p>
    <w:p w14:paraId="2C3E28F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AB39DB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其中请注意，</w:t>
      </w:r>
    </w:p>
    <w:p w14:paraId="3D274CE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C13426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1.It was a true serpent which the devil appeared in.</w:t>
      </w:r>
    </w:p>
    <w:p w14:paraId="0ACBC38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7088AA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1.魔鬼显现的是一条真蛇。</w:t>
      </w:r>
    </w:p>
    <w:p w14:paraId="0E704B4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422323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What sort of a serpent it was, is not determined: but it seems to have been a beautiful creature of a shining colour: for in Deut. 8:15 there are serpents spoken of that are in the Hebrew called Seraphim, the very name given to angels, which were wont to appear in a splendid form, it may be like these seraphim; and so Eve might take the serpent for one of these good angels.</w:t>
      </w:r>
    </w:p>
    <w:p w14:paraId="0E7931E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49F127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那是什么样的蛇，并未确定：但它似乎是一种闪耀着美丽颜色的受造物：因为在申命记8:15中，有蛇被提到，在希伯来文中被称为撒拉弗，这正是赐给天使的名字，天使曾惯于以一种辉煌的形式显现，它可能像这些撒拉弗；因此夏娃或许把那蛇当作这些好天使之一。</w:t>
      </w:r>
    </w:p>
    <w:p w14:paraId="240A96A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B3756D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But Moses' plain historical narrative leaves no room to doubt that it was a real serpent, representing it to be more subtile than any beast of the field, and as cursed above all cattle, and above every beast of the field, after the transgression, when it was condemned to go upon its belly, and to eat dust all the days of its life, Gen. 3:1, 14.</w:t>
      </w:r>
    </w:p>
    <w:p w14:paraId="04A78A9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02B9C9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但摩西清楚的历史叙述，不留任何怀疑的余地，那是一条真蛇，将它描绘为比田野一切的走兽更狡猾，并在犯罪之后，当它被判定要用肚子行走，一生吃土时，被咒诅过于一切的牲畜，和一切田野的走兽，创世记3:1, 14。</w:t>
      </w:r>
    </w:p>
    <w:p w14:paraId="2A07CB0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0BF097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And it is known that the Egyptians, by the devil's instigation, worshipped serpents.</w:t>
      </w:r>
    </w:p>
    <w:p w14:paraId="78C2DC4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40BFB3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并且众所周知，埃及人，藉着魔鬼的煽动，敬拜蛇。</w:t>
      </w:r>
    </w:p>
    <w:p w14:paraId="2268ED2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4EABE5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And in the old Greek mysteries they used to carry about a serpent, and cry Evah: A sign of the extraordinary service it had done to the devil.</w:t>
      </w:r>
    </w:p>
    <w:p w14:paraId="2E0B833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02AE6D0">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在古希腊的奥秘宗教中，他们惯于带着一条蛇四处游行，并呼喊“夏娃”：这象征着它曾为魔鬼作出的非凡服事。</w:t>
      </w:r>
    </w:p>
    <w:p w14:paraId="6F62B0E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8953C1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2.Though Moses makes no mention of the devil in this affair, yet surely he was the prime instrument in this fatal seduction.</w:t>
      </w:r>
    </w:p>
    <w:p w14:paraId="5F5F0EE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C588B9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2.虽然摩西在这件事上没有提到魔鬼，但祂无疑是这次致命诱惑的主要工具。</w:t>
      </w:r>
    </w:p>
    <w:p w14:paraId="0EED84D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3F31C2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For seeing serpents cannot speak, and far less reason, we may easily conclude it was the devil, who therefore is called 'the old serpent, and a liar and murderer from the beginning,' John 8:44.</w:t>
      </w:r>
    </w:p>
    <w:p w14:paraId="2FC3AE6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010C47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因为既然蛇不能说话，更不用说有理性，我们可以轻易地断定是魔鬼，因此祂被称为“那古蛇，从起初就是说谎的，也是杀人的”，约翰福音8:44。</w:t>
      </w:r>
    </w:p>
    <w:p w14:paraId="0595354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B8FF9B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See Gen. 3:15. Compare Heb. 2:14.</w:t>
      </w:r>
    </w:p>
    <w:p w14:paraId="40EF2F8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6EA2533">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见创世记3:15，比较希伯来书2:14。</w:t>
      </w:r>
    </w:p>
    <w:p w14:paraId="052F20A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7571D8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The devil then, one, perhaps the chief, of those rebellious spirits, who by a furious ambition had raised a war in heaven, and were fallen from their obedience and glorious state, designing to corrupt man, and make him a companion with them in their revolt, set about this work, urged by two strong and powerful passions, hatred and envy.</w:t>
      </w:r>
    </w:p>
    <w:p w14:paraId="64EB9E3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F29FFF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那么，魔鬼，那些悖逆的灵中的一个，或许是首领，曾因狂暴的野心在天上挑起战争，并从他们的顺服和荣耀状态中堕落，意图败坏人，并使他成为他们叛乱中的同伴，就着手这工作，被两种强烈而有力的激情，即仇恨和嫉妒所驱使。</w:t>
      </w:r>
    </w:p>
    <w:p w14:paraId="73A1237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1550CAD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 The devil was prompted to this action by an implacable hatred against God.</w:t>
      </w:r>
    </w:p>
    <w:p w14:paraId="6DC819A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6ADA37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(1.) 魔鬼被对上帝不可调和的仇恨所驱使，作出这行为。</w:t>
      </w:r>
    </w:p>
    <w:p w14:paraId="3D855BA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3FF73A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For being fallen under a final and irrevocable doom, he looked upon God as an irreconcileable enemy; and not being able to injure his essence, he struck at his image; as the fury of some beast discharges itself at the picture of a man.</w:t>
      </w:r>
    </w:p>
    <w:p w14:paraId="19A86F91">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3EAF4D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因为既已落入一个最终和不可挽回的厄运之下，他便将上帝视为一个不可调和的仇敌；既不能伤害祂的本质，他就攻击祂的形象；如同某些野兽的狂怒，发泄在一个人的画像上。</w:t>
      </w:r>
    </w:p>
    <w:p w14:paraId="1630827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E865C8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He singled out Adam as the mark of his malice, that, by seducing him from his duty, he might defeat God's design, which was to be honoured by man's free and cheerful obedience; and so to eclipse the lustre of his excellencies as though he had made man in vain.</w:t>
      </w:r>
    </w:p>
    <w:p w14:paraId="10ECB47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B05D04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他挑出亚当作为他恶意的目标，好藉着引诱他离开他的本分，他可以挫败上帝的设计，这设计是要藉着人自由和甘心的顺服而得荣耀；并因此遮蔽祂卓越的光辉，就好像祂造人是徒然的。</w:t>
      </w:r>
    </w:p>
    <w:p w14:paraId="2D6B2136">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B4ADDBC">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 He was solicited by envy, the first native of hell.</w:t>
      </w:r>
    </w:p>
    <w:p w14:paraId="63BCC03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B8C525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(2.) 他被嫉妒所引诱，那是地狱的第一个产物。</w:t>
      </w:r>
    </w:p>
    <w:p w14:paraId="6E0E2A1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B07853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For having lost the friendship and favour of God, and being cast out of heaven, the happy region of blessedness and joy, the sight of Adam's felicity highly exasperated and accented his grief, that man, who by the condition of his nature was inferior to him, should be prince of the world, and the special friend and favourite of heaven, whilst he himself was a miserable prisoner, under those fatal chains which restrained and tormented him, the power and the wrath of God.</w:t>
      </w:r>
    </w:p>
    <w:p w14:paraId="622C129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5AB03D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因为既已失去上帝的友谊和恩宠，并被逐出天堂，那福乐和喜乐的幸福区域，看见亚当的福乐，就极大地激怒并加重了他的悲伤，那人，按他本性的条件，是低于他的，竟是世界的君王，和天堂特别的朋友和宠儿，而他自己却是一个悲惨的囚犯，在那些约束和折磨他的致命锁链之下，就是上帝的能力和忿怒。</w:t>
      </w:r>
    </w:p>
    <w:p w14:paraId="63AEFF1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463A4B4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This made his state and condition more intolerable.</w:t>
      </w:r>
    </w:p>
    <w:p w14:paraId="3AD5B74E">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38F613A">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这使他的状态和景况更加难以忍受。</w:t>
      </w:r>
    </w:p>
    <w:p w14:paraId="73FE8A9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09343E4">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His torment was incapable of any allay, but by rendering man as miserable as himself.</w:t>
      </w:r>
    </w:p>
    <w:p w14:paraId="3A94DC6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75CF14C9">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他的折磨，除了使人像他自己一样悲惨之外，无法得到任何减轻。</w:t>
      </w:r>
    </w:p>
    <w:p w14:paraId="18E5FCA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2F7F45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And as hatred excited his envy, so envy inflamed his hatred, and both joined together in mischief.</w:t>
      </w:r>
    </w:p>
    <w:p w14:paraId="200F730D">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D1B7B7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正如仇恨激起他的嫉妒，嫉妒也燃起他的仇恨，两者一同为恶。</w:t>
      </w:r>
    </w:p>
    <w:p w14:paraId="63F4C22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2C27623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And being thus pushed on, his subtilty being equal to his malice, he contrives a temptation which might be most taking and dangerous to man in his raised and happy state.</w:t>
      </w:r>
    </w:p>
    <w:p w14:paraId="1ACD856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776FFA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如此被驱使，他的狡猾与他的恶意相等，他设计了一个试探，这试探对处于他被高举和幸福状态中的人来说，可能是最诱人和最危险的。</w:t>
      </w:r>
    </w:p>
    <w:p w14:paraId="21C374A7">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3855C31F">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As soon as Adam was invested with all his glory, the devil, as it were, would dethrone him on the day of his coronation, and bring both him and all his posterity under a curse.</w:t>
      </w:r>
    </w:p>
    <w:p w14:paraId="36114A95">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6926500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亚当一被赋予祂所有的荣耀，魔鬼，仿佛，就要在祂加冕的日子将祂废黜，并将祂和祂所有的后裔都置于咒诅之下。</w:t>
      </w:r>
    </w:p>
    <w:p w14:paraId="263A586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52C00E52">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Here I shall consider the temptation which was the occasion of man's fall, and the devil's subtilty in managing it.</w:t>
      </w:r>
    </w:p>
    <w:p w14:paraId="2C66AB7B">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p>
    <w:p w14:paraId="075A4CB8">
      <w:pPr>
        <w:pStyle w:val="10"/>
        <w:numPr>
          <w:ilvl w:val="0"/>
          <w:numId w:val="0"/>
        </w:numPr>
        <w:tabs>
          <w:tab w:val="left" w:pos="389"/>
        </w:tabs>
        <w:spacing w:before="292" w:after="0" w:line="285" w:lineRule="auto"/>
        <w:ind w:left="99" w:leftChars="0" w:right="98" w:rightChars="0" w:firstLine="0" w:firstLineChars="0"/>
        <w:jc w:val="both"/>
        <w:rPr>
          <w:rFonts w:hint="eastAsia"/>
          <w:sz w:val="30"/>
          <w:szCs w:val="30"/>
        </w:rPr>
      </w:pPr>
      <w:r>
        <w:rPr>
          <w:rFonts w:hint="eastAsia"/>
          <w:sz w:val="30"/>
          <w:szCs w:val="30"/>
        </w:rPr>
        <w:t>在这里，我将默想那成为人堕落原因的试探，以及魔鬼处理它的狡猾。</w:t>
      </w:r>
    </w:p>
    <w:p w14:paraId="755F2F52">
      <w:pPr>
        <w:pStyle w:val="10"/>
        <w:numPr>
          <w:ilvl w:val="0"/>
          <w:numId w:val="0"/>
        </w:numPr>
        <w:tabs>
          <w:tab w:val="left" w:pos="389"/>
        </w:tabs>
        <w:spacing w:before="292" w:after="0" w:line="285" w:lineRule="auto"/>
        <w:ind w:left="99" w:leftChars="0" w:right="98" w:rightChars="0" w:firstLine="0" w:firstLineChars="0"/>
        <w:jc w:val="both"/>
        <w:rPr>
          <w:rFonts w:hint="eastAsia"/>
        </w:rPr>
      </w:pPr>
    </w:p>
    <w:p w14:paraId="1D9C42B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1.As to the temptation itself, it was very suitable and promising.</w:t>
      </w:r>
    </w:p>
    <w:p w14:paraId="79977E2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DCD803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1.就试探本身而言，它是非常合适和有前途的。</w:t>
      </w:r>
    </w:p>
    <w:p w14:paraId="740969A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54E7F0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 attempted to seduce him by art, in his propounding the lure of knowledge and pleasure, to inveigle the spiritual and sensitive appetites at once.</w:t>
      </w:r>
    </w:p>
    <w:p w14:paraId="4E8386B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CCCB76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魔鬼企图用诡计引诱祂，在祂提出知识和快乐的诱惑时，为要同时诱惑属灵和感官的欲望。</w:t>
      </w:r>
    </w:p>
    <w:p w14:paraId="152C985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753439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were three things in which the desirableness of this fruit was represented, which sets forth the great art and sagacity of Satan.</w:t>
      </w:r>
    </w:p>
    <w:p w14:paraId="1419625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CED45B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这果子的可爱之处，表现在三件事上，这显明了撒但的极大诡计和精明。</w:t>
      </w:r>
    </w:p>
    <w:p w14:paraId="4C9AE42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6AEA4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Its agreeableness to the palate.</w:t>
      </w:r>
    </w:p>
    <w:p w14:paraId="5C9C0C2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BEB342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它对味觉的适宜性。</w:t>
      </w:r>
    </w:p>
    <w:p w14:paraId="0BF7107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B47E28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The woman saw the fruit that it was good for food.</w:t>
      </w:r>
    </w:p>
    <w:p w14:paraId="5FDC51B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344733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经上说，那女人看见那果子好作食物。</w:t>
      </w:r>
    </w:p>
    <w:p w14:paraId="0E0222E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B1B318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told her that it was of a most sweet and delicious taste, and would highly gratify her sensual appetite.</w:t>
      </w:r>
    </w:p>
    <w:p w14:paraId="21BB0D7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C2A61D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撒但告诉她，它有最甘甜和美味的味道，并会极大地满足她的感官欲望。</w:t>
      </w:r>
    </w:p>
    <w:p w14:paraId="121BFAC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50791F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was pleasant to the eye; a charming and beautiful fruit, which had an inviting aspect.</w:t>
      </w:r>
    </w:p>
    <w:p w14:paraId="2B28398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B33142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它悦人的眼目；一个迷人和美丽的果子，有诱人的外表。</w:t>
      </w:r>
    </w:p>
    <w:p w14:paraId="11081A3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120C98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There was a desirableness in it to the rational appetite.</w:t>
      </w:r>
    </w:p>
    <w:p w14:paraId="7CA79A5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7DE908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它对理性的欲望有可爱之处。</w:t>
      </w:r>
    </w:p>
    <w:p w14:paraId="5639978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8FC412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 tree to be desired to make one wise.</w:t>
      </w:r>
    </w:p>
    <w:p w14:paraId="64D335C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328064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那是一棵能使人有智慧，令人羡慕的树。</w:t>
      </w:r>
    </w:p>
    <w:p w14:paraId="7F4CB8E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0584AC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serpent told her, ver. 5 that, upon eating it, their eyes should be opened, and they should be as gods, knowing good and evil.</w:t>
      </w:r>
    </w:p>
    <w:p w14:paraId="5BAA69B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8B2781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蛇对她说，第5节，吃了它，他们的眼睛就明亮了，他们就要像神一样，能知道善恶。</w:t>
      </w:r>
    </w:p>
    <w:p w14:paraId="7A66A6C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E5DDE7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made Eve believe, that, upon her eating the fruit of that tree, she would be raised and elevated from the human to a kind of divine nature and condition.</w:t>
      </w:r>
    </w:p>
    <w:p w14:paraId="4776F60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EC020D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祂使夏娃相信，吃了那树上的果子，她就会从人的本性和状态，被提升到一种神圣的本性和状态。</w:t>
      </w:r>
    </w:p>
    <w:p w14:paraId="2534F40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423656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temptation with which the devil assaulted our first parents in paradise, and prevailed against them.</w:t>
      </w:r>
    </w:p>
    <w:p w14:paraId="62A145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4FB76D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这就是魔鬼在乐园中攻击我们始祖，并胜过他们的试探。</w:t>
      </w:r>
    </w:p>
    <w:p w14:paraId="501FC06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3B9ED7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 shall take notice of Satan's subtilty in managing this temptation.</w:t>
      </w:r>
    </w:p>
    <w:p w14:paraId="448440B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2E00B6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2.我将注意撒但在处理这次试探中的狡猾。</w:t>
      </w:r>
    </w:p>
    <w:p w14:paraId="178E367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56D4D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read of his wiles in scripture; and indeed they are worse than his darts.</w:t>
      </w:r>
    </w:p>
    <w:p w14:paraId="4F6066B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60A695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我们在圣经中读到祂的诡计；事实上，它们比祂的箭更糟。</w:t>
      </w:r>
    </w:p>
    <w:p w14:paraId="6F34FE1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B7E000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he might the better succeed in his hellish design, he addressed himself to the woman, the weakest person, and most liable to seduction.</w:t>
      </w:r>
    </w:p>
    <w:p w14:paraId="6FD13F1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D2B7C8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为要更好地成功祂地狱般的设计，祂转向那女人，最软弱的人，最易受诱惑的人。</w:t>
      </w:r>
    </w:p>
    <w:p w14:paraId="00ACDA0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8286DD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reckoned, and that justly enough, that his attempt would be most successful here, and that she was less able to resist him.</w:t>
      </w:r>
    </w:p>
    <w:p w14:paraId="5918E6F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332546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祂算计，并且相当准确地，祂的企图在这里会最成功，并且她抵抗祂的能力较弱。</w:t>
      </w:r>
    </w:p>
    <w:p w14:paraId="2CBCD0F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4A3068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broke over the hedge where it was weakest.</w:t>
      </w:r>
    </w:p>
    <w:p w14:paraId="6CA099B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17109C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祂在最薄弱之处冲破了篱笆。</w:t>
      </w:r>
    </w:p>
    <w:p w14:paraId="7D4D944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800CE9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knew very well that he could more easily insinuate and wind himself into her by a temptation.</w:t>
      </w:r>
    </w:p>
    <w:p w14:paraId="412733C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A5268D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祂很清楚，祂可以藉着一个试探，更容易地潜入并缠住她。</w:t>
      </w:r>
    </w:p>
    <w:p w14:paraId="0B7F59A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D2BAA9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old experienced soldier, when he is to storm and enter a castle, observes carefully where there is a breach, or how he may enter with most facility: so did Satan here when he assaulted Eve, the weaker vessel.</w:t>
      </w:r>
    </w:p>
    <w:p w14:paraId="7B6077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055740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一个老练的士兵，当他要攻占并进入一座城堡时，会仔细观察哪里有缺口，或者他如何能最轻易地进入：撒但在这里攻击夏娃，那更软弱的器皿时，也是如此。</w:t>
      </w:r>
    </w:p>
    <w:p w14:paraId="3388DA5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0F9200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tempted the woman first, because he knew, if once he could prevail with her, she would easily entice and draw on her husband.</w:t>
      </w:r>
    </w:p>
    <w:p w14:paraId="5C35E51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7F9996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祂首先试探那女人，因为祂知道，一旦祂能说服她，她就会轻易地引诱并拉拢她的丈夫。</w:t>
      </w:r>
    </w:p>
    <w:p w14:paraId="22210DB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D6A3F0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knew very well, that a temptation coming to Adam from Eve, his wife, in this the infancy of their married state, would be more prevailing and less suspected.</w:t>
      </w:r>
    </w:p>
    <w:p w14:paraId="6BDB4F9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080DCA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撒但很清楚，在他们新婚初期，一个来自夏娃，他妻子的试探，对亚当来说，会更有说服力，也更不易被怀疑。</w:t>
      </w:r>
    </w:p>
    <w:p w14:paraId="586897B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1D2F7A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near relations prove strong temptations.</w:t>
      </w:r>
    </w:p>
    <w:p w14:paraId="55715D4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BBDE3A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有时亲近的关系会成为强烈的试探。</w:t>
      </w:r>
    </w:p>
    <w:p w14:paraId="47155B3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47909B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wife may be a snare, when she dissuades her husband from his duty, or entices him to sin.</w:t>
      </w:r>
    </w:p>
    <w:p w14:paraId="1548BEC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7E30C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当妻子劝阻她的丈夫尽本分，或引诱他犯罪时，她可能成为一个网罗。</w:t>
      </w:r>
    </w:p>
    <w:p w14:paraId="0DBBAB5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10BD06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of Ahab, 1 Kings 21:25 that 'there was none like unto him, which did sell himself to work wickedness in the sight of the Lord, whom Jezebel his wife stirred up.'</w:t>
      </w:r>
    </w:p>
    <w:p w14:paraId="05AF0E4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FBEDCF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论到亚哈，列王纪上21:25说，“从来没有像他那样，卖了自己，行耶和华眼中看为恶的事，受他妻子耶洗别的耸动。”</w:t>
      </w:r>
    </w:p>
    <w:p w14:paraId="3AEE756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B183ED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blew the coals, and made his sin flame out with the greater violence.</w:t>
      </w:r>
    </w:p>
    <w:p w14:paraId="5176F94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14BC7F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她吹旺了火炭，使他的罪以更大的猛烈爆发出来。</w:t>
      </w:r>
    </w:p>
    <w:p w14:paraId="3011FF3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8514F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discovered his great subtilty in tempting Adam by his wife; for he with complacency received the temptation, and, by the enticement of this old serpent, committed adultery with the creature, from whence the cursed race of sin and all miseries proceed.</w:t>
      </w:r>
    </w:p>
    <w:p w14:paraId="597C179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AE761B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撒但在藉着亚当的妻子试探他时，显露了祂极大的狡猾；因为祂欣然地接受了那试探，并藉着这古蛇的引诱，与那受造物犯了奸淫，从那里生出罪和一切苦难的被咒诅的族类。</w:t>
      </w:r>
    </w:p>
    <w:p w14:paraId="486339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2637C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 assaulted her when alone, in the absence of her husband, and so did the more easily prevail.</w:t>
      </w:r>
    </w:p>
    <w:p w14:paraId="59BA1C3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215CE0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祂在她独自一人，她丈夫不在时攻击她，因此更容易得胜。</w:t>
      </w:r>
    </w:p>
    <w:p w14:paraId="29EDB68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7533AA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'two are better than one;' and, as Solomon observes, 'a threefold cord is not easily broken.'</w:t>
      </w:r>
    </w:p>
    <w:p w14:paraId="2FD247F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0DE7E7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因为“二人总比一人好”；并且，正如所罗门所观察到的，“三股合成的绳子，不容易折断。”</w:t>
      </w:r>
    </w:p>
    <w:p w14:paraId="38EA4E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47F518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Adam been present at this fatal congress, it is like the attempt had not been so easily successful.</w:t>
      </w:r>
    </w:p>
    <w:p w14:paraId="61C01D3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5592C2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倘若亚当在这致命的会晤中在场，这企图很可能就不会如此轻易成功。</w:t>
      </w:r>
    </w:p>
    <w:p w14:paraId="499C2EC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EBE1DE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devil's subtilty may be seen here in hiding himself in the body of a serpent, which, before sin entered into the world was not terrible to Eve.</w:t>
      </w:r>
    </w:p>
    <w:p w14:paraId="30F8223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624831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魔鬼的狡猾，在这里可以从祂藏身于蛇的身体中看出，在罪进入世界之前，这对夏娃来说并不可怕。</w:t>
      </w:r>
    </w:p>
    <w:p w14:paraId="696BDB0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A99014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crept into a serpent, and spake in it, as the angel did afterwards in Balaam's ass.</w:t>
      </w:r>
    </w:p>
    <w:p w14:paraId="62A2D39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9DF1BD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撒但爬进一条蛇里，并在其中说话，如同后来天使在巴兰的驴里所做的一样。</w:t>
      </w:r>
    </w:p>
    <w:p w14:paraId="44263FF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7FFF16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was not afraid of this apparition; for she knew no guilt, and therefore was not subject to any fear.</w:t>
      </w:r>
    </w:p>
    <w:p w14:paraId="1D2EF2F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4C48EC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她不怕这显现；因为她不知罪，因此不受任何恐惧的支配。</w:t>
      </w:r>
    </w:p>
    <w:p w14:paraId="2D3E87F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9F6848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might look upon this as one of the angels or blessed spirits, which, as they used after this to appear in the shape of men, why might not one of them appear now, and converse with her in the shape of a beautiful serpent; why might not she freely discourse with this, which she reckoned one of those good angels, to whose care and tuition both she and her husband were committed?</w:t>
      </w:r>
    </w:p>
    <w:p w14:paraId="4FA1A76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FB3B3D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或许将这看作是天使或蒙福的灵之一，既然他们后来曾惯于以人的形状显现，为何他们中的一个现在不能以一条美丽的蛇的形状显现，并与她交谈呢？为何她不能自由地与这个，她认为是那些好天使之一的交谈，她和她丈夫都被托付于他们的照顾和教导呢？</w:t>
      </w:r>
    </w:p>
    <w:p w14:paraId="49A3BC5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286A49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may suppose the fall of the angels was not yet revealed to her, and she thought this to be a good spirit, otherwise she would certainly have declined all conversation with an apostate angel.</w:t>
      </w:r>
    </w:p>
    <w:p w14:paraId="0E0E53B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165672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因为我们可以假设，天使的堕落尚未向她启示，她以为这是一个善良的灵，否则她肯定会拒绝与一个背道的使者的一切交谈。</w:t>
      </w:r>
    </w:p>
    <w:p w14:paraId="301D961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495BE7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have supposed, and that not very improbably, that more discourse passed between the serpent and Eve than is recorded, Gen. 3 and represent the matter thus: The serpent, catching the opportunity of the woman's being at a distance from her husband, makes his address to her with a short speech, saluting her as empress of the world, and giving her a great many encomiums and dignifying titles: She wonders, and inquires what this meant? and whether he was not a brute creature? and how he came to be endowed with understanding and speech?</w:t>
      </w:r>
    </w:p>
    <w:p w14:paraId="174BBB4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B77A15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曾假设，并且这并非很不合理，在蛇和夏娃之间发生的谈话，比创世记第3章所记载的更多，并如此描述这件事：蛇，抓住那女人离她丈夫有一段距离的机会，用一番简短的讲话向她致意，称她为世界的女皇，并给了她许多的赞美和尊贵的头衔：她惊奇，并询问这是什么意思？祂是不是一个畜类？祂又是如何被赋予了悟性和言语的呢？</w:t>
      </w:r>
    </w:p>
    <w:p w14:paraId="1EA326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460E9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serpent replies, that he was nobler than a brute, and did indeed once want both these gifts; but by eating a certain fruit in this garden, he had got both.</w:t>
      </w:r>
    </w:p>
    <w:p w14:paraId="6343454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56095D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蛇回答说，祂比畜类更高贵，并且确实曾一度缺乏这两种恩赐；但藉着吃这园中的某种果子，祂已得着了两者。</w:t>
      </w:r>
    </w:p>
    <w:p w14:paraId="5F5DE37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D8A7C9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immediately asks what fruit and tree that was which had such a surprising influence and virtue.</w:t>
      </w:r>
    </w:p>
    <w:p w14:paraId="003D484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F042D5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她立刻问，那有如此惊人影响和德能的果子和树是什么。</w:t>
      </w:r>
    </w:p>
    <w:p w14:paraId="4AD5E5C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8F1112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when he had shewed her, she replied, This no doubt is an excellent fruit, but God hath strictly forbidden us the use of it.</w:t>
      </w:r>
    </w:p>
    <w:p w14:paraId="07F3F79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4B06B0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当祂给她看时，她回答说，这无疑是一个极好的果子，但上帝已严严地禁止我们使用它。</w:t>
      </w:r>
    </w:p>
    <w:p w14:paraId="3E9E9E5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0307B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which the serpent presently replies, as in the close of ver. 1. 'Yea, hath God said, Ye shall not eat of every tree of the garden?'</w:t>
      </w:r>
    </w:p>
    <w:p w14:paraId="349598D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43CA09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对此，蛇立刻回答说，如在第1节的末尾，“神岂是真说，你们不可吃园中所有树上的果子吗？”</w:t>
      </w:r>
    </w:p>
    <w:p w14:paraId="316C7A5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633769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way how these words are introduced plainly shews that something had passed previous thereto.</w:t>
      </w:r>
    </w:p>
    <w:p w14:paraId="2E8F5B2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254A66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这些话被引入的方式，清楚地表明在那之前已发生了一些事。</w:t>
      </w:r>
    </w:p>
    <w:p w14:paraId="65030FE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666ED4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some suppose, that the serpent, to confirm the truth of his assertion, pulled off some of the fruits of the tree, ate one in her presence, and presented another to Eve, who, before eating it, had the discourse with the serpent recorded in the subsequent verses.</w:t>
      </w:r>
    </w:p>
    <w:p w14:paraId="32BB4BA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16C5D3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有些人假设，蛇，为要证实祂断言的真实性，从树上摘下一些果子，在她面前吃了一个，并将另一个呈给夏娃，夏娃在吃它之前，与蛇有那段在随后经文中记载的谈话。</w:t>
      </w:r>
    </w:p>
    <w:p w14:paraId="0F553B2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81F17D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 devil's subtilty appears in accosting our first parents so early, before they were confirmed in their course of obedience.</w:t>
      </w:r>
    </w:p>
    <w:p w14:paraId="07EFE9C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51B87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魔鬼的狡猾，在于祂如此早就接近我们的始祖，在他们顺服的道路上被坚固之前。</w:t>
      </w:r>
    </w:p>
    <w:p w14:paraId="61CC3FD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8E359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angels in heaven are fully confirmed in righteousness and holiness; they are called morning stars; Job 38:7 and are all fixed, not wandering stars.</w:t>
      </w:r>
    </w:p>
    <w:p w14:paraId="267079F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D053EC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天上的圣天使在公义和圣洁中被完全坚固；他们被称为晨星；约伯记38:7，并且都是固定的，不是流荡的星。</w:t>
      </w:r>
    </w:p>
    <w:p w14:paraId="26B461F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537528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our first parents were not confirmed in their obedience, they were not yet fixed in their orb of holiness.</w:t>
      </w:r>
    </w:p>
    <w:p w14:paraId="750BA76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56EE54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但我们的始祖并未在他们的顺服中被坚固，他们尚未在他们圣洁的轨道上被固定。</w:t>
      </w:r>
    </w:p>
    <w:p w14:paraId="4A8C7A8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84006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had a possibility of standing, yet they had not an impossibility of falling.</w:t>
      </w:r>
    </w:p>
    <w:p w14:paraId="53B4BD0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D61240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虽然他们有站立的可能性，他们却没有不堕落的可能性。</w:t>
      </w:r>
    </w:p>
    <w:p w14:paraId="2B0BB68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4791CD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holy but mutable.</w:t>
      </w:r>
    </w:p>
    <w:p w14:paraId="1F18D04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E29D3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他们是圣洁的，但却是可变的。</w:t>
      </w:r>
    </w:p>
    <w:p w14:paraId="04E9363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529CCD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possible for them to change their state.</w:t>
      </w:r>
    </w:p>
    <w:p w14:paraId="51F0F1A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63B97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他们有可能改变他们的状态。</w:t>
      </w:r>
    </w:p>
    <w:p w14:paraId="538881C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6D6BF2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Satan's subtilty was eminently manifested here.</w:t>
      </w:r>
    </w:p>
    <w:p w14:paraId="152228C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B6AC55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如今，撒但的狡猾在这里显露无遗。</w:t>
      </w:r>
    </w:p>
    <w:p w14:paraId="4D78998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3BB7D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He first allures with the hope of impunity, and then he promises an universal knowledge of good and evil.</w:t>
      </w:r>
    </w:p>
    <w:p w14:paraId="6C31366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5470D2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祂首先用免于刑罚的希望来引诱，然后祂应许一种对善恶的普遍知识。</w:t>
      </w:r>
    </w:p>
    <w:p w14:paraId="5855DCC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51DA5C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He persuades Eve, that though she did eat of the forbidden tree, yet she should not die, ver. 4. 'Ye shall not surely die.'</w:t>
      </w:r>
    </w:p>
    <w:p w14:paraId="61DBA7B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687052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祂说服夏娃，虽然她吃了禁树上的果子，她却不会死，第4节，“你们不一定死。”</w:t>
      </w:r>
    </w:p>
    <w:p w14:paraId="27E61D8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E54BC3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indeed did say so for your terror, to keep you in awe.</w:t>
      </w:r>
    </w:p>
    <w:p w14:paraId="4A2176E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E6FF0F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“上帝确实这样说，是为要恐吓你们，使你们存敬畏的心。”</w:t>
      </w:r>
    </w:p>
    <w:p w14:paraId="6F85D5E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EE7D8D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do not entertain such hard and unworthy thoughts of that God who is infinitely good and gracious.</w:t>
      </w:r>
    </w:p>
    <w:p w14:paraId="55E7989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6465A7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但不要对那无限良善和恩慈的上帝，存有如此苛刻和不配的想法。</w:t>
      </w:r>
    </w:p>
    <w:p w14:paraId="171DADC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6F9FB9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think that, for such a trifle as the eating of a little fruit, he will undo you and all your posterity for ever, and so suddenly destroy the most excellent piece of his own workmanship, wherein his image shines in a most resplendent manner.'</w:t>
      </w:r>
    </w:p>
    <w:p w14:paraId="48DC34F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AD1F08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不要以为，为了一件像吃一点果子这样的小事，祂会永远毁灭你和你所有的后裔，并如此突然地摧毁祂自己最卓越的杰作，其中祂的形象以最灿烂的方式闪耀着。</w:t>
      </w:r>
    </w:p>
    <w:p w14:paraId="258A0C1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57BA7E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 promiseth them an universal knowledge, as the effect of eating this fruit, ver. 5. 'For God doth know, that in the day ye eat thereof, then your eyes shall be opened: and ye shall be as gods, knowing good and evil.'</w:t>
      </w:r>
    </w:p>
    <w:p w14:paraId="70091C2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3D1B36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祂应许他们一种普遍的知识，作为吃这果子的结果，第5节，“因为神知道，你们吃的日子，眼睛就明亮了：你们便如神，能知道善恶。”</w:t>
      </w:r>
    </w:p>
    <w:p w14:paraId="374D6B0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138974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design in that prohibition is only this: He knows that you shall be so far from dying, that thereby you shall certainly be entered into a new and more noble and excellent kind of life.</w:t>
      </w:r>
    </w:p>
    <w:p w14:paraId="366CAC4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364082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“上帝在那禁令中的设计只是这个：祂知道你们远不会死，反倒藉此必将进入一种新的、更高贵和更卓越的生命。”</w:t>
      </w:r>
    </w:p>
    <w:p w14:paraId="3CD8D66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177906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eyes of your understanding, which are now shut in a great measure as to the knowledge of many things, shall then be wide opened, and ye shall see more clearly and distinctly than now you do.</w:t>
      </w:r>
    </w:p>
    <w:p w14:paraId="390E16D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C3430F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你们悟性的眼睛，如今在很大程度上，对许多事物的知识是关闭的，那时就必大大地睁开，你们必比现在看得更清楚更明确。</w:t>
      </w:r>
    </w:p>
    <w:p w14:paraId="2BC1932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796084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shall be as God, and shall attain to a kind of omniscience.'</w:t>
      </w:r>
    </w:p>
    <w:p w14:paraId="040358E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9B952F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你们将像上帝一样，并达到一种全知。</w:t>
      </w:r>
    </w:p>
    <w:p w14:paraId="53DEB17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F763D9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Satan's subtilty was manifested here, in assaulting Eye's faith.</w:t>
      </w:r>
    </w:p>
    <w:p w14:paraId="611D3BD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894D31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撒但的狡猾，在这里显明在攻击夏娃的信心上。</w:t>
      </w:r>
    </w:p>
    <w:p w14:paraId="71BC410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55A787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persuade her, that God had not spoken truth in that threatening.</w:t>
      </w:r>
    </w:p>
    <w:p w14:paraId="1B18248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A92A5B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祂要说服她，上帝在那威胁中没有说真话。</w:t>
      </w:r>
    </w:p>
    <w:p w14:paraId="40E5FDF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3DD517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managed the whole business with a lie; yea, he adds one lie to another.</w:t>
      </w:r>
    </w:p>
    <w:p w14:paraId="0539E94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F914A8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祂用一个谎言来处理整件事；是的，祂一个谎言接一个谎言。</w:t>
      </w:r>
    </w:p>
    <w:p w14:paraId="5679DB6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B27CE8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shall not surely die,' says he; and then he represents God as envying our first parents that great honour and happiness that was attainable by them, ver. 5 and himself as one that wished their happiness, and would tell her how to arrive at it; and alleges they might easily understand, by the very name of the tree, the truth of what he says to her.</w:t>
      </w:r>
    </w:p>
    <w:p w14:paraId="3F4F8E9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C191EC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不一定死，”祂说；然后祂将上帝描绘为嫉妒我们的始祖，他们本可以得着那伟大的尊荣和幸福，第5节，而祂自己则是一个希望他们幸福，并要告诉她如何达到的人；并声称他们可以轻易地，从那树的名字，明白祂对她说的话的真实性。</w:t>
      </w:r>
    </w:p>
    <w:p w14:paraId="57E4D9E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918B3A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(says he) because God envies your felicity that he hath forbidden you the use of this tree.</w:t>
      </w:r>
    </w:p>
    <w:p w14:paraId="3A04448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FA989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“这是（祂说）因为上帝嫉妒你们的福乐，祂才禁止你们使用这棵树。”</w:t>
      </w:r>
    </w:p>
    <w:p w14:paraId="6252A16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F9DF6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know ye, if ye eat of it, ye shall be as gods.'</w:t>
      </w:r>
    </w:p>
    <w:p w14:paraId="0A6EBFF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DB832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但你们要知道，如果你们吃了它，你们就会像神一样。</w:t>
      </w:r>
    </w:p>
    <w:p w14:paraId="03121C5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0312E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was subtilty indeed.</w:t>
      </w:r>
    </w:p>
    <w:p w14:paraId="0EEA9BD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1CD611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这真是狡猾。</w:t>
      </w:r>
    </w:p>
    <w:p w14:paraId="484A26B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46A31B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 was first a liar, and then a murderer.</w:t>
      </w:r>
    </w:p>
    <w:p w14:paraId="69A0C40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D657D5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魔鬼起初是说谎的，然后是杀人的。</w:t>
      </w:r>
    </w:p>
    <w:p w14:paraId="28BC5B7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330FF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Satan's master- piece to weaken her faith; for when he had shaken that, and brought her once to distrust, then she was easily overcome: and presently put forth her hand to pluck the forbidden fruit.</w:t>
      </w:r>
    </w:p>
    <w:p w14:paraId="7ADD438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04E1EA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这是撒但削弱她信心的杰作；因为当祂动摇了那信心，并使她一旦不信，她就轻易地被胜过了：并立刻伸手去摘那禁果。</w:t>
      </w:r>
    </w:p>
    <w:p w14:paraId="129BC21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0B54F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these pretences he ruined innocence itself: for the woman being deceived by these allectives, swallowed down the poison of the serpent; and having tasted  death  herself,  she  betook  herself  to  her  husband,  and persuaded him by the same means to despise the law of their Creator.</w:t>
      </w:r>
    </w:p>
    <w:p w14:paraId="2E72291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140ADF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藉着这些借口，祂毁灭了无罪本身：因为那女人被这些诱惑所欺骗，吞下了蛇的毒；她自己既已尝了死亡的滋味，就到她丈夫那里去，并用同样的方法劝他藐视他们创造主的律法。</w:t>
      </w:r>
    </w:p>
    <w:p w14:paraId="0B8969B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959D5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sin made its entrance into the world, and brought an universal confusion into it.</w:t>
      </w:r>
    </w:p>
    <w:p w14:paraId="0BBA2FD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99F42A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因此，罪进入了世界，并给它带来了普遍的混乱。</w:t>
      </w:r>
    </w:p>
    <w:p w14:paraId="5FC31F5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1393D6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moral harmony of the world consisting in the just subordination of the several ranks of beings to one another, and of all to God, when man, who was placed next to him, broke the union, his fall brought a desperate disorder into God's government.</w:t>
      </w:r>
    </w:p>
    <w:p w14:paraId="277EFBF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C3B12D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因为世界的道德和谐，在于各等级的存在彼此之间，以及万有对上帝的公义顺服，当人，那被安置在祂旁边的人，破坏了这联合时，他的堕落就给上帝的治理带来了绝望的混乱。</w:t>
      </w:r>
    </w:p>
    <w:p w14:paraId="33509D0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500ED1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the matter of the offence may seem small, yet the disobedience was infinitely great; it being the transgression of that command which was given to be the real proof of man's subjection to God.</w:t>
      </w:r>
    </w:p>
    <w:p w14:paraId="6CD414F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646AEE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虽然罪行的事由看似微小，悖逆却是无限大的；因为这是违背了那被赐下作为人顺服上帝之真实凭证的命令。</w:t>
      </w:r>
    </w:p>
    <w:p w14:paraId="49957D8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518542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honour and majesty of the whole law was violated in the breach of that symbolical precept.</w:t>
      </w:r>
    </w:p>
    <w:p w14:paraId="6DE4D9A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B47345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在那象征性训诫的破坏中，整个律法的尊荣和威严都被侵犯了。</w:t>
      </w:r>
    </w:p>
    <w:p w14:paraId="1460C50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E61D72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will fall to be more fully illustrated in a subsequent discourse.</w:t>
      </w:r>
    </w:p>
    <w:p w14:paraId="4E93C85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00E60D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但这将在随后的论述中得到更充分的说明。</w:t>
      </w:r>
    </w:p>
    <w:p w14:paraId="32AE775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2CF109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Fourthly, Man being thus left to the freedom of his own will, abused his liberty in complying with the temptation, and freely apostatised from God.</w:t>
      </w:r>
    </w:p>
    <w:p w14:paraId="312B824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5755B1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第四，人既如此被任凭运用他自己的自由意志，就在遵从试探中滥用了他的自由，并自由地背离了上帝。</w:t>
      </w:r>
    </w:p>
    <w:p w14:paraId="103B4C9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C4AFF0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man himself, and he only, was the true and proper cause of his own sinning.</w:t>
      </w:r>
    </w:p>
    <w:p w14:paraId="0CB3AAA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EF8CB8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因此，人自己，并且惟独是他，是他自己犯罪的真实和恰当的原因。</w:t>
      </w:r>
    </w:p>
    <w:p w14:paraId="038C038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1A3B78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God, for he is unchangeably holy; not the devil, for he could only tempt, not force: therefore man himself only is to blame, Eccl. 7:29.</w:t>
      </w:r>
    </w:p>
    <w:p w14:paraId="723BA30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03FD7F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不是上帝，因为祂是永不改变地圣洁；不是魔鬼，因为祂只能试探，不能强迫：因此惟独人自己当受责备，传道书7:29。</w:t>
      </w:r>
    </w:p>
    <w:p w14:paraId="15260E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848813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made man upright, but they have sought out many inventions.'</w:t>
      </w:r>
    </w:p>
    <w:p w14:paraId="724CF48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D2C9F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“上帝造人为正直，他们却寻出许多巧计。”</w:t>
      </w:r>
    </w:p>
    <w:p w14:paraId="7FFBB01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897AC32">
      <w:pPr>
        <w:pStyle w:val="2"/>
        <w:bidi w:val="0"/>
        <w:rPr>
          <w:rFonts w:hint="default"/>
          <w:lang w:val="en-US" w:eastAsia="en-US"/>
        </w:rPr>
      </w:pPr>
      <w:r>
        <w:rPr>
          <w:rFonts w:hint="default"/>
          <w:lang w:val="en-US" w:eastAsia="en-US"/>
        </w:rPr>
        <w:t>Useful Lessons from the Doctrine of the Fall</w:t>
      </w:r>
    </w:p>
    <w:p w14:paraId="6C16765D">
      <w:pPr>
        <w:pStyle w:val="2"/>
        <w:bidi w:val="0"/>
        <w:rPr>
          <w:rFonts w:hint="default"/>
          <w:lang w:val="en-US" w:eastAsia="en-US"/>
        </w:rPr>
      </w:pPr>
      <w:r>
        <w:rPr>
          <w:rFonts w:hint="default"/>
          <w:lang w:val="en-US" w:eastAsia="en-US"/>
        </w:rPr>
        <w:t>从堕落教义中得着的有用教训</w:t>
      </w:r>
    </w:p>
    <w:p w14:paraId="6705786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2C7584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1.Hence see the great weakness, yea the nothingness of the creature when left to itself.</w:t>
      </w:r>
    </w:p>
    <w:p w14:paraId="2B9D9A6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4C81FB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1.因此可见，受造物被撇下时，是何等软弱，甚至是一无所有。</w:t>
      </w:r>
    </w:p>
    <w:p w14:paraId="6BE9C7D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4D7190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Adam was in the state of integrity, be quickly made a defection from God, he soon lost the robe of his primitive innocence, and all the blessedness of paradise.</w:t>
      </w:r>
    </w:p>
    <w:p w14:paraId="6838267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BE3C9F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当亚当处在完整状态时，祂很快就背离了上帝，祂很快就失去了祂原始无罪的袍子，以及乐园一切的福乐。</w:t>
      </w:r>
    </w:p>
    <w:p w14:paraId="0981C45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F0380E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our nature was so weak when at the best, then how miserably weak is it now when it is at its worst?</w:t>
      </w:r>
    </w:p>
    <w:p w14:paraId="257EEC4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C36EFF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如果我们的本性在最好的时候是如此软弱，那么当它在最坏的时候，又是何等悲惨地软弱呢？</w:t>
      </w:r>
    </w:p>
    <w:p w14:paraId="0749A5F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C7F354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Adam did not stand when he was perfectly holy and righteous, how unable are we to stand when sin has entirely disabled us?</w:t>
      </w:r>
    </w:p>
    <w:p w14:paraId="79DC9C6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986424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如果亚当在祂完全圣洁和公义时都站立不住，当罪已完全使我们无能时，我们又怎能站立得住呢？</w:t>
      </w:r>
    </w:p>
    <w:p w14:paraId="3E107B0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CB2558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purified nature could not resist the temptation, but was quite overturned at the first blast, how shall corrupt nature stand, when besieged and stormed with a long succession of strong and violent assaults?</w:t>
      </w:r>
    </w:p>
    <w:p w14:paraId="63A51C5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DB072F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如果洁净的本性不能抵抗试探，反倒在第一阵风中就被完全推翻，那么当败坏的本性被一连串强烈和猛烈的攻击所围攻和猛攻时，又怎能站立得住呢？</w:t>
      </w:r>
    </w:p>
    <w:p w14:paraId="3444E54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5EEA90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Adam in a few hours sinned himself out of paradise, O how quickly would even those who are regenerated sin themselves into hell, if they were not preserved by a greater power than their own; nay 'kept by the power of God through faith unto salvation?'</w:t>
      </w:r>
    </w:p>
    <w:p w14:paraId="72EB800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4952D2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如果亚当在几个小时内就犯罪，使自己离开了乐园，哦，倘若那些重生的人，不是被一种比他们自己更大的能力所保守；不仅如此，“被神的能力，因信得救”，他们又会何等快地犯罪，使自己陷入地狱呢？</w:t>
      </w:r>
    </w:p>
    <w:p w14:paraId="540E206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831052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left some of the angels to themselves, and they turned devils; and he left innocent Adam, and he fell into a gulf of misery.</w:t>
      </w:r>
    </w:p>
    <w:p w14:paraId="75D90EB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9465D0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上帝任凭一些天使自行其是，他们就变成了魔鬼；祂也任凭无罪的亚当，祂就堕入了苦难的深渊。</w:t>
      </w:r>
    </w:p>
    <w:p w14:paraId="263069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961395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we not then much more say, 'Let him that standeth take heed lest he fall;' especially seeing we have a violent bent and strong propensity of heart and will to go away from God, which Adam had not.</w:t>
      </w:r>
    </w:p>
    <w:p w14:paraId="59396DB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71C718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那么，我们岂不更当说，“站立得稳的人，须要谨慎，免得跌倒”；尤其是既然我们有强烈的倾向和强烈的意愿要离开上帝，而亚当却没有。</w:t>
      </w:r>
    </w:p>
    <w:p w14:paraId="56DCD66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B0E0D8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no reason to blame God for the misery of the fall.</w:t>
      </w:r>
    </w:p>
    <w:p w14:paraId="6CC984A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18BCE2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2.没有理由因堕落的苦难而责备上帝。</w:t>
      </w:r>
    </w:p>
    <w:p w14:paraId="4DF8286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0BC5BA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gave man sufficient power and ability to stand if he would, promised a large reward to excite his obedience, and severely threatened disobedience: but man would needs try experiments to make his case better than God made it; and so fell by his own inventions.</w:t>
      </w:r>
    </w:p>
    <w:p w14:paraId="2F66A1C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7CC28E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祂赐给人足够的能力和力量，如果祂愿意，就能站立得住，应许了丰厚的赏赐来激励祂的顺服，并严厉地威胁了悖逆：但人却非要尝试实验，来使祂的景况比上帝所造的更好；因此祂因自己的计谋而堕落。</w:t>
      </w:r>
    </w:p>
    <w:p w14:paraId="6156B29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CD579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fault then was his own, he alone was culpable, and he was the author of his own ruin.</w:t>
      </w:r>
    </w:p>
    <w:p w14:paraId="70B0A17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081538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那么，错就在祂自己，惟独祂当受谴责，祂是祂自己毁灭的创始者。</w:t>
      </w:r>
    </w:p>
    <w:p w14:paraId="7BCD4BE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729284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3.Watch and pray that ye enter not into temptation.</w:t>
      </w:r>
    </w:p>
    <w:p w14:paraId="09BD43F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D1CB4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3.要警醒祷告，免得入了迷惑。</w:t>
      </w:r>
    </w:p>
    <w:p w14:paraId="0B7EA97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AD5331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that you have to do with an impudent devil, who is still going about seeking whom he may devour.</w:t>
      </w:r>
    </w:p>
    <w:p w14:paraId="5385C0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5828FE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你们看见，你们所要对付的，是一个厚颜无耻的魔鬼，祂仍在四处游行，寻找可吞吃的人。</w:t>
      </w:r>
    </w:p>
    <w:p w14:paraId="4FC4803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EC0B62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state, while ye are in this world, can secure you from his temptations.</w:t>
      </w:r>
    </w:p>
    <w:p w14:paraId="664E227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DCD87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你们在这世上时，没有任何一种状态，能使你们脱离祂的试探。</w:t>
      </w:r>
    </w:p>
    <w:p w14:paraId="0B54F03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216CBB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ye be in a state of reconciliation and friendship with God, ye are not secure from his assaults.</w:t>
      </w:r>
    </w:p>
    <w:p w14:paraId="251984C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7DB7B4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虽然你们处在与上帝和好并友谊的状态中，你们却不免于祂的攻击。</w:t>
      </w:r>
    </w:p>
    <w:p w14:paraId="333D618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C85690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place, though it were a paradise, can protect you.</w:t>
      </w:r>
    </w:p>
    <w:p w14:paraId="77171CD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41D771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任何地方，即使是乐园，也不能保护你们。</w:t>
      </w:r>
    </w:p>
    <w:p w14:paraId="12BEBCB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9E6272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malice enough to push you on to the most atrocious sins; subtilty and experience, acquired by hellish art in the course of some thousand years, to suit his baits so as they may best take with you.</w:t>
      </w:r>
    </w:p>
    <w:p w14:paraId="2E19873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2F1F51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祂有足够的恶意，可以把你推向最残暴的罪行；诡诈和经验，是祂在几千年的地狱技艺中获得的，可以使祂的诱饵最适合你。</w:t>
      </w:r>
    </w:p>
    <w:p w14:paraId="476A84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4CE478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parley with the tempter: listening to him may bring on doubting, and doubting may bring on the denial of God's truths, and so end in full compliance with his horrid temptations, as it did with our first mother.</w:t>
      </w:r>
    </w:p>
    <w:p w14:paraId="676040E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65725A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不要与试探者交谈：听从祂可能会带来怀疑，怀疑可能会带来对上帝真理的否认，并因此最终完全顺从祂可怕的试探，如同我们的始祖一样。</w:t>
      </w:r>
    </w:p>
    <w:p w14:paraId="311EBB0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538B77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4.If Adam fell so soon after he was created, and could not be his own keeper, then certainly he can much less be his own saviour.</w:t>
      </w:r>
    </w:p>
    <w:p w14:paraId="506EA87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3794D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4.如果亚当在被造后不久就堕落了，并且不能保守自己，那么祂当然更不能作自己的救主。</w:t>
      </w:r>
    </w:p>
    <w:p w14:paraId="7770ED3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1D0CE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could not preserve himself from falling into the gulf, much less can he pull himself out of it again.</w:t>
      </w:r>
    </w:p>
    <w:p w14:paraId="2981B28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F0A51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如果祂不能保守自己不堕入深渊，祂就更不能再把自己从中拉出来。</w:t>
      </w:r>
    </w:p>
    <w:p w14:paraId="5A9BA15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D67DD9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by nature without strength, and have no inclination to that which is good; and therefore God must work powerfully and efficaciously in us.</w:t>
      </w:r>
    </w:p>
    <w:p w14:paraId="0E7D8D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B3D2DD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我们本性上是无力的，并且对善毫无倾向；因此上帝必须在我们里面大能而有效地作工。</w:t>
      </w:r>
    </w:p>
    <w:p w14:paraId="2D9094D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A86249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break the chains and knock off the fetters of sin and Satan, by which we are held.</w:t>
      </w:r>
    </w:p>
    <w:p w14:paraId="61AF749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DF9BFD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我们不能打破罪和撒但的锁链和枷锁，我们被它们所捆绑。</w:t>
      </w:r>
    </w:p>
    <w:p w14:paraId="6543620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53F387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 make no reparation to the honour of God for the wrongs and indignities we have done him.</w:t>
      </w:r>
    </w:p>
    <w:p w14:paraId="218726F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A1BF18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我们无法为我们对上帝所行的不义和侮辱，向祂的尊荣作出任何补偿。</w:t>
      </w:r>
    </w:p>
    <w:p w14:paraId="2A7C1A0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7962DA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Christ alone we must be indebted for all this.</w:t>
      </w:r>
    </w:p>
    <w:p w14:paraId="0D0B64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E1B53D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我们必须惟独向基督负这一切的债。</w:t>
      </w:r>
    </w:p>
    <w:p w14:paraId="6C4F465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A68522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destroyed ourselves, but in him is our help.</w:t>
      </w:r>
    </w:p>
    <w:p w14:paraId="5B5D6F4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AFD270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我们已毁灭了自己，但在祂里面有我们的帮助。</w:t>
      </w:r>
    </w:p>
    <w:p w14:paraId="6B270AE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31A131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5.There is no justification by the works of the law.</w:t>
      </w:r>
    </w:p>
    <w:p w14:paraId="220B322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253598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5.没有藉着律法的行为称义。</w:t>
      </w:r>
    </w:p>
    <w:p w14:paraId="366F192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822733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broke the covenant of works, and so rendered it impracticable for him or his posterity to attain to life and happiness by it.</w:t>
      </w:r>
    </w:p>
    <w:p w14:paraId="0E6B68D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7AFDFB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亚当破坏了行为之约，因此使祂或祂的后裔，藉着它得生命和幸福，成为不可能。</w:t>
      </w:r>
    </w:p>
    <w:p w14:paraId="5F4D0D6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C58833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written, 'Cursed is every one that continueth not in all things which are written in the book of the law to do them,' Gal. 3:10.</w:t>
      </w:r>
    </w:p>
    <w:p w14:paraId="3A5D98F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A75E7B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因为经上记着说，“凡不常照律法书上所记一切之事去行的，就被咒诅”，加拉太书3:10。</w:t>
      </w:r>
    </w:p>
    <w:p w14:paraId="1F956BE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59BBF0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many as are of the works of the law are under the curse.'</w:t>
      </w:r>
    </w:p>
    <w:p w14:paraId="4D03248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C7F291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“凡属乎律法行为的，都在咒诅之下。”</w:t>
      </w:r>
    </w:p>
    <w:p w14:paraId="2909644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B6BFDE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requires a perfect spotless righteousness, but the best righteousness of fallen man is but filthy rags.</w:t>
      </w:r>
    </w:p>
    <w:p w14:paraId="018EC7E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1EC327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律法要求一个完全无玷污的义，但堕落之人最好的义，不过是污秽的破布。</w:t>
      </w:r>
    </w:p>
    <w:p w14:paraId="5888FE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356EB0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only torn and ragged, but polluted and defiled.</w:t>
      </w:r>
    </w:p>
    <w:p w14:paraId="4CF237E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E5CC2D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它不仅是破烂的，而且是污秽和被玷污的。</w:t>
      </w:r>
    </w:p>
    <w:p w14:paraId="6403D6E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7DB89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all sinned and come short of the glory of God: and there is no possibility of obtaining justification by the works of the law now; 'for by the works of the law (says Paul) shall no flesh be justified.'</w:t>
      </w:r>
    </w:p>
    <w:p w14:paraId="1A9AD91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2DD7A4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我们都犯了罪，亏缺了神的荣耀：如今已不可能藉着律法的行为得称义了；“因为凡有血气的，没有一个因行律法，能在神面前称义。”</w:t>
      </w:r>
    </w:p>
    <w:p w14:paraId="3CA9BD9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3DB5D8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See your absolute need of Christ; for there is no other name under heaven given among men, whereby ye can be saved.</w:t>
      </w:r>
    </w:p>
    <w:p w14:paraId="13540D9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B75B31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6.最后，要看见你们对基督的绝对需要；因为在天下人间，没有赐下别的名，你们可以靠着得救。</w:t>
      </w:r>
    </w:p>
    <w:p w14:paraId="4BC7F60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D6A884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not about to establish a righteousness of your own, or to seek to get to heaven by any works of your own.</w:t>
      </w:r>
    </w:p>
    <w:p w14:paraId="126F808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88E987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不要去立自己的义，或试图藉着自己的任何行为进入天堂。</w:t>
      </w:r>
    </w:p>
    <w:p w14:paraId="2404039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055D5D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indeed still the thing man aims at.</w:t>
      </w:r>
    </w:p>
    <w:p w14:paraId="4548630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9FF652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那确实仍然是人所追求的事。</w:t>
      </w:r>
    </w:p>
    <w:p w14:paraId="2D2A3F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125A36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he sins, and then, like Adam, sets to work to cover himself with a cover of his own making, to procure a title to eternal life by his own works.</w:t>
      </w:r>
    </w:p>
    <w:p w14:paraId="4DED875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B23DBC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首先祂犯罪，然后，像亚当一样，着手用自己所作的遮盖来遮盖自己，藉着自己的行为来为自己求得永生的权利。</w:t>
      </w:r>
    </w:p>
    <w:p w14:paraId="271FF81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DEC409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is it easier to recover yourselves from the ruins of the fall, than to stand while yet in an innocent and upright state?</w:t>
      </w:r>
    </w:p>
    <w:p w14:paraId="47BB181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EEA783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但是，从堕落的废墟中恢复自己，比在无罪和正直的状态下站立，更容易吗？</w:t>
      </w:r>
    </w:p>
    <w:p w14:paraId="636B739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BB5E4F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ye gathered strength by sinning, and are ye able to walk to heaven on your own legs?</w:t>
      </w:r>
    </w:p>
    <w:p w14:paraId="45C01E8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5EA530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你们因犯罪而得了力量，能够靠自己的腿走到天堂吗？</w:t>
      </w:r>
    </w:p>
    <w:p w14:paraId="49A775D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493821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then to Christ, who by his obedience and death hath procured a righteousness which alone can stand you in stead, and by which alone you can obtain a right to eternal life.</w:t>
      </w:r>
    </w:p>
    <w:p w14:paraId="5EA6751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D69AB1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那么就到基督这里来，祂藉着祂的顺服和死亡，已为你们求得了一个义，惟独这义能代替你们，并且惟独藉着这义，你们才能得着永生的权利。</w:t>
      </w:r>
    </w:p>
    <w:p w14:paraId="4A7147A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A8EAB1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then either come to Christ, or perish for ever.</w:t>
      </w:r>
    </w:p>
    <w:p w14:paraId="7F4BABD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EE8A75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那么你们必须要么到基督这里来，要么永远灭亡。</w:t>
      </w:r>
    </w:p>
    <w:p w14:paraId="758353B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E1DAA65">
      <w:pPr>
        <w:pStyle w:val="2"/>
        <w:bidi w:val="0"/>
        <w:rPr>
          <w:rFonts w:hint="default"/>
          <w:lang w:val="en-US" w:eastAsia="en-US"/>
        </w:rPr>
      </w:pPr>
      <w:r>
        <w:rPr>
          <w:rFonts w:hint="default"/>
          <w:lang w:val="en-US" w:eastAsia="en-US"/>
        </w:rPr>
        <w:t>An Affecting View of that in which the Evil of Sin Doth Lie</w:t>
      </w:r>
    </w:p>
    <w:p w14:paraId="277EDE78">
      <w:pPr>
        <w:pStyle w:val="2"/>
        <w:bidi w:val="0"/>
        <w:rPr>
          <w:rFonts w:hint="default"/>
          <w:lang w:val="en-US" w:eastAsia="en-US"/>
        </w:rPr>
      </w:pPr>
      <w:r>
        <w:rPr>
          <w:rFonts w:hint="default"/>
          <w:lang w:val="en-US" w:eastAsia="en-US"/>
        </w:rPr>
        <w:t>罪恶所在之事的感人景象</w:t>
      </w:r>
    </w:p>
    <w:p w14:paraId="0A04968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AA59D2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evil of sin doth lie, 1.And principally, in the wrong done to God, and its contrariety, (1.) To his nature, which is altogether holy.</w:t>
      </w:r>
    </w:p>
    <w:p w14:paraId="78024B3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BFD44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罪的邪恶在于，1. 主要在于，对上帝所行的不义，及其对立，(1.) 对祂全然圣洁的本性。</w:t>
      </w:r>
    </w:p>
    <w:p w14:paraId="36254A7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74E8E4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Psalmist says, Psal. 51:4. 'Against thee, thee only, have I sinned, and done this evil in thy sight.'</w:t>
      </w:r>
    </w:p>
    <w:p w14:paraId="02985C5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1531A1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因此诗篇作者说，诗篇51:4，“我向你，惟独向你，犯了罪，在你眼前行了这恶。”</w:t>
      </w:r>
    </w:p>
    <w:p w14:paraId="3EDF52B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C6426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had exceedingly wronged Uriah in defiling his wife, and procuring the death of himself; yet he considers his great sin in that matter as chiefly against God, and contrary to his holy nature.</w:t>
      </w:r>
    </w:p>
    <w:p w14:paraId="7CD0C25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D67ED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大卫在玷污他妻子，并促成他自己死亡的事上，极大地亏负了乌利亚；然而他将他在那件事上的大罪，主要视为是抵挡上帝，并与祂圣洁的本性相反。</w:t>
      </w:r>
    </w:p>
    <w:p w14:paraId="1283549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D3D6CD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its contrariety to God's will and law, which is a sort of a copy of his nature.</w:t>
      </w:r>
    </w:p>
    <w:p w14:paraId="024304F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9F0648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在其与上帝的旨意和律法的对立上，这律法是祂本性的一种副本。</w:t>
      </w:r>
    </w:p>
    <w:p w14:paraId="26F5C33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5C3C98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being all good, and the chief good, sin must needs be a sort of infinite evil.</w:t>
      </w:r>
    </w:p>
    <w:p w14:paraId="5D05B4C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33DEB0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上帝既是全善，又是至善，罪就必是一种无限的恶。</w:t>
      </w:r>
    </w:p>
    <w:p w14:paraId="2FA9D0B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B5DD2F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the wrong it doth to ourselves: 'He that sinneth against me,' says the personal Wisdom of God, 'wrongeth his own soul,' Prov. 8:36.</w:t>
      </w:r>
    </w:p>
    <w:p w14:paraId="1E5D0F4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DB1C21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2.在它对我们自己所行的不义上：“凡犯罪抵挡我的，”上帝的位格智慧说，“是害了自己的性命”，箴言8:36。</w:t>
      </w:r>
    </w:p>
    <w:p w14:paraId="2D9D393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8CBD6A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(1.) It leaves a stain and spiritual pollution on the soul, whereby it becomes filthy and vile; and therefore sin is called filthiness, and is said to defile the soul, whereupon follows God's loathing the sinner, Isa. 1:15 and shame and confusion on the sinner himself, Gen. 3:7.</w:t>
      </w:r>
    </w:p>
    <w:p w14:paraId="4710E73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78F457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因为，(1.) 它在灵魂上留下一个污点和属灵的污染，藉此它变得污秽和卑劣；因此罪被称为污秽，并据说会玷污灵魂，于是上帝就憎恶罪人，以赛亚书1:15，罪人自己也蒙羞和混乱，创世记3:7。</w:t>
      </w:r>
    </w:p>
    <w:p w14:paraId="791154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35A650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brings on guilt, whereby the sinner is bound over to punishment, according to the state in which he is, until his sin be pardoned.</w:t>
      </w:r>
    </w:p>
    <w:p w14:paraId="68715DC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0D4B0F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它带来罪责，藉此罪人被捆绑受罚，根据祂所处的状态，直到祂的罪被赦免。</w:t>
      </w:r>
    </w:p>
    <w:p w14:paraId="3BD0436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BCCACC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ariseth from the justice of God and the threatening of his law; which brings on all miseries whatsoever.</w:t>
      </w:r>
    </w:p>
    <w:p w14:paraId="2FF9D3E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127B2A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这源于上帝的公义和祂律法的威吓；这带来了所有的一切苦难。</w:t>
      </w:r>
    </w:p>
    <w:p w14:paraId="4CE4743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D2204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more particularly upon this head, when men pass the bounds and limits which God hath set them in his law, then they transgress it.</w:t>
      </w:r>
    </w:p>
    <w:p w14:paraId="477A9F0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4EC2C1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但更具体地说，当人越过上帝在祂的律法中为他们设定的界限时，他们就违背了它。</w:t>
      </w:r>
    </w:p>
    <w:p w14:paraId="16B4F3B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63A6C6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violations of negative precepts are transgressions of God's law.</w:t>
      </w:r>
    </w:p>
    <w:p w14:paraId="6E60E03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B2243D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所有对否定性训诫的违背，都是对上帝律法的违背。</w:t>
      </w:r>
    </w:p>
    <w:p w14:paraId="3DE7E2F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A5642C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design of the moral law is to keep men within the bounds of their duty; and when they sin they go beyond them.</w:t>
      </w:r>
    </w:p>
    <w:p w14:paraId="07572E8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E81FFB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道德律的设计，是为要使人保守在他们本分的范围内；当他们犯罪时，他们就越过了它们。</w:t>
      </w:r>
    </w:p>
    <w:p w14:paraId="0FB362E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996908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is indeed the greatest of evils; it is directly opposite to God the supreme good.</w:t>
      </w:r>
    </w:p>
    <w:p w14:paraId="334AD8E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F3BAC5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罪确实是最大的恶；它直接与至善的上帝对立。</w:t>
      </w:r>
    </w:p>
    <w:p w14:paraId="0281A6F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4E8BF4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definition that is given of sin expresses its essential evil.</w:t>
      </w:r>
    </w:p>
    <w:p w14:paraId="207BD81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6F1140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对罪所下的定义，表达了其本质的邪恶。</w:t>
      </w:r>
    </w:p>
    <w:p w14:paraId="589EBAE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BE7C71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transgression of the divine law, and consequently it opposes the rights of God's throne, and obscures the glory of his attributes, which are exercised in the moral government of the world.</w:t>
      </w:r>
    </w:p>
    <w:p w14:paraId="0DC6FC9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9FFB92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这是对神圣律法的违背，因此它反对上帝宝座的权利，并遮蔽了祂在世界道德治理中所施展的属性的荣耀。</w:t>
      </w:r>
    </w:p>
    <w:p w14:paraId="30CEEEF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48A4C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our King, our Lawgiver, and our Judge.</w:t>
      </w:r>
    </w:p>
    <w:p w14:paraId="73178F8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DB057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上帝是我们的君王，我们的立法者，和我们的审判官。</w:t>
      </w:r>
    </w:p>
    <w:p w14:paraId="7F8F758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4B75FF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his right and propriety in us as his creatures, his title to and sovereign power and dominion over us doth arise and flow.</w:t>
      </w:r>
    </w:p>
    <w:p w14:paraId="3271994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7BFD54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从祂对我们作为祂受造物的权利和所有权，祂对我们的所有权和至高权能和统治权就产生并流淌出来。</w:t>
      </w:r>
    </w:p>
    <w:p w14:paraId="5FFFB57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23033B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is endued with the powers of understanding and election, to conceive and choose what is good, and to reject what is evil; is governed by a law, even the declared will of his Maker.</w:t>
      </w:r>
    </w:p>
    <w:p w14:paraId="29D7686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6CEB83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人被赋予了悟性和选择的能力，可以构想和选择善，并拒绝恶；受一条律法，就是祂造物主宣告的旨意的治理。</w:t>
      </w:r>
    </w:p>
    <w:p w14:paraId="0B8108B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E37E7C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sin, being a transgression of this law, contains many evils in it.</w:t>
      </w:r>
    </w:p>
    <w:p w14:paraId="4AF03EB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84F629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如今，罪，作为对这律法的违背，其中包含了许多的恶。</w:t>
      </w:r>
    </w:p>
    <w:p w14:paraId="265B7D3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CDEFBA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1.It is high rebellion against the sovereign Majesty of God, that gives the life of authority to the law.</w:t>
      </w:r>
    </w:p>
    <w:p w14:paraId="629E4A5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8CE2E4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例如，1. 这是对上帝至高威严的严重悖逆，祂赋予了律法权柄的生命。</w:t>
      </w:r>
    </w:p>
    <w:p w14:paraId="16480DA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34CB63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divine precepts are enforced with the most proper and binding motive to obedience.</w:t>
      </w:r>
    </w:p>
    <w:p w14:paraId="718C245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229FDD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因此，神圣的训诫是用最合宜和最有约束力的顺服动机来加强的。</w:t>
      </w:r>
    </w:p>
    <w:p w14:paraId="1ACDDB1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077A6F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the Lord.</w:t>
      </w:r>
    </w:p>
    <w:p w14:paraId="28A45AF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79D977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我是耶和华。</w:t>
      </w:r>
    </w:p>
    <w:p w14:paraId="6513959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00C187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commits sin, especially with pleasure and design, implicitly denies his dependence upon God as his Maker and Governor, and arrogates to himself an irresponsible liberty to do his own will.</w:t>
      </w:r>
    </w:p>
    <w:p w14:paraId="1652597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45511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犯罪的人，特别是带着喜悦和设计犯罪的人，暗中否认了他对上帝作为他的造物主和统治者的依赖，并为自己僭取了行自己意愿的不负责任的自由。</w:t>
      </w:r>
    </w:p>
    <w:p w14:paraId="06AB422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358867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clearly expressed by those atheistical designers, who said, 'Our lips are our own; who is Lord over us?</w:t>
      </w:r>
    </w:p>
    <w:p w14:paraId="1B664F4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21C593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这被那些无神论的设计者清楚地表达出来，他们说，“我们的嘴唇是我们的；谁是管理我们的主？”</w:t>
      </w:r>
    </w:p>
    <w:p w14:paraId="0AA4E8A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D04D60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12:4. The language of men's actions, which is more convincing than their words, plainly declares, that they despise his commandments, and contemn his authority, as if they were not his creatures and subjects.</w:t>
      </w:r>
    </w:p>
    <w:p w14:paraId="5F034F5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DBACC7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诗篇12:4。人行为的语言，比他们的言语更有说服力，清楚地宣告，他们藐视祂的诫命，并轻视祂的权柄，就好像他们不是祂的受造物和臣民一样。</w:t>
      </w:r>
    </w:p>
    <w:p w14:paraId="03AAEF6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38130F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an extreme aggravation of this evil, that sin, as it is a disclaiming our homage to God, so it is in true account a yielding subjection to the devil; for sin is in the strictest propriety his work.</w:t>
      </w:r>
    </w:p>
    <w:p w14:paraId="6E5BA69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64A7F0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2.这邪恶的一个极端加重是，罪，既是否认我们对上帝的敬意，在真实的账目上，也是对魔鬼的顺服；因为罪，在最严格的意义上，是祂的工作。</w:t>
      </w:r>
    </w:p>
    <w:p w14:paraId="0AF486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2EE16D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original rebellion in paradise was by his temptation; and all the actual and habitual sins of men, since the fall, are by his efficacious influence.</w:t>
      </w:r>
    </w:p>
    <w:p w14:paraId="6EC0593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9C10B7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乐园里最初的悖逆，是藉着祂的试探；堕落以来，人所有的本罪和惯罪，都是藉着祂有功效的影响。</w:t>
      </w:r>
    </w:p>
    <w:p w14:paraId="6ADD0E0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CB37B0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darkens the carnal mind; he sways and rules the stubborn will; he excites and inflames the vitious affections, and imperiously rules in the children of disobedience.</w:t>
      </w:r>
    </w:p>
    <w:p w14:paraId="70266D0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78DD25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祂蒙蔽属肉体的心思；祂摇摆并统治顽固的意志；祂激动并点燃邪恶的情感，并在悖逆之子中专横地统治。</w:t>
      </w:r>
    </w:p>
    <w:p w14:paraId="6CF7EF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F7DABB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therefore styled the prince and god of this world.</w:t>
      </w:r>
    </w:p>
    <w:p w14:paraId="1432E95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44DA15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因此祂被称为这世界的王和神。</w:t>
      </w:r>
    </w:p>
    <w:p w14:paraId="3C142DD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793AF3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more contumelions indignity can, there be, than to prefer to the glorious Creator of heaven and earth, a damned spirit, the most cursed part of the whole creation?</w:t>
      </w:r>
    </w:p>
    <w:p w14:paraId="0DE7519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808454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还有什么比将一个被咒诅的灵，整个受造界中最被咒诅的部分，置于荣耀的天地创造主之上，更侮辱性的不敬呢？</w:t>
      </w:r>
    </w:p>
    <w:p w14:paraId="5D6E620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2BFA53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 particularly, sin strikes at the root of all the divine attributes.</w:t>
      </w:r>
    </w:p>
    <w:p w14:paraId="3504D9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B4005E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更具体地说，罪击打了所有神圣属性的根。</w:t>
      </w:r>
    </w:p>
    <w:p w14:paraId="6F6CEEC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74780B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is contrary to the unspotted holiness of God, which is the peculiar glory of the Deity.</w:t>
      </w:r>
    </w:p>
    <w:p w14:paraId="4312992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D7E41B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这与上帝无玷污的圣洁相悖，这是神性的独特荣耀。</w:t>
      </w:r>
    </w:p>
    <w:p w14:paraId="350A6F4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526101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all the glorious and benign constellations of the divine attributes which shine in the law of God, his holiness hath the brightest lustre.</w:t>
      </w:r>
    </w:p>
    <w:p w14:paraId="667934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89A35C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在上帝的律法中闪耀的所有神圣属性的荣耀和仁慈的星群中，祂的圣洁拥有最耀眼的光辉。</w:t>
      </w:r>
    </w:p>
    <w:p w14:paraId="17E61C2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687824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righteous in all his ways, and holy in all his works: but the most precious and venerable monument of his holiness is the law.</w:t>
      </w:r>
    </w:p>
    <w:p w14:paraId="6D1D827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7B6571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上帝在祂一切的道路上都是公义的，在祂一切的工作中都是圣洁的：但祂圣洁最宝贵和最可敬的纪念碑，就是律法。</w:t>
      </w:r>
    </w:p>
    <w:p w14:paraId="0A85627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67002B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true draught of his image, and a clear copy of his nature and will.</w:t>
      </w:r>
    </w:p>
    <w:p w14:paraId="338E44C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732974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这是祂形象的真实描绘，和祂本性与旨意的清晰副本。</w:t>
      </w:r>
    </w:p>
    <w:p w14:paraId="6B8DC2F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2F18C5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perspicuous rule of our duty, without any blemish or imperfection.</w:t>
      </w:r>
    </w:p>
    <w:p w14:paraId="5DBB17F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278C3B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这是我们本分的清楚准则，毫无瑕疵或不完美。</w:t>
      </w:r>
    </w:p>
    <w:p w14:paraId="785999E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9B4ED9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what a high encomium the apostle gives it, 'The commandment is holy, just, and good,' Rom. 7:12.</w:t>
      </w:r>
    </w:p>
    <w:p w14:paraId="38A0024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E5393F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看哪，使徒给了它何等高的赞美，“诫命是圣洁、公义和良善的”，罗马书7:12。</w:t>
      </w:r>
    </w:p>
    <w:p w14:paraId="57EC4E5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D1FA49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enjoins nothing but what is absolutely good, without the least mixture and tincture of evil.</w:t>
      </w:r>
    </w:p>
    <w:p w14:paraId="3C2171F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D30B19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它只吩咐绝对良善的事，没有丝毫邪恶的混合和色彩。</w:t>
      </w:r>
    </w:p>
    <w:p w14:paraId="1399895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DC217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full and complete rule, in nothing defective, and in nothing superfluous, but comprehends the whole duty of man.</w:t>
      </w:r>
    </w:p>
    <w:p w14:paraId="2DEE0FE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28A15B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这是一条完全和完整的准则，毫无缺陷，也无多余，却包含了人全部的本分。</w:t>
      </w:r>
    </w:p>
    <w:p w14:paraId="1912ACD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7DB633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sum of it is set down by the apostle, Tit. 2:11.</w:t>
      </w:r>
    </w:p>
    <w:p w14:paraId="156BFE8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11D44C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其总纲被使徒记下，提多书2:11。</w:t>
      </w:r>
    </w:p>
    <w:p w14:paraId="01D5C99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486FE1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to live soberly, i. e. we are to abstain from every thing that may blemish and stain the excellency of our reasonable nature.</w:t>
      </w:r>
    </w:p>
    <w:p w14:paraId="5A3D53E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B8DAA0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我们要过节制的生活，就是说，我们要戒绝一切可能玷污和败坏我们理性本性之卓越的事物。</w:t>
      </w:r>
    </w:p>
    <w:p w14:paraId="3686471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275314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to live righteously.</w:t>
      </w:r>
    </w:p>
    <w:p w14:paraId="31F48E5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AA0BA5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我们要过公义的生活。</w:t>
      </w:r>
    </w:p>
    <w:p w14:paraId="29AFDF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D08958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respects the state and situation wherein God hath placed us in the world for the advancing of his glory.</w:t>
      </w:r>
    </w:p>
    <w:p w14:paraId="3563DD4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9F4D0A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这关乎上帝为要推进祂的荣耀，而将我们安置在世上的状态和处境。</w:t>
      </w:r>
    </w:p>
    <w:p w14:paraId="23ED0C7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CCDE56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includes and comprehends in it all the respective duties we owe to others, to whom we are united by the bands of nature, of civil society, or of spiritual communion.</w:t>
      </w:r>
    </w:p>
    <w:p w14:paraId="54C0C1D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208A9F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它包含并包括了我们对别人所应尽的一切各自的本分，我们藉着本性的纽带，公民社会的纽带，或属灵相交的纽带，与他们联合。</w:t>
      </w:r>
    </w:p>
    <w:p w14:paraId="379F1FA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1ED6BF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are to live godly, which takes in all the internal and outward duties which we owe to God, who is the Sovereign of our spirits, whose will must be the rule, and his glory the end of all our actions.</w:t>
      </w:r>
    </w:p>
    <w:p w14:paraId="1E74FAC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94F097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我们要过敬虔的生活，这包括了我们对上帝所应尽的一切内在和外在的本分，祂是我们灵的主宰，祂的旨意必须是我们一切行为的准则，祂的荣耀是我们一切行为的目的。</w:t>
      </w:r>
    </w:p>
    <w:p w14:paraId="19DD140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866318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short the law is so contrived and framed, that abstracting from the authority of the Lawgiver, its holiness and goodness lays an eternal obligation upon us to obey its dictates.</w:t>
      </w:r>
    </w:p>
    <w:p w14:paraId="6DF9DDA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530EA1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简而言之，律法的构思和制定是如此，以至于撇开立法者的权柄，它的圣洁和良善，就已给我们施加了一个永恒的义务，要我们顺服它的命令。</w:t>
      </w:r>
    </w:p>
    <w:p w14:paraId="43DD56A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6E15E8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sin is directly and formally a contrariety to the infinite sanctity and purity of God; consisting in a not doing what the law commands, or in doing that which it expressly forbids; and God cannot look upon it, but with infinite detestation, Hab. 1:13.</w:t>
      </w:r>
    </w:p>
    <w:p w14:paraId="5FF653D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DEE0EB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如今，罪直接地和形式地是与上帝无限的圣洁和纯洁相对立的；在于不做律法所吩咐的，或做律法明确禁止的；上帝不能不以无限的憎恶来看待它，哈巴谷书1:13。</w:t>
      </w:r>
    </w:p>
    <w:p w14:paraId="2FAE6BF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A16417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cannot but hate that which is opposite to the glory of his nature, and to the lustre of all his perfections.</w:t>
      </w:r>
    </w:p>
    <w:p w14:paraId="3878EF8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350AE7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祂不能不恨恶那与祂本性的荣耀，和祂一切完美的光辉相反的事物。</w:t>
      </w:r>
    </w:p>
    <w:p w14:paraId="2536EB6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81CC19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Sin vilifies the wisdom of God, which prescribed the law to men as the rule of their duty.</w:t>
      </w:r>
    </w:p>
    <w:p w14:paraId="029D41B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1A8FA3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罪贬低了上帝的智慧，祂为人类规定了律法，作为他们本分的准则。</w:t>
      </w:r>
    </w:p>
    <w:p w14:paraId="1A71182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20EE51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divine wisdom shines resplendently in his laws.</w:t>
      </w:r>
    </w:p>
    <w:p w14:paraId="38958B2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CBE2A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神圣的智慧在祂的律法中灿烂地闪耀着。</w:t>
      </w:r>
    </w:p>
    <w:p w14:paraId="53F49CF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B46F73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all framed with an exact congruity to the nature of God, and his relation to us, and to the faculties of man before he was corrupted.</w:t>
      </w:r>
    </w:p>
    <w:p w14:paraId="1972289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FE79A9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它们都以精确的和谐，与上帝的本性，祂与我们的关系，以及人在败坏之前的能力相符地被制定。</w:t>
      </w:r>
    </w:p>
    <w:p w14:paraId="483D8E0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E4F6FF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 divine law being a bright transcript both of God's will and his wisdom, binds the understanding and will, which are the leading faculties in man, to esteem and approve, to consent to and choose, all his precepts as best.</w:t>
      </w:r>
    </w:p>
    <w:p w14:paraId="7FA49ED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4CB157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因此，神圣的律法既是上帝旨意和祂智慧的光明副本，就约束了人的悟性和意志，这是人里面主要的官能，要尊重和赞同，同意和选择，祂所有的训诫为最好。</w:t>
      </w:r>
    </w:p>
    <w:p w14:paraId="2898BB8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3D74D5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sin vilifies the infinite wisdom of God, both as to the precepts of the law, the rule of our duty, and the sanction annexed to it for confirming its obligation.</w:t>
      </w:r>
    </w:p>
    <w:p w14:paraId="1E31AE8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D08B6F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如今，罪贬低了上帝无限的智慧，既就律法的训诫，我们本分的准则而言，也就在其上附加的，为要证实其义务的制裁而言。</w:t>
      </w:r>
    </w:p>
    <w:p w14:paraId="7C38682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8FD734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taxes the precepts as an unequal yoke, and as too severe and rigid a confinement to our wills and actions.</w:t>
      </w:r>
    </w:p>
    <w:p w14:paraId="73D88B7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BB6107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它将训诫视为一个不平等的轭，以及对我们意志和行为过于严厉和刻板的限制。</w:t>
      </w:r>
    </w:p>
    <w:p w14:paraId="4706F07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C1FC8D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impious rebels complained of old, 'The ways of the Lord are not equal:' they are injurious to our liberties, they restrain and infringe them, and are not worthy of our study and observation.</w:t>
      </w:r>
    </w:p>
    <w:p w14:paraId="74216AF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16688D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因此，古时的不敬虔的悖逆者抱怨说，“主的道路不公平”：它们损害我们的自由，它们约束和侵犯它们，并且不值得我们研究和观察。</w:t>
      </w:r>
    </w:p>
    <w:p w14:paraId="6AD3473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31F90E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accounts the rewards and punishments which God has annexed as the sanction of the law to secure our obedience to its precepts, weak and ineffectual motives to serve that purpose.</w:t>
      </w:r>
    </w:p>
    <w:p w14:paraId="3F22DB5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BD8DD2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它将上帝所附加的，作为律法的制裁，以确保我们顺服其训诫的赏罚，视为服事那目的的软弱和无效的动机。</w:t>
      </w:r>
    </w:p>
    <w:p w14:paraId="35B8B21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1AA114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it reflects upon the wisdom of the Lawgiver as lame and defective, in not binding his subjects more firmly to their duty.</w:t>
      </w:r>
    </w:p>
    <w:p w14:paraId="02AADA8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809FB3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因此，它反映出立法者的智慧是有缺陷的，在没有更牢固地将祂的臣民捆绑于他们的本分上。</w:t>
      </w:r>
    </w:p>
    <w:p w14:paraId="609DB18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84F31B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Sin is a high contempt and horrid abuse of the divine goodness, which should have a powerful influence in binding man to his duty.</w:t>
      </w:r>
    </w:p>
    <w:p w14:paraId="1F3DD9C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4A80D6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罪是对神圣良善的极度藐视和可怕的滥用，这良善本应在将人捆绑于他的本分上有强大的影响力。</w:t>
      </w:r>
    </w:p>
    <w:p w14:paraId="547F8C0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A7BB9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creating goodness is hereby contemned, which raised us out of the dust of the earth unto an excellent and glorious being.</w:t>
      </w:r>
    </w:p>
    <w:p w14:paraId="4679EF1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A34A95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祂创造的良善因此被藐视，这良善将我们从地上的尘土中提升，成为一个卓越和荣耀的存在。</w:t>
      </w:r>
    </w:p>
    <w:p w14:paraId="270ADC6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874905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parents were indeed instrumental in the production of our bodies; but the variety and union, the beauty and usefulness, of the several parts, was the high design of his wisdom, and the excellent work of his hands.</w:t>
      </w:r>
    </w:p>
    <w:p w14:paraId="263E0B9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B52697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我们的父母确实在我们的身体生产中是工具性的；但各部分的多样性和联合，美丽和功用，却是祂智慧的高深设计，和祂手中的卓越工作。</w:t>
      </w:r>
    </w:p>
    <w:p w14:paraId="3896DE0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9E0DF5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Man's body is composed of as many miracles as members, and is full of wonders.</w:t>
      </w:r>
    </w:p>
    <w:p w14:paraId="7A176A5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470573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人的身体由与肢体数量一样多的奇迹组成，并充满了奇迹。</w:t>
      </w:r>
    </w:p>
    <w:p w14:paraId="4F07013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39F46C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lively idea and perfect exemplar of that regular fabric was modelled in the divine mind.</w:t>
      </w:r>
    </w:p>
    <w:p w14:paraId="7EB29D2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0632FA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那规整构造的生动意念和完美典范，是在神圣的心思中被塑造的。</w:t>
      </w:r>
    </w:p>
    <w:p w14:paraId="2438418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3E03B5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affected David with holy admiration, Psal. 139:14, 15, 16.</w:t>
      </w:r>
    </w:p>
    <w:p w14:paraId="19869B2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D4688D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这使大卫充满圣洁的赞叹，诗篇139:14, 15, 16。</w:t>
      </w:r>
    </w:p>
    <w:p w14:paraId="11B8145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62E643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or principal part, is of a celestial original, inspired by the Father of Lights.</w:t>
      </w:r>
    </w:p>
    <w:p w14:paraId="21DECD0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B3D46A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灵魂，或主要的部分，是属天的根源，由众光之父所默示。</w:t>
      </w:r>
    </w:p>
    <w:p w14:paraId="3B1FF07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120522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faculties of understanding and election are the indelible characters of our honour and dignity above the brutes, and make us capable to please God and enjoy our Maker.</w:t>
      </w:r>
    </w:p>
    <w:p w14:paraId="16988C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687BD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悟性和选择的能力，是我们超越畜类之尊荣和尊严的不可磨灭的特征，并使我们能够取悦上帝并享受我们的造物主。</w:t>
      </w:r>
    </w:p>
    <w:p w14:paraId="15E1F33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D5A595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God's design in giving us our being was to communicate of his own fulness to, and to be actively glorified by intelligent creatures, Rev. 4:11.</w:t>
      </w:r>
    </w:p>
    <w:p w14:paraId="46C8B17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C53B09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如今，上帝赐给我们我们的存在的目的，是要将祂自己的丰盛传达给，并要藉着有智慧的受造物而主动地得荣耀，启示录4:11。</w:t>
      </w:r>
    </w:p>
    <w:p w14:paraId="5E1F53F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F72B01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are so void of rational sentiments, as not to own, that it is our indispensable duty and reasonable service to offer up ourselves an entire living sacrifice to the glory of God.</w:t>
      </w:r>
    </w:p>
    <w:p w14:paraId="079E895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4C6CC5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没有人是如此缺乏理性的情感，以至于不承认，将我们自己全然献上为活祭，归于上帝的荣耀，是我们不可推卸的本分和合理的服事。</w:t>
      </w:r>
    </w:p>
    <w:p w14:paraId="7F1BD6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1C6E8B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more natural, according to the laws of uncorrupted reason, than that love should correspond with love?</w:t>
      </w:r>
    </w:p>
    <w:p w14:paraId="6D54E4B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7D9953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根据未败坏理性的法则，还有什么比爱与爱相对应更自然的呢？</w:t>
      </w:r>
    </w:p>
    <w:p w14:paraId="605D452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2F312A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one descends in benefits, the other should ascend in praise and thankfulness.</w:t>
      </w:r>
    </w:p>
    <w:p w14:paraId="2BD2E06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74BFE4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当一方以恩惠降下时，另一方应当以赞美和感谢升上。</w:t>
      </w:r>
    </w:p>
    <w:p w14:paraId="763B78C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6EC987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sin breaks all these sacred bonds of grace and gratitude, which engage us to love and obey our Maker.</w:t>
      </w:r>
    </w:p>
    <w:p w14:paraId="2E1BEDF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06B098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如今，罪破坏了所有这些恩典和感恩的神圣纽带，这些纽带使我们爱并顺服我们的造物主。</w:t>
      </w:r>
    </w:p>
    <w:p w14:paraId="3EB90BD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CE3E7C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just Lord of all our faculties, intellectual and sensitive; and the sinner employs them all as weapons of unrighteousness to fight against God.</w:t>
      </w:r>
    </w:p>
    <w:p w14:paraId="78182EC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E268B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祂是我们所有官能，智力和感官的公义之主；罪人却将它们全都用作不义的兵器，来与上帝争战。</w:t>
      </w:r>
    </w:p>
    <w:p w14:paraId="7C5DAEF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E8ADEC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it is he that upholds and preserves us by the powerful influence of his providence, which is a renewed creation every moment, daily surrounding us with many mercies.</w:t>
      </w:r>
    </w:p>
    <w:p w14:paraId="3C0B305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07AFD9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再者，是祂藉着祂护理的大能影响，托住并保守我们，这护理是每一刻更新的创造，每日用许多的怜悯环绕着我们。</w:t>
      </w:r>
    </w:p>
    <w:p w14:paraId="49B240D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6ADDD0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goodness which God thus bestows upon men, the sinner abuses against him.</w:t>
      </w:r>
    </w:p>
    <w:p w14:paraId="2B71635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A3E497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上帝如此赐给人的所有良善，罪人都滥用来抵挡祂。</w:t>
      </w:r>
    </w:p>
    <w:p w14:paraId="6EB0717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1D5F24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most unworthy, shameful, and monstrous ingratitude imaginable.</w:t>
      </w:r>
    </w:p>
    <w:p w14:paraId="3FC48F9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4613E3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这是可以想象的，最不配、最可耻、最 monstruous 的忘恩负义。</w:t>
      </w:r>
    </w:p>
    <w:p w14:paraId="4389DB1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9BB8E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makes forgetful and unthankful men more brutish than the dull ox or stupid ass, who serve and obey those that feed and keep them.</w:t>
      </w:r>
    </w:p>
    <w:p w14:paraId="163A6E7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469D0C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这使健忘和不感恩的人，比迟钝的牛或愚蠢的驴更野蛮，它们还服事和顺服那些喂养和看管它们的人。</w:t>
      </w:r>
    </w:p>
    <w:p w14:paraId="12C84DD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BCD4D8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it sinks them below the insensible part of the creation, which invariably observes the law and order prescribed by the Creator.</w:t>
      </w:r>
    </w:p>
    <w:p w14:paraId="23EDDAD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DFB104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是的，这使他们沉沦到受造界无知觉的部分之下，那部分都始终遵守创造主所规定的律法和秩序。</w:t>
      </w:r>
    </w:p>
    <w:p w14:paraId="6A95D66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2B8295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astonishing degeneracy.</w:t>
      </w:r>
    </w:p>
    <w:p w14:paraId="5A102F4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CCD3A2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这是惊人的堕落。</w:t>
      </w:r>
    </w:p>
    <w:p w14:paraId="528ABDF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C6AF3E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complaint of God himself, Isa. 1:2. 'Hear, O heavens, and give ear O earth: I have nourished and brought up children, and they have rebelled against me.'</w:t>
      </w:r>
    </w:p>
    <w:p w14:paraId="745D54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0EBC37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这是上帝自己的抱怨，以赛亚书1:2，“天哪，要听，地啊，侧耳而听：我养育儿女，他们竟悖逆我。”</w:t>
      </w:r>
    </w:p>
    <w:p w14:paraId="7A3D643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087A18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 sinner disparages the divine justice, in promising himself peace and safety, notwithstanding the wrath and vengeance that is denounced against him by the Lord.</w:t>
      </w:r>
    </w:p>
    <w:p w14:paraId="7B5619E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6684A5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罪人藐视神圣的公义，在主向他宣告忿怒和报应的情况下，竟应许自己平安稳妥。</w:t>
      </w:r>
    </w:p>
    <w:p w14:paraId="48DBDDC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2BE8F3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labours to dissolve the inseparable connexion that God hath placed between sin and punishment, which is not a mere arbitrary constitution, but founded upon the desert of sin, and the infinite rectitude of the divine nature, which unchangeably hates it.</w:t>
      </w:r>
    </w:p>
    <w:p w14:paraId="2DA8484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EFD91B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祂劳苦要溶解上帝在罪和刑罚之间所设立的不可分割的联系，这并非一个纯粹任意的设定，乃是建立在罪的应得，和神圣本性的无限正直之上，这本性永不改变地恨恶它。</w:t>
      </w:r>
    </w:p>
    <w:p w14:paraId="1C95FFA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177C62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sets the divine attributes a contending as it were with one another, presuming that mercy will disarm justice, and suspend its power by restraining it from taking vengeance upon impenitent sinners.</w:t>
      </w:r>
    </w:p>
    <w:p w14:paraId="444063E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4AA87E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罪人使神圣的属性仿佛彼此争竞，以为怜悯会解除公义的武装，并藉着约束它不向不悔改的罪人施报应来中止它的能力。</w:t>
      </w:r>
    </w:p>
    <w:p w14:paraId="5715B31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579C9C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sinners become bold and resolute in their impious courses, like him mentioned, Deut. 29:19 who said, 'I shall have peace though I walk in the imagination of my heart, to add drunkenness to thirst.'</w:t>
      </w:r>
    </w:p>
    <w:p w14:paraId="2FF3914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0A6A87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因此罪人在他们不敬虔的道路上变得大胆和坚决，如同申命记29:19所提到的那人，他说，“我虽然行事心里顽梗，加添醉酒以解渴，我仍必平安。”</w:t>
      </w:r>
    </w:p>
    <w:p w14:paraId="08C85BA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C7DD41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casts such an aspersion on the justice of God, that he solemnly threatens the severest vengeance for it; as you may see in ver. 20.</w:t>
      </w:r>
    </w:p>
    <w:p w14:paraId="7697F0F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9120BF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这对上帝的公义造成如此的诽谤，以至于祂庄严地为此威胁最严厉的报应；正如你们可以在第20节中看见的。</w:t>
      </w:r>
    </w:p>
    <w:p w14:paraId="11924D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8AC064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will not spare him, but the anger of the Lord, and his jealousy shall smoke against that man, and all the curses that are written in this book shall lie upon him, and the Lord shall blot out his name from under heaven.'</w:t>
      </w:r>
    </w:p>
    <w:p w14:paraId="7B9AD90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779283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“耶和华必不饶恕他，耶和华的怒气，和祂的嫉妒，必向那人发作，这书上所写的一切咒诅，都必落在他身上，耶和华也必从天下涂抹他的名。”</w:t>
      </w:r>
    </w:p>
    <w:p w14:paraId="0F800A6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7838A2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Sin strikes against the omniscience of God, and at least denies it implicitly.</w:t>
      </w:r>
    </w:p>
    <w:p w14:paraId="20BFB57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22C3E9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罪攻击上帝的全知，至少是含蓄地否认它。</w:t>
      </w:r>
    </w:p>
    <w:p w14:paraId="2ABADBF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6B9EC8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such a turpitude adhering to sin, that it cannot endure the light of the sun, nor the light of conscience, but seeks to be concealed under a mask of virtue or a veil of darkness.</w:t>
      </w:r>
    </w:p>
    <w:p w14:paraId="786DC4D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5D2EA2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罪附带着如此的丑恶，以至于它不能忍受太阳的光，也不能忍受良心的光，反倒寻求隐藏在德行的面具或黑暗的幔子下。</w:t>
      </w:r>
    </w:p>
    <w:p w14:paraId="0EB2BE1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5EA5A6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said of the adulterer and the thief, is true in proportion of every sinner, 'If a man sees them, they are in the terrors of the shadow of death.'</w:t>
      </w:r>
    </w:p>
    <w:p w14:paraId="0A77D2D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763BD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论到奸夫和盗贼所说的，按比例也适用于每一个罪人，“人若看见他们，他们就在死亡阴影的恐惧中。”</w:t>
      </w:r>
    </w:p>
    <w:p w14:paraId="11FF93A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41C1DF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it is, that many who would blush and tremble if they were surprised in their sinful actings by a child or a stranger, are not at all afraid of the eye of God, though he narrowly notices all their sins in order to judge them, and will judge them in order to punish them.</w:t>
      </w:r>
    </w:p>
    <w:p w14:paraId="1109DA4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389CE3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因此，许多人若被一个孩子或一个陌生人，在他们犯罪的行为中撞见，就会脸红和战兢，却一点也不怕上帝的眼睛，虽然祂为了审判他们而仔细地注意他们所有的罪，并且为了惩罚他们而要审判他们。</w:t>
      </w:r>
    </w:p>
    <w:p w14:paraId="5524759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9B6FCD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Lastly, Sin bids a defiance to the divine power.</w:t>
      </w:r>
    </w:p>
    <w:p w14:paraId="573ABB1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4374AA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最后，罪向神圣的能力挑战。</w:t>
      </w:r>
    </w:p>
    <w:p w14:paraId="63B84F5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21357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one of the essential attributes of God that makes him so terrible to devils and wicked men.</w:t>
      </w:r>
    </w:p>
    <w:p w14:paraId="20213AC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2F30B3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这是上帝的基本属性之一，使祂对魔鬼和恶人如此可怕。</w:t>
      </w:r>
    </w:p>
    <w:p w14:paraId="2BD3A27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B53201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both a right to punish and power enough to revenge every transgression of his law that sinners are guilty of.</w:t>
      </w:r>
    </w:p>
    <w:p w14:paraId="1162DA8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607F06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祂既有权惩罚，也有足够的能力报应罪人所犯的每一个违背祂律法的罪。</w:t>
      </w:r>
    </w:p>
    <w:p w14:paraId="5C5268A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989806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his judicial power is supreme and his executive power is irresistible.</w:t>
      </w:r>
    </w:p>
    <w:p w14:paraId="2D414F9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A2BEA4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如今，祂的审判权是至高的，祂的执行权是不可抗拒的。</w:t>
      </w:r>
    </w:p>
    <w:p w14:paraId="31E7522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8326A1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with one stroke dispatch the body to the grave, and the soul to the pit of hell, and make men as miserable as they are sinful: and yet sinners as boldly provoke him as if there were no danger.</w:t>
      </w:r>
    </w:p>
    <w:p w14:paraId="4148791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16AE8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祂能一击之下，将身体送入坟墓，灵魂送入地狱的坑中，并使人如同他们罪恶一样悲惨：然而罪人却大胆地惹动祂，就好像没有危险一样。</w:t>
      </w:r>
    </w:p>
    <w:p w14:paraId="6A0FBD3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3CAF77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read of the infatuated Syrians, how they foolishly thought that God the protector of Israel had only power on the hills but not in the valleys, and therefore renewed the war to their own destruction.</w:t>
      </w:r>
    </w:p>
    <w:p w14:paraId="066D281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4993D4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我们读到愚昧的叙利亚人，他们如何愚蠢地以为，以色列的保护者上帝，只在山上掌权，不在谷中掌权，因此重新开战，自取灭亡。</w:t>
      </w:r>
    </w:p>
    <w:p w14:paraId="75FCED0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9DB213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proud sinners enter the lists with God, and range an army of lusts against the armies of heaven, and, being blindly bold, run on headlong upon their own ruin.</w:t>
      </w:r>
    </w:p>
    <w:p w14:paraId="09D751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DCD638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因此，骄傲的罪人与上帝较量，并列阵一支私欲的军队，与天上的军队对抗，他们既盲目又大胆，就一头栽进他们自己的毁灭中。</w:t>
      </w:r>
    </w:p>
    <w:p w14:paraId="1B900D1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4DDC89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neither believe God's all-seeing eye, nor fear his almighty hand.</w:t>
      </w:r>
    </w:p>
    <w:p w14:paraId="314634A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DAE418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他们既不信上帝全知的眼睛，也不怕祂全能的手。</w:t>
      </w:r>
    </w:p>
    <w:p w14:paraId="1FEB2AF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A35FFC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then what an evil sin is in its nature.</w:t>
      </w:r>
    </w:p>
    <w:p w14:paraId="610F1CB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0008DB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那么你们看见，罪在其本性上是何等的恶。</w:t>
      </w:r>
    </w:p>
    <w:p w14:paraId="257F5B9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07DFB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high rebellion against God, and strikes at the root of all his attributes.</w:t>
      </w:r>
    </w:p>
    <w:p w14:paraId="23936C3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E70696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这是对上帝的严重悖逆，并击打祂所有属性的根。</w:t>
      </w:r>
    </w:p>
    <w:p w14:paraId="7A57129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5C8DC3B">
      <w:pPr>
        <w:pStyle w:val="2"/>
        <w:bidi w:val="0"/>
        <w:rPr>
          <w:rFonts w:hint="default"/>
          <w:lang w:val="en-US" w:eastAsia="en-US"/>
        </w:rPr>
      </w:pPr>
      <w:r>
        <w:rPr>
          <w:rFonts w:hint="default"/>
          <w:lang w:val="en-US" w:eastAsia="en-US"/>
        </w:rPr>
        <w:t>How Adam's First Sin Comes to the imputed to All His Posterity</w:t>
      </w:r>
    </w:p>
    <w:p w14:paraId="334A8DDA">
      <w:pPr>
        <w:pStyle w:val="2"/>
        <w:bidi w:val="0"/>
        <w:rPr>
          <w:rFonts w:hint="default"/>
          <w:lang w:val="en-US" w:eastAsia="en-US"/>
        </w:rPr>
      </w:pPr>
      <w:r>
        <w:rPr>
          <w:rFonts w:hint="default"/>
          <w:lang w:val="en-US" w:eastAsia="en-US"/>
        </w:rPr>
        <w:t>亚当的第一个罪如何归算给祂所有的后裔</w:t>
      </w:r>
    </w:p>
    <w:p w14:paraId="2D24459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388CED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 reason of this is, because we are all included in Adam's covenant.</w:t>
      </w:r>
    </w:p>
    <w:p w14:paraId="212C3F9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29C2AF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这主要的原因是，因为我们都包含在亚当的约中。</w:t>
      </w:r>
    </w:p>
    <w:p w14:paraId="4C33253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E6794C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was made with him, not only for himself, but for all his posterity.</w:t>
      </w:r>
    </w:p>
    <w:p w14:paraId="3041499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4B4D83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这约是与祂订立的，不仅为祂自己，也为祂所有的后裔。</w:t>
      </w:r>
    </w:p>
    <w:p w14:paraId="120F15F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27D19E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here, 1.It was the covenant of works that was made with Adam, the condition whereof was perfect obedience.</w:t>
      </w:r>
    </w:p>
    <w:p w14:paraId="4602EDC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EE375D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在此默想，1. 与亚当所立的，是行为之约，其条件是完全的顺服。</w:t>
      </w:r>
    </w:p>
    <w:p w14:paraId="7C53136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AD211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first covenant.</w:t>
      </w:r>
    </w:p>
    <w:p w14:paraId="39A95A8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5964E1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这是第一个约。</w:t>
      </w:r>
    </w:p>
    <w:p w14:paraId="18E54CB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692766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the covenant of grace, it was made with the second Adam.</w:t>
      </w:r>
    </w:p>
    <w:p w14:paraId="250D3D8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6721F7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至于恩典之约，是与第二个亚当所立的。</w:t>
      </w:r>
    </w:p>
    <w:p w14:paraId="4DE87A5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C57365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was made with him for himself.</w:t>
      </w:r>
    </w:p>
    <w:p w14:paraId="430C353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16407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2.这约是为祂自己而立的。</w:t>
      </w:r>
    </w:p>
    <w:p w14:paraId="499EBCD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264B1A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was the way he himself was to attain perfect happiness; his own stock was in that ship.</w:t>
      </w:r>
    </w:p>
    <w:p w14:paraId="1069ACD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F6BD61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那就是祂自己要得着完全幸福的道路；祂自己的产业都在那船上。</w:t>
      </w:r>
    </w:p>
    <w:p w14:paraId="393271D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F85FB6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was made not only for himself, but for all his posterity descending from him by ordinary generation.</w:t>
      </w:r>
    </w:p>
    <w:p w14:paraId="1F332D0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95C6E2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3.这约不仅是为祂自己，也是为祂所有藉着普通生殖而生的后裔所立的。</w:t>
      </w:r>
    </w:p>
    <w:p w14:paraId="4C3C628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16B727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he was not here as a mere private person, but as a public person, the moral head and representative of all mankind.</w:t>
      </w:r>
    </w:p>
    <w:p w14:paraId="3E34688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354FEA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因此，祂在这里并非只是一个普通人，而是一个公众人物，是全人类的道德元首和代表。</w:t>
      </w:r>
    </w:p>
    <w:p w14:paraId="379F76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1194D5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scripture holds forth Adam and Christ, as if there had never been any but these two men in the world, 1 Cor. 15:47.</w:t>
      </w:r>
    </w:p>
    <w:p w14:paraId="7F15DD4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C2974B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因此，圣经将亚当和基督指明，就好像世上除了这两个人之外，再没有别人，哥林多前书15:47。</w:t>
      </w:r>
    </w:p>
    <w:p w14:paraId="6288E37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D5AB5B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man is of the earth, earthy, (says he): the second man is the Lord from heaven.'</w:t>
      </w:r>
    </w:p>
    <w:p w14:paraId="239B821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231615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“第一个人是出于地，属土的（祂说）：第二个人是出于天的主。”</w:t>
      </w:r>
    </w:p>
    <w:p w14:paraId="6F80795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7198D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he does, because they were two public persons, each of them having under them persons represented by them, Rom. 5:14, 18.</w:t>
      </w:r>
    </w:p>
    <w:p w14:paraId="419F635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7A1BC2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祂这样做，是因为他们是两个公众人物，他们每个人下面，都有他们所代表的人，罗马书5:14, 18。</w:t>
      </w:r>
    </w:p>
    <w:p w14:paraId="196AAFA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1E3D16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reigned from Adam to Moses, even over them that had not sinned after the similitude of Adam's transgression, who is the figure of him that was to come.</w:t>
      </w:r>
    </w:p>
    <w:p w14:paraId="67AE55E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EC0979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“从亚当到摩西，死就作了王，连那些不与亚当犯一样罪过的，也在它的权下，亚当乃是那以后要来之人的预像。”</w:t>
      </w:r>
    </w:p>
    <w:p w14:paraId="6F92AC9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C645FE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by the offence of one, judgment came upon all men to condemnation; even so by the righteousness of one, the free gift came upon all men unto justification of life.'</w:t>
      </w:r>
    </w:p>
    <w:p w14:paraId="0BCADA0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FCAB95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“如此说来，因一次的过犯，众人都被定罪；照样，因一次的义行，众人也就被称义得生命了。”</w:t>
      </w:r>
    </w:p>
    <w:p w14:paraId="33E1F57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448BD1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plain from the imputation of Adam's sin, which necessarily requires this as the foundation of it.</w:t>
      </w:r>
    </w:p>
    <w:p w14:paraId="056A499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9B8D18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这从亚当之罪的归算可以清楚地看出，这必然要求此为其基础。</w:t>
      </w:r>
    </w:p>
    <w:p w14:paraId="415673E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34A511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being thus included and represented in that covenant, what he did he did as our head, and therefore it is justly imputed to us.</w:t>
      </w:r>
    </w:p>
    <w:p w14:paraId="1E3142E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A7DE94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我们既如此被包含并代表在那约中，祂所做的，祂是作为我们的元首所做的，因此这被公义地归算给我们。</w:t>
      </w:r>
    </w:p>
    <w:p w14:paraId="3720329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5A6DC8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some may be ready to say, we made not choice of Adam for that purpose.</w:t>
      </w:r>
    </w:p>
    <w:p w14:paraId="606E78D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79E5A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但有些人或许准备说，我们并没有为此目的而选择亚当。</w:t>
      </w:r>
    </w:p>
    <w:p w14:paraId="08DD7CB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5634C7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(1.) God made the choice, who was as meet to make it for us as we for ourselves.</w:t>
      </w:r>
    </w:p>
    <w:p w14:paraId="2EF0524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D9940F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答：(1.) 上帝作了选择，祂为我们作选择，与我们为自己作选择一样合宜。</w:t>
      </w:r>
    </w:p>
    <w:p w14:paraId="786D020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C6FD6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art thou that repliest against God.'</w:t>
      </w:r>
    </w:p>
    <w:p w14:paraId="4C0EB51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1DA34E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并且，“你是谁，竟敢向神强嘴呢？”</w:t>
      </w:r>
    </w:p>
    <w:p w14:paraId="52722D5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A4D3D9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Adam was our natural head, the common father of us all.</w:t>
      </w:r>
    </w:p>
    <w:p w14:paraId="6A82755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3E33BE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亚当是我们的自然元首，我们所有人的共同父亲。</w:t>
      </w:r>
    </w:p>
    <w:p w14:paraId="19E85C4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55F8EF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17:26 and who was so meet to be trusted with the concerns of all mankind as he?</w:t>
      </w:r>
    </w:p>
    <w:p w14:paraId="7EBA7B9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691E27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使徒行传17:26，还有谁比祂更适合被托付全人类的事务呢？</w:t>
      </w:r>
    </w:p>
    <w:p w14:paraId="59C7D22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3AD4A9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clear further the reasonableness of this imputation, and to still the murmuring of proud nature against the dispensation of God, consider, 1.Adam's sin is imputed to us, because it is ours.</w:t>
      </w:r>
    </w:p>
    <w:p w14:paraId="25ABCA9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1869EE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但为要进一步澄清这归算的合理性，并平息骄傲本性对上帝安排的抱怨，请默想，1. 亚当的罪归算给我们，因为那是我们的。</w:t>
      </w:r>
    </w:p>
    <w:p w14:paraId="1EBE3E2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B59288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 doth not reckon a thing ours, which is not so, Rom. 2:2.—'The judgment of God is according to truth.'</w:t>
      </w:r>
    </w:p>
    <w:p w14:paraId="4323592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33344F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因为上帝不将不是我们的，算为我们的，罗马书2:2。“神的判断，是照着真理。”</w:t>
      </w:r>
    </w:p>
    <w:p w14:paraId="329150B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655AD0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God's justice doth not punish men for a sin which is in no way theirs.</w:t>
      </w:r>
    </w:p>
    <w:p w14:paraId="376DC8C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68B8B4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因为上帝的公义，不因人与他们毫无关系的罪而惩罚他们。</w:t>
      </w:r>
    </w:p>
    <w:p w14:paraId="101EDA6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1A07F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our sin upon the account aforesaid.</w:t>
      </w:r>
    </w:p>
    <w:p w14:paraId="6DE61B2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5DF717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并且，根据上述的缘故，那是我们的罪。</w:t>
      </w:r>
    </w:p>
    <w:p w14:paraId="616194F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D2CF09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as Christ's righteousness is ours by virtue of our union with him.</w:t>
      </w:r>
    </w:p>
    <w:p w14:paraId="17F1667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E7CB93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正如基督的义，因我们与祂联合，而成为我们的。</w:t>
      </w:r>
    </w:p>
    <w:p w14:paraId="2C0273F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DF8788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a person that has the plague infect others, and they die, they die, by their own plague, and not by that of another.</w:t>
      </w:r>
    </w:p>
    <w:p w14:paraId="5AC7D75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1AFA3D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就好像一个有瘟疫的人传染了别人，他们死了，他们是因他们自己的瘟疫而死，而非因别人的。</w:t>
      </w:r>
    </w:p>
    <w:p w14:paraId="38E0838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0D4416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was free for God, antecedently to the covenant made with man, either to have annihilated all mankind, or if he had preserved them, to have given them no promise of eternal life in heaven, notwithstanding by natural justice they would have been liable to his wrath in case of sin.</w:t>
      </w:r>
    </w:p>
    <w:p w14:paraId="3C4A03B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9B4945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2.在与人立约之先，上帝是自由的，祂可以要么毁灭全人类，要么如果祂保守了他们，也不给他们任何天上永生的应许，尽管按天然的公义，他们在犯罪的情况下，仍当受祂的忿怒。</w:t>
      </w:r>
    </w:p>
    <w:p w14:paraId="7F82EB6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D366A6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it not then an act of grace in God to make such a rich covenant as this? and would not men have consented to this representation gladly in this case?</w:t>
      </w:r>
    </w:p>
    <w:p w14:paraId="1FAB141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BA286B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那么，上帝订立这样一个丰富的约，岂不是恩典的行为吗？在这种情况下，人岂不乐意同意这代表吗？</w:t>
      </w:r>
    </w:p>
    <w:p w14:paraId="70C6D9F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974059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3.Adam had a power to stand if he would, being made after the image of God, Gen. 1:26.</w:t>
      </w:r>
    </w:p>
    <w:p w14:paraId="10611AE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BC8115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3.亚当若愿意，就有站立得住的能力，因为祂是照着上帝的形像造的，创世记1:26。</w:t>
      </w:r>
    </w:p>
    <w:p w14:paraId="6A39F48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44B31C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set down with a stock capable to be improved to the eternal upmaking of all his posterity.</w:t>
      </w:r>
    </w:p>
    <w:p w14:paraId="3C96AD2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690551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祂被安置时，拥有一个能够被改善，以至祂所有后裔永恒建立的资本。</w:t>
      </w:r>
    </w:p>
    <w:p w14:paraId="422B89A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19F0C7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he was as capable to stand as any afterwards could be for themselves: and this was a trial that would soon have been over, while the other would have been continually a-doing, had men been created independent on him as their representative.</w:t>
      </w:r>
    </w:p>
    <w:p w14:paraId="10636F2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91311A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因此祂站立得住的能力，与后来任何人能为自己站立得住的能力一样：这试炼很快就会结束，而另一种试炼，倘若人被造成与祂作为他们的代表无关，就会持续进行。</w:t>
      </w:r>
    </w:p>
    <w:p w14:paraId="14A5949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15763E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 had natural affection the strongest to engage him.</w:t>
      </w:r>
    </w:p>
    <w:p w14:paraId="2C57E9B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5E57A7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4.祂有最强的天然情感来激励祂。</w:t>
      </w:r>
    </w:p>
    <w:p w14:paraId="112D3BB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0CA631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our father, and all we the children that were in his loins, to whom we had as good ground to trust as to any other creature.</w:t>
      </w:r>
    </w:p>
    <w:p w14:paraId="2B66F68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985E01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祂是我们的父亲，我们所有的儿女都在祂的腰中，我们有同样好的理由信靠祂，如同信靠任何别的受造物。</w:t>
      </w:r>
    </w:p>
    <w:p w14:paraId="38EEE4D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7C70E0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5.His own stock was in the ship, his all lay at stake as well as ours.</w:t>
      </w:r>
    </w:p>
    <w:p w14:paraId="2C7E112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008802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5.祂自己的产业也在船上，祂的一切都岌岌可危，如同我们的一样。</w:t>
      </w:r>
    </w:p>
    <w:p w14:paraId="3DF3FA7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B58FE0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Forgetting our interest, he behoved to disregard his own, for he had no separate interest from ours.</w:t>
      </w:r>
    </w:p>
    <w:p w14:paraId="5A59D92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B51743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忘记了我们的利益，祂就必须不顾祂自己的，因为祂没有与我们分开的利益。</w:t>
      </w:r>
    </w:p>
    <w:p w14:paraId="3430BB5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92D89E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6.If he had stood, we could never have fallen; he had gained for us eternal happiness; the image of God, and the crown of glory, would have descended from him to us by a sure conveyance.</w:t>
      </w:r>
    </w:p>
    <w:p w14:paraId="445067F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E25560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6.如果祂站立得住，我们就永不堕落；祂为我们赢得了永恒的幸福；上帝的形象，和荣耀的冠冕，就会藉着一个可靠的传递，从祂传给我们。</w:t>
      </w:r>
    </w:p>
    <w:p w14:paraId="5FD9EF7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64D226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it not reasonable, on the other hand, that if he fell, we should fall and bear the loss?</w:t>
      </w:r>
    </w:p>
    <w:p w14:paraId="00B72B9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E2088F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另一方面，如果祂堕落了，我们与祂一同堕落并承担损失，岂不合理吗？</w:t>
      </w:r>
    </w:p>
    <w:p w14:paraId="18D16FC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C5295E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quarrels, that when a master sets his land in tack to a man and his heirs upon conditions, if the first possessor break the bargain, the heirs be denuded of it.</w:t>
      </w:r>
    </w:p>
    <w:p w14:paraId="4AE900A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A96FA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无人争论，当一位主人将祂的土地，有条件地租给一个人和祂的后嗣时，如果第一个占有者违约，后嗣就被剥夺。</w:t>
      </w:r>
    </w:p>
    <w:p w14:paraId="52BBF04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341509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7.Lastly, All that quarrel this dispensation must renounce their part in Christ: for we are made righteous by him, as sinners are made guilty by Adam.</w:t>
      </w:r>
    </w:p>
    <w:p w14:paraId="577AE2E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427E2D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7.最后，所有对这安排有异议的人，都必须放弃他们在基督里的份：因为我们藉着祂成为义人，如同罪人藉着亚当成为有罪的。</w:t>
      </w:r>
    </w:p>
    <w:p w14:paraId="551F353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57949C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fall in with the one, why not with the other?</w:t>
      </w:r>
    </w:p>
    <w:p w14:paraId="1EDDE0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7FA52B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如果我们与前者相合，为何不与后者相合呢？</w:t>
      </w:r>
    </w:p>
    <w:p w14:paraId="4B2715F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04CD45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chose Christ for our head in the second covenant, no more than we did Adam in the first covenant.</w:t>
      </w:r>
    </w:p>
    <w:p w14:paraId="7AD18E4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DD7B5F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我们在第二个约中选择基督为我们的元首，并不比我们在第一个约中选择亚当更多。</w:t>
      </w:r>
    </w:p>
    <w:p w14:paraId="1943F64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1038800">
      <w:pPr>
        <w:pStyle w:val="2"/>
        <w:bidi w:val="0"/>
        <w:rPr>
          <w:rFonts w:hint="default"/>
          <w:lang w:val="en-US" w:eastAsia="en-US"/>
        </w:rPr>
      </w:pPr>
      <w:r>
        <w:rPr>
          <w:rFonts w:hint="default"/>
          <w:lang w:val="en-US" w:eastAsia="en-US"/>
        </w:rPr>
        <w:t>Psalm 51:5 Explained</w:t>
      </w:r>
    </w:p>
    <w:p w14:paraId="090E3EFB">
      <w:pPr>
        <w:pStyle w:val="2"/>
        <w:bidi w:val="0"/>
        <w:rPr>
          <w:rFonts w:hint="default"/>
          <w:lang w:val="en-US" w:eastAsia="en-US"/>
        </w:rPr>
      </w:pPr>
      <w:r>
        <w:rPr>
          <w:rFonts w:hint="default"/>
          <w:lang w:val="en-US" w:eastAsia="en-US"/>
        </w:rPr>
        <w:t>诗篇51:5解释</w:t>
      </w:r>
    </w:p>
    <w:p w14:paraId="3373AEF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934D37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I was shapen in iniquity; and in sin did my mother conceive me."</w:t>
      </w:r>
    </w:p>
    <w:p w14:paraId="39C44B8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2ED1AD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“看哪，我是在罪孽里生的，在我母亲怀胎的时候，就有了罪。”</w:t>
      </w:r>
    </w:p>
    <w:p w14:paraId="618CB13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468A40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that was holy and happy is now fallen; and his fall should never be forgotten, but lamented, though it were with tears of blood.</w:t>
      </w:r>
    </w:p>
    <w:p w14:paraId="4834917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284297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那曾是圣洁和幸福的人，如今已堕落；他的堕落永不当被忘记，反当哀哭，即使是流血泪。</w:t>
      </w:r>
    </w:p>
    <w:p w14:paraId="3873720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D5C708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Man's first sin was the spring of all our woes, the poisonous fountain from whence all our misery flowed.</w:t>
      </w:r>
    </w:p>
    <w:p w14:paraId="0CB592C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C6EDFD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人的第一个罪是我们一切祸患的根源，是我们一切苦难流出的毒泉。</w:t>
      </w:r>
    </w:p>
    <w:p w14:paraId="745B70C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520EA3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brought mankind into an estate of sin and misery; a state wherein man can do nothing but sin, wherein every thought, every word, and every action is tainted with sin, wherein enmity to God and his holy nature, and rebellion against and opposition to his righteous law universally reign and prevail.</w:t>
      </w:r>
    </w:p>
    <w:p w14:paraId="539735D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DA580F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人类陷入一种罪和苦难的状态；一种人除了犯罪之外，什么也做不了的状态，其中每一个思想，每一个言语，和每一个行为，都沾染了罪，其中对上帝和祂圣洁本性的敌意，以及对祂公义律法的悖逆和反对，普遍地统治和盛行。</w:t>
      </w:r>
    </w:p>
    <w:p w14:paraId="6EF905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DB3BE5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dismal state to which mankind are reduced by the fall, no true holiness is attainable, for it is a state of sin; and no salvation from wrath can be had, for it is a state of misery.</w:t>
      </w:r>
    </w:p>
    <w:p w14:paraId="7C0EF9F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724951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在这种因堕落而使人类沦入的凄惨状态中，不可能达到真正的圣洁，因为它是一种罪的状态；也不可能从忿怒中得救，因为它是一种苦难的状态。</w:t>
      </w:r>
    </w:p>
    <w:p w14:paraId="2A0C16B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E2DA9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state we must be brought into, out of our sinful and miserable state under the breach of the covenant of works, if we would attain unto salvation, is the state of grace under the new covenant.</w:t>
      </w:r>
    </w:p>
    <w:p w14:paraId="76DC2EA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477A12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如果我们想要得救，我们必须从我们在行为之约被破坏下的罪恶和悲惨状态中，被带入到新约下的恩典状态。</w:t>
      </w:r>
    </w:p>
    <w:p w14:paraId="3CAD0A0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8B7E9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that are delivered from their natural state, under the broken covenant, are persons effectually called by grace, and are 'in Christ Jesus,' Rom. 8:1.</w:t>
      </w:r>
    </w:p>
    <w:p w14:paraId="5CCA1FE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414157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那些从他们在被破坏的约下的自然状态中得拯救的人，是藉着恩典被有效地呼召的人，并且是“在基督耶稣里”的，罗马书8:1。</w:t>
      </w:r>
    </w:p>
    <w:p w14:paraId="31F68B8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0D3B82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that are still under the bondage of the old covenant, are out of Christ, and 'have no hope,' Eph. 2:12.</w:t>
      </w:r>
    </w:p>
    <w:p w14:paraId="1A8CE01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2E9BEB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那些仍在旧约捆绑之下的人，是在基督之外，并且“没有指望”，以弗所书2:12。</w:t>
      </w:r>
    </w:p>
    <w:p w14:paraId="46AD3B8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E904FC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state is a very sinful and miserable state.</w:t>
      </w:r>
    </w:p>
    <w:p w14:paraId="48FAC7E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E0647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这状态是一个非常罪恶和悲惨的状态。</w:t>
      </w:r>
    </w:p>
    <w:p w14:paraId="533C5C3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D8A310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power that the covenant of works has over them, is a commanding, cursing, and condemning power: it commands them to yield perfect obedience, under pain of the curse, but affords no strength for performing it; and it curses and condemns them for every the least failure.</w:t>
      </w:r>
    </w:p>
    <w:p w14:paraId="38AF570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C508C1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因为行为之约对他们的权能，是一个命令、咒诅和定罪的权能：它命令他们要完全顺服，否则就要受咒诅，却不赐予履行的力量；并且它因他们最小的过失，就咒诅并定他们的罪。</w:t>
      </w:r>
    </w:p>
    <w:p w14:paraId="4D4E63E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C375A4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source of all is the total corruption and depravity of human nature, which we derive from our first father, in whom we all sinned, and with whom we fell, in his first transgression.</w:t>
      </w:r>
    </w:p>
    <w:p w14:paraId="6963A77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9F2E72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这一切的根源，是人性的完全败坏和堕落，我们从我们的始祖那里继承了它，我们在祂里面都犯了罪，并与祂一同，在祂的第一个过犯中堕落了。</w:t>
      </w:r>
    </w:p>
    <w:p w14:paraId="6DF9888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4F6F7B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text we have, 1.A plain confession of the being of original sin.</w:t>
      </w:r>
    </w:p>
    <w:p w14:paraId="3AD3CBD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A1EE5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在经文中，我们有，1. 对原罪存在的一个清楚的承认。</w:t>
      </w:r>
    </w:p>
    <w:p w14:paraId="1249843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B654E0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sin and iniquity, which the Psalmist owns he had while yet in the womb, sin in which he was shapen, and iniquity in which he was conceived.</w:t>
      </w:r>
    </w:p>
    <w:p w14:paraId="4A2E34E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1FC890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这里有罪和不义，诗篇作者承认祂在母腹中就已有了，在其中祂被塑成，和在其中祂被怀胎的不义。</w:t>
      </w:r>
    </w:p>
    <w:p w14:paraId="499987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E0BB85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not peculiar to the Psalmist, but is common to all mankind sprung in an ordinary way from the first transgressor Adam.</w:t>
      </w:r>
    </w:p>
    <w:p w14:paraId="0ACDC17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232899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这并非诗篇作者所独有，乃是所有以普通方式从第一个罪人亚当而出的人类所共有的。</w:t>
      </w:r>
    </w:p>
    <w:p w14:paraId="5A1A9DB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5C101A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way of the conveyance of this original sin, viz. by natural generation.</w:t>
      </w:r>
    </w:p>
    <w:p w14:paraId="08A4F9F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03A51F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2.这原罪传递的方式，即藉着自然的生殖。</w:t>
      </w:r>
    </w:p>
    <w:p w14:paraId="3EAA3F5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35DA28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way every son and daughter of Adam are infected with this leprosy.</w:t>
      </w:r>
    </w:p>
    <w:p w14:paraId="0580EDE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8E226E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用这种方式，亚当的每一个儿女都感染了这麻风病。</w:t>
      </w:r>
    </w:p>
    <w:p w14:paraId="12B0DF1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99B399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malignant efficacy it hath on men's lives; Behold, says David, I was shapen in iniquity, &amp;c.</w:t>
      </w:r>
    </w:p>
    <w:p w14:paraId="5D51D3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065CB1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3.它对人生命的恶性功效；看哪，大卫说，我是在罪孽里生的，等等。</w:t>
      </w:r>
    </w:p>
    <w:p w14:paraId="58D1CF5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12BAAF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points out original sin as the fountain of all his actual transgressions.</w:t>
      </w:r>
    </w:p>
    <w:p w14:paraId="15DFE8A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77CF16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祂指出原罪是他一切本罪的泉源。</w:t>
      </w:r>
    </w:p>
    <w:p w14:paraId="1D5AF01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10C80F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how can a corrupt fountain send out wholesome streams?</w:t>
      </w:r>
    </w:p>
    <w:p w14:paraId="40F053C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BBDFE8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因为一个败坏的泉源，怎能发出有益的溪流呢？</w:t>
      </w:r>
    </w:p>
    <w:p w14:paraId="7E8AAC4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8CBAB48">
      <w:pPr>
        <w:pStyle w:val="2"/>
        <w:bidi w:val="0"/>
        <w:rPr>
          <w:rFonts w:hint="default"/>
          <w:lang w:val="en-US" w:eastAsia="en-US"/>
        </w:rPr>
      </w:pPr>
      <w:r>
        <w:rPr>
          <w:rFonts w:hint="default"/>
          <w:lang w:val="en-US" w:eastAsia="en-US"/>
        </w:rPr>
        <w:t>Original Sin Proved, in what this Sin Consists, and How Far it Extends</w:t>
      </w:r>
    </w:p>
    <w:p w14:paraId="69483584">
      <w:pPr>
        <w:pStyle w:val="2"/>
        <w:bidi w:val="0"/>
        <w:rPr>
          <w:rFonts w:hint="default"/>
          <w:lang w:val="en-US" w:eastAsia="en-US"/>
        </w:rPr>
      </w:pPr>
      <w:r>
        <w:rPr>
          <w:rFonts w:hint="default"/>
          <w:lang w:val="en-US" w:eastAsia="en-US"/>
        </w:rPr>
        <w:t>原罪被证明，这罪在于什么，以及它延及多远</w:t>
      </w:r>
    </w:p>
    <w:p w14:paraId="5E7FA17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4F2D60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1.Consider scripture-testimonies.</w:t>
      </w:r>
    </w:p>
    <w:p w14:paraId="2C19B32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2182AA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1.默想圣经的见证。</w:t>
      </w:r>
    </w:p>
    <w:p w14:paraId="5099B32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4C5AAB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text we have David, a man after God's own heart, yet confessing he was shapen in iniquity, and conceived in sin.</w:t>
      </w:r>
    </w:p>
    <w:p w14:paraId="46A43F8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179A64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在经文中，我们有大卫，一个合神心意的人，却承认祂是在罪孽里生的，在罪中怀的胎。</w:t>
      </w:r>
    </w:p>
    <w:p w14:paraId="11B1F4D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4E8D15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begets Seth, from whom the whole race of mankind derive their origin, after his own image,' Gen. 5:1 opposed to 'the image of God,' after which he was made, Gen. 1:26 consisting in knowledge, righteousness, and true holiness.</w:t>
      </w:r>
    </w:p>
    <w:p w14:paraId="3995608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96AC07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亚当生塞特，全人类都从他而出，是“照着自己的形像”，创世记5:1，与他被造时所照的“神的形像”相对，创世记1:26，这形像在于知识、公义和真实的圣洁。</w:t>
      </w:r>
    </w:p>
    <w:p w14:paraId="661EC59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3E703B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says chap. 14:4. 'Who can bring a clean thing out of an unclean? not one.'</w:t>
      </w:r>
    </w:p>
    <w:p w14:paraId="0428F9B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01BA69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约伯说，第14章4节，“谁能从不洁之中取出洁净之物来呢？一个也没有。”</w:t>
      </w:r>
    </w:p>
    <w:p w14:paraId="2C9A0E4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F53A36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God's verdict on all mankind, Gen. 6:5. 'Every imagination of the thoughts of his heart is only evil continually.'</w:t>
      </w:r>
    </w:p>
    <w:p w14:paraId="35FC204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513C4D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这是上帝对全人类的判决，创世记6:5，“祂心里所思所想的，尽都是恶。”</w:t>
      </w:r>
    </w:p>
    <w:p w14:paraId="12D0BA2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6F927F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2.This is plain from the case of infants, which we all once were.</w:t>
      </w:r>
    </w:p>
    <w:p w14:paraId="1C628DF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AD8754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2.这从婴孩的事例可以清楚地看出，我们都曾是婴孩。</w:t>
      </w:r>
    </w:p>
    <w:p w14:paraId="1958402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5EEE90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plainly read in their faces, that we are covered over with sin and guilt before any other covering come on us.</w:t>
      </w:r>
    </w:p>
    <w:p w14:paraId="55C24DE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1EF6C7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我们可以清楚地从他们的脸上读出，在我们被任何别的遮盖物遮盖之前，我们已被罪和罪责所遮盖。</w:t>
      </w:r>
    </w:p>
    <w:p w14:paraId="4D4D13A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4BF45A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(1.) What else mean scripture-ordinances about them?</w:t>
      </w:r>
    </w:p>
    <w:p w14:paraId="2A127AC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9F2E37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因为，(1.) 圣经关于他们的条例还有什么别的意思呢？</w:t>
      </w:r>
    </w:p>
    <w:p w14:paraId="4FC4A10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072CDF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were not in them a superfluity of naughtiness, why were they circumcised? if they are not unclean, why are they baptised?</w:t>
      </w:r>
    </w:p>
    <w:p w14:paraId="5A56048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0FFE49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如果他们里面没有多余的邪恶，为何他们要受割礼呢？如果他们不洁，为何他们要受洗呢？</w:t>
      </w:r>
    </w:p>
    <w:p w14:paraId="23DA52D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7293F2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corruption of human nature was also shadowed forth by the law, concerning purifying of women.</w:t>
      </w:r>
    </w:p>
    <w:p w14:paraId="48DA77A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EED18F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人性的这种败坏，也被律法所预表，关于洁净妇人的条例。</w:t>
      </w:r>
    </w:p>
    <w:p w14:paraId="6D93266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EC2FE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Consider the sad effects of sin upon them, which meet them as soon as they come into the world, yea in the womb, such as sickness, pains, death, &amp;c., which says, that 'by nature we are the children of wrath,' Eph. 2:3.</w:t>
      </w:r>
    </w:p>
    <w:p w14:paraId="42480AA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343897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默想罪对他们的可悲影响，这些影响一到世上，甚至在母腹中就临到他们，如疾病、痛苦、死亡等等，这说明，“我们本为可怒之子”，以弗所书2:3。</w:t>
      </w:r>
    </w:p>
    <w:p w14:paraId="7607EAE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6BEC15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Consider the early appearances of Adam's image in them, before ever they come to the use of reason.</w:t>
      </w:r>
    </w:p>
    <w:p w14:paraId="4283681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D6B295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默想亚当的形象在他们里面早期的显现，在他们还未到有理性的年龄之前。</w:t>
      </w:r>
    </w:p>
    <w:p w14:paraId="0DEBD4C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4245DF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deal of pride, ambition, curiosity, vanity, wilfulness, and averseness to good, appears in them; and when they creep out of infancy, what obstinacy and incorrigibleness appears in them; so that there is a necessity of using the rod of correction to drive away the foolishness that is bound in their heart, Prov. 22:15.</w:t>
      </w:r>
    </w:p>
    <w:p w14:paraId="6954675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A2EC98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在他们里面，显出何等多的骄傲、野心、好奇、虚荣、任性和厌恶良善；当他们爬出婴孩期时，在他们里面又显出何等的顽固和不可救药；以至于有必要用管教的杖，来驱除他们心中所捆绑的愚昧，箴言22:15。</w:t>
      </w:r>
    </w:p>
    <w:p w14:paraId="04C31AD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75545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universal necessity of regeneration plainly proves the corruption of our nature, John 3:3. 'Except a man be born again, he cannot see the kingdom of God.'</w:t>
      </w:r>
    </w:p>
    <w:p w14:paraId="6BA6121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D46154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3.重生的普遍必要性，清楚地证明了我们本性的败坏，约翰福音3:3，“人若不重生，就不能见神的国。”</w:t>
      </w:r>
    </w:p>
    <w:p w14:paraId="3731B3F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82A533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we not disjointed by nature, what need would there be for us to be taken down, and put up again?</w:t>
      </w:r>
    </w:p>
    <w:p w14:paraId="0BF9CD9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941E1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我们若非本性上是脱节的，又何需被拆下，再重新组装呢？</w:t>
      </w:r>
    </w:p>
    <w:p w14:paraId="2714F0E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76B846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first birth were right, what need would there be for a second?</w:t>
      </w:r>
    </w:p>
    <w:p w14:paraId="7449020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4CABC2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如果第一次的生是正确的，又何需有第二次呢？</w:t>
      </w:r>
    </w:p>
    <w:p w14:paraId="5850FA0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3F521B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come now to shew wherein original sin consists.</w:t>
      </w:r>
    </w:p>
    <w:p w14:paraId="03A6C53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ED4843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I.我现在要说明原罪在于什么。</w:t>
      </w:r>
    </w:p>
    <w:p w14:paraId="4CA45E7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3ADAF0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consists in these three things: the guilt of Adam's first sin, the want of original righteousness, and the corruption of the whole nature.</w:t>
      </w:r>
    </w:p>
    <w:p w14:paraId="06C2752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3623FE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它在于这三件事：亚当第一个罪的罪责，缺乏原始的公义，和整个本性的败坏。</w:t>
      </w:r>
    </w:p>
    <w:p w14:paraId="2ADBD1D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B6277C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Original sin consists in the guilt of Adam's first sin.</w:t>
      </w:r>
    </w:p>
    <w:p w14:paraId="504AC67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8C843F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首先，原罪在于亚当第一个罪的罪责。</w:t>
      </w:r>
    </w:p>
    <w:p w14:paraId="33E2008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7E571F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Guilt is an obligation to punishment.</w:t>
      </w:r>
    </w:p>
    <w:p w14:paraId="6A2275F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E8B324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罪责是受罚的义务。</w:t>
      </w:r>
    </w:p>
    <w:p w14:paraId="127301F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53A845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sin, which is ours by imputation, we are liable to punishment.</w:t>
      </w:r>
    </w:p>
    <w:p w14:paraId="74020B9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B0CF51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为这罪，藉着归算而成为我们的，我们当受刑罚。</w:t>
      </w:r>
    </w:p>
    <w:p w14:paraId="6F47CC3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65C30B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guilt lies on all men by nature, Rom. 5:18.</w:t>
      </w:r>
    </w:p>
    <w:p w14:paraId="23DA8FA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1D354C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这罪责本性上加在所有的人身上，罗马书5:18。</w:t>
      </w:r>
    </w:p>
    <w:p w14:paraId="79E5D9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1C4B53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guilt of Adam's first sin is original sin imputed; of which I spoke in the former discourse.</w:t>
      </w:r>
    </w:p>
    <w:p w14:paraId="642F12C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498FE9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亚当第一个罪的这罪责，就是归算的原罪；我在前一次的讲论中已论及。</w:t>
      </w:r>
    </w:p>
    <w:p w14:paraId="709BD8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F6FC4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only remedy for it is in Jesus Christ, 1 Cor. 15:22. Eph. 1:7. Rom. 3:24.</w:t>
      </w:r>
    </w:p>
    <w:p w14:paraId="5241D8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9DF90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惟一的补救方法，是在耶稣基督里，哥林多前书15:22；以弗所书1:7；罗马书3:24。</w:t>
      </w:r>
    </w:p>
    <w:p w14:paraId="0A552D6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30B3A9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It consists in the want of original righteousness.</w:t>
      </w:r>
    </w:p>
    <w:p w14:paraId="24DCA18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1902E3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第二，它在于缺乏原始的公义。</w:t>
      </w:r>
    </w:p>
    <w:p w14:paraId="03F2CCF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CF7312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Original righteousness is that righteousness and entire rectitude of all the faculties of the soul wherein man was created.</w:t>
      </w:r>
    </w:p>
    <w:p w14:paraId="4C69C8D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4F06EC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原始的公义，是人被造时灵魂所有官能的那种公义和完全的正直。</w:t>
      </w:r>
    </w:p>
    <w:p w14:paraId="7BE56B0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73C7C1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Man's soul was so adorned with it, that it resembled its great Maker.</w:t>
      </w:r>
    </w:p>
    <w:p w14:paraId="7C318D4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25DC25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人的灵魂被它如此地装饰，以至于它像它的伟大创造主。</w:t>
      </w:r>
    </w:p>
    <w:p w14:paraId="2913DBE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32673D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man is stript of these ornaments, he is left quite naked.</w:t>
      </w:r>
    </w:p>
    <w:p w14:paraId="22B0EA9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62A02F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但如今人被剥夺了这些装饰，祂被撇下，完全赤裸。</w:t>
      </w:r>
    </w:p>
    <w:p w14:paraId="6CF205D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A15F44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1.There is a want of that knowledge in the mind wherewith man was created.</w:t>
      </w:r>
    </w:p>
    <w:p w14:paraId="6F04356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299DA8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1.心思中缺乏了人被造时所拥有的那知识。</w:t>
      </w:r>
    </w:p>
    <w:p w14:paraId="3C6C186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0DC953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light that was set up in the soul of man is now gone; though the candlestick is not removed, the candle is, Job 11:12.</w:t>
      </w:r>
    </w:p>
    <w:p w14:paraId="1F07FD1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44FCDC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那曾设立在人灵魂中的光，如今已逝；虽然灯台未被挪去，灯却已熄，约伯记11:12。</w:t>
      </w:r>
    </w:p>
    <w:p w14:paraId="11B607B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A23CC4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vain man would be wise, though man be born like a wild ass's colt.'</w:t>
      </w:r>
    </w:p>
    <w:p w14:paraId="5E2F04C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6C0856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“因为虚浮的人，虽然生来好像野驴的驹子，却想有智慧。”</w:t>
      </w:r>
    </w:p>
    <w:p w14:paraId="32D3662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065E2D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mind is like the ostrich, whom God hath deprived of understanding.</w:t>
      </w:r>
    </w:p>
    <w:p w14:paraId="596E949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3F418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心思如同鸵鸟，上帝已剥夺了它的悟性。</w:t>
      </w:r>
    </w:p>
    <w:p w14:paraId="00613BF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1ACAC8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understanding is darkened, being alienated from the life of God through the ignorance that is in men, because of the blindness of their heart, Eph. 4:18.</w:t>
      </w:r>
    </w:p>
    <w:p w14:paraId="53429EE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831A50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“悟性昏暗，因人里面的无知，因他们心里的瞎眼，就与神的生命隔绝了”，以弗所书4:18。</w:t>
      </w:r>
    </w:p>
    <w:p w14:paraId="622E2B6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8DE9F4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natural man receiveth not the things of the Spirit of God; for they are foolishness unto him: neither can ye know them, because they are spiritually discerned,' 1 Cor. 2:14.</w:t>
      </w:r>
    </w:p>
    <w:p w14:paraId="756453E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B5D6C1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“属血气的人，不领会神圣灵的事；反倒以为愚拙：并且不能知道，因为这些事惟有属灵的人才能看透”，哥林多前书2:14。</w:t>
      </w:r>
    </w:p>
    <w:p w14:paraId="7D34159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A4A21D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righteousness which was in the will of man, that bent and inclination to good, is now removed, Eccl. 7:29.</w:t>
      </w:r>
    </w:p>
    <w:p w14:paraId="2A75BCD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59A681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2.那曾存在于人意志中的公义，那向善的倾向和意愿，如今已被除去，传道书7:29。</w:t>
      </w:r>
    </w:p>
    <w:p w14:paraId="0D6E408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36AF12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[says the apostle] that in me (that is, in my flesh) dwelleth no good thing: for to will is present with me, but how to perform that which is good, I find not,' Rom. 7:18.</w:t>
      </w:r>
    </w:p>
    <w:p w14:paraId="5D97988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52B050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“我知道[使徒说]，在我里面（就是在我肉体之中）没有良善：因为立志为善由得我，只是行出来由不得我”，罗马书7:18。</w:t>
      </w:r>
    </w:p>
    <w:p w14:paraId="6E958FE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818A38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holiness of the affections is gone.</w:t>
      </w:r>
    </w:p>
    <w:p w14:paraId="6BD75D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E5C057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3.情感的圣洁已逝。</w:t>
      </w:r>
    </w:p>
    <w:p w14:paraId="0E03C64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478975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Spiritual affections have taken the wing, and left the soul as a bird without wings which hath nothing whereby it can mount, Rom. 7:18 forecited.</w:t>
      </w:r>
    </w:p>
    <w:p w14:paraId="03A0F44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88F65E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属灵的情感已展翅飞去，撇下灵魂如同没有翅膀的鸟，一无所有，不能飞翔，前面引用的罗马书7:18。</w:t>
      </w:r>
    </w:p>
    <w:p w14:paraId="0B990AD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85D015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want of original righteousness is a sin, being a want of conformity to the law of God, which requires all moral perfection.</w:t>
      </w:r>
    </w:p>
    <w:p w14:paraId="3BA5680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87CD27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这缺乏原始的公义是一种罪，是缺乏对上帝律法的顺从，上帝的律法要求一切的道德完美。</w:t>
      </w:r>
    </w:p>
    <w:p w14:paraId="325C148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438EA5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also a punishment of sin, and so is justly inflicted by God.</w:t>
      </w:r>
    </w:p>
    <w:p w14:paraId="02D4581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0CD755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它也是罪的刑罚，因此是上帝公义地施加的。</w:t>
      </w:r>
    </w:p>
    <w:p w14:paraId="105BC8B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E3C60C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the want of this righteousness be sin, yet God's depriving man of it, or rather not giving it him, is a most just act; seeing Adam, having got it for himself and his posterity, threw it away, and God is not obliged to restore it.</w:t>
      </w:r>
    </w:p>
    <w:p w14:paraId="7ABC7DB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30088B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虽然缺乏这公义是罪，上帝剥夺人的这公义，或更确切地说，不赐给他，却是一个最公义的行为；因为亚当，既为自己和他的后裔得着了它，却又抛弃了它，上帝没有义务要恢复它。</w:t>
      </w:r>
    </w:p>
    <w:p w14:paraId="44863EA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E87804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can be no other sin but the first sin, whereof this with-holding of original righteousness is the punishment.</w:t>
      </w:r>
    </w:p>
    <w:p w14:paraId="2824F98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97226B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这扣留原始公义的刑罚，不可能是别的罪，只能是第一个罪。</w:t>
      </w:r>
    </w:p>
    <w:p w14:paraId="4EE736C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ADECE9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true it is, that if the imputation of Adam's first sin be denied, original sin is quite rased, there is no foundation left for it.</w:t>
      </w:r>
    </w:p>
    <w:p w14:paraId="1246A0B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2F2C16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所以，如果亚当第一个罪的归算被否认，原罪就完全被抹去了，没有为其留下的根基，这是何等真实。</w:t>
      </w:r>
    </w:p>
    <w:p w14:paraId="3E28FF4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C495EC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It consists in the corruption of the whole nature.</w:t>
      </w:r>
    </w:p>
    <w:p w14:paraId="64F0124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5BEA7F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第三，它在于整个本性的败坏。</w:t>
      </w:r>
    </w:p>
    <w:p w14:paraId="5CE740A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FFF914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Concerning which two things are to be considered.</w:t>
      </w:r>
    </w:p>
    <w:p w14:paraId="61038F6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8600D4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关于这一点，有两件事需要考虑。</w:t>
      </w:r>
    </w:p>
    <w:p w14:paraId="266D6EC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0D679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the nature of man is indeed corrupted, We must not think that original sin lies only in the want of original righteousness.</w:t>
      </w:r>
    </w:p>
    <w:p w14:paraId="3E37099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54E872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人的本性确实是败坏的，我们绝不可以为原罪只在于缺乏原始的公义。</w:t>
      </w:r>
    </w:p>
    <w:p w14:paraId="23AFC87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4DCE10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is not only void of good qualities naturally, but he is filled with evil ones.</w:t>
      </w:r>
    </w:p>
    <w:p w14:paraId="551524C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987158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不，人不仅天生缺乏良善的品质，而且充满了邪恶的品质。</w:t>
      </w:r>
    </w:p>
    <w:p w14:paraId="351AE26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790FF9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scripture holds it forth so, while it calls this sin 'the flesh which lusteth against the Spirit, the old man, the body of death, the law of the members warring against the law of the mind, &amp;c.</w:t>
      </w:r>
    </w:p>
    <w:p w14:paraId="55FFDFE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E516ED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圣经如此指明，称这罪为“与圣灵相争的肉体，旧人，取死的身体，与我心中的律交战的肢体中的律”等等。</w:t>
      </w:r>
    </w:p>
    <w:p w14:paraId="102517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E7BC2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soul of man cannot be otherwise.</w:t>
      </w:r>
    </w:p>
    <w:p w14:paraId="339FA24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9B96E3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人的灵魂不能不然。</w:t>
      </w:r>
    </w:p>
    <w:p w14:paraId="223FCFE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7AC77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must needs be morally right or wrong; either it is habitually conformable to the law of God, or not; if it be not, its inclinations are against it.</w:t>
      </w:r>
    </w:p>
    <w:p w14:paraId="2B5419D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68BED2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它必须在道德上是对的或错的；它要么是习惯性地符合上帝的律法，要么不是；如果不是，它的倾向就是反对它。</w:t>
      </w:r>
    </w:p>
    <w:p w14:paraId="5AA1CC8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BFEA6E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has either God's image or that of the devil upon it.</w:t>
      </w:r>
    </w:p>
    <w:p w14:paraId="3C6E7B4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5D5A20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灵魂上要么有上帝的形象，要么有魔鬼的形象。</w:t>
      </w:r>
    </w:p>
    <w:p w14:paraId="4A7ABA6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239BF7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is not light in the mind, there must be darkness there.</w:t>
      </w:r>
    </w:p>
    <w:p w14:paraId="3CC373F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6382D0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如果心思中没有光，那里就必有黑暗。</w:t>
      </w:r>
    </w:p>
    <w:p w14:paraId="27E762B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5FF4A7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2.Consider the nature and extent of this corruption.</w:t>
      </w:r>
    </w:p>
    <w:p w14:paraId="00EC6A7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FA33CD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2.默想这败坏的性质和范围。</w:t>
      </w:r>
    </w:p>
    <w:p w14:paraId="7A2D6D3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07BE0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to its extent, 1st. All men are corrupted.</w:t>
      </w:r>
    </w:p>
    <w:p w14:paraId="30D686F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1E969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就其范围而言，第一，所有的人都败坏了。</w:t>
      </w:r>
    </w:p>
    <w:p w14:paraId="2D8938F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F16802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exception of any one of Adam's posterity descending from him by ordinary generation: Gen. 6:5. 'God saw that the wickedness of man was great in the earth, and that every imagination of the thoughts of his heart was only evil continually.'</w:t>
      </w:r>
    </w:p>
    <w:p w14:paraId="4535DD0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756089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亚当藉着普通生殖而生的后裔，没有一个例外：创世记6:5，“神看见人在地上的罪恶很大，终日所思想的尽都是恶。”</w:t>
      </w:r>
    </w:p>
    <w:p w14:paraId="16E178D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19D2A7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14:4. 'Who can bring a clean thing out of an unclean? not one.'</w:t>
      </w:r>
    </w:p>
    <w:p w14:paraId="75C7B96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602A59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约伯记14:4，“谁能从不洁之中取出洁净之物来呢？一个也没有。”</w:t>
      </w:r>
    </w:p>
    <w:p w14:paraId="700F9BA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788395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Virgin Mary, of the substance of whose body the holy human nature of Christ was formed by the operation of the Holy Spirit, is included among the rest.</w:t>
      </w:r>
    </w:p>
    <w:p w14:paraId="51B1BE5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1D85E2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童贞女马利亚，基督圣洁人性的实体，是藉着圣灵的运作，从她的身体中形成的，也包括在其余的人之中。</w:t>
      </w:r>
    </w:p>
    <w:p w14:paraId="57C9FF5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477344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children of holy parents are corrupted; for generation is by nature, not by grace.</w:t>
      </w:r>
    </w:p>
    <w:p w14:paraId="048B136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17FA0F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即使是圣洁父母的儿女，也败坏了；因为生殖是出於本性，不是出於恩典。</w:t>
      </w:r>
    </w:p>
    <w:p w14:paraId="3B851F8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82C4D4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circumcised father begets an uncircumcised child, as the purest corn that is sown produceth chaff.</w:t>
      </w:r>
    </w:p>
    <w:p w14:paraId="193FD64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009524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受割礼的父亲生下未受割礼的孩子，如同最纯净的麦子种下，也生出糠秕。</w:t>
      </w:r>
    </w:p>
    <w:p w14:paraId="45A5872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3D28FA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All of every man is corrupted; it is a leprosy that has overspread universally; a leaven that hath leavened the whole lump.</w:t>
      </w:r>
    </w:p>
    <w:p w14:paraId="3F9A156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399E04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第二，每一个人的全部都败坏了；这是一种普遍蔓延的麻风病；是一团使全团都发酵的酵。</w:t>
      </w:r>
    </w:p>
    <w:p w14:paraId="765F576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BDB258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overspread, 1.The soul in all its faculties, Tit. 1:15. 'Unto them that are defiled and unbelieving, is nothing pure; but even their mind and conscience is defiled.'</w:t>
      </w:r>
    </w:p>
    <w:p w14:paraId="21BF11A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DB7D50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它已蔓延，1. 灵魂在其所有的官能中，提多书1:15，“在污秽不信的人，什么都不洁净；连他们的心思和良心，也都污秽了。”</w:t>
      </w:r>
    </w:p>
    <w:p w14:paraId="24DE4DE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511BEB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If we look to the understanding, there we will see, (1.) Darkness over all that region.</w:t>
      </w:r>
    </w:p>
    <w:p w14:paraId="4210FB2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042610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第一，如果我们看悟性，在那里我们会看见，(1.) 黑暗笼罩着那整个区域。</w:t>
      </w:r>
    </w:p>
    <w:p w14:paraId="35A57C9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7909D3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land of darkness and shadow of death, where the very light is darkness; darkness in the abstract, Eph. 5:8.</w:t>
      </w:r>
    </w:p>
    <w:p w14:paraId="7FC2973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9145EC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那是黑暗和死荫之地，那里的光就是黑暗；抽象的黑暗，以弗所书5:8。</w:t>
      </w:r>
    </w:p>
    <w:p w14:paraId="6ED5597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1D2CF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born blind, and cannot be restored without a miracle.</w:t>
      </w:r>
    </w:p>
    <w:p w14:paraId="31A0AD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02485D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我们生来是瞎眼的，若非神迹，不能得恢复。</w:t>
      </w:r>
    </w:p>
    <w:p w14:paraId="69FD60C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AA2B54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dreadful stupidity in spiritual things; the natural man cannot take them up, 1 Cor. 2:14.; but he is a fool, and a madman, because in these things he is a mere natural.</w:t>
      </w:r>
    </w:p>
    <w:p w14:paraId="2696C83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9A90B1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在属灵的事上，有可怕的愚拙；属血气的人不能领会，哥林多前书2:14；但他是一个愚昧人，和一个疯子，因为在这些事上他只是一个自然人。</w:t>
      </w:r>
    </w:p>
    <w:p w14:paraId="7BCDB9B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26530C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 bitter root of unbelief naturally grows there, which overspreads the whole life.</w:t>
      </w:r>
    </w:p>
    <w:p w14:paraId="2C70998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E4ED21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不信的苦根自然地在那里生长，并蔓延到整个生命。</w:t>
      </w:r>
    </w:p>
    <w:p w14:paraId="286E15C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D9C1A5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by nature are 'children of disobedience,' Eph. 2:2. Or, 'of impersuasibleness.'</w:t>
      </w:r>
    </w:p>
    <w:p w14:paraId="3F544F5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DF2A8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人本性上是“悖逆之子”，以弗所书2:2；或，“不肯听劝的”。</w:t>
      </w:r>
    </w:p>
    <w:p w14:paraId="2294894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702FF2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like Adam do we look! how universally is that article embraced, 'Ye shall not surely die!' and how does it spread itself through the lives of men, as if they were resolved to fall after the same example of unbelief!</w:t>
      </w:r>
    </w:p>
    <w:p w14:paraId="7FE4CB6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6C67CF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我们何等像亚当！那信条，“你们不一定死！”是何等普遍地被接受，它又如何地在人的生命中蔓延，就好像他们已决心要效法同样的不信而跌倒！</w:t>
      </w:r>
    </w:p>
    <w:p w14:paraId="32BAEA1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A1C096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As for the will, call it no more will, but lust.</w:t>
      </w:r>
    </w:p>
    <w:p w14:paraId="066E4FD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5CBCB2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第二，至于意志，不要再称之为意志，乃要称之为私欲。</w:t>
      </w:r>
    </w:p>
    <w:p w14:paraId="78B955D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469760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free to evil but not to good.</w:t>
      </w:r>
    </w:p>
    <w:p w14:paraId="1B525B5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11B435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它对恶是自由的，对善却不是。</w:t>
      </w:r>
    </w:p>
    <w:p w14:paraId="257D8D4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A2E949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made man upright,' his will straight with his own, with a power in the will to do good and an inclination and bent thereto.</w:t>
      </w:r>
    </w:p>
    <w:p w14:paraId="5E43E55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64D68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“上帝造人为正直”，祂的意志与祂自己的相合，意志中有行善的能力，并有向善的倾向和意愿。</w:t>
      </w:r>
    </w:p>
    <w:p w14:paraId="67763BD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6B21A2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behold in it, (1.) A pitiful weakness.</w:t>
      </w:r>
    </w:p>
    <w:p w14:paraId="664214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481FB8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但如今看哪，在其中，(1.) 有一种可怜的软弱。</w:t>
      </w:r>
    </w:p>
    <w:p w14:paraId="0A94E20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E85D9A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naturally cannot will what is good and acceptable to God.</w:t>
      </w:r>
    </w:p>
    <w:p w14:paraId="3783950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1BF657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人天生不能意愿那良善和蒙上帝悦纳的事。</w:t>
      </w:r>
    </w:p>
    <w:p w14:paraId="12C3F0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C7A4C1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cannot produce one holy act until grace change the heart, more than a stone can feel, or a beast reason.</w:t>
      </w:r>
    </w:p>
    <w:p w14:paraId="76CEDC3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08CFAF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祂不能产生一个圣洁的行为，直到恩典改变了心，比石头能感觉，或野兽能推理更难。</w:t>
      </w:r>
    </w:p>
    <w:p w14:paraId="08D0B4C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EAF374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apostle says, Phil. 2:13. 'It is God which worketh in you both to will and to do of his good pleasure.'</w:t>
      </w:r>
    </w:p>
    <w:p w14:paraId="15BC292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69656B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因此使徒说，腓立比书2:13，“是上帝在你们心里运行，为要成就祂的美意。”</w:t>
      </w:r>
    </w:p>
    <w:p w14:paraId="56C119A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9D8507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5:6. 'We are without strength.'</w:t>
      </w:r>
    </w:p>
    <w:p w14:paraId="6457CC1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5862FB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5:6，“我们是无能的。”</w:t>
      </w:r>
    </w:p>
    <w:p w14:paraId="79229B0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1C9C31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 3:5. 'We are not sufficient of ourselves to think any thing of ourselves: but our sufficiency is of God.'</w:t>
      </w:r>
    </w:p>
    <w:p w14:paraId="736CAA2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903964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 3:5，“我们凭自己不能想什么事；我们所能作的，乃是出于神。”</w:t>
      </w:r>
    </w:p>
    <w:p w14:paraId="5B63AAF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58560B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by nature are dead spiritually 'dead in trespasses and sins, Eph. 2:1.</w:t>
      </w:r>
    </w:p>
    <w:p w14:paraId="604F06B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CE68E1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人本性上是灵性地死的，“死在过犯罪恶之中”，以弗所书2:1。</w:t>
      </w:r>
    </w:p>
    <w:p w14:paraId="0903F50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12502A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will what is good, it is in a carnal manner.</w:t>
      </w:r>
    </w:p>
    <w:p w14:paraId="6947F42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DEAEA8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如果他们意愿善，也是以一种属肉体的方式。</w:t>
      </w:r>
    </w:p>
    <w:p w14:paraId="265559E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72A12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 aversion to good.</w:t>
      </w:r>
    </w:p>
    <w:p w14:paraId="725F15A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F3D1FE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对善的厌恶。</w:t>
      </w:r>
    </w:p>
    <w:p w14:paraId="6650F23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F30ABC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backward to it, and therefore must be drawn as a bullock unaccustomed to the yoke.</w:t>
      </w:r>
    </w:p>
    <w:p w14:paraId="532EDF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0FD18A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我们对它退后，因此必须被牵引，如同未惯负轭的牛犊。</w:t>
      </w:r>
    </w:p>
    <w:p w14:paraId="460A075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B0B847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is the natural man's element; and as the fish is averse to come out of the water, so is the sinner from the puddle of sin, in which he delights to lie.</w:t>
      </w:r>
    </w:p>
    <w:p w14:paraId="037F552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272CE9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罪是自然人的元素；如同鱼不愿离开水，罪人也不愿离开祂喜爱躺卧其中的罪的泥潭。</w:t>
      </w:r>
    </w:p>
    <w:p w14:paraId="5332EA4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5DE608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says our Lord, John 5:40. 'Ye will not come unto me, that ye might have life.'</w:t>
      </w:r>
    </w:p>
    <w:p w14:paraId="090780C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BA256A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因此我们的主说，约翰福音5:40，“你们不肯到我这里来得生命。”</w:t>
      </w:r>
    </w:p>
    <w:p w14:paraId="5C91721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72EEA5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not only naturally unable to come, but they had no inclination to the duty.</w:t>
      </w:r>
    </w:p>
    <w:p w14:paraId="3BD2584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EBC3D6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他们不仅天生不能来，而且他们对这本分没有倾向。</w:t>
      </w:r>
    </w:p>
    <w:p w14:paraId="118E2FC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5A0E63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stomachs are full, and, like the full soul that loaths the honey-comb, they nauseate the heavenly food in their offer.</w:t>
      </w:r>
    </w:p>
    <w:p w14:paraId="4D23BBC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758D4A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他们的肚腹饱足，如同那厌恶蜂房的饱足的灵魂，他们对他们所提供的天上食物感到恶心。</w:t>
      </w:r>
    </w:p>
    <w:p w14:paraId="65190C0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A635E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There is a proneness to evil, a bent and inclination to it, Hos. 11:7. 'My people are bent to backsliding from me.'</w:t>
      </w:r>
    </w:p>
    <w:p w14:paraId="063FE9C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0FE9F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有向恶的倾向，一种向恶的偏好和意愿，何西阿书11:7，“我的民偏向背道离开我。”</w:t>
      </w:r>
    </w:p>
    <w:p w14:paraId="6F4197E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0B59B4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natural men are mad on idols.</w:t>
      </w:r>
    </w:p>
    <w:p w14:paraId="1C7CC5C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0C5694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因此自然人对偶像疯狂。</w:t>
      </w:r>
    </w:p>
    <w:p w14:paraId="4088C39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F70F54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Set sin and duty, death and life, cursing and blessing before the natural man, and leave the will to itself, it will naturally run to sin, to death, and the curse, as the waters run down a steep place.</w:t>
      </w:r>
    </w:p>
    <w:p w14:paraId="6C2489F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938EEC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将罪和本分，死亡和生命，咒诅和祝福摆在自然人面前，并任凭意志自行其是，它自然会奔向罪，奔向死亡，奔向咒诅，如同水从陡峭之处流下。</w:t>
      </w:r>
    </w:p>
    <w:p w14:paraId="4F06475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172E35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There is a crossness and contrariety in the will to God and goodness, Rom. 8:7. 'The carnal mind is enmity against God: for it is not subject to the law of God, neither indeed can be.'</w:t>
      </w:r>
    </w:p>
    <w:p w14:paraId="0197173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843206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在意志中，对上帝和良善有悖逆和对立，罗马书8:7，“肉体的心思，就是与神为仇：因为它不服神的律法，也是不能服。”</w:t>
      </w:r>
    </w:p>
    <w:p w14:paraId="0B835F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E4C084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God forbids a thing is a motive to the will to like it.</w:t>
      </w:r>
    </w:p>
    <w:p w14:paraId="569C9E1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83799B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上帝禁止一件事，是意志喜欢它的一个动机。</w:t>
      </w:r>
    </w:p>
    <w:p w14:paraId="500D3BB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B4F711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fruit is so sweet to the corrupt appetite as the forbidden fruit.</w:t>
      </w:r>
    </w:p>
    <w:p w14:paraId="78D4DC2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3881B0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对败坏的胃口来说，没有比禁果更甜的果子了。</w:t>
      </w:r>
    </w:p>
    <w:p w14:paraId="51826C7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53BDA4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Strip sin naked of all its ornaments and allurements, and the natural man will court it for itself.</w:t>
      </w:r>
    </w:p>
    <w:p w14:paraId="265CC0B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21EFA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将罪剥去它所有的装饰和诱惑，自然人也会为罪本身而追求它。</w:t>
      </w:r>
    </w:p>
    <w:p w14:paraId="4F16B9E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4EAB4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will naturally lies cross to God.</w:t>
      </w:r>
    </w:p>
    <w:p w14:paraId="6022D95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8426C6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意志天生地与上帝相悖。</w:t>
      </w:r>
    </w:p>
    <w:p w14:paraId="6BBAACA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09F158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is cross to his nature.</w:t>
      </w:r>
    </w:p>
    <w:p w14:paraId="44A470D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6A92E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它与祂的本性相悖。</w:t>
      </w:r>
    </w:p>
    <w:p w14:paraId="5FA102C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0CEA06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holiness itself; and the will rejects holiness for itself.</w:t>
      </w:r>
    </w:p>
    <w:p w14:paraId="22B3197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D115B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祂是圣洁本身；而意志为自己拒绝圣洁。</w:t>
      </w:r>
    </w:p>
    <w:p w14:paraId="6325303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86D69B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men 'say to God, Depart from us; for we desire not the knowledge of thy ways,' Job 21:14.</w:t>
      </w:r>
    </w:p>
    <w:p w14:paraId="052F884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8304F2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因此人“对神说，离开我们吧；因为我们不愿晓得你的道路”，约伯记21:14。</w:t>
      </w:r>
    </w:p>
    <w:p w14:paraId="41CA0AA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912752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will is an enemy to the scripture God, and hence they do what they can for the change, Psal. 50:21.</w:t>
      </w:r>
    </w:p>
    <w:p w14:paraId="73BE337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F51DBE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意志是圣经中上帝的仇敌，因此他们尽其所能地要改变，诗篇50:21。</w:t>
      </w:r>
    </w:p>
    <w:p w14:paraId="45ADEA9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EBE3B5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most agreeable to nature, that the Pagans made their gods profane.</w:t>
      </w:r>
    </w:p>
    <w:p w14:paraId="512518A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E133EB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异教徒将他们的神亵渎，这最符合本性。</w:t>
      </w:r>
    </w:p>
    <w:p w14:paraId="75650AD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BFFA27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proud man desires to have none above him to controul him, or call him to account, and the natural man wants to have no God, Ps. 14:1.</w:t>
      </w:r>
    </w:p>
    <w:p w14:paraId="08E1C8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4EDFC8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骄傲的人，不愿有谁在他之上管束他，或向他追究责任，自然人则不愿有神，诗篇14:1。</w:t>
      </w:r>
    </w:p>
    <w:p w14:paraId="75A1B6B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B169F4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cross to his will.</w:t>
      </w:r>
    </w:p>
    <w:p w14:paraId="7CF5128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7C22FF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它与祂的旨意相悖。</w:t>
      </w:r>
    </w:p>
    <w:p w14:paraId="63AF090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960DE4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To his law, which binds to conformity to God, which the natural man hates, Rom. 8:7.</w:t>
      </w:r>
    </w:p>
    <w:p w14:paraId="637FBB5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CA13E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对祂的律法，这律法约束人要与上帝相合，这是自然人所恨恶的，罗马书8:7。</w:t>
      </w:r>
    </w:p>
    <w:p w14:paraId="1C830E4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D6D66D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Corrupt nature rises against this yoke: they would have the law brought down to their corruptions.</w:t>
      </w:r>
    </w:p>
    <w:p w14:paraId="5AABC1D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858754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败坏的本性起来反对这轭：他们要将律法降低到他们的败坏。</w:t>
      </w:r>
    </w:p>
    <w:p w14:paraId="524620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B3A5F8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that is a distinguishing mark of the godly man, 'His delight is in the law of the Lord and in his law doth he meditate day and night,' Psal. 1:2.</w:t>
      </w:r>
    </w:p>
    <w:p w14:paraId="54E9E4E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E6CBB1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因此那是一个敬虔之人的显著标志，“祂的喜乐是在耶和华的律法中，并且祂昼夜默想祂的律法”，诗篇1:2。</w:t>
      </w:r>
    </w:p>
    <w:p w14:paraId="500F9C8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60E49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To his gospel.</w:t>
      </w:r>
    </w:p>
    <w:p w14:paraId="1B21DB6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8EBA1B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对祂的福音。</w:t>
      </w:r>
    </w:p>
    <w:p w14:paraId="1230B2A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3F3EB3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will of man naturally is quite opposite to the grand device of salvation through the Lord Jesus; and natural men, like Judas, would rather hang themselves than go to Christ, submitting themselves unto the righteousness of God, Rom. 10:3.</w:t>
      </w:r>
    </w:p>
    <w:p w14:paraId="0BAA76C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1FD0F6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人的意志天生地与藉着主耶稣得救的宏伟设计完全相反；自然人，像犹大一样，宁可自缢，也不到基督这里来，顺服上帝的义，罗马书10:3。</w:t>
      </w:r>
    </w:p>
    <w:p w14:paraId="2279369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72B21D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say, 'We will not have this man to reign over us.'</w:t>
      </w:r>
    </w:p>
    <w:p w14:paraId="5635D98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5EA44D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他们说，“我们不愿这人作我们的王。”</w:t>
      </w:r>
    </w:p>
    <w:p w14:paraId="4180E4B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AD6FE8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19:14.</w:t>
      </w:r>
    </w:p>
    <w:p w14:paraId="30D73E1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BE9FD7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19:14。</w:t>
      </w:r>
    </w:p>
    <w:p w14:paraId="048EC4C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7E3569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gospel is designed for humbling the pride and selfishness of men; but they are for exalting self, and placing it on the throne.</w:t>
      </w:r>
    </w:p>
    <w:p w14:paraId="0D116EA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76B40B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福音的设计，是为要谦卑人的骄傲和自私；但他们却要高举自我，并将它安置在宝座上。</w:t>
      </w:r>
    </w:p>
    <w:p w14:paraId="562D034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CEF12DE">
      <w:pPr>
        <w:pStyle w:val="2"/>
        <w:bidi w:val="0"/>
        <w:rPr>
          <w:rFonts w:hint="default"/>
          <w:lang w:val="en-US" w:eastAsia="en-US"/>
        </w:rPr>
      </w:pPr>
      <w:r>
        <w:rPr>
          <w:rFonts w:hint="default"/>
          <w:lang w:val="en-US" w:eastAsia="en-US"/>
        </w:rPr>
        <w:t>Useful Lessons from the Doctrine of Original Sin</w:t>
      </w:r>
    </w:p>
    <w:p w14:paraId="1F6A124A">
      <w:pPr>
        <w:pStyle w:val="2"/>
        <w:bidi w:val="0"/>
        <w:rPr>
          <w:rFonts w:hint="default"/>
          <w:lang w:val="en-US" w:eastAsia="en-US"/>
        </w:rPr>
      </w:pPr>
      <w:r>
        <w:rPr>
          <w:rFonts w:hint="default"/>
          <w:lang w:val="en-US" w:eastAsia="en-US"/>
        </w:rPr>
        <w:t>从原罪教义中得着的有用教训</w:t>
      </w:r>
    </w:p>
    <w:p w14:paraId="00BF40B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A7F3B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1.No wonder then that we are born to trouble as the sparks fly upward; that we are attacked and made prisoners as soon as we come into the world.</w:t>
      </w:r>
    </w:p>
    <w:p w14:paraId="6DAC5AC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CDB5BB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1.难怪我们生来就受苦，如同火星飞腾；我们一到世上，就受攻击，被掳为囚。</w:t>
      </w:r>
    </w:p>
    <w:p w14:paraId="76774C0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CC6B9F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says that the straight way in the course of justice would be, that we go from the womb to the grave, and that the cradle be turned into a coffin.</w:t>
      </w:r>
    </w:p>
    <w:p w14:paraId="48A70A6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243A2E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这说明，在公义的进程中，直路就是，我们从母腹到坟墓，摇篮变成棺材。</w:t>
      </w:r>
    </w:p>
    <w:p w14:paraId="03D4D9C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17D3D2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a spiritual sense, we are all dead born; and no wonder that natural death should seize those that are spiritually dead; and that all sorts of miseries should pursue those that are destitute of every thing that is good.</w:t>
      </w:r>
    </w:p>
    <w:p w14:paraId="3AB3E10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8B8733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因为，在属灵的意义上，我们都是死胎；难怪自然死亡会抓住那些灵性上已死的人；并且一切的苦难都会追赶那些缺乏一切良善的人。</w:t>
      </w:r>
    </w:p>
    <w:p w14:paraId="4715074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AE04E7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no ground for parents to be lifted up on the account of children, however numerous and fair.</w:t>
      </w:r>
    </w:p>
    <w:p w14:paraId="35731B1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E4B711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2.父母没有理由因儿女，无论多少和俊美，而自高自大。</w:t>
      </w:r>
    </w:p>
    <w:p w14:paraId="0BC11B2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65CDE7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though they may have fair faces, they have foul and deformed souls by nature; and natural beauty is far outbalanced by spiritual ugliness.</w:t>
      </w:r>
    </w:p>
    <w:p w14:paraId="0672459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BBB0C4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因为虽然他们可能有俊美的面容，他们本性上却有污秽和畸形的灵魂；属灵的丑陋远超过自然的俊美。</w:t>
      </w:r>
    </w:p>
    <w:p w14:paraId="649C442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BC2FD9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Parents had much need to carry them by faith and prayer to the fountain of Christ's blood, to get them washed and purified from their spiritual uncleanness.</w:t>
      </w:r>
    </w:p>
    <w:p w14:paraId="6F58CE7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857503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父母极需藉着信心和祷告，将他们带到基督宝血的泉源，好叫他们得以洗净并洁净他们属灵的不洁。</w:t>
      </w:r>
    </w:p>
    <w:p w14:paraId="42059A6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4A2E40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3.This doctrine lets us see the absolute necessity of Christ as a Saviour, who alone is able to save us from the guilt of sin by his blood, and from the filth and pollution of it by the washing of regeneration and renewing of the Holy Ghost, and from the dominion of it by the power of divine grace.</w:t>
      </w:r>
    </w:p>
    <w:p w14:paraId="01B82C8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0AB02C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3.这教义让我们看见基督作为一位救主的绝对必要性，惟独祂能藉着祂的血，救我们脱离罪的罪责，并藉着重生的洗和圣灵的更新，救我们脱离它的污秽和污染，并藉着神圣恩典的能力，救我们脱离它的辖制。</w:t>
      </w:r>
    </w:p>
    <w:p w14:paraId="74B887B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104EB3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'Except a man be born again, he cannot see the kingdom of God,' John 3:3.</w:t>
      </w:r>
    </w:p>
    <w:p w14:paraId="76B389B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AA8E16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“人若不重生，就不能见神的国”，约翰福音3:3。</w:t>
      </w:r>
    </w:p>
    <w:p w14:paraId="79801EF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D7FE5D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See the absolute necessity of mortification, of crucifying the flesh; for from it all actual sins proceed.</w:t>
      </w:r>
    </w:p>
    <w:p w14:paraId="15FC0F2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9B9BC0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4.最后，要看见克己，钉死肉体的绝对必要性；因为一切的本罪都从它而出。</w:t>
      </w:r>
    </w:p>
    <w:p w14:paraId="31B6529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F59AFA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form of godliness will not do.</w:t>
      </w:r>
    </w:p>
    <w:p w14:paraId="0273095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0CD87C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敬虔的外貌是行不通的。</w:t>
      </w:r>
    </w:p>
    <w:p w14:paraId="51C8328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C936E3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we must strike at the root, otherwise the branches will never die.</w:t>
      </w:r>
    </w:p>
    <w:p w14:paraId="28CDA77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2B0361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不；我们必须砍伐根，否则枝子永不会死。</w:t>
      </w:r>
    </w:p>
    <w:p w14:paraId="623C0FD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D8AFF0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consideration of the total corruption and depravation of our nature should make us all lie low in the dust before a holy God, watchful against every motion and temptation to sin, restless till we be delivered from it, and indefatigable in the course of the Christian warfare.</w:t>
      </w:r>
    </w:p>
    <w:p w14:paraId="697BEF0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574247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对我们本性全然败坏和堕落的默想，应当使我们所有的人，在一位圣洁的上帝面前，都俯伏在尘土中，警惕每一个犯罪的冲动和试探， restless 直到我们从中得拯救，并在基督徒争战的历程中不知疲倦。</w:t>
      </w:r>
    </w:p>
    <w:p w14:paraId="0F002DC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F529C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calls every one to mourning and lamenting over the ruins of our nature, and to supplicating the God of all grace, that he may cleanse our polluted souls, and wash us from our sins in the blood of Jesus.</w:t>
      </w:r>
    </w:p>
    <w:p w14:paraId="1C33380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2193B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它呼召每一个人，为我们本性的废墟哀哭和悲叹，并恳求那施恩典的上帝，洁净我们被玷污的灵魂，并在耶稣的血中洗净我们的罪。</w:t>
      </w:r>
    </w:p>
    <w:p w14:paraId="2C4BB94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F992645">
      <w:pPr>
        <w:pStyle w:val="2"/>
        <w:bidi w:val="0"/>
        <w:rPr>
          <w:rFonts w:hint="default"/>
          <w:lang w:val="en-US" w:eastAsia="en-US"/>
        </w:rPr>
      </w:pPr>
      <w:r>
        <w:rPr>
          <w:rFonts w:hint="default"/>
          <w:lang w:val="en-US" w:eastAsia="en-US"/>
        </w:rPr>
        <w:t>The Dreadful Misery Into which All Mankind are Brought by Adam's Fall</w:t>
      </w:r>
    </w:p>
    <w:p w14:paraId="02CD18B1">
      <w:pPr>
        <w:pStyle w:val="2"/>
        <w:bidi w:val="0"/>
        <w:rPr>
          <w:rFonts w:hint="default"/>
          <w:lang w:val="en-US" w:eastAsia="en-US"/>
        </w:rPr>
      </w:pPr>
      <w:r>
        <w:rPr>
          <w:rFonts w:hint="default"/>
          <w:lang w:val="en-US" w:eastAsia="en-US"/>
        </w:rPr>
        <w:t>全人类因亚当的堕落而陷入的可怕苦难</w:t>
      </w:r>
    </w:p>
    <w:p w14:paraId="2BEA69B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231EE9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Let us view man's loss by the fall.</w:t>
      </w:r>
    </w:p>
    <w:p w14:paraId="0F4DD4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39F820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首先，让我们看人因堕落而有的损失。</w:t>
      </w:r>
    </w:p>
    <w:p w14:paraId="4360615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141FFE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lost communion with God.</w:t>
      </w:r>
    </w:p>
    <w:p w14:paraId="50BEBF6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A026F1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祂失去了与上帝的相交。</w:t>
      </w:r>
    </w:p>
    <w:p w14:paraId="0EDBE12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24F842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enjoyed it before that fatal period; but now it is gone.</w:t>
      </w:r>
    </w:p>
    <w:p w14:paraId="38E13BA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142EFB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祂在那致命的时期之前曾享受它；但如今它已逝去。</w:t>
      </w:r>
    </w:p>
    <w:p w14:paraId="0A2A8A1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754D4A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implies two things.</w:t>
      </w:r>
    </w:p>
    <w:p w14:paraId="11DFFCC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7A81EB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这包含两件事。</w:t>
      </w:r>
    </w:p>
    <w:p w14:paraId="74A7964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521FAA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saving interest in God as his God.</w:t>
      </w:r>
    </w:p>
    <w:p w14:paraId="25799CD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DC4F3A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在上帝里面作为祂的上帝的一种得救的权益。</w:t>
      </w:r>
    </w:p>
    <w:p w14:paraId="4AB07D0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3CBE56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could then call God his own God, his Maker, his Husband, his Friend, his Portion, being in covenant with him.</w:t>
      </w:r>
    </w:p>
    <w:p w14:paraId="2615810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625700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那时人可以称上帝为祂自己的神，祂的造物主，祂的丈夫，祂的朋友，祂的福分，因与祂立了约。</w:t>
      </w:r>
    </w:p>
    <w:p w14:paraId="6123437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DA58EA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Sweet and comfortable society and fellowship with God: and all this without a mediator, God and man not having been enemies or at variance.</w:t>
      </w:r>
    </w:p>
    <w:p w14:paraId="1AB061B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10DCB4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与上帝甜美舒适的交往和团契：这一切都没有中保，上帝和人并非仇敌或有嫌隙。</w:t>
      </w:r>
    </w:p>
    <w:p w14:paraId="5728DDB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50DCA8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sweet and agreeable communion he lost, as appears from Gen. 3:8 where it is said, 'They (our first parents) heard the voice of the Lord God walking in the garden in the cool of the day: and Adam and his wife hid themselves from the presence of the Lord God amongst the trees of the garden.'</w:t>
      </w:r>
    </w:p>
    <w:p w14:paraId="59D1199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11CEFA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这甜美愉快的相交祂失去了，正如从创世记3:8可以看见的，那里说，“他们（我们的始祖）听见耶和华神在园中行走的声音，那时天起了凉风：亚当和他的妻子就藏在园里的树木中，躲避耶和华神的面。”</w:t>
      </w:r>
    </w:p>
    <w:p w14:paraId="3732BF2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3F6966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spoke to him before, it was refreshing and comfortable to him; but now it was a terror to him; evidently shewing that all correspondence was broke up.</w:t>
      </w:r>
    </w:p>
    <w:p w14:paraId="7FBD253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29A082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当上帝从前对祂说话时，对祂是提神和安慰的；但如今却是祂的恐惧；清楚地显明一切的交往都已断绝。</w:t>
      </w:r>
    </w:p>
    <w:p w14:paraId="720296E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51CCB8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man lost God, Eph. 2:12 the greatest and the fountain of all other losses.</w:t>
      </w:r>
    </w:p>
    <w:p w14:paraId="46C5F3C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A75EB0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因此人失去了上帝，以弗所书2:12，这是最大也是一切其他损失的泉源。</w:t>
      </w:r>
    </w:p>
    <w:p w14:paraId="001112E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77E438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no more the God of fallen men, till by a new covenant they get a new interest in him.</w:t>
      </w:r>
    </w:p>
    <w:p w14:paraId="5A55A1E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AA5B22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祂不再是堕落之人的神，直到他们藉着一个新约，在祂里面得着一个新的权益。</w:t>
      </w:r>
    </w:p>
    <w:p w14:paraId="76F7E72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172D45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greatest of all losses and miseries.</w:t>
      </w:r>
    </w:p>
    <w:p w14:paraId="403E908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18FE9E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这是所有损失和苦难中最大的。</w:t>
      </w:r>
    </w:p>
    <w:p w14:paraId="6513F27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3E978D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the sun been for ever darkened in the heavens, it had been no such loss as this.</w:t>
      </w:r>
    </w:p>
    <w:p w14:paraId="688934E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39EDD2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即使太阳在天上永远黑暗，也不及这损失。</w:t>
      </w:r>
    </w:p>
    <w:p w14:paraId="41C28E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C2D615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the cause and fountain of all good; and the loss of him must be the loss of every thing that is good and excellent.</w:t>
      </w:r>
    </w:p>
    <w:p w14:paraId="64FDF0C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44128A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上帝是一切良善的原因和泉源；失去祂就必定失去一切良善和卓越的事物。</w:t>
      </w:r>
    </w:p>
    <w:p w14:paraId="2ED232E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57D4AF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is a mere nothing without God; a nothing in nature without his common presence, and a nothing in happiness without his gracious presence, Psal. 30:5. 'In his favour is life.'</w:t>
      </w:r>
    </w:p>
    <w:p w14:paraId="65D7CE3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B23347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人没有上帝，就什么也不是；在自然中没有祂普遍的同在，就是虚无，在幸福中没有祂恩典的同在，也是虚无，诗篇30:5，“在祂的恩典中是生命。”</w:t>
      </w:r>
    </w:p>
    <w:p w14:paraId="4D7D7C8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22EB94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63:3. 'Thy loving-kindness is better than life.'</w:t>
      </w:r>
    </w:p>
    <w:p w14:paraId="1A31DC4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021C7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诗篇63:3，“祢的慈爱比生命更好。”</w:t>
      </w:r>
    </w:p>
    <w:p w14:paraId="27B469C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84650B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day man fell, the foundation of the earth was drawn away, and all fell down together; the soul and the life departed from all men, and left them all dead, having lost God, the fountain of life and joy.</w:t>
      </w:r>
    </w:p>
    <w:p w14:paraId="46C3340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3C3848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那日人堕落了，地的根基被挪去，万物都一同倒塌；灵魂和生命离开了所有的人，撇下他们都死了，因为失去了上帝，生命和喜乐的泉源。</w:t>
      </w:r>
    </w:p>
    <w:p w14:paraId="75AE2DD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5EBAEF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we may infer, 1.Man is a slave to the devil, 2 Tim. 2:26.</w:t>
      </w:r>
    </w:p>
    <w:p w14:paraId="4995E14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BAE10F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因此我们可以推断，1. 人是魔鬼的奴隶，提摩太后书2:26。</w:t>
      </w:r>
    </w:p>
    <w:p w14:paraId="2531E5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E13353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soul is gone, men may do with the body what they will; and when God is gone, the devil may do with the soul what he will.</w:t>
      </w:r>
    </w:p>
    <w:p w14:paraId="6F6E9DE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BBE0B9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灵魂既已离去，人就可以任意处置身体；上帝既已离去，魔鬼就可以任意处置灵魂。</w:t>
      </w:r>
    </w:p>
    <w:p w14:paraId="3D0D90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AA5816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without God is like Samson without his hair, quite weak and unable to resist his spiritual enemies, as Samson to oppose the Philistines.</w:t>
      </w:r>
    </w:p>
    <w:p w14:paraId="3D453C8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B6A418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没有上帝的人，如同没有头发的参孙，极其软弱，无法抵抗他属灵的仇敌，如同参孙无法抵挡非利士人。</w:t>
      </w:r>
    </w:p>
    <w:p w14:paraId="502961A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13D31A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has over men in nature the power of a master, Rom. 6:16 so that when he bids them go, they go; and when to come, they come;—that of a conqueror, and so he makes them his slaves and vassals;—and that of a jailor, keeping them fast bound in chains, so that they cannot escape from his clutches, Isa. 61:1.</w:t>
      </w:r>
    </w:p>
    <w:p w14:paraId="6A8324F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B6DB61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在自然界的人身上，有主人的权柄，罗马书6:16，因此当祂吩咐他们去，他们就去；吩咐他们来，他们就来；——有征服者的权柄，因此祂使他们成为祂的奴隶和附庸；——有狱卒的权柄，将他们用锁链紧紧捆绑，以至于他们不能逃脱祂的魔爪，以赛亚书61:1。</w:t>
      </w:r>
    </w:p>
    <w:p w14:paraId="58C4764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DFECAD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2.Man has lost his covenant-right to the creatures which he had when in favour with his Maker; and therefore Adam was driven out of paradise.</w:t>
      </w:r>
    </w:p>
    <w:p w14:paraId="66046A2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E614C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2.人失去了祂在蒙造物主恩宠时所拥有的对受造物的约权；因此亚当被逐出乐园。</w:t>
      </w:r>
    </w:p>
    <w:p w14:paraId="3ACA90C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1A27AF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have no right to the creatures, or their service now, but that of common providence, until it be otherwise restored by their coming into the bond of the new covenant.</w:t>
      </w:r>
    </w:p>
    <w:p w14:paraId="67005D3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31F3FD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如今，人对受造物或它们的服事，没有权利，只有普通护理的权利，直到藉着他们进入新约的约束而另有恢复。</w:t>
      </w:r>
    </w:p>
    <w:p w14:paraId="0C60574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75ED8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3.Hence man is in a fruitless search after happiness in the creatures, set, as a poor infant that hath lost the breasts, to suck at the dry breasts of the creatures, where nothing is to be met with but continued disappointments.</w:t>
      </w:r>
    </w:p>
    <w:p w14:paraId="078E766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4856B9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3.因此，人徒然地在受造物中寻求幸福，如同一个失去了乳房的贫穷婴孩，被安置在受造物干瘪的乳房上吸吮，在那里除了持续的失望之外，一无所获。</w:t>
      </w:r>
    </w:p>
    <w:p w14:paraId="188F986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37A811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4.Man cannot help himself, John 15:5.</w:t>
      </w:r>
    </w:p>
    <w:p w14:paraId="155A68A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1D659A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4.人不能自救，约翰福音15:5。</w:t>
      </w:r>
    </w:p>
    <w:p w14:paraId="072C939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B3DA0D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help is alone in God in Christ, without whom one can do nothing.</w:t>
      </w:r>
    </w:p>
    <w:p w14:paraId="06A699F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694434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祂的帮助惟独在基督里的上帝，离了祂，人就不能作什么。</w:t>
      </w:r>
    </w:p>
    <w:p w14:paraId="33B60B7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B15E3E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like a poor infant exposed, that cannot help itself, Ezek. 16.</w:t>
      </w:r>
    </w:p>
    <w:p w14:paraId="1BAE873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5A195F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祂如同一个被撇弃的贫穷婴孩，不能自救，以西结书16章。</w:t>
      </w:r>
    </w:p>
    <w:p w14:paraId="76E52F1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0906F6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like one grievously wounded, who can neither make a plaster for his wounds nor apply it.</w:t>
      </w:r>
    </w:p>
    <w:p w14:paraId="6E70C14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93D5B4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祂如同一个受了重伤的人，既不能为祂的伤口制作膏药，也不能敷上。</w:t>
      </w:r>
    </w:p>
    <w:p w14:paraId="3035331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DD96D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how miserable is the case of man under the fall!</w:t>
      </w:r>
    </w:p>
    <w:p w14:paraId="7E733EF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D80F65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啊！在堕落之下，人的景况是何等悲惨！</w:t>
      </w:r>
    </w:p>
    <w:p w14:paraId="09C04E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69370B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Let us consider what man is brought under by the fall.</w:t>
      </w:r>
    </w:p>
    <w:p w14:paraId="5E2A39F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AA9C9C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第二，让我们默想人因堕落而被置于何等境地。</w:t>
      </w:r>
    </w:p>
    <w:p w14:paraId="7CE2979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4E1BFB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 is brought under God's wrath.</w:t>
      </w:r>
    </w:p>
    <w:p w14:paraId="1ECB4C6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99FA3B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1.祂被置于上帝的忿怒之下。</w:t>
      </w:r>
    </w:p>
    <w:p w14:paraId="0FF6373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706618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sinners are said to be 'the children of wrath,' Eph. 2:3.</w:t>
      </w:r>
    </w:p>
    <w:p w14:paraId="2E43EAB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866EBC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因此罪人被称为“可怒之子”，以弗所书2:3。</w:t>
      </w:r>
    </w:p>
    <w:p w14:paraId="316FE84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53439C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Wrath in God is mixed with no perturbation, but is pure from all discomposure.</w:t>
      </w:r>
    </w:p>
    <w:p w14:paraId="433C889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7EB0F2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上帝的忿怒，不掺杂任何扰乱，纯粹无任何不安。</w:t>
      </w:r>
    </w:p>
    <w:p w14:paraId="702CE3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5E94FD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imports, (1.) That sinners are under the displeasure of God.</w:t>
      </w:r>
    </w:p>
    <w:p w14:paraId="3E4AA77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596FB2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这表明，(1.) 罪人在上帝的不悦之下。</w:t>
      </w:r>
    </w:p>
    <w:p w14:paraId="26BB3A7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486F7B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take no delight in then, but his soul loaths them.</w:t>
      </w:r>
    </w:p>
    <w:p w14:paraId="16A60AF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DC8B8A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祂不能喜悦他们，祂的灵魂憎恶他们。</w:t>
      </w:r>
    </w:p>
    <w:p w14:paraId="2CF4211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9A19C4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holy fire of anger burning in his breast against them.</w:t>
      </w:r>
    </w:p>
    <w:p w14:paraId="752A17B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E4479D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在祂胸中，燃烧着对他们圣洁的怒火。</w:t>
      </w:r>
    </w:p>
    <w:p w14:paraId="0F502A7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F26D01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the sun be continually under a cloud, and the heavens ever covered with blackness, what a miserable place would the world be?</w:t>
      </w:r>
    </w:p>
    <w:p w14:paraId="7A13E3E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CA5225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倘若太阳永远在云彩之下，诸天永远被黑暗所遮盖，世界会是何等悲惨的地方？</w:t>
      </w:r>
    </w:p>
    <w:p w14:paraId="045BCA0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8372BB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is nothing to the divine anger: 'Who knows the power of thine anger?' says the Psalmist, Psal. 90:11.</w:t>
      </w:r>
    </w:p>
    <w:p w14:paraId="5F5CCD8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82EA42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但那与神圣的忿怒相比，就算不得什么：“谁知道你忿怒的权能呢？”诗篇作者说，诗篇90:11。</w:t>
      </w:r>
    </w:p>
    <w:p w14:paraId="72BBB83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F8AAA9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God deals with them as with enemies, Nah. 1:2. 'God is jealous, and the Lord revengeth; the Lord revengeth, and is furious, the Lord will take vengeance on his adversaries; and he reserveth wrath for his enemies,' Isa. 1:24.—'Ah, I will ease me of mine adversaries, and avenge me of mine enemies.'</w:t>
      </w:r>
    </w:p>
    <w:p w14:paraId="10CA527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E94D89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上帝待他们如同仇敌，那鸿书1:2，“神是忌邪的，耶和华是报应的；耶和华是报应的，且是发烈怒的，耶和华必向祂的敌人施报应；祂为祂的仇敌存留忿怒”，以赛亚书1:24。“唉，我必向我的敌人施报应，向我的仇敌报仇。”</w:t>
      </w:r>
    </w:p>
    <w:p w14:paraId="0F7E333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7B5E4C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have men in power enemies to us, is sad; but to have God an enemy, is beyond expression dreadful: seeing we can neither fight nor flee from him, and he can pursue the quarrel through all eternity.</w:t>
      </w:r>
    </w:p>
    <w:p w14:paraId="10B73A9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710E02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有权势的人作我们的仇敌，是可悲的；但有上帝作仇敌，却是无法言喻地可怕：因为我们既不能与祂争战，也不能逃离祂，祂又能将这争执追究到永恒。</w:t>
      </w:r>
    </w:p>
    <w:p w14:paraId="7B4D7CA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952FA7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are under his curse, Gal. 3:10. 'Cursed is every one that continueth not in all things that are written in the book of the law to do them.'</w:t>
      </w:r>
    </w:p>
    <w:p w14:paraId="4A1B54C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32C6B3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2.他们在祂的咒诅之下，加拉太书3:10，“凡不常照律法书上所记一切之事去行的，就被咒诅。”</w:t>
      </w:r>
    </w:p>
    <w:p w14:paraId="13432DB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CD874C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God's curse is the binding over the sinner to all the direful effects of his wrath.</w:t>
      </w:r>
    </w:p>
    <w:p w14:paraId="7795AC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6448C0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如今，上帝的咒诅是将罪人捆绑于祂忿怒一切可怕的后果。</w:t>
      </w:r>
    </w:p>
    <w:p w14:paraId="5F2CAE7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6E7B47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dreadful yoke which the broken law wreaths about the neck of every sinner as in a natural state.</w:t>
      </w:r>
    </w:p>
    <w:p w14:paraId="226F67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6E5453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这是被破坏的律法，缠绕在每一个处于自然状态之罪人颈项上的可怕的轭。</w:t>
      </w:r>
    </w:p>
    <w:p w14:paraId="106117B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D55113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curse is a tying of the sinner to the stake, that the law and justice of God may disburden all their arrows into his soul, and that in him may meet all the miseries and plagues that flow from the avenging wrath of God.</w:t>
      </w:r>
    </w:p>
    <w:p w14:paraId="6981D7A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025750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上帝的咒诅，是将罪人捆绑在木桩上，好叫上帝的律法和公义，可以将他们所有的箭都射入他的灵魂，并且在他身上，可以汇集所有从上帝报应的忿怒中所流出的苦难和灾祸。</w:t>
      </w:r>
    </w:p>
    <w:p w14:paraId="3E3847B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947A9D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every sinner, while in a natural state, is under the wrath and curse of God; a burden on him, that if not removed by him who was made under the law, and bore the curse thereof, will sink sinners into the lowest pit of hell.</w:t>
      </w:r>
    </w:p>
    <w:p w14:paraId="49A1B8A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69E562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因此，每一个罪人，当他处在自然状态时，都在上帝的忿怒和咒诅之下；一个重担加在他身上，若不被那生在律法之下，并担当了其咒诅的祂所除去，必将使罪人沉入地狱最深的坑中。</w:t>
      </w:r>
    </w:p>
    <w:p w14:paraId="0E5BA48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0B9628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Let us next consider what man is liable to, both in this world and that which is to come.</w:t>
      </w:r>
    </w:p>
    <w:p w14:paraId="497A45B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EA6140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第三，我们接下来要默想人在这世界和来世，当受什么。</w:t>
      </w:r>
    </w:p>
    <w:p w14:paraId="7A6D8E7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545BED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In this world, he is liable. 1.To all the miseries of this life.</w:t>
      </w:r>
    </w:p>
    <w:p w14:paraId="7C99A9B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E31E49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首先，在这世界里，祂当受。1. 这生命的一切苦难。</w:t>
      </w:r>
    </w:p>
    <w:p w14:paraId="7D3EAB8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2E2644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these are twofold. 1st, Outward miseries.</w:t>
      </w:r>
    </w:p>
    <w:p w14:paraId="24E4DC7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657C64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如今这些是双重的。第一，外在的苦难。</w:t>
      </w:r>
    </w:p>
    <w:p w14:paraId="3C3CA5E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164EFC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flood of these that man is subject to; as, (1.) God's curse upon the creature for our sake, Gen. 3:17. 'Cursed is the ground for thy sake,' Under the weight of this curse the whole creation groans and travails in pain, longing for deliverance.</w:t>
      </w:r>
    </w:p>
    <w:p w14:paraId="003F544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FC87B2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有一大堆这样的苦难，人要受；例如，(1.) 上帝为我们的缘故，咒诅受造物，创世记3:17，“地必为你的缘故受咒诅”，在这咒诅的重压下，整个受造界都一同叹息劳苦，切望得着拯救。</w:t>
      </w:r>
    </w:p>
    <w:p w14:paraId="1E5F8DB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E6A5ED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the groan of a wearied beast desiring to be disburdened of its load, but a groan the effect of the fall of man.</w:t>
      </w:r>
    </w:p>
    <w:p w14:paraId="25D20E1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AC8D5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这不是一头疲乏的牲畜，渴望卸下它的重担而发出的呻吟，乃是人堕落的结果而发出的呻吟。</w:t>
      </w:r>
    </w:p>
    <w:p w14:paraId="12415B7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4971F4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treason and rebellion of man against his rightful Lord and Sovereign, brought distress and misery upon all that was formed for his use; as when the majesty of a prince is violated by the rebellion of his subjects, all that belongs to them, and was before the free gift of the prince, is forfeited and taken from them.</w:t>
      </w:r>
    </w:p>
    <w:p w14:paraId="5732F8A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297E57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对他合法的君王和主宰的叛逆和悖逆，给所有为他所用而造的，带来了苦难和悲惨；如同当一位君王的威严被他臣民的悖逆所侵犯时，所有属于他们的，以及先前是君王白白恩赐的，都被没收并从他们那里取走。</w:t>
      </w:r>
    </w:p>
    <w:p w14:paraId="2A76EEE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086B4D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lands, palaces, cattle, even all that pertains to them, bear the marks of his sovereign fury.</w:t>
      </w:r>
    </w:p>
    <w:p w14:paraId="02C5AC8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CA147A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他们的土地、宫殿、牲畜，甚至所有属于他们的，都带着祂主权的忿怒的印记。</w:t>
      </w:r>
    </w:p>
    <w:p w14:paraId="2EDBE97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B0EF64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Consult Deut. 28:15, &amp;c.</w:t>
      </w:r>
    </w:p>
    <w:p w14:paraId="55689CD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14CD57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查考申命记 28:15 等。</w:t>
      </w:r>
    </w:p>
    <w:p w14:paraId="1E42C7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E8B5B8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Outward miseries, such as sword, famine, and pestilence.</w:t>
      </w:r>
    </w:p>
    <w:p w14:paraId="1F347E9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5440BB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外在的苦难，如刀剑、饥荒和瘟疫。</w:t>
      </w:r>
    </w:p>
    <w:p w14:paraId="24831A1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021500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times the curse of the Lord makes the heavens as brass, and the earth as iron, binds up the clouds, and restrains their necessary influences, so that the fruits of the earth are dried up.</w:t>
      </w:r>
    </w:p>
    <w:p w14:paraId="4346EB3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E9B271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许多时候，耶和华的咒诅使天如铜，地如铁，捆绑云彩，并约束它们必需的影响，以至于地上的果实都枯干了。</w:t>
      </w:r>
    </w:p>
    <w:p w14:paraId="54CCC62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644B46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raises divisions, wars, and mutinies in a kingdom.</w:t>
      </w:r>
    </w:p>
    <w:p w14:paraId="7F39A6C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935737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它在一个国度里引起分裂、战争和叛乱。</w:t>
      </w:r>
    </w:p>
    <w:p w14:paraId="51891D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449EF7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confusions and disorders which are to be seen among men, are the woful fruits and native results of sin.</w:t>
      </w:r>
    </w:p>
    <w:p w14:paraId="5C75248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13F27E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在人中间所能看见的一切混乱和无序，都是罪的可悲果实和天然结果。</w:t>
      </w:r>
    </w:p>
    <w:p w14:paraId="2A71055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10128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kindles and blows up the fire of discord in families, cities, and nations.</w:t>
      </w:r>
    </w:p>
    <w:p w14:paraId="2E7A2AC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A051FA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它在家庭、城市和国家中点燃并煽起纷争之火。</w:t>
      </w:r>
    </w:p>
    <w:p w14:paraId="02F5D62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E15079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that fury that brings a smoking fire-brand from hell, and sets the whole world in a combustion.</w:t>
      </w:r>
    </w:p>
    <w:p w14:paraId="26378A4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D06855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这就是那从地狱带来冒烟的火把，并使全世界都燃烧起来的狂怒。</w:t>
      </w:r>
    </w:p>
    <w:p w14:paraId="096701B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49A209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Pride and ambition, covetousness and desire of revenge, have made the world a stage of the most bloody tragedies.</w:t>
      </w:r>
    </w:p>
    <w:p w14:paraId="0137EC4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737ED7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骄傲和野心，贪婪和报复的欲望，已使世界成为最血腥悲剧的舞台。</w:t>
      </w:r>
    </w:p>
    <w:p w14:paraId="3442822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D2ABB4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some terrible threatenings with respect to these judgments, Deut. 28 Lev. 26.</w:t>
      </w:r>
    </w:p>
    <w:p w14:paraId="0ABF5D6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F6AF12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我们对这些审判，有一些可怕的威吓，申命记28章，利未记26章。</w:t>
      </w:r>
    </w:p>
    <w:p w14:paraId="69AF0C4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59C680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are all summed up in one verse, Ezek. 5:17. 'I will send upon you famine, and evil beasts, and they shall bereave thee; and pestilence and blood shall pass through thee, and and I will bring the sword upon thee: I the Lord have spoken it.'</w:t>
      </w:r>
    </w:p>
    <w:p w14:paraId="18124D9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0299E8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它们都在一节经文中被总结，以西结书5:17，“我必打发饥荒和恶兽到你那里，使你丧子；瘟疫和流血的事，也必经过你，我也必使刀剑临到你：我耶和华已经说了。”</w:t>
      </w:r>
    </w:p>
    <w:p w14:paraId="03228B8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691A14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Miseries on men's bodies, sickness and bodily pains, as burning fevers, languishing consumptions, distorting convulsions, ugly deformities, gout and gravel, and all the dismal train of wasting diseases and acute pains.</w:t>
      </w:r>
    </w:p>
    <w:p w14:paraId="17C50FD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F6EA82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人身体上的苦难，疾病和肉体的疼痛，如发烧、衰弱的痨病、扭曲的抽搐、丑陋的畸形、痛风和砂石，以及所有消耗性疾病和剧烈疼痛的凄惨行列。</w:t>
      </w:r>
    </w:p>
    <w:p w14:paraId="1FC77E7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3D53A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hath made man's body a seminary of diseases, and planted in it the fatal seeds and principles of corruption and dissolution, and made him liable to attacks from all distempers, from the torturing stone to the wasting consumption.</w:t>
      </w:r>
    </w:p>
    <w:p w14:paraId="46F9F39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66BB1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罪已使人的身体成为疾病的温床，并在其中种下了败坏和朽坏的致命种子和原则，并使祂易受所有疾病的攻击，从折磨人的结石到消耗性的痨病。</w:t>
      </w:r>
    </w:p>
    <w:p w14:paraId="10C3BC2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On our estates, as losses, crosses, wrongs, and oppressions.</w:t>
      </w:r>
    </w:p>
    <w:p w14:paraId="1F21AAC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6BA3E0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在我们的产业上，如损失、十字架、冤屈和压迫。</w:t>
      </w:r>
    </w:p>
    <w:p w14:paraId="4718F74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66198A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often do those in trade suffer heavy losses by the bankruptcies of their debtors, by unfair practices, and sinistrous dealings, by cheating and tricking, by extortion and rapine, &amp;c?</w:t>
      </w:r>
    </w:p>
    <w:p w14:paraId="2446D1E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E7773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从事贸易的人，岂不常因债务人的破产、不公平的做法、阴险的交易、欺骗和诡计、勒索和抢劫等等，而遭受重大的损失吗？</w:t>
      </w:r>
    </w:p>
    <w:p w14:paraId="4994319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6287A5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On our names, by reproach, disgrace, &amp;c.</w:t>
      </w:r>
    </w:p>
    <w:p w14:paraId="06E5949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1895C7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在我们的名誉上，藉着羞辱、耻辱等等。</w:t>
      </w:r>
    </w:p>
    <w:p w14:paraId="1F665D4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A10BA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estates are blasted, and families reduced to poverty and contempt, which sometime have made a good figure in the world.</w:t>
      </w:r>
    </w:p>
    <w:p w14:paraId="74BB079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1269A1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许多产业被毁，家庭沦为贫困和藐视，而这些家庭曾一度在世上享有美好的声誉。</w:t>
      </w:r>
    </w:p>
    <w:p w14:paraId="15C2AE1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7D6393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are made to groan under pinching straits and wants, and yet they seldom consider the bitter root from whence all this springs.</w:t>
      </w:r>
    </w:p>
    <w:p w14:paraId="23CC1E4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70A147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人们被迫在窘迫的困境和缺乏中呻吟，然而他们却很少默想这一切所源于的苦根。</w:t>
      </w:r>
    </w:p>
    <w:p w14:paraId="125EB5B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A0FD8C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sin that makes men poor, mean, low, and contemptible in the world, and that brings reproach and disgrace upon their names, Deut. 28:37.</w:t>
      </w:r>
    </w:p>
    <w:p w14:paraId="3817B30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FDA438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是罪使人在世上贫穷、卑贱、低下和可鄙，并给他们的名带来羞辱和耻辱，申命记28:37。</w:t>
      </w:r>
    </w:p>
    <w:p w14:paraId="723B220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C69DBB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On our employments and callings.</w:t>
      </w:r>
    </w:p>
    <w:p w14:paraId="189DB90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046EAE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在我们的职业和呼召上。</w:t>
      </w:r>
    </w:p>
    <w:p w14:paraId="738190C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6A0F7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many times full of pain, labour, and disappointments.</w:t>
      </w:r>
    </w:p>
    <w:p w14:paraId="238183C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EF6598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这些常常充满了痛苦、劳苦和失望。</w:t>
      </w:r>
    </w:p>
    <w:p w14:paraId="47D7C60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4C8B6E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earn wages, and put it into a bag with holes, and they disquiet and vex themselves in vain.</w:t>
      </w:r>
    </w:p>
    <w:p w14:paraId="7744657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4EA92E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人赚得工价，却放在有破洞的袋子里，他们徒然地使自己不安和烦恼。</w:t>
      </w:r>
    </w:p>
    <w:p w14:paraId="54D0E5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E9839A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"Whence are our cares and fears but from sin?</w:t>
      </w:r>
    </w:p>
    <w:p w14:paraId="77B6BE7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651200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“我们的忧虑和恐惧，岂不都是从罪而来吗？”</w:t>
      </w:r>
    </w:p>
    <w:p w14:paraId="7D8824A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E2DEEF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is the ague of the soul that sets it a shaking.</w:t>
      </w:r>
    </w:p>
    <w:p w14:paraId="2075445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AD04DE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恐惧是使灵魂颤抖的疟疾。</w:t>
      </w:r>
    </w:p>
    <w:p w14:paraId="63A417A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C46C3D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fear want, and others alarms.</w:t>
      </w:r>
    </w:p>
    <w:p w14:paraId="6A9F402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6999DD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有些人惧怕缺乏，另一些人惧怕警报。</w:t>
      </w:r>
    </w:p>
    <w:p w14:paraId="2FD31EE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4AACA2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Whence come all the disappointments of our hopes and expectations but from sin?</w:t>
      </w:r>
    </w:p>
    <w:p w14:paraId="7E67320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C6C1B8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我们一切希望和期望的失望，岂不都是从罪而来吗？</w:t>
      </w:r>
    </w:p>
    <w:p w14:paraId="27F3D95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B9EAB0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look for comfort, there is a cross; where we expect honey and sweetness, there we find wormwood and gall.</w:t>
      </w:r>
    </w:p>
    <w:p w14:paraId="0D1F14F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527CC0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当我们寻求安慰时，却有十字架；当我们期望蜂蜜和甘甜时，却找到茵蔯和苦胆。</w:t>
      </w:r>
    </w:p>
    <w:p w14:paraId="2103F9D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1EF7CF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On our relations, unequal uncomfortable marriages, false and treacherous friends, harsh and cruel masters, undutiful and unfaithful servants.</w:t>
      </w:r>
    </w:p>
    <w:p w14:paraId="29CCC63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B2AF34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在我们的关系上，不平等的、不舒适的婚姻，虚假和奸诈的朋友，苛刻和残忍的主人，不尽本分和不忠实的仆人。</w:t>
      </w:r>
    </w:p>
    <w:p w14:paraId="05D0E62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FCA5A7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sin that makes children ungrateful and undutiful to parents: they that should be as the staff of their parents' old age, are as a sword many times to pierce their hearts.</w:t>
      </w:r>
    </w:p>
    <w:p w14:paraId="33A199F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66EC9D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是罪使儿女对父母忘恩负义，不尽本分：他们本该作父母年老的杖，却多次像刀一样刺透他们的心。</w:t>
      </w:r>
    </w:p>
    <w:p w14:paraId="425D1C4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D2D11D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sin that makes wives disobedient to their husbands, and to defile their beds.</w:t>
      </w:r>
    </w:p>
    <w:p w14:paraId="6F26752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7C655C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是罪使妻子不顺服她们的丈夫，并玷污她们的床。</w:t>
      </w:r>
    </w:p>
    <w:p w14:paraId="008D385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38D217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Inward spiritual miseries: As (1.) 'Blindness of mind,' Eph. 4:13 the devil putting out the eyes that would not receive the light of the gospel, 1 Cor. 4:4.</w:t>
      </w:r>
    </w:p>
    <w:p w14:paraId="1F7E2E1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BFF788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第二，内在的属灵苦难：例如(1.) “心思的瞎眼”，以弗所书4:13，魔鬼弄瞎了那不肯接受福音之光的眼睛，哥林多前书4:4。</w:t>
      </w:r>
    </w:p>
    <w:p w14:paraId="76A1E66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554551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 reprobate sense,' Rom. 1:28 whereby men are left of God so as to have no sense of discerning betwixt good and evil, but take bitter for sweet, and sweet for bitter.</w:t>
      </w:r>
    </w:p>
    <w:p w14:paraId="1DF124B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71EB3E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“被弃绝的知觉”，罗马书1:28，藉此人被上帝撇下，以至于没有分辨善恶的感觉，反倒以苦为甜，以甜为苦。</w:t>
      </w:r>
    </w:p>
    <w:p w14:paraId="77FA615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A60FC9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'Strong delusions,' 2 Thess. 2:11 whereby men, forsaking the truth, doat on the fancies and imaginations of their own hearts, and embrace lies for solid truths.</w:t>
      </w:r>
    </w:p>
    <w:p w14:paraId="36D061B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2BBA21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“强烈的迷惑”，帖撒罗尼迦后书2:11，藉此人，离弃了真理，就溺爱他们自己心中的幻想和想象，并接纳谎言为坚实的真理。</w:t>
      </w:r>
    </w:p>
    <w:p w14:paraId="1B77DC3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666BF3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'Hardness of heart,' Rom. 2:5 whereby men's hearts are hardened from the fear of the Lord, and proof against conviction, and means used for awakening them.</w:t>
      </w:r>
    </w:p>
    <w:p w14:paraId="5A2D54F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700C27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“心里的刚硬”，罗马书2:5，藉此人的心因不敬畏主而刚硬，对定罪和用来唤醒他们的手段都无动于衷。</w:t>
      </w:r>
    </w:p>
    <w:p w14:paraId="5D3A4B3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B694CC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'Vile affections,' Rom. 1:26 eagerly desiring sin and vanity, and all manner of filthiness, without regard to the dictates of reason and a natural conscience.</w:t>
      </w:r>
    </w:p>
    <w:p w14:paraId="32A1CCA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6F58CB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“卑劣的情感”，罗马书1:26，热切地渴望罪和虚荣，以及各种的污秽，不顾理性和天然良心的指示。</w:t>
      </w:r>
    </w:p>
    <w:p w14:paraId="2AC5181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F96BD0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Lastly, Fear, sorrow, and horror of conscience, which torment men, embitter life, and often bring death in their train, Isaiah 33:14.</w:t>
      </w:r>
    </w:p>
    <w:p w14:paraId="06434ED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60003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最后，恐惧、忧伤和良心的恐惧，这些折磨人，使生命苦涩，并常常带来死亡，以赛亚书33:14。</w:t>
      </w:r>
    </w:p>
    <w:p w14:paraId="0EC6792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9F871E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1.At the end of this life, man is liable to death, Rom. 6:23. 'The wages of sin is death.'</w:t>
      </w:r>
    </w:p>
    <w:p w14:paraId="5A6561E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006CD1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1.在这生命结束时，人当受死亡，罗马书6:23，“罪的工价乃是死。”</w:t>
      </w:r>
    </w:p>
    <w:p w14:paraId="7FDD5C8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D4242C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must be separated from the body; the man falls into the hands of the king of terrors, and goes down to the house appointed for all living.</w:t>
      </w:r>
    </w:p>
    <w:p w14:paraId="42B5A07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C63C4A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灵魂必须与身体分离；人落入恐怖之王的手中，并下到为所有活人所定的房子。</w:t>
      </w:r>
    </w:p>
    <w:p w14:paraId="6E33A94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853C2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if these things be the effects of the fall, how comes it that those who are delivered from the curse of the law and the wrath of God by Jesus Christ, sustain these outward miseries, and die as well as others?</w:t>
      </w:r>
    </w:p>
    <w:p w14:paraId="76A4083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34ED56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异议：但如果这些事是堕落的后果，为何那些藉着耶稣基督，从律法的咒诅和上帝的忿怒中得拯救的人，也同样遭受这些外在的苦难，并与别人一样死去呢？</w:t>
      </w:r>
    </w:p>
    <w:p w14:paraId="1A78B57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BC0BB7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Because the delivery is but imperfect; but when they shall be free from sin, they shall be free from all these.</w:t>
      </w:r>
    </w:p>
    <w:p w14:paraId="05E8C71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FC6CEB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答：因为拯救尚不完全；但当他们得以脱离罪时，他们也必脱离所有这些。</w:t>
      </w:r>
    </w:p>
    <w:p w14:paraId="50EA120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6F3A74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meantime there is a great difference betwixt them: for the sting of God's wrath as a judge is taken out of them to the godly, and they are not accomplishments of the threatenings of the covenant of works, Rom. 6:14 but of those of the covenant of grace, Psal. 89:31, 32, 33 and why may not the Lord take some of those things threatened under the covenant of works, and give them a gospel-die, and inflict them according to the second covenant, as well as he does with the commands, which they are still obliged to obey?</w:t>
      </w:r>
    </w:p>
    <w:p w14:paraId="34FC25C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0DCBA9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同时，在他们之间有极大的区别：因为上帝作为审判官的忿怒的刺，已从敬虔的人身上被除去，它们不是行为之约威胁的成就，罗马书6:14，乃是恩典之约的威胁的成就，诗篇89:31, 32, 33，为何主不能取一些在行为之约下所威胁的事物，给它们一个福音的色彩，并照着第二个约来施加它们，如同祂对待那些他们仍有义务遵守的命令一样呢？</w:t>
      </w:r>
    </w:p>
    <w:p w14:paraId="1E49189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63AEA8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Let us consider what man is liable to in the world to come.</w:t>
      </w:r>
    </w:p>
    <w:p w14:paraId="0DD8423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9F23CB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第二，让我们默想人在来世当受什么。</w:t>
      </w:r>
    </w:p>
    <w:p w14:paraId="0EA594E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DDCC8F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liable to the pains of hell for ever.</w:t>
      </w:r>
    </w:p>
    <w:p w14:paraId="172B0AE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680DEF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祂当受地狱永远的痛苦。</w:t>
      </w:r>
    </w:p>
    <w:p w14:paraId="5EA6B68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6BA773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the Jordan of wrath will overflow all its banks, and that throughout eternal ages.</w:t>
      </w:r>
    </w:p>
    <w:p w14:paraId="744166B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3A461E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在那里，忿怒的约旦河将泛滥所有的堤岸，并且是贯穿永恒的世代。</w:t>
      </w:r>
    </w:p>
    <w:p w14:paraId="38E67F7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20B906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pains of hell consist in two things, the punishment of loss, and the punishment of sense.</w:t>
      </w:r>
    </w:p>
    <w:p w14:paraId="401B970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A78A5F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这些地狱的痛苦在于两件事，失丧的刑罚，和感觉的刑罚。</w:t>
      </w:r>
    </w:p>
    <w:p w14:paraId="3675D6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2846DF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 the punishment of loss.</w:t>
      </w:r>
    </w:p>
    <w:p w14:paraId="171EE8D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F88E3C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在失丧的刑罚中。</w:t>
      </w:r>
    </w:p>
    <w:p w14:paraId="28E0215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D8A119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unspeakably great, and cannot be sufficiently set forth by the tongue of man.</w:t>
      </w:r>
    </w:p>
    <w:p w14:paraId="59521C3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871441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这是无法言喻的巨大，非人的舌头所能充分说明。</w:t>
      </w:r>
    </w:p>
    <w:p w14:paraId="5C87A58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749F5F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only glance at it a little, without enlarging on particulars.</w:t>
      </w:r>
    </w:p>
    <w:p w14:paraId="2804F43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991E6A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我只稍作一瞥，不详述细节。</w:t>
      </w:r>
    </w:p>
    <w:p w14:paraId="6B8B39F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74389D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They will lose all the good things which they enjoyed here in the world, their wealth, their riches, their profits and pleasures, and whatever things they set their heart on while here.</w:t>
      </w:r>
    </w:p>
    <w:p w14:paraId="5CD120B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648374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他们将失去他们在这世上所享受的一切美物，他们的财富、他们的富足、他们的利益和快乐，以及他们在这里时所心系的一切事物。</w:t>
      </w:r>
    </w:p>
    <w:p w14:paraId="4470159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9BF9EC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favourable presence and enjoyment of God and Christ.</w:t>
      </w:r>
    </w:p>
    <w:p w14:paraId="7053CA8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C56637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上帝和基督恩慈的同在和享受。</w:t>
      </w:r>
    </w:p>
    <w:p w14:paraId="4A8B332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BF1E6C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be for ever banished from the beatific vision of God in glory.</w:t>
      </w:r>
    </w:p>
    <w:p w14:paraId="670CFFA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4A3804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他们将永远被逐出，不得看见上帝在荣耀中的荣美异象。</w:t>
      </w:r>
    </w:p>
    <w:p w14:paraId="6671639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9B579D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will say to them at the last day, 'Depart from me, ye cursed, into everlasting fire, prepared for the devil and his angels,' Matth. 25:41.</w:t>
      </w:r>
    </w:p>
    <w:p w14:paraId="57E953B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5B78C2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因为祂在末日将对他们说，“你们这被咒诅的人，离开我，进入那为魔鬼和祂的使者所预备的永火里去”，马太福音25:41。</w:t>
      </w:r>
    </w:p>
    <w:p w14:paraId="54BC6AD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9456B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blessed company and society of the holy angels and glorified saints in heaven.</w:t>
      </w:r>
    </w:p>
    <w:p w14:paraId="7878633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28418D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天上圣天使和得荣耀之圣徒的蒙福陪伴和交往。</w:t>
      </w:r>
    </w:p>
    <w:p w14:paraId="2D8FB9F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A28ED6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All the glory and blessedness above.</w:t>
      </w:r>
    </w:p>
    <w:p w14:paraId="27FCFDC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E71D5F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以上的一切荣耀和福乐。</w:t>
      </w:r>
    </w:p>
    <w:p w14:paraId="3D81975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0AEA77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All pity and compassion, having none to commiserate, their condition, or regard their pain.</w:t>
      </w:r>
    </w:p>
    <w:p w14:paraId="1EA5C70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79CBB7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一切的怜悯和同情，无人怜悯他们的景况，或顾念他们的痛苦。</w:t>
      </w:r>
    </w:p>
    <w:p w14:paraId="7ECD7A4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242707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All hope and expectation of deliverance and outgate from their misery.</w:t>
      </w:r>
    </w:p>
    <w:p w14:paraId="0D2E598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C17920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一切从他们苦难中得拯救和出路的希望和期望。</w:t>
      </w:r>
    </w:p>
    <w:p w14:paraId="7988386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BE6340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All possibility of deliverance from their torments.</w:t>
      </w:r>
    </w:p>
    <w:p w14:paraId="25E8EEB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0776B7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一切从他们折磨中得拯救的可能性。</w:t>
      </w:r>
    </w:p>
    <w:p w14:paraId="13BF2C9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E6F3C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door of the pit shall be shut upon them for ever, and their fetters shall never be loosed.</w:t>
      </w:r>
    </w:p>
    <w:p w14:paraId="0BB758B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9CADD7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坑的门将永远向他们关闭，他们的镣铐永不被解开。</w:t>
      </w:r>
    </w:p>
    <w:p w14:paraId="1A751B3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AA013C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sinners in hell shall lose every thing that is good and agreeable, even God the chief good, and all the happiness he has prepared for them that love him.</w:t>
      </w:r>
    </w:p>
    <w:p w14:paraId="5023EB3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509B0F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因此，地狱里的罪人将失去一切良善和可喜悦的事物，甚至上帝这至善，以及祂为爱祂之人所预备的一切幸福。</w:t>
      </w:r>
    </w:p>
    <w:p w14:paraId="13B61E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A03CB4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the punishment of sense.</w:t>
      </w:r>
    </w:p>
    <w:p w14:paraId="4E9277F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FC44F8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在感觉的刑罚中。</w:t>
      </w:r>
    </w:p>
    <w:p w14:paraId="717DF11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EF3F49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suffer the most grievous torments both in soul and body, and that without intermission, for evermore.</w:t>
      </w:r>
    </w:p>
    <w:p w14:paraId="5BC860E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DCD972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他们将在灵魂和身体上，遭受最 grievous 的折磨，并且是永不止息地。</w:t>
      </w:r>
    </w:p>
    <w:p w14:paraId="358684C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FE0B1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torments are beyond expression, and our most fearful thoughts cannot equal the horror of them.</w:t>
      </w:r>
    </w:p>
    <w:p w14:paraId="10C7518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3C5A42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这些折磨是无法言喻的，我们最可怕的思想，也无法与它们的恐怖相比。</w:t>
      </w:r>
    </w:p>
    <w:p w14:paraId="7D9F35A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1C9F76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knows the power of thine anger?' says the Psalmist.</w:t>
      </w:r>
    </w:p>
    <w:p w14:paraId="5A55D1D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73C3EE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“谁知道你忿怒的权能呢？”诗篇作者说。</w:t>
      </w:r>
    </w:p>
    <w:p w14:paraId="0DFDA2D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3393D4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can tell what those plagues and woes are which infinite justice and almighty power hath prepared for obstinate sinners.</w:t>
      </w:r>
    </w:p>
    <w:p w14:paraId="2072765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34012D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无人能说出，无限的公义和全能的力量，为顽固的罪人所预备的，是何等的灾祸和祸患。</w:t>
      </w:r>
    </w:p>
    <w:p w14:paraId="621ED63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B03EBB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we may be prevailed upon to flee from this wrath that is to come, that so we may not fall into the hands of the living God, and may not be made the dreadful objects of everlasting vengeance.</w:t>
      </w:r>
    </w:p>
    <w:p w14:paraId="56A35A0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1E8E18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哦，但愿我们能被劝服，逃离那将要来的忿怒，好叫我们不至落在永生上帝的手中，也不至成为永恒报应的可怕对象。</w:t>
      </w:r>
    </w:p>
    <w:p w14:paraId="2C482B0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B0D4757">
      <w:pPr>
        <w:pStyle w:val="2"/>
        <w:bidi w:val="0"/>
        <w:rPr>
          <w:rFonts w:hint="default"/>
          <w:lang w:val="en-US" w:eastAsia="en-US"/>
        </w:rPr>
      </w:pPr>
      <w:r>
        <w:rPr>
          <w:rFonts w:hint="default"/>
          <w:lang w:val="en-US" w:eastAsia="en-US"/>
        </w:rPr>
        <w:t>Useful Lessons from the Awful Doctrine of Man's Misery in his Fallen Condition</w:t>
      </w:r>
    </w:p>
    <w:p w14:paraId="719E90DE">
      <w:pPr>
        <w:pStyle w:val="2"/>
        <w:bidi w:val="0"/>
        <w:rPr>
          <w:rFonts w:hint="default"/>
          <w:lang w:val="en-US" w:eastAsia="en-US"/>
        </w:rPr>
      </w:pPr>
      <w:r>
        <w:rPr>
          <w:rFonts w:hint="default"/>
          <w:lang w:val="en-US" w:eastAsia="en-US"/>
        </w:rPr>
        <w:t>从人堕落景况中悲惨之可怕教义而来的有用教训</w:t>
      </w:r>
    </w:p>
    <w:p w14:paraId="3A891F7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8FBEB9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1.See here the great evil of sin.</w:t>
      </w:r>
    </w:p>
    <w:p w14:paraId="7FEB134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12BE1A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1.在这里看见罪的极大邪恶。</w:t>
      </w:r>
    </w:p>
    <w:p w14:paraId="6084650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9D66C8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reckon it but a small matter to transgress God's holy and righteous law.</w:t>
      </w:r>
    </w:p>
    <w:p w14:paraId="7F0D9EA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98AF8F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许多人以为违背上帝圣洁公义的律法，不过是小事一桩。</w:t>
      </w:r>
    </w:p>
    <w:p w14:paraId="1747FBD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AF8421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 curse and swear, lie and steal, and commit many other enormous crimes, and yet have no trouble or remorse about it.</w:t>
      </w:r>
    </w:p>
    <w:p w14:paraId="49343A7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B1943F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他们可以咒骂起誓，说谎偷窃，并犯下许多其他滔天大罪，却对此毫无烦恼或懊悔。</w:t>
      </w:r>
    </w:p>
    <w:p w14:paraId="6EC97AD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82AAC0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they would consider the dreadful effects of sin, they would be of another mind.</w:t>
      </w:r>
    </w:p>
    <w:p w14:paraId="7F16E6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E38660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但如果他们默想罪的可怕后果，他们就会有别的想法。</w:t>
      </w:r>
    </w:p>
    <w:p w14:paraId="7055F63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CE2194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is the worst of evils, and big with all kinds of evils whatsoever.</w:t>
      </w:r>
    </w:p>
    <w:p w14:paraId="226E842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EF30D3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罪是万恶之首，并孕育着各种各样的恶。</w:t>
      </w:r>
    </w:p>
    <w:p w14:paraId="3CFC5C1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3C579C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brought a flood of miseries into the world, which has overflowed the whole creation, under the weight of which the earth and all its inhabitants are groaning.</w:t>
      </w:r>
    </w:p>
    <w:p w14:paraId="4DE41F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769D6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它给世界带来了一场苦难的洪水，淹没了整个受造界，在其重压之下，地和其上所有的居民都在呻吟。</w:t>
      </w:r>
    </w:p>
    <w:p w14:paraId="37CB44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704763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great makebate between God and sinners; it has shut the door of access to God upon us, and exposed us to his wrath and curse in this life and that which is to come.</w:t>
      </w:r>
    </w:p>
    <w:p w14:paraId="028C53E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38B09A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这是上帝和罪人之间的巨大争端；它已向我们关闭了亲近上帝的门，并使我们在今生和来世，都暴露于祂的忿怒和咒诅之下。</w:t>
      </w:r>
    </w:p>
    <w:p w14:paraId="7081D74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E2231C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2.Woful is the case of all who are in a state of nature.</w:t>
      </w:r>
    </w:p>
    <w:p w14:paraId="4EB4AD7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421B40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2.所有处在自然状态中的人，景况是何等可悲。</w:t>
      </w:r>
    </w:p>
    <w:p w14:paraId="675B224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EBD566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far from God; they have no interest in or fellowship with him; they are under his wrath and curse, liable to all the miseries of this life, and to the vengeance of eternal fire in the world to come.</w:t>
      </w:r>
    </w:p>
    <w:p w14:paraId="78EE390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9BEF70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他们远离上帝；他们在祂里面没有权益，也没有与祂相交；他们在祂的忿怒和咒诅之下，当受今生的一切苦难，和来世永火的报应。</w:t>
      </w:r>
    </w:p>
    <w:p w14:paraId="59B10BE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AF6598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fallen under the power and tyranny of the devil, and if mercy prevent not, shall dwell with him in the lake that burneth with fire and brimstone for ever.</w:t>
      </w:r>
    </w:p>
    <w:p w14:paraId="38D515C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5E9578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他们已落入魔鬼的权势和暴政之下，若非怜悯拦阻，必将与祂一同住在烧着硫磺火湖里，直到永远。</w:t>
      </w:r>
    </w:p>
    <w:p w14:paraId="679C0B8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FCD926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your situation and circumstances in the world may be, O ye that are yet in your natural state, ye are in a miserable condition; for ye are without God, the fountain of all good.</w:t>
      </w:r>
    </w:p>
    <w:p w14:paraId="2E66BAF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D76C96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无论你们在世上的处境和光景如何，哦，你们这些仍在你们自然状态中的人，你们都处在一种悲惨的境地；因为你们没有上帝，一切良善的泉源。</w:t>
      </w:r>
    </w:p>
    <w:p w14:paraId="6C1885A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BC2845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may read, pray, and communicate, but ye can have no communion with God.</w:t>
      </w:r>
    </w:p>
    <w:p w14:paraId="0EA2C17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1D9DB7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你们可以读经、祷告、领圣餐，但你们不能与上帝相交。</w:t>
      </w:r>
    </w:p>
    <w:p w14:paraId="5EB3837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B00BF9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may be pleased with and bless you; but ye are under God's wrath and curse; and will continue so till ye by faith embrace God in Christ as your God.</w:t>
      </w:r>
    </w:p>
    <w:p w14:paraId="4D9A935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B8EF3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人或许会喜悦你们，并祝福你们；但你们在上帝的忿怒和咒诅之下；并且将继续如此，直到你们藉着信，在基督里接受上帝为你们的上帝。</w:t>
      </w:r>
    </w:p>
    <w:p w14:paraId="16E29FC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2D307C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3.Lastly, Arise, O ye sinners who are yet in your natural state, and depart; for this is not your rest.</w:t>
      </w:r>
    </w:p>
    <w:p w14:paraId="2BE9F3F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93FA1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3.最后，起来，哦，你们这些仍在你们自然状态中的罪人，并离开；因为这不是你们的安息。</w:t>
      </w:r>
    </w:p>
    <w:p w14:paraId="280D870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2895A1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to the Lord Jesus, who alone can open the door of access to God, whose blood quenches the fire of wrath, and who can deliver from the curse of the law.</w:t>
      </w:r>
    </w:p>
    <w:p w14:paraId="065876C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DFCADD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到主耶稣这里来，惟独祂能打开亲近上帝的门，祂的血能熄灭忿怒之火，祂能拯救脱离律法的咒诅。</w:t>
      </w:r>
    </w:p>
    <w:p w14:paraId="47A50A2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D7D373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would stay in a house ready to fall?</w:t>
      </w:r>
    </w:p>
    <w:p w14:paraId="51A7029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B475DF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谁愿意留在一所快要倒塌的房子里呢？</w:t>
      </w:r>
    </w:p>
    <w:p w14:paraId="7B2EBA6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899A91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sleep sound in a case where God is an enemy?</w:t>
      </w:r>
    </w:p>
    <w:p w14:paraId="2EA6616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5581BC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在上帝为敌的情况下，谁能安然入睡呢？</w:t>
      </w:r>
    </w:p>
    <w:p w14:paraId="63794C7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CCFC28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Lay these things seriously to heart, and flee from the wrath ye lie under, for the plague is begun already; and speedily flee from the wrath to come: for it is a fearful thing to fall into the hands of the living God.</w:t>
      </w:r>
    </w:p>
    <w:p w14:paraId="6B7C6FB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291440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要郑重地将这些事放在心上，并逃离你们所处的忿怒，因为灾殃已经开始了；要赶快逃离那将要来的忿怒：因为落在永生上帝的手中，是可怕的事。</w:t>
      </w:r>
    </w:p>
    <w:p w14:paraId="5102FEF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2FBBF20">
      <w:pPr>
        <w:pStyle w:val="2"/>
        <w:bidi w:val="0"/>
        <w:rPr>
          <w:rFonts w:hint="default"/>
          <w:lang w:val="en-US" w:eastAsia="en-US"/>
        </w:rPr>
      </w:pPr>
      <w:r>
        <w:rPr>
          <w:rFonts w:hint="default"/>
          <w:lang w:val="en-US" w:eastAsia="en-US"/>
        </w:rPr>
        <w:t>A Full Answer to the Question: Who Among Men are Still under the Broken Covenant of Works, or Still Under the Curse of the Broken Law</w:t>
      </w:r>
    </w:p>
    <w:p w14:paraId="6EB53DA8">
      <w:pPr>
        <w:pStyle w:val="2"/>
        <w:bidi w:val="0"/>
        <w:rPr>
          <w:rFonts w:hint="default"/>
          <w:lang w:val="en-US" w:eastAsia="en-US"/>
        </w:rPr>
      </w:pPr>
      <w:r>
        <w:rPr>
          <w:rFonts w:hint="default"/>
          <w:lang w:val="en-US" w:eastAsia="en-US"/>
        </w:rPr>
        <w:t>一个详尽的回答：在人类中，谁仍在被破坏的行为之约之下，或仍在被破坏的律法的咒诅之下</w:t>
      </w:r>
    </w:p>
    <w:p w14:paraId="1CF1E68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27B675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premise these four things, to make this the more clear.</w:t>
      </w:r>
    </w:p>
    <w:p w14:paraId="67AC1C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AC8052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我先提出这四件事，以使这点更清楚。</w:t>
      </w:r>
    </w:p>
    <w:p w14:paraId="0D96B3B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1B8AAF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1.Men may be under the covenant of works, and yet living under the external dispensation of the covenant of grace.</w:t>
      </w:r>
    </w:p>
    <w:p w14:paraId="2781886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62FCD9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人可以处在行为之约之下，却活在恩典之约的外在安排之下。</w:t>
      </w:r>
    </w:p>
    <w:p w14:paraId="3C9104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B0584C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great difference betwixt one's visible church state, and the state of their souls before the Lord.</w:t>
      </w:r>
    </w:p>
    <w:p w14:paraId="68EFC75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4A3346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一个人的可见教会状态，和他灵魂在主面前的状态，有极大的区别。</w:t>
      </w:r>
    </w:p>
    <w:p w14:paraId="271B47D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7C51C5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of grace was preached to Adam in paradise, Gen. 3:15, yet was he in hazard of running back to the covenant of works, ver. 22.</w:t>
      </w:r>
    </w:p>
    <w:p w14:paraId="5E37B42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8A3972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恩典之约在乐园里向亚当传讲，创世记3:15，然而祂却有回到行为之约的危险，第22节。</w:t>
      </w:r>
    </w:p>
    <w:p w14:paraId="02E7642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3F8A31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Jews had the dispensation of the covenant of grace among them, and the ceremonial law clearly held out the way of salvation by the Messiah, yet most of them were under the covenant of works, being sons of the bondwoman.</w:t>
      </w:r>
    </w:p>
    <w:p w14:paraId="28A1206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3FD033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犹太人中间有恩典之约的安排，礼仪律法清楚地指明了藉着弥赛亚得救的道路，然而他们大多数人都在行为之约之下，是那为奴之妇的儿子。</w:t>
      </w:r>
    </w:p>
    <w:p w14:paraId="03D8328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A59D79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under the gospel dispensation to this day, many to whom the covenant of grace is offered, continue under the covenant of works.</w:t>
      </w:r>
    </w:p>
    <w:p w14:paraId="36BB93F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9FB72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因此，在今日的福音安排下，许多蒙恩典之约所提供的人，仍继续在行为之约之下。</w:t>
      </w:r>
    </w:p>
    <w:p w14:paraId="25FAA01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99D604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one thing to hear the new covenant proclaimed, another thing to accept of it by faith.</w:t>
      </w:r>
    </w:p>
    <w:p w14:paraId="1BB98D2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6F4FFA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听见新约被宣告是一回事，藉着信接受它又是另一回事。</w:t>
      </w:r>
    </w:p>
    <w:p w14:paraId="41DB3E0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FDF2B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2.Men may receive the seals of the covenant of grace, and yet be under the covenant of works.</w:t>
      </w:r>
    </w:p>
    <w:p w14:paraId="4B8917F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9690B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2.人可以领受恩典之约的印记，却仍在行为之约之下。</w:t>
      </w:r>
    </w:p>
    <w:p w14:paraId="7AC823E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540F0A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Circumcision was a seal of the covenant of grace, yet many who received it were still sons of the bondwoman, to be cast out from inheriting with the children, Gal. 4:24, 25, 30.</w:t>
      </w:r>
    </w:p>
    <w:p w14:paraId="70CB4E0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B23068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割礼是恩典之约的一个印记，然而许多领受它的人，仍然是那为奴之妇的儿子，要被逐出，不能与儿女一同承受产业，加拉太书4:24, 25, 30。</w:t>
      </w:r>
    </w:p>
    <w:p w14:paraId="5CDB230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139C2E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will many who are baptized in the name of Christ, and have partaken of the Lord's supper, yet be disowned at the last day, by the Head of the second covenant, as none of his, Luke 13:26, forasmuch as they never truly came into the bond of that covenant.</w:t>
      </w:r>
    </w:p>
    <w:p w14:paraId="616F22C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961CB1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同样，许多奉基督的名受洗，并领受了主的晚餐的人，在末日却要被第二个约的元首否认，不属祂，路加福音13:26，因为他们从未真正地进入那约的约束中。</w:t>
      </w:r>
    </w:p>
    <w:p w14:paraId="62284EB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9B87C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3.Men may be convinced in their consciences of the impossibility of obtaining salvation by Adam's covenant of works, and yet remain under it still.</w:t>
      </w:r>
    </w:p>
    <w:p w14:paraId="697775F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2140BA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3.人可以在他们的良心中，被说服藉着亚当的行为之约得救是不可能的，却仍旧留在其下。</w:t>
      </w:r>
    </w:p>
    <w:p w14:paraId="0E77F27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14D9D4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are they who are so very stupid, as to think that they can obtain salvation by perfect obedience to the law?</w:t>
      </w:r>
    </w:p>
    <w:p w14:paraId="0DD7413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AA0FE5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哪里有那些如此愚蠢的人，以为他们可以藉着完全顺服律法而得救呢？</w:t>
      </w:r>
    </w:p>
    <w:p w14:paraId="7CE9FDC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7FABF8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Pharisees of old, and the Papists to this day, will not venture their salvation on the absolute perfection of their own obedience; yet the former lived, and the latter do live, under that covenant.</w:t>
      </w:r>
    </w:p>
    <w:p w14:paraId="06DC205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FDE695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古时的法利赛人，和今日的天主教徒，都不会将他们的救恩，冒险地寄托在他们自己顺服的绝对完全上；然而前者活在，后者也活在，那约之下。</w:t>
      </w:r>
    </w:p>
    <w:p w14:paraId="181854A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5181E0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 man deceive himself here; such a conviction as hardly any man can shun, is not sufficient to divorce a man from the law or covenant of works.</w:t>
      </w:r>
    </w:p>
    <w:p w14:paraId="086D34E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A0DB82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无人当在此自欺；这样一种几乎无人能避免的定罪，不足以使人脱离律法或行为之约。</w:t>
      </w:r>
    </w:p>
    <w:p w14:paraId="45A5073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926489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Men, upon the offer of the covenant of grace made to them, may aim at accepting of it, and so enter into a personal covenant with God, and yet remain under the covenant of works.</w:t>
      </w:r>
    </w:p>
    <w:p w14:paraId="222AD25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658F95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4.最后，人，在恩典之约向他们提出时，或许会力图接受它，并因此与上帝订立一个个人之约，却仍旧留在行为之约之下。</w:t>
      </w:r>
    </w:p>
    <w:p w14:paraId="5594FF3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A71DDC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miss their mark in their covenanting with God, and, instead of accepting God's covenant of grace, make a covenant of works with God, upon other terms than Adam's covenant was, for which there is no warrant in the word.</w:t>
      </w:r>
    </w:p>
    <w:p w14:paraId="02DBCAB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455C6F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许多人在他们与上帝立约时，错过了他们的目标，并且，非但没有接受上帝的恩典之约，反倒与上帝订立一个行为之约，其条款与亚当的约不同，对此在话语中毫无根据。</w:t>
      </w:r>
    </w:p>
    <w:p w14:paraId="51743F6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9328EA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Galatians did not cast off Christ's righteousness altogether, but only mixed their own works with his; and thus do many still, looking on their faith, repentance, and obedience, such as they are, to be the fulfilling of a law, upon which they are to be accepted of God.</w:t>
      </w:r>
    </w:p>
    <w:p w14:paraId="1C267B1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360645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加拉太人并未完全抛弃基督的义，只是将他们自己的行为与祂的相混杂；许多人至今仍如此行，将他们的信心、悔改和顺服，无论如何，都看作是成全一条律法，凭此他们要蒙上帝悦纳。</w:t>
      </w:r>
    </w:p>
    <w:p w14:paraId="3B0D08C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CDB6EC2">
      <w:pPr>
        <w:pStyle w:val="2"/>
        <w:bidi w:val="0"/>
        <w:rPr>
          <w:rFonts w:hint="default"/>
          <w:lang w:val="en-US" w:eastAsia="en-US"/>
        </w:rPr>
      </w:pPr>
      <w:r>
        <w:rPr>
          <w:rFonts w:hint="default"/>
          <w:lang w:val="en-US" w:eastAsia="en-US"/>
        </w:rPr>
        <w:t>But more particularly, and directly, 1st, All unregenerate persons are under the covenant of works.</w:t>
      </w:r>
    </w:p>
    <w:p w14:paraId="6DE9861C">
      <w:pPr>
        <w:pStyle w:val="2"/>
        <w:bidi w:val="0"/>
        <w:rPr>
          <w:rFonts w:hint="default"/>
          <w:lang w:val="en-US" w:eastAsia="en-US"/>
        </w:rPr>
      </w:pPr>
      <w:r>
        <w:rPr>
          <w:rFonts w:hint="default"/>
          <w:lang w:val="en-US" w:eastAsia="en-US"/>
        </w:rPr>
        <w:t>但更具体、更直接地说，第一，所有未重生的人，都在行为之约之下。</w:t>
      </w:r>
    </w:p>
    <w:p w14:paraId="71F012C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A3F445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the unconverted man or woman, living in the state of irregeneracy, strangers to a saving change on their souls?</w:t>
      </w:r>
    </w:p>
    <w:p w14:paraId="6E8BE00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538041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哪里有未归正的男人或女人，活在未重生的状态中，对他们灵魂的拯救性改变一无所知？</w:t>
      </w:r>
    </w:p>
    <w:p w14:paraId="088C3B9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4955AA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man or woman is yet a branch of the old Adam, growing on the old stock, a stranger to the new covenant, because not in Christ, the head of the covenant.</w:t>
      </w:r>
    </w:p>
    <w:p w14:paraId="74AD177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BCF24D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那男人或女人，仍是旧亚当的一根枝子，长在旧的树干上，是新约的陌生人，因为不在基督，那约的元首里面。</w:t>
      </w:r>
    </w:p>
    <w:p w14:paraId="241BDF1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BE8C1D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any man be in Christ, he is a new creature; old things are passed away; behold, all things are become new," 2 Cor. 5:17.</w:t>
      </w:r>
    </w:p>
    <w:p w14:paraId="341B92D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5C4941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因为“若有人在基督里，他就是新造的人；旧事已过；看哪，都变成新的了”，哥林多后书5:17。</w:t>
      </w:r>
    </w:p>
    <w:p w14:paraId="2C47C09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C71ABF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an unregenerate person is still under the covenant of works.</w:t>
      </w:r>
    </w:p>
    <w:p w14:paraId="62A8AB8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6706D4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这样一个未重生的人，仍在行为之约之下。</w:t>
      </w:r>
    </w:p>
    <w:p w14:paraId="06481F6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BF9844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in that the death contained in the threatening of that covenant has full sway over them, so that they are dead in trespasses and sins, Eph. 3:1, 5.</w:t>
      </w:r>
    </w:p>
    <w:p w14:paraId="54BF811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91E15E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这是显而易见的，因为那约的威吓中所包含的死亡，完全辖制着他们，以至于他们死在过犯罪恶之中，以弗所书3:1, 5。</w:t>
      </w:r>
    </w:p>
    <w:p w14:paraId="2C1922B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990869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lie yet without spiritual life, as the first Adam left them.</w:t>
      </w:r>
    </w:p>
    <w:p w14:paraId="25842DE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3A401E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他们仍旧没有属灵的生命，如同第一个亚当撇下他们一样。</w:t>
      </w:r>
    </w:p>
    <w:p w14:paraId="414CBBD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EA17CE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no communion with the second Adam, else they had been quickened; for he is a quickening head, as the other was a killing one.</w:t>
      </w:r>
    </w:p>
    <w:p w14:paraId="37B24C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435251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他们与第二个亚当没有相交，否则他们就已活过来了；因为祂是使人活的元首，如同另一个是杀人的元首。</w:t>
      </w:r>
    </w:p>
    <w:p w14:paraId="41C2D56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732AAF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All that have not the Spirit of Christ dwelling in them are under the covenant of works; For "if any man have not the Spirit of Christ, he is none of his," Rom. 8:9.</w:t>
      </w:r>
    </w:p>
    <w:p w14:paraId="7261E6B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D3D6DC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第二，凡没有基督的灵住在他们里面的，都在行为之约之下；因为“人若没有基督的灵，就不是属基督的”，罗马书8:9。</w:t>
      </w:r>
    </w:p>
    <w:p w14:paraId="305D27C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1170B5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says the same apostle, Gal. 5:8, "But if ye be led by the Spirit, ye are not under the law."</w:t>
      </w:r>
    </w:p>
    <w:p w14:paraId="7C11ACC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12C57D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同一位使徒说，加拉太书5:8，“但你们若被圣灵引导，就不在律法以下。”</w:t>
      </w:r>
    </w:p>
    <w:p w14:paraId="115F12C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9659AE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one of the first promises of the covenant of grace, the giving of the Spirit, Ezek. 37:27, "A new Spirit will I put within you."</w:t>
      </w:r>
    </w:p>
    <w:p w14:paraId="45B7A5C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B661F9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这是恩典之约的首要应许之一，即赐下圣灵，以西结书37:27，“我要将新灵放在你们里面。”</w:t>
      </w:r>
    </w:p>
    <w:p w14:paraId="26598D5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FECD70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Spirit of Christ once entering into a man never changes his habitation.</w:t>
      </w:r>
    </w:p>
    <w:p w14:paraId="1322307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B373BF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基督的灵一旦进入一个人，就永不改变祂的居所。</w:t>
      </w:r>
    </w:p>
    <w:p w14:paraId="7167FC7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F9503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saith Christ himself, John 14:16, "I will pray the Father, and he shall give you another Comforter: that he may abide with you for ever."</w:t>
      </w:r>
    </w:p>
    <w:p w14:paraId="486DE89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813EA1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因为，基督亲自说，约翰福音14:16，“我要求父，父就另外赐给你们一位保惠师：叫祂永远与你们同在。”</w:t>
      </w:r>
    </w:p>
    <w:p w14:paraId="00B7EB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97112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 to those, then, that have not the Spirit of grace, they are under the curse.</w:t>
      </w:r>
    </w:p>
    <w:p w14:paraId="56F748D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842F6C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那么，祸哉，那些没有恩典之灵的人，他们在咒诅之下。</w:t>
      </w:r>
    </w:p>
    <w:p w14:paraId="2881A14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594A54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such are all prayerless persons, Zech. 12:10; ignorant, unconvinced sinners, who have not yet seen their lost and ruined state, John 16:8; refractory and rebellious ones, who will not be hedged in within the Lord's way, Ezek. 36:27; carnal men, who are under the government of their own lusts and unruly passions, Gal. 5:16.</w:t>
      </w:r>
    </w:p>
    <w:p w14:paraId="04B94F0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F06111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就是所有不祷告的人，撒迦利亚书12:10；无知、未被定罪的罪人，他们尚未看见自己失丧和败坏的光景，约翰福音16:8；顽梗和悖逆的人，他们不肯被圈在主的道中，以西结书36:27；属肉体的人，他们在自己私欲和不羁情欲的辖制之下，加拉太书5:16。</w:t>
      </w:r>
    </w:p>
    <w:p w14:paraId="1E59DF8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74AEDC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3.All unbelievers, John 3:18.</w:t>
      </w:r>
    </w:p>
    <w:p w14:paraId="4B09A71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914A7A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3.所有不信的人，约翰福音3:18。</w:t>
      </w:r>
    </w:p>
    <w:p w14:paraId="4060A71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764FC3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Whosoever is destitute of saving faith is under the covenant of works; for it is by faith that one is brought within the bond of the covenant of grace, is married unto Christ, being dead to the law.</w:t>
      </w:r>
    </w:p>
    <w:p w14:paraId="164E462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A536D3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凡缺乏得救信心的，都在行为之约之下；因为是藉着信，人才被带入恩典之约的约束中，与基督联合，向律法死了。</w:t>
      </w:r>
    </w:p>
    <w:p w14:paraId="3A1F009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265519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soul of man is under one of the two husbands, Christ or the law.</w:t>
      </w:r>
    </w:p>
    <w:p w14:paraId="2099307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9B95C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每一个人的灵魂，都在两个丈夫之一，基督或律法之下。</w:t>
      </w:r>
    </w:p>
    <w:p w14:paraId="1D5A75A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733B7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believers have their Maker for their husband; and all unbelievers have the law as a covenant of works for theirs, a rigorous husband, a week one, who can do nothing for their life and salvation, but for their ruin and destruction.</w:t>
      </w:r>
    </w:p>
    <w:p w14:paraId="7C47B27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913B61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所有信徒都以他们的造物主为他们的丈夫；所有不信的人都以作为行为之约的律法为他们的丈夫，一个严厉的丈夫，一个软弱的丈夫，除了为他们的毁灭之外，不能为他们的生命和救恩作什么。</w:t>
      </w:r>
    </w:p>
    <w:p w14:paraId="02FB3F0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CA63C4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unites the soul to Christ, Eph. 3:17.</w:t>
      </w:r>
    </w:p>
    <w:p w14:paraId="1540A81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773FC2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信心使灵魂与基督联合，以弗所书3:17。</w:t>
      </w:r>
    </w:p>
    <w:p w14:paraId="123A7CF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90C779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unbeliever, what though he go about the duties of religion, walk soberly and strictly, he is not joined to Christ, therefore he remains under the covenant of works, under the curse.</w:t>
      </w:r>
    </w:p>
    <w:p w14:paraId="20380BD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B59EE1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不信的人，即使祂行宗教的本分，行事节制严谨，祂却不与基督联合，因此祂仍在行为之约之下，在咒诅之下。</w:t>
      </w:r>
    </w:p>
    <w:p w14:paraId="7102CE2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C37C7A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4.All unsanctified, unholy persons, Rom. 6:14.</w:t>
      </w:r>
    </w:p>
    <w:p w14:paraId="35CEAE8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A3BE09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4.所有未成圣、不圣洁的人，罗马书6:14。</w:t>
      </w:r>
    </w:p>
    <w:p w14:paraId="442F480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7E39D8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doctrinal staking sinners down under, and wreathing about their necks the yoke of the law as a covenant of works, is so far from being a proper method to bring them to holiness and good works, that contrariwise they shall never be holy, never do one good work, till such time as they are fairly rid of that yoke, and sit down under the jurisdiction of grace.</w:t>
      </w:r>
    </w:p>
    <w:p w14:paraId="5080B11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2282C8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上将罪人置于行为之约的律法的轭下，并将其缠绕在他们颈项上，非但不是一个使他们达到圣洁和善行的合宜方法，反倒他们永不能成为圣洁，永不能行一件善事，直到他们完全脱离那轭，并坐在恩典的管辖之下。</w:t>
      </w:r>
    </w:p>
    <w:p w14:paraId="5DCFB4C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720026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true holiness is an infallible mark of one delivered from the law; and unholiness, of one that is yet hard and fast under it, Gal. 5:18, forecited.</w:t>
      </w:r>
    </w:p>
    <w:p w14:paraId="142A037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5C0AB8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因此，真实的圣洁是一个脱离律法之人的无误标记；而不圣洁，则是一个仍在律法下被牢牢捆绑之人的标记，前面引用的加拉太书5:18。</w:t>
      </w:r>
    </w:p>
    <w:p w14:paraId="44C61DA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5E298E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Legalism is rank enmity to true holiness, is but a devil transformed into an angel of light, and never prevails so in the church as in a time of apostacy, growing unholiness, untenderness, regardlessness of the commands of God, when all flesh has corrupted their ways.</w:t>
      </w:r>
    </w:p>
    <w:p w14:paraId="6C42847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7E7D09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律法主义是真圣洁的死敌，不过是化作光明天使的魔鬼，在教会中，没有比在背道、不圣洁、不温柔、不顾上帝诫命增长的时候，当所有血气都败坏了他们的道路时，更盛行的了。</w:t>
      </w:r>
    </w:p>
    <w:p w14:paraId="0659CB6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C5D9F3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for an example, Popery, the grand apostasy.</w:t>
      </w:r>
    </w:p>
    <w:p w14:paraId="31E3479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4134BA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以天主教，那大背道为例。</w:t>
      </w:r>
    </w:p>
    <w:p w14:paraId="39448AA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02A084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set of men that call themselves Christians, set up for the law and good works in their doctrine, more than they do? and among whom is there less of these to be found?</w:t>
      </w:r>
    </w:p>
    <w:p w14:paraId="2B6FCEA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DCE213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还有哪一类自称为基督徒的人，在他们的教义中，比他们更推崇律法和善行呢？在他们中间，又有谁比他们更少有这些呢？</w:t>
      </w:r>
    </w:p>
    <w:p w14:paraId="4EC589F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2426D7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they be but unholy, who are under the covenant of works? for there is no communion with God in the way of that covenant now; so sanctifying influences are stopt, and they must wither and pine away in their iniquity.</w:t>
      </w:r>
    </w:p>
    <w:p w14:paraId="429AD44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7A7F3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那些在行为之约下的人，怎能不成为不圣洁的呢？因为如今在那约的道路上，与上帝没有相交；因此成圣的影响被中止，他们必在他们的罪孽中枯萎和衰残。</w:t>
      </w:r>
    </w:p>
    <w:p w14:paraId="2FE13F5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599B7A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when once the soul is brought out from that covenant into the covenant of grace, the course of sanctifying influences is opened, the clean and cleansing water flows into their souls; the head of the covenant is a holy head, conveying holiness to his members; the spirit of the covenant is a sanctifying Spirit; the promises of the covenant are promises of holiness; the blood of the covenant is purifying blood; and, in a word, every thing in the covenant tends to sanctifying and making holy the covenanters.</w:t>
      </w:r>
    </w:p>
    <w:p w14:paraId="6336333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B05DE7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灵魂一旦被从那约中带出，进入恩典之约，成圣影响的进程就开启了，洁净和使人洁净的水流入他们的灵魂；约的元首是圣洁的元首，将圣洁传给祂的肢体；约的灵是成圣的灵；约的应许是圣洁的应许；约的血是洁净的血；一言以蔽之，约中的一切，都倾向于使立约者成圣和成为圣洁。</w:t>
      </w:r>
    </w:p>
    <w:p w14:paraId="64F7D5A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DDB71F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5.All profane, loose, and licentious men, are under the covenant of works, Rom. 7:5, and 8:2.</w:t>
      </w:r>
    </w:p>
    <w:p w14:paraId="745576E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66C244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5.所有亵渎、放荡和淫乱的人，都在行为之约之下，罗马书7:5和8:2。</w:t>
      </w:r>
    </w:p>
    <w:p w14:paraId="2812C04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C72D3C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men of Belial are under that heavy yoke.</w:t>
      </w:r>
    </w:p>
    <w:p w14:paraId="4217E52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FB1C71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这些彼列之子都在那沉重的轭下。</w:t>
      </w:r>
    </w:p>
    <w:p w14:paraId="27C9B8F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D0EDFD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under that covenant, being broken, sin and death have the force of a law upon the subjects, as the worms, stench and rottenness, domineer in the grave without control.</w:t>
      </w:r>
    </w:p>
    <w:p w14:paraId="3AE4BF2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BD583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因为在那约之下，既已被破坏，罪和死就对臣民有律法的效力，如同虫、恶臭和腐烂，在坟墓中不受控制地横行。</w:t>
      </w:r>
    </w:p>
    <w:p w14:paraId="75A2A9C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9E73F3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one sees so many profane lives, unclean, drunkards, swearers, liars, thieves, cheaters, oppressors, and others, walking after their own lusts; he may conclude all these to be evidences and consequents of the curse of the broken covenant on them; even as when ye go through a field full of briers, thorns, thistles, nettles, &amp;c., ye may sigh and say, These are the product of the curse laid on the earth.</w:t>
      </w:r>
    </w:p>
    <w:p w14:paraId="4683A0C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2F3A9E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看见如此多亵渎的生活，不洁、醉酒、起誓、说谎、偷窃、欺诈、压迫等等，都随从他们自己的私欲而行；他可以断定所有这些都是被破坏之约的咒诅在他们身上的证据和后果；正如当你们走过一片长满荆棘、蒺藜、蓟和荨麻的田地时，你们可以叹息说，这些是加在地上的咒诅的产物。</w:t>
      </w:r>
    </w:p>
    <w:p w14:paraId="195E206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A94545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people think they walk at liberty; but what liberty is it?</w:t>
      </w:r>
    </w:p>
    <w:p w14:paraId="46379AF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23BB6E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这些人以为他们行在自由中；但那是什么自由呢？</w:t>
      </w:r>
    </w:p>
    <w:p w14:paraId="38E5250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58B9B5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such as that madman enjoyed, Mark 5:4, who had been often bound with fetters and chains, and the chains had been plucked asunder by him, and the fetters broken in pieces; neither could any man tame him.</w:t>
      </w:r>
    </w:p>
    <w:p w14:paraId="329DF89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3FEE1C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甚至如同那疯子所享有的，马可福音5:4，他曾多次被脚镣和锁链捆绑，锁链却被他挣断，脚镣也被他弄碎；总没有人能制伏他。</w:t>
      </w:r>
    </w:p>
    <w:p w14:paraId="4130C66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050C19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is, they are the arrantest slaves on earth, who are slaves to their own domineering lusts and passions; 2 Pet. 2:19, "While they promise them liberty, they themselves are the servants of corruption; for of whom a man is overcome, of the same is he brought in bondage."</w:t>
      </w:r>
    </w:p>
    <w:p w14:paraId="5831D8B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A56786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真理是，他们是地上最卑劣的奴隶，是他们自己辖制性私欲和情欲的奴隶；彼得后书2:19，“他们应许人得以自由，自己却作败坏的奴仆；因为人被谁制伏，就是谁的奴仆。”</w:t>
      </w:r>
    </w:p>
    <w:p w14:paraId="3FB6654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3590C3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kindly slaves are they of the worst of masters, that they have lost all just notion and sense of true liberty, Psalm 119:45.</w:t>
      </w:r>
    </w:p>
    <w:p w14:paraId="72E7389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B95FED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他们是那最坏主人的如此温顺的奴隶，以至于他们已失去了对真正自由的一切正确观念和感觉，诗篇119:45。</w:t>
      </w:r>
    </w:p>
    <w:p w14:paraId="5287B6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CE7D5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6.All mere moralists, such as satisfy themselves with common honesty and sobriety, living in the meantime strangers to religious exercises, and without a form of godliness.</w:t>
      </w:r>
    </w:p>
    <w:p w14:paraId="732C6BB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0A77F7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6.所有纯粹的道德家，那些满足于普通诚实和节制的人，同时却对宗教操练陌生，并且没有敬虔的外貌。</w:t>
      </w:r>
    </w:p>
    <w:p w14:paraId="5C436F0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C5ACCB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under the covenant of works, as seeking justification and acceptance with God by their conformity (such as it is) to the letter of the law, Gal. 5:4.</w:t>
      </w:r>
    </w:p>
    <w:p w14:paraId="5334BDE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40903A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这些都在行为之约之下，因他们藉着他们对律法字句的顺从（无论如何）来寻求称义和蒙上帝悦纳，加拉太书5:4。</w:t>
      </w:r>
    </w:p>
    <w:p w14:paraId="0E32DA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160130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they who please themselves, in their wronging no man, doing justly betwixt man and man, and in their pretended keeping of a good heart towards God; while in the meantime, the rottenness of their hearts appears in their ignorance of God and Christ, and the way of salvation by him, their estrangedness from the duty of prayer and other holy exercises.</w:t>
      </w:r>
    </w:p>
    <w:p w14:paraId="324CB33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9CF191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就是那些取悦自己的人，在他们不亏负任何人，在人与人之间行公义，并在他们假装对上帝存着一颗良善的心时；同时，他们心中的腐烂，却显明在他们对上帝和基督，以及藉祂得救之道的无知上，在他们对祷告和其他圣洁操练的本分的疏远上。</w:t>
      </w:r>
    </w:p>
    <w:p w14:paraId="3A87F6A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7FCDF8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of these have that scripture much in their mouths; Micah 6:8, "What doth the Lord require of thee but to do justly, and to love mercy, and to walk humbly with thy God?" little considering that the last clause thereof writes death on their foreheads.</w:t>
      </w:r>
    </w:p>
    <w:p w14:paraId="1B25871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E49F6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其中有些人，口中常念那段经文；弥迦书6:8，“耶和华向你所要的是什么呢？只要你行公义，好怜悯，存谦卑的心，与你的神同行？”却很少默想，那最后一句话，在他们额上写了死字。</w:t>
      </w:r>
    </w:p>
    <w:p w14:paraId="07186FC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E7D8D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under the covenant of works with a witness, having betaken themselves to their shreds of moral honesty, as so many broken boards of that split ship.</w:t>
      </w:r>
    </w:p>
    <w:p w14:paraId="27298D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9A062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他们确实在行为之约之下，他们已投靠于他们道德诚实的碎片，如同那破船的许多碎木板。</w:t>
      </w:r>
    </w:p>
    <w:p w14:paraId="2D4DB9E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0B8018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7.Lastly, All formal hypocrites, or legal professors, these sons and daughters of the bond-woman, Gal. 4:24, 25.</w:t>
      </w:r>
    </w:p>
    <w:p w14:paraId="38397A3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FBA274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7.最后，所有形式主义的伪君子，或律法主义的宣信者，这些为奴之妇的儿女，加拉太书4:24, 25。</w:t>
      </w:r>
    </w:p>
    <w:p w14:paraId="573A9C7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54B321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they who have been convinced, but never were converted; who have been awakened by the law, but were never laid to rest by the gospel; who are brought to duties but have never been brought out of them to Jesus Christ; who pretend to be married to Christ, but were never yet divorced from nor dead to the law; and so are still joined to the first husband the law as a covenant of works.</w:t>
      </w:r>
    </w:p>
    <w:p w14:paraId="6E55296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07FF16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就是那些被定罪，却从未归正的人；他们被律法唤醒，却从未被福音安息；他们被带到本分中，却从未被从中带到耶稣基督面前；他们假装已与基督结婚，却从未与律法离婚或向律法死；因此他们仍旧与第一个丈夫，即作为行为之约的律法联合。</w:t>
      </w:r>
    </w:p>
    <w:p w14:paraId="6F9D06A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30849C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be strict and zealous professors and therein go beyond many; they are as really enemies to Christ as the profane are; Rom. 10:3, "For they, being ignorant of God's righteousness, and going about to stablish their own righteousness, have not submitted themselves to the righteousness of God."</w:t>
      </w:r>
    </w:p>
    <w:p w14:paraId="491A96D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0E75AF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虽然他们是严格和热心的宣信者，并且在其中超越了许多人；他们却与亵渎的人一样，是基督的仇敌；罗马书10:3，“因为他们，既不晓得神的义，想要立自己的义，就不服神的义了。”</w:t>
      </w:r>
    </w:p>
    <w:p w14:paraId="63B7C49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5C772F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will not let an opportunity of duty slip, but take heed to their ways, and dare not walk at random, as many do; all that they do is under the influence of the covenant of works, and therefore God regards it not, but they remain under the curse.</w:t>
      </w:r>
    </w:p>
    <w:p w14:paraId="1834E4E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B42D08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虽然他们不肯放过一个尽本分的机会，反倒谨慎自己的道路，不敢像许多人那样任意而行；他们所做的一切，都在行为之约的影响之下，因此上帝不看重它，他们反倒仍在咒诅之下。</w:t>
      </w:r>
    </w:p>
    <w:p w14:paraId="41F16E5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E29D44D">
      <w:pPr>
        <w:pStyle w:val="2"/>
        <w:bidi w:val="0"/>
        <w:rPr>
          <w:rFonts w:hint="default"/>
          <w:lang w:val="en-US" w:eastAsia="en-US"/>
        </w:rPr>
      </w:pPr>
      <w:r>
        <w:rPr>
          <w:rFonts w:hint="default"/>
          <w:lang w:val="en-US" w:eastAsia="en-US"/>
        </w:rPr>
        <w:t>Reasons why Man in a Christian Land Still Remain Under the Broken Covenant of Works</w:t>
      </w:r>
    </w:p>
    <w:p w14:paraId="54B989A9">
      <w:pPr>
        <w:pStyle w:val="2"/>
        <w:bidi w:val="0"/>
        <w:rPr>
          <w:rFonts w:hint="default"/>
          <w:lang w:val="en-US" w:eastAsia="en-US"/>
        </w:rPr>
      </w:pPr>
      <w:r>
        <w:rPr>
          <w:rFonts w:hint="default"/>
          <w:lang w:val="en-US" w:eastAsia="en-US"/>
        </w:rPr>
        <w:t>为何在基督教国度的人，仍旧留在被破坏的行为之约之下</w:t>
      </w:r>
    </w:p>
    <w:p w14:paraId="7FF3A31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01DDF8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natural to men, being made with Adam, and us in his loins; it is engrained in the hearts of all men naturally.</w:t>
      </w:r>
    </w:p>
    <w:p w14:paraId="249D6EC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011011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1.这对人来说是自然的，因为是与亚当一同被造的，我们在祂的腰中；这自然地根植在所有人的心中。</w:t>
      </w:r>
    </w:p>
    <w:p w14:paraId="5223000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86730D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"Tell me," says the apostle, Gal. 2:21, "ye that desire to be under the law, do ye not hear the law?"</w:t>
      </w:r>
    </w:p>
    <w:p w14:paraId="4EDF125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DD5B2B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“告诉我，”使徒说，加拉太书2:21，“你们这愿意在律法以下的人，岂没有听见律法吗？”</w:t>
      </w:r>
    </w:p>
    <w:p w14:paraId="26411BA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C85FCC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are impressions of it to be found in the hearts of all, among the ruins of the fall.</w:t>
      </w:r>
    </w:p>
    <w:p w14:paraId="2B5255D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BFFEA4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在堕落的废墟中，所有人的心中都能找到它的印记。</w:t>
      </w:r>
    </w:p>
    <w:p w14:paraId="6A3E2A1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79444B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as a covenant of works was the first husband that human nature was wedded to; and so it is still natural to men to cleave to it.</w:t>
      </w:r>
    </w:p>
    <w:p w14:paraId="64716C3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84177F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作为行为之约的律法，是人性所嫁的第一个丈夫；因此人仍旧自然地依恋它。</w:t>
      </w:r>
    </w:p>
    <w:p w14:paraId="273B8CD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E936DE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have a clear proof of it, (1.) In men left to the swing of their own nature; they all go this way in their dealing with God for life and favour.</w:t>
      </w:r>
    </w:p>
    <w:p w14:paraId="0164810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BC1F18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我们有清楚的证据，(1.) 在任凭自己本性行事的人身上；他们在与上帝交往，求生命和恩惠时，都走这条路。</w:t>
      </w:r>
    </w:p>
    <w:p w14:paraId="7DFE400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D8D927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abroad into the world, and behold the vast multitudes embracing Paganism, Judaism, Mahometism, and Popery.</w:t>
      </w:r>
    </w:p>
    <w:p w14:paraId="5DBB748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E87804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放眼世界，看那广大的人群，信奉异教、犹太教、伊斯兰教和天主教。</w:t>
      </w:r>
    </w:p>
    <w:p w14:paraId="769A66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4076D5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agree in this, that it is by doing man must live, though they hugely differ in the things that are to be done for life.</w:t>
      </w:r>
    </w:p>
    <w:p w14:paraId="20BD9E2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8A6272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所有这些都同意一点，就是人必须藉着行为而活，虽然他们在为生命所当行的事上，有极大的分歧。</w:t>
      </w:r>
    </w:p>
    <w:p w14:paraId="0447072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4AFAA3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into the Protestant churches, and you shall see readily, that the more corrupt any of them is, the more they incline to the way of this covenant.</w:t>
      </w:r>
    </w:p>
    <w:p w14:paraId="67DA1D1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49B871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看一看更正教会，你将很容易地看见，其中任何一个越是败坏，就越倾向于这约的道路。</w:t>
      </w:r>
    </w:p>
    <w:p w14:paraId="1006D8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438BC3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persons among us ignorant of the principles of true religion, who, not having received instruction, speak of the way of life and salvation as nature prompts them, and you shall find them also of the same mind.</w:t>
      </w:r>
    </w:p>
    <w:p w14:paraId="5A8B07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8E871A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默想我们中间那些对真实宗教原则无知的人，他们没有受过教导，凭着本性谈论生命和救恩之道，你将发现他们也持同样的看法。</w:t>
      </w:r>
    </w:p>
    <w:p w14:paraId="49C98BD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6F17A6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Finally, consider all unrenewed men whatsoever, having the knowledge and making profession of the expectation of life and salvation in the way of the covenant of grace; yet they in practice stumble at this stumbling-stone, Matt. 5:3.</w:t>
      </w:r>
    </w:p>
    <w:p w14:paraId="5C9680B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8F4F74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最后，默想所有未更新的人，无论如何，他们拥有知识，并宣称期望藉着恩典之约的道路得生命和救恩；然而他们在实践中，却在这绊脚石上跌倒了，马太福音5:3。</w:t>
      </w:r>
    </w:p>
    <w:p w14:paraId="177BF40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A76462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men awakened and convinced, and in moral seriousness seeking to know what course they shall take to be saved, and plying their work for that end.</w:t>
      </w:r>
    </w:p>
    <w:p w14:paraId="0EE608F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4F1D1C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在被唤醒和被定罪的人中，以及在以道德的严肃性，寻求知道他们当采取何种途径得救，并为此目的而努力工作的人中。</w:t>
      </w:r>
    </w:p>
    <w:p w14:paraId="1B0EABD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30D20A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all take this principle for granted, That it is by doing they must obtain life and salvation, Matth 19:16, "What good thing shall I do that I may have eternal life?"</w:t>
      </w:r>
    </w:p>
    <w:p w14:paraId="6A00076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11E36D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他们都将这原则视为理所当然，即他们必须藉着行为才能得着生命和救恩，马太福音19:16，“我该作什么善事，才可以得永生？”</w:t>
      </w:r>
    </w:p>
    <w:p w14:paraId="1A77D00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58061A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10:25, "What shall I do to inherit eternal life?"</w:t>
      </w:r>
    </w:p>
    <w:p w14:paraId="6AC86A3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8CC0DA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路加福音10:25，“我该作什么，才可以承受永生？”</w:t>
      </w:r>
    </w:p>
    <w:p w14:paraId="5BAFDCE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04E28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obtains when they are pricked to the very heart, and the law as the covenant of works has wounded them to the very soul.</w:t>
      </w:r>
    </w:p>
    <w:p w14:paraId="1091A9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E38528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当他们心中觉得扎心，行为之约的律法已伤透他们的灵魂时，这仍是如此。</w:t>
      </w:r>
    </w:p>
    <w:p w14:paraId="794E98C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BAB938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never think of a divorce from the law, that they may be married to Christ; but how shall they do to please the old husband, and so be saved from wrath; as is plain in the case of Peter's hearers, Acts 2:27, when, being pricked in their hearts, they said, "Men and brethren, what shall we do?" and in the case of the Philippian jailor, Acts 16:30, who being awakened by a train of very alarming incidents, and trembling through terror, cried out, "What must I do to be saved?"</w:t>
      </w:r>
    </w:p>
    <w:p w14:paraId="3230499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CDD57C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从未想过与律法离婚，好与基督结婚；反倒想如何取悦旧丈夫，好从忿怒中得救；正如在彼得听众的事例中可以清楚地看到的，使徒行传2:27，当他们心中觉得扎心时，他们说，“弟兄们，我们当怎样行？”在腓立比狱卒的事例中也是如此，使徒行传16:30，他被一连串非常惊人的事件所唤醒，因恐惧而战兢，呼喊说，“我当怎样行，才可以得救？”</w:t>
      </w:r>
    </w:p>
    <w:p w14:paraId="67525A5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E89852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the saints, who are truly married to Jesus Christ, O what hankering after the first husband, how great the remains of a legal spirit, how hard is it for them to forget their father's house?</w:t>
      </w:r>
    </w:p>
    <w:p w14:paraId="014A4AC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8D5A6A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在那些真正与耶稣基督结婚的圣徒中，哦，何等渴望第一个丈夫，律法主义的精神残余何等大，他们要忘记他们父的家是何等困难？</w:t>
      </w:r>
    </w:p>
    <w:p w14:paraId="427B9C5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7D1524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45:10.</w:t>
      </w:r>
    </w:p>
    <w:p w14:paraId="020359D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B42E5C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45:10。</w:t>
      </w:r>
    </w:p>
    <w:p w14:paraId="3EFF643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97BB36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having embraced the promise of the Messiah, yet was in hazard of running back to this covenant.</w:t>
      </w:r>
    </w:p>
    <w:p w14:paraId="1B325CC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4DD8BA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亚当既已接受了弥赛亚的应许，却仍有回到这约的危险。</w:t>
      </w:r>
    </w:p>
    <w:p w14:paraId="1914D85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87DD16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disposition to deal with God, in the way of giving so much duty for so much grace and favour with God, in the best, that they have continually to strive with.</w:t>
      </w:r>
    </w:p>
    <w:p w14:paraId="078E108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228FCC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在最好的人里面，有一种倾向，要用多少的本分，来换取多少的恩典和上帝的恩宠，他们必须不断地与之斗争。</w:t>
      </w:r>
    </w:p>
    <w:p w14:paraId="45F720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2A198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Self-denial is one of the most difficult duties in Christianity.</w:t>
      </w:r>
    </w:p>
    <w:p w14:paraId="6AF7A87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CB998F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舍己是基督教中最困难的本分之一。</w:t>
      </w:r>
    </w:p>
    <w:p w14:paraId="7BE0CD1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DD8255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way of that covenant is most agreeable to the pride of man's heart.</w:t>
      </w:r>
    </w:p>
    <w:p w14:paraId="287F32A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FD7A5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2.那约的道路最符合人心的骄傲。</w:t>
      </w:r>
    </w:p>
    <w:p w14:paraId="539CCF4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21EE3D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proud heart will rather serve itself with the less, than stoop to live upon free grace, Rom. 10:3.</w:t>
      </w:r>
    </w:p>
    <w:p w14:paraId="22C96E0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2459FE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一颗骄傲的心，宁可用较少的来服事自己，也不肯屈尊靠白白的恩典而活，罗马书10:3。</w:t>
      </w:r>
    </w:p>
    <w:p w14:paraId="7AAC052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0CBD3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must be broken, bruised, and humbled, and laid very low, before he will embrace the covenant of grace.</w:t>
      </w:r>
    </w:p>
    <w:p w14:paraId="1F3083A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0663CA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人必须被破碎、被压伤、被谦卑，并被贬低到极低的地步，然后祂才会接受恩典之约。</w:t>
      </w:r>
    </w:p>
    <w:p w14:paraId="60DD2CB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354C37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a broken board of the first covenant will do men any service, they will hold by it, rather than come to Christ; like men who will rather live in a cottage of their own, than in another man's, castle.</w:t>
      </w:r>
    </w:p>
    <w:p w14:paraId="42DD24D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BA398F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当第一个约的一块破木板还能给人任何帮助时，他们就会抓住它，而不肯到基督这里来；如同人宁愿住在自己的茅屋里，也不愿住在别人的城堡里。</w:t>
      </w:r>
    </w:p>
    <w:p w14:paraId="23520EC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4DEF99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renounce all our own wisdom, works, and righteousness, and to cast away all those garments as filthy rags, which we have been at so much pains to patch up, is quite against the grain with corrupt nature, Rom. 7:4.</w:t>
      </w:r>
    </w:p>
    <w:p w14:paraId="3CDEDDD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23C9D8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弃绝我们自己所有的智慧、行为和公义，并抛弃所有那些我们曾费尽心机修补的，如同污秽破布的衣服，与败坏的本性是截然相反的，罗马书7:4。</w:t>
      </w:r>
    </w:p>
    <w:p w14:paraId="720FACB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53DFCB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most agreeable to man's reason, in its corrupt state.</w:t>
      </w:r>
    </w:p>
    <w:p w14:paraId="65F15B5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6A433F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3.这最符合人败坏状态下的理性。</w:t>
      </w:r>
    </w:p>
    <w:p w14:paraId="114B9F4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A65D59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should have asked the opinion of the philosophers, concerning that religion which taught salvation by a crucified Christ, and through the righteousness of another; they would have said, it was unreasonable and foolish, and that the only way to true happiness was the way of moral virtue.</w:t>
      </w:r>
    </w:p>
    <w:p w14:paraId="20FBEAA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E75A53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倘若有人问哲学家，关于那教导藉着被钉十字架的基督，和藉着另一位的义得救的宗教，他们的意见；他们会说，那是无理和愚蠢的，并且惟一通往真正幸福的道路，是道德德行的道路。</w:t>
      </w:r>
    </w:p>
    <w:p w14:paraId="41B0A55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463611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Jewish Rabbis would have declared it scandalous, 1 Cor. 1:23, where the preaching of Christ crucified is said to be to the Jews a stumbling-block, (in the Greek, a scandal); and would have maintained the only way to eternal life to be by the law of Moses.</w:t>
      </w:r>
    </w:p>
    <w:p w14:paraId="48A9DFB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4E852C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犹太的拉比会宣称这是可耻的，哥林多前书1:23，那里说，传讲钉十字架的基督，对犹太人是绊脚石（在希腊文中，是丑闻）；并且会坚持，惟一通往永生的道路是藉着摩西的律法。</w:t>
      </w:r>
    </w:p>
    <w:p w14:paraId="767948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80A16F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day many learned men cannot see the reasonableness of the gospel-method of salvation, in opposition to the way of the covenant of works; and therefore our godly forefathers, who reformed from Popery, and maintained the reformed truth against Popery by their heroic zealous wrestlings even unto blood, while they shewed that acquaintance with practical godliness and real holiness, whereof there is little in our day, are in effect looked upon as a parcel of well- meaning simple men, whose doctrine must be reformed over again, and rendered more agreeable to reason.</w:t>
      </w:r>
    </w:p>
    <w:p w14:paraId="59C1376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209FD3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今，许多有学问的人，仍看不出福音的救恩方法，与行为之约的道路相对，其合理性；因此，我们敬虔的先祖，他们从天主教改革过来，并藉着他们英勇热心的奋斗，甚至流血，来维护改革的真理，抵挡天主教，同时他们显出了对实际的敬虔和真实的圣洁的认识，而这些在我们这个时代却很少，实际上被看作是一群善意的单纯人，他们的教义必须再次改革，并变得更合乎理性。</w:t>
      </w:r>
    </w:p>
    <w:p w14:paraId="76857A9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635AA1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rational religion is like to be the plague of this day.</w:t>
      </w:r>
    </w:p>
    <w:p w14:paraId="381B464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C11334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一种理性的宗教，很可能成为这个时代的灾祸。</w:t>
      </w:r>
    </w:p>
    <w:p w14:paraId="4FEDAB6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ADAB48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assure ye yourselves, that wherever the gospel comes in power, it will make the reason of the wisest sit down at its feet, and learn, and give ever its questions formed by Hows and Whys, 2 Cor. 10:5, It "casts down imaginations, and every high thing that exalteth itself against the knowledge of God, and bringeth into captivity every thought to the obedience of Christ."</w:t>
      </w:r>
    </w:p>
    <w:p w14:paraId="2F2E8F8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ED757C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要确信，无论福音在哪里以能力临到，它都会使最智慧的人的理性，都坐在它的脚前，学习，并永远放弃它由“如何”和“为何”所构成的问题，哥林多后书10:5，它“将各样的计谋，各样拦阻人认识神的那些自高之事，一概攻破了，又将人所有的心意夺回，使他都顺服基督。”</w:t>
      </w:r>
    </w:p>
    <w:p w14:paraId="0280B4F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CF5239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unlearned and simple men, in whom this appears less, because they do not enter deep into the thought, will be found sick of the same disease, when once they are thoroughly awakened, and take these matters to heart How will they dispute against the gospel- method of salvation, against the promise, against their believing their welcome to Christ, who are so sinful and unworthy!</w:t>
      </w:r>
    </w:p>
    <w:p w14:paraId="4871FB9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0518E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无学问和单纯的人，在他们身上这表现得较少，因为他们没有深入地思想，当他们一旦被彻底唤醒，并将这些事放在心上时，也会发现他们患有同样的疾病。他们将如何地反对福音的救恩方法，反对应许，反对他们相信他们对基督的欢迎，他们是如此罪恶和不配！</w:t>
      </w:r>
    </w:p>
    <w:p w14:paraId="5388367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AA789A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matter appears so great, as indeed it is, that they look on the gospel-method as a dream, and they cannot believe it.</w:t>
      </w:r>
    </w:p>
    <w:p w14:paraId="3B3817E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5B0564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这件事显出是如此之大，而事实也的确如此，以至于他们将福音的方法看作是一场梦，他们不能相信。</w:t>
      </w:r>
    </w:p>
    <w:p w14:paraId="254E9BB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146155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4.Ignorance and insensibleness of the true state of that matter, as it now is.</w:t>
      </w:r>
    </w:p>
    <w:p w14:paraId="4B6965D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1D327B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4.对那件事的真实状态，即如今的状态，的无知和无感觉。</w:t>
      </w:r>
    </w:p>
    <w:p w14:paraId="0063A3F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4C3EB0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thick darkness about Mount Sinai, through the whole dominion of the law; so that they who live under the covenant of works, see little but what they see by the lightnings now and then flashing out.</w:t>
      </w:r>
    </w:p>
    <w:p w14:paraId="3E0EB8B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F433A5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在西奈山周围，在整个律法的管辖范围内，有浓厚的黑暗；因此，那些活在行为之约下的人，除了偶尔闪现的闪电所看见的之外，所见的甚少。</w:t>
      </w:r>
    </w:p>
    <w:p w14:paraId="49ADAFB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3CCFDB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they little know where they are, nor what they are.</w:t>
      </w:r>
    </w:p>
    <w:p w14:paraId="2BDB229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44C746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因此他们很少知道他们在哪里，也不知道他们是什么。</w:t>
      </w:r>
    </w:p>
    <w:p w14:paraId="2CCBC02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51BF5A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They do not understand the nature of that covenant to purpose, Gal. 4:21.</w:t>
      </w:r>
    </w:p>
    <w:p w14:paraId="355807B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77E325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他们不明白那约的性质，加拉太书4:21。</w:t>
      </w:r>
    </w:p>
    <w:p w14:paraId="11C8F2C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BC8BD8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 notion they have of it, is lame and weak, without efficacy.</w:t>
      </w:r>
    </w:p>
    <w:p w14:paraId="1AAD19B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A71AE0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他们对它的任何观念，都是瘸腿和软弱的，没有功效。</w:t>
      </w:r>
    </w:p>
    <w:p w14:paraId="3F207B0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64377B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not how forcibly it binds to perfect obedience and satisfaction, how rigorous it is in its demands, and will abate nothing, though a man should do to the utmost of his power, and with cries and tears of blood seek forgiveness for the rest.</w:t>
      </w:r>
    </w:p>
    <w:p w14:paraId="4010ED7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71A61F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他们看不见它如何有力地约束人要完全顺服和满足，它在它的要求上是何等严厉，并且即使一个人尽其所能，并用血泪哭求宽恕其余的，它也绝不宽减。</w:t>
      </w:r>
    </w:p>
    <w:p w14:paraId="0C31F25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608331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acquainted with the spirituality of the law, and the vast compass of the holy commandment, but stick too much in the letter of it.</w:t>
      </w:r>
    </w:p>
    <w:p w14:paraId="6A6F73D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2474B1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他们不熟悉律法的属灵性，和圣洁诫命的广阔范围，反倒过于拘泥于其字句。</w:t>
      </w:r>
    </w:p>
    <w:p w14:paraId="0DDBD32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43DF06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they are alive without the law, Rom. 7:9.</w:t>
      </w:r>
    </w:p>
    <w:p w14:paraId="6FB9F9C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58C30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因此他们没有律法是活着的，罗马书7:9。</w:t>
      </w:r>
    </w:p>
    <w:p w14:paraId="46C15EF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2C42E7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narrow the demands of it, that so they may be the more likely to fulfil them.</w:t>
      </w:r>
    </w:p>
    <w:p w14:paraId="7F692B9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8FD544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他们缩小它的要求，好叫他们可以更容易地履行它们。</w:t>
      </w:r>
    </w:p>
    <w:p w14:paraId="293DF5D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FF04CA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They are not duly sensible of their own utter inability for that way of salvation; "There is one that accuseth them, even Moses," or the law, "in whom they trust," John 5:45.</w:t>
      </w:r>
    </w:p>
    <w:p w14:paraId="0EA5CA4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3890EC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他们没有适当地意识到他们自己对那救恩之道的完全无能；“有一个控告你们的，就是摩西，”或律法，“你们所倚靠的”，约翰福音5:45。</w:t>
      </w:r>
    </w:p>
    <w:p w14:paraId="3E61D28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0E1EE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know they are off the way, and that they have wandered from God; but they hope they will get back to him again by repentance; while, in the meantime, their heart is a heart of stone, and they cannot change it; and "the Ethiopian shall" be able as soon to "change his skin, the leopard his spots, as they may do good that are accustomed to do evil," Jer. 13:23; and there is no coming to God but by Christ, John 4:6.</w:t>
      </w:r>
    </w:p>
    <w:p w14:paraId="35C597C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3758B8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知道他们偏离了正路，并且已远离了上帝；但他们希望他们能藉着悔改再回到祂那里去；同时，他们的心是石心，他们不能改变它；并且“古实人”能“改变他的皮肤，豹能改变它的斑点”，如同那些惯于行恶的人能行善一样快，耶利米书13:23；除了藉着基督，没有别的路可以到上帝那里去，约翰福音4:6。</w:t>
      </w:r>
    </w:p>
    <w:p w14:paraId="2C34DC6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FCDA6C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know they have sinned, and provoked justice against them; but they hope to be sorry for their sin, to pray to God for forgiveness, and bear any thing patiently that God lays on them; while in the meantime they see not that none of those things will satisfy God's justice, which yet will have full satisfaction for every the least sin of theirs, ere they see heaven.</w:t>
      </w:r>
    </w:p>
    <w:p w14:paraId="52CC611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07164C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知道他们犯了罪，并惹动了公义反对他们；但他们希望为他们的罪懊悔，向神祈求赦免，并耐心忍受神加在他们身上的一切；同时他们却看不见，那些事没有一件能满足神的公义，而神的公义却要在他们看见天堂之前，为他们最小的每一个罪，得着完全的满足。</w:t>
      </w:r>
    </w:p>
    <w:p w14:paraId="67CDB7F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C30B99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know they must be holy; but they hope to serve God better than ever they have done; while in the meantime they consider not that their work-arm is broken, and they can work none to purpose till they be saved by grace.</w:t>
      </w:r>
    </w:p>
    <w:p w14:paraId="1D73661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BAF661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他们知道他们必须圣洁；但他们希望比以往任何时候都更好地事奉上帝；同时他们却不默想，他们的工作臂膀已断，他们若非藉着恩典得救，就不能作任何有意义的工作。</w:t>
      </w:r>
    </w:p>
    <w:p w14:paraId="7A815F8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8101678">
      <w:pPr>
        <w:pStyle w:val="2"/>
        <w:bidi w:val="0"/>
        <w:rPr>
          <w:rFonts w:hint="default"/>
          <w:lang w:val="en-US" w:eastAsia="en-US"/>
        </w:rPr>
      </w:pPr>
      <w:r>
        <w:rPr>
          <w:rFonts w:hint="default"/>
          <w:lang w:val="en-US" w:eastAsia="en-US"/>
        </w:rPr>
        <w:t>An Affecting View of the Awful Consequences of a Sinner's Dying Under the Curse of the Broken Law</w:t>
      </w:r>
    </w:p>
    <w:p w14:paraId="5E0503FE">
      <w:pPr>
        <w:pStyle w:val="2"/>
        <w:bidi w:val="0"/>
        <w:rPr>
          <w:rFonts w:hint="default"/>
          <w:lang w:val="en-US" w:eastAsia="en-US"/>
        </w:rPr>
      </w:pPr>
      <w:r>
        <w:rPr>
          <w:rFonts w:hint="default"/>
          <w:lang w:val="en-US" w:eastAsia="en-US"/>
        </w:rPr>
        <w:t>一个罪人死在被破坏的律法的咒诅之下的可怕后果的感人景象</w:t>
      </w:r>
    </w:p>
    <w:p w14:paraId="2CF640E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7F5A01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the ruining stroke from the hand of an absolute God, proceeding according to the covenant of works against the sinner in full measure; "He shall be driven from light into darkness, and chased out of the world," Job 18:18.</w:t>
      </w:r>
    </w:p>
    <w:p w14:paraId="7513F9A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DD4291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1.这是从一位绝对的上帝手中来的毁灭性的一击，照着行为之约，十足地对付罪人；“祂必被赶逐，离开光明，进入黑暗，并被逐出世界”，约伯记18:18。</w:t>
      </w:r>
    </w:p>
    <w:p w14:paraId="24DF723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4BBB72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fatal wound, the wound of an enemy, for the sinner's utter destruction.</w:t>
      </w:r>
    </w:p>
    <w:p w14:paraId="607C8DF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7F2B34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这是致命的伤，是敌人的伤，为要彻底毁灭罪人。</w:t>
      </w:r>
    </w:p>
    <w:p w14:paraId="4E910EE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37B276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 saint, death is a friend's wound, a stroke from the hand of a father, proceeding against his children in the way of the covenant of grace, for their complete happiness.</w:t>
      </w:r>
    </w:p>
    <w:p w14:paraId="5BCB054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8F38E0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对一个圣徒来说，死亡是朋友的伤，是父手中的一击，照着恩典之约的道路，对付祂的儿女，为要他们完全的幸福。</w:t>
      </w:r>
    </w:p>
    <w:p w14:paraId="2C7C4BD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8F95AF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ungodly in death fall into the hands of the living God, who then is and ever will be, to them a consuming fire.</w:t>
      </w:r>
    </w:p>
    <w:p w14:paraId="4D87B03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6F73B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但不敬虔的人，在死亡中落入永生上帝的手中，祂那时，并且永远，对他们来说是烈火。</w:t>
      </w:r>
    </w:p>
    <w:p w14:paraId="105799C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682E0F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led their life under that covenant, they are then crushed in pieces by the curse for the breaking of it.</w:t>
      </w:r>
    </w:p>
    <w:p w14:paraId="5D6119D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7CE6A7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既已在那约下度过他们的一生，他们就因违背那约而被咒诅所压碎。</w:t>
      </w:r>
    </w:p>
    <w:p w14:paraId="10F54C6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C1401D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the breaking up of the peace betwixt God and them for ever: it is God setting his seal to the proclamation of an everlasting war with them; after which no message of peace is to go betwixt them any more for ever.</w:t>
      </w:r>
    </w:p>
    <w:p w14:paraId="0FBF49F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D070C8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2.这是上帝与他们之间和平的永远破裂：这是上帝在宣告与他们永远为敌的公告上盖上祂的印；此后，再也没有和平的信息在他们之间往来了。</w:t>
      </w:r>
    </w:p>
    <w:p w14:paraId="41B1D32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5B08A2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fixeth an impassable gulf, cutting of all comfortable communication with heaven, for the ages of eternity, Luke 16:26.</w:t>
      </w:r>
    </w:p>
    <w:p w14:paraId="213D6B5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206D82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它设立了一个不能逾越的鸿沟，切断了与天堂一切舒适的交通，直到永恒的世代，路加福音16:26。</w:t>
      </w:r>
    </w:p>
    <w:p w14:paraId="7B12E36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B4D547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sinner under the curse, living within the visible church, has the privilege of offers of life and salvation; but then there is no more gospel, nor are there any more good tidings of peace, when once death has done its work.</w:t>
      </w:r>
    </w:p>
    <w:p w14:paraId="136F9ED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3987F2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如今，在咒诅之下的罪人，活在可见的教会中，有生命和救恩的提议的特权；但那时，一旦死亡作成了它的工，就再没有福音，也没有和平的好消息了。</w:t>
      </w:r>
    </w:p>
    <w:p w14:paraId="3D8E56B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1923CD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which in life might have been got removed by the sinner's embracing Christ, is then fastened for ever on him without remedy.</w:t>
      </w:r>
    </w:p>
    <w:p w14:paraId="5D9CB8B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9F1B8A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那在生命中本可以藉着罪人接受基督而被除去的咒诅，那时就永远地加在他身上，毫无补救。</w:t>
      </w:r>
    </w:p>
    <w:p w14:paraId="787F04A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97788A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door is shut, and that for ever.</w:t>
      </w:r>
    </w:p>
    <w:p w14:paraId="026A1F6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A87695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门已关闭，并且是永远地。</w:t>
      </w:r>
    </w:p>
    <w:p w14:paraId="43A5B03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D5E9EB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puts an end to all their comfort of whatsoever nature, Luke 16:25.</w:t>
      </w:r>
    </w:p>
    <w:p w14:paraId="289B678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D1E51B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3.它结束了他们一切性质的安慰，路加福音16:25。</w:t>
      </w:r>
    </w:p>
    <w:p w14:paraId="7304484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B8DAF3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Lazarus is then comforted, but the wicked tormented.</w:t>
      </w:r>
    </w:p>
    <w:p w14:paraId="092C8C2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8C85B4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那时拉撒路得安慰，恶人却受痛苦。</w:t>
      </w:r>
    </w:p>
    <w:p w14:paraId="04F8B92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756854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utterly quenches their coal, and puts out all their light, Job 18:18, forecited.</w:t>
      </w:r>
    </w:p>
    <w:p w14:paraId="345A238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31E038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它完全熄灭了他们的火炭，并扑灭了他们所有的光，前面引用的约伯记18:18。</w:t>
      </w:r>
    </w:p>
    <w:p w14:paraId="4659842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D04580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godly, death puts an end to their worldly comforts, but then it lets them into the full enjoyment of their Lord in heaven; but as for the ungodly, at death they leave all their worldly comforts behind them, and they have no comfort before them in the place whither they go.</w:t>
      </w:r>
    </w:p>
    <w:p w14:paraId="7D1FA38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D6F07E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对敬虔的人来说，死亡结束了他们属世的安慰，但那时它却让他们进入在天上完全享受他们的主；但至于不敬虔的人，在死亡时，他们撇下了他们所有属世的安慰，在他们所去的地方，他们面前没有任何安慰。</w:t>
      </w:r>
    </w:p>
    <w:p w14:paraId="0D04FD5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892BE4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then draws a bar betwixt them and every thing that is pleasant and easy.</w:t>
      </w:r>
    </w:p>
    <w:p w14:paraId="5BDA0BC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81F984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那时，咒诅在他们和一切愉快和安逸的事物之间，划下了一道横杠。</w:t>
      </w:r>
    </w:p>
    <w:p w14:paraId="4C455A7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A8BC7E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death armed with its sting, and all the strength it has from sin, and a holy just broken law.</w:t>
      </w:r>
    </w:p>
    <w:p w14:paraId="6843705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5DEA78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4.这是死亡，带着它的毒钩，和它从罪，以及一条圣洁公义被破坏的律法所得来的一切力量。</w:t>
      </w:r>
    </w:p>
    <w:p w14:paraId="4E03373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5EDBFC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sting of death," whereby it pierces like a stinged serpent, "is sin," 1 Cor. 15:56, and "the strength of sin is the law."</w:t>
      </w:r>
    </w:p>
    <w:p w14:paraId="6282CE5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A44632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“死亡的毒钩，”藉此它像有毒的蛇一样刺人，“就是罪”，哥林多前书15:56，而“罪的权势就是律法。”</w:t>
      </w:r>
    </w:p>
    <w:p w14:paraId="7EF1F8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89A29C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when death comes on the ungodly man, all his sins are unpardoned; the guilt of them all binding him, as with innumerable cords, over to eternal wrath, lies upon him.</w:t>
      </w:r>
    </w:p>
    <w:p w14:paraId="2B58634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B7B4B9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如今，当死亡临到不敬虔的人时，他所有的罪都未蒙赦免；它们所有的罪责，如同无数的绳索，将他捆绑于永恒的忿怒，都加在他身上。</w:t>
      </w:r>
    </w:p>
    <w:p w14:paraId="4000B55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B0EB73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these cords of guilt cannot be broken; for the law is their strength, which threatens sin with eternal wrath; and God's truth and faithfulness therein plighted, cannot fail.</w:t>
      </w:r>
    </w:p>
    <w:p w14:paraId="742AAE6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9BE062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这些罪责的绳索不能被折断；因为律法是它们的力量，律法用永恒的忿怒威胁罪；上帝的真实和信实在其中所应许的，不能落空。</w:t>
      </w:r>
    </w:p>
    <w:p w14:paraId="70C3755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47730F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is death armed against the unbeliever, and herein lies the truly killing nature of it.</w:t>
      </w:r>
    </w:p>
    <w:p w14:paraId="3BF7639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8FE926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因此，死亡是武装起来反对不信者的，这正是它真正致命的性质所在。</w:t>
      </w:r>
    </w:p>
    <w:p w14:paraId="45CB953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48E59B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that sting is away, as it is to all in Christ, it can do them no real harm, whatever way they die, whether a lingering or sudden death, a violent or natural one, under a cloud or in the light of comfort, 1 Cor. 15:55– 57.</w:t>
      </w:r>
    </w:p>
    <w:p w14:paraId="0167A15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D66008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那毒钩既已除去，如同对所有在基督里的人一样，无论他们怎样死，是缓慢的还是突然的，是暴力的还是自然的，是在愁云下还是在安慰的光中，都不能对他们造成真正的伤害，哥林多前书15:55-57。</w:t>
      </w:r>
    </w:p>
    <w:p w14:paraId="01457F4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E2F620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It is the fearful passage out of this world into everlasting misery, Luke 16:22, 23.</w:t>
      </w:r>
    </w:p>
    <w:p w14:paraId="36F32E5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BC60B6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5.最后，这是从这世界进入永恒苦难的可怕通道，路加福音16:22, 23。</w:t>
      </w:r>
    </w:p>
    <w:p w14:paraId="141C397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89B746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dark valley at best; but the Lord is with his people while they go through it, Psalm 23:4.</w:t>
      </w:r>
    </w:p>
    <w:p w14:paraId="26A256D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07281A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充其量，那是一条幽暗的谷；但主与祂的子民同在，当他们经过时，诗篇23:4。</w:t>
      </w:r>
    </w:p>
    <w:p w14:paraId="715CDB9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1366FE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deep water at best; but where the curse is removed, the Lord Jesus will be the lifter up of the head, that the passenger shall not sink.</w:t>
      </w:r>
    </w:p>
    <w:p w14:paraId="7A9BF65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49D3F6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充其量，那是一片深水；但咒诅既已除去，主耶稣必是那抬起头来的，使过客不至下沉。</w:t>
      </w:r>
    </w:p>
    <w:p w14:paraId="7155BC3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366C98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who can conceive the horror of the passage the sinner under the curse has, upon whom that frightful weight lies?</w:t>
      </w:r>
    </w:p>
    <w:p w14:paraId="08ABBCB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B1A3D7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但谁能想象那在咒诅之下的罪人，在他身上压着那可怕的重担时，所经过的通道的恐怖呢？</w:t>
      </w:r>
    </w:p>
    <w:p w14:paraId="0EFBB66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352FC9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leads him as an ox to the slaughter; it opens like a trap-door underneath him, by which he falls into the pit, and like a whirlpool swallows him up in a moment, and he is staked down in an unalterable state of unspeakable misery.</w:t>
      </w:r>
    </w:p>
    <w:p w14:paraId="0B8C711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92D6C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它领祂如同牛到宰杀之地；它像一个在他下面的陷阱门一样打开，祂藉此掉进坑里，并像一个漩涡一样在一瞬间将祂吞没，祂被钉在一个无法改变的、无法言喻的苦难状态中。</w:t>
      </w:r>
    </w:p>
    <w:p w14:paraId="76EE482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A7153F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He is immediately after death haled before the tribunal of that God, under whose curse he lies; Eccl. 12:7, "The spirit shall return unto God who give it."</w:t>
      </w:r>
    </w:p>
    <w:p w14:paraId="028662E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103BA2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第二，祂死后立刻被拉到祂所处咒诅之下那位上帝的审判台前；传道书12:7，“灵仍归赐灵的神。”</w:t>
      </w:r>
    </w:p>
    <w:p w14:paraId="0247D0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E72E4A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Heb. 9:27, "It is appointed unto men once to die, but after this the judgment."</w:t>
      </w:r>
    </w:p>
    <w:p w14:paraId="3D2E067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B72854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比较希伯来书9:27，“按着定命，人人都有一死，死后且有审判。”</w:t>
      </w:r>
    </w:p>
    <w:p w14:paraId="23382ED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F76821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the soul is judged according to its state, and the deeds done in the body; and there it must receive its particular sentence.</w:t>
      </w:r>
    </w:p>
    <w:p w14:paraId="3B303D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D26D76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在那里，灵魂照着它的状态，和在身体里所行的事受审判；在那里它必须领受它个别的判决。</w:t>
      </w:r>
    </w:p>
    <w:p w14:paraId="3760B27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A28327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can it be, but "Depart, ye cursed?"</w:t>
      </w:r>
    </w:p>
    <w:p w14:paraId="2EE716B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07DB5C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这能是什么呢，除了“你们这被咒诅的人，离开我吧？”</w:t>
      </w:r>
    </w:p>
    <w:p w14:paraId="0B36854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799BB2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can such a soul expect to find its own place, but in the place of torment?</w:t>
      </w:r>
    </w:p>
    <w:p w14:paraId="65D59DC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CFBDA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这样一个灵魂，除了在受折磨的地方之外，还能期望在哪里找到它自己的地方呢？</w:t>
      </w:r>
    </w:p>
    <w:p w14:paraId="53864F6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D07769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16:23. The cause is already judged, the sinner is under the curse, bound over to hell by the sentence of the holy law.</w:t>
      </w:r>
    </w:p>
    <w:p w14:paraId="36C6641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4EEB9A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路加福音16:23。这案件已审判，罪人在咒诅之下，被圣洁律法的判决捆绑，要下地狱。</w:t>
      </w:r>
    </w:p>
    <w:p w14:paraId="663A33A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8F677D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those whom the law has power to curse and does curse while they are in this world, God will never bless in the other world.</w:t>
      </w:r>
    </w:p>
    <w:p w14:paraId="335797F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F40B18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那些律法有权咒诅，并且在这世上确实咒诅的人，上帝在另一个世界永不会祝福。</w:t>
      </w:r>
    </w:p>
    <w:p w14:paraId="3539B00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8CC4FC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sinner under the curse before this tribunal; and, 1.All his sins, of all kinds, in all the periods of his life, from the first to the last breathing on earth are upon him.</w:t>
      </w:r>
    </w:p>
    <w:p w14:paraId="519F97D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8EEC1C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默想那在咒诅之下的罪人，在这审判台前；并且，1. 祂一生中所有时期，从在地上第一次呼吸到最后一次，所有种类的所有罪，都加在祂身上。</w:t>
      </w:r>
    </w:p>
    <w:p w14:paraId="64FF855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212038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seals them up as in a bag, that not one of them can be missing; Hos. 13:12, "The iniquity of Ephraim is bound up."</w:t>
      </w:r>
    </w:p>
    <w:p w14:paraId="59E2E8F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B0D2AF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咒诅将它们封存在一个袋子里，一个也不得失落；何西阿书13:12，“以法莲的罪孽包裹着。”</w:t>
      </w:r>
    </w:p>
    <w:p w14:paraId="52D9022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C950D6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a pardon takes place, the curse is removed, and being once removed, it never returns; so where the curse is, there neither is nor has been a pardon; for these are inconsistent, the one being a binding over of the sinner to wrath, the other a dissolution of that band, so that God will remember their iniquities no more.</w:t>
      </w:r>
    </w:p>
    <w:p w14:paraId="4EE5CF6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F4156D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哪里有赦免，咒诅就除去，既已除去，就永不复返；所以哪里有咒诅，那里就没有，也未曾有过赦免；因为这两者是不相容的，一个是将罪人捆绑于忿怒，另一个是解除那捆绑，以至于上帝不再记念他们的罪孽。</w:t>
      </w:r>
    </w:p>
    <w:p w14:paraId="1ACD8B7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0BCD13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where no pardon is, God has sworn he will not forget any of that sinner's works, Amos 8:7.</w:t>
      </w:r>
    </w:p>
    <w:p w14:paraId="47B0334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280294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但哪里没有赦免，上帝已起誓，祂必不忘记那罪人的任何行为，阿摩司书8:7。</w:t>
      </w:r>
    </w:p>
    <w:p w14:paraId="2DDF99B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D29B92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fearful, then, must the case be, while the sinner stands before this tribunal with all his sins whatsoever upon him?</w:t>
      </w:r>
    </w:p>
    <w:p w14:paraId="09344B1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D29E43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那么，当罪人带着祂所有的一切罪，站在这个审判台前时，这情况该是何等可怕？</w:t>
      </w:r>
    </w:p>
    <w:p w14:paraId="70738AF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56DF69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2.As the man's sins were multiplied, so the curses of the law were multiplied upon him; for it is the constant voice of the law, upon every transgression of those under the covenant of works, "Cursed is every one that continueth not in all things which are written in the book of the law to do them," Gal. 3:10.</w:t>
      </w:r>
    </w:p>
    <w:p w14:paraId="2C95C70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B6E3BA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2.人的罪既已增多，律法的咒诅也照样加增在他身上；因为这是律法不变的声音，对在行为之约下之人每一次的违背，“凡不常照律法书上所记一切之事去行的，就被咒诅”，加拉太书3:10。</w:t>
      </w:r>
    </w:p>
    <w:p w14:paraId="74856C5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CA2CAB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can such a one escape, while innumerable cords of death are upon him, before a just Judge, with their united force binding him over to destruction?</w:t>
      </w:r>
    </w:p>
    <w:p w14:paraId="748A5FC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46789C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那么，当无数死亡的绳索加在祂身上，在一位公义的审判官面前，以它们联合的力量将祂捆绑于毁灭时，这样的人又怎能逃脱呢？</w:t>
      </w:r>
    </w:p>
    <w:p w14:paraId="6BE1A64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A1F2E7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misery is hereby insured without all peradventure; and the more of these cords there are upon him, the greater must his punishment be.</w:t>
      </w:r>
    </w:p>
    <w:p w14:paraId="3A0ED9F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097975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祂的苦难因此毫无疑问地被保证了；并且这些绳索在他身上越多，祂的刑罚就必越大。</w:t>
      </w:r>
    </w:p>
    <w:p w14:paraId="582AF1A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CD33D0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is no removing of the curse then, Luke 13:25.</w:t>
      </w:r>
    </w:p>
    <w:p w14:paraId="7AC24A2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26698B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3.那时咒诅就不能除去，路加福音13:25。</w:t>
      </w:r>
    </w:p>
    <w:p w14:paraId="2E26278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0487A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time of trial is over, and judgment is to be passed according to what was done in the flesh.</w:t>
      </w:r>
    </w:p>
    <w:p w14:paraId="568E0F3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54BDA9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试炼的时间已过，审判要照着在肉身所行的施行。</w:t>
      </w:r>
    </w:p>
    <w:p w14:paraId="39AC16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9C5299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court is erected within a sinner's own breast in this world, and conscience convicts him as a transgressor of the law, a covenant-breaker, and therefore pronounces him cursed; there is a Surety for the sinner to fly to, an Advocate into whose hands he may commit his cause, a Mediator to trust in and roll his burden on by faith.</w:t>
      </w:r>
    </w:p>
    <w:p w14:paraId="099D424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DD5E79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法庭在这世界里，在一个罪人自己的胸中设立，良心判定他为违背律法者，背约者，因此宣告他被咒诅时；有一个保证人，罪人可以投靠，一个中保，他可以将他的案件交托在他手中，一个中保，他可以凭信心信靠并卸下他的重担。</w:t>
      </w:r>
    </w:p>
    <w:p w14:paraId="4B32E67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E924D6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before that tribunal there is none for the sinner who comes thither under the curse.</w:t>
      </w:r>
    </w:p>
    <w:p w14:paraId="624BCB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4ABB99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但在那审判台前，对于那在咒诅之下来到那里的罪人，却毫无帮助。</w:t>
      </w:r>
    </w:p>
    <w:p w14:paraId="3284229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183C2C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tree fell, it must lie; that throne is a throne of pure justice to him, without any mixture of the grace he despised.</w:t>
      </w:r>
    </w:p>
    <w:p w14:paraId="36AB85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FCFD91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树倒在哪里，就躺在哪里；那宝座对祂来说，是一个纯粹公义的宝座，不掺杂任何祂所藐视的恩典。</w:t>
      </w:r>
    </w:p>
    <w:p w14:paraId="7084CB2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9134DE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law of works, which he chose to live under, despising the law of grace, he must be judged.</w:t>
      </w:r>
    </w:p>
    <w:p w14:paraId="57C5C40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C481D1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祂必须藉着祂选择活在其下的行为的律，藐视恩典的律，而被审判。</w:t>
      </w:r>
    </w:p>
    <w:p w14:paraId="44BF14F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1A9D09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Wherefore he must there inevitably sink under the weight of the curse for ever, Psalm 1:5.</w:t>
      </w:r>
    </w:p>
    <w:p w14:paraId="2DAAA5B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89873E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4.最后，因此祂必在那里，永远地，不可避免地，沉沦在咒诅的重压之下，诗篇1:5。</w:t>
      </w:r>
    </w:p>
    <w:p w14:paraId="2D9A27E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C4E106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must fall a sacrifice for his own sin, who now slights the only atoning sacrifice, even Christ our passover sacrificed for us.</w:t>
      </w:r>
    </w:p>
    <w:p w14:paraId="1D9852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388E87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祂现在轻视那惟一的赎罪祭，就是我们为我们牺牲的逾越节羔羊基督，祂就必须为自己的罪作祭物。</w:t>
      </w:r>
    </w:p>
    <w:p w14:paraId="02DCB0E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9098F9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course of justice sin must be satisfied for, and without shedding of blood there is no remission.</w:t>
      </w:r>
    </w:p>
    <w:p w14:paraId="4BE6600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A1D321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在公义的进程中，罪必须得到满足，若不流血，罪就不得赦免。</w:t>
      </w:r>
    </w:p>
    <w:p w14:paraId="6CC5CC8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82BED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satisfaction must be proportioned to the injury done to the honour of an infinite God by it.</w:t>
      </w:r>
    </w:p>
    <w:p w14:paraId="31C75A7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C86691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这满足必须与它对一位无限上帝的尊荣所造成的伤害成比例。</w:t>
      </w:r>
    </w:p>
    <w:p w14:paraId="3EEA213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0A3F23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gospel, Christ is set before the sinner as the scape-goat before Aaron; he is called to lay his hand on the head thereof, by faith transferring the guilt on the Surety.</w:t>
      </w:r>
    </w:p>
    <w:p w14:paraId="6ED4B75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1FCD88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在福音中，基督被摆在罪人面前，如同代罪羊在亚伦面前；祂被呼召要按手在其头上，藉着信将罪责转移到保证人身上。</w:t>
      </w:r>
    </w:p>
    <w:p w14:paraId="4A68426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F0B8B6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 sinner did not so, but lived and died under the curse, his iniquity must fall and lie for ever on his own head.</w:t>
      </w:r>
    </w:p>
    <w:p w14:paraId="7AB608E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BDEA2A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既然罪人没有这样做，反倒在咒诅之下生，在咒诅之下死，祂的罪孽就必永远落在祂自己的头上。</w:t>
      </w:r>
    </w:p>
    <w:p w14:paraId="6B4CB45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08D4BD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The soul is shut up in hell, by virtue of the curse, Luke 16:22, 23, "And in hell be lift up his eyes."</w:t>
      </w:r>
    </w:p>
    <w:p w14:paraId="2AF2A32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3093F5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第三，灵魂因咒诅的缘故，被关在地狱里，路加福音16:22, 23，“祂在地狱里举目。”</w:t>
      </w:r>
    </w:p>
    <w:p w14:paraId="0B944C3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3D763B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by the sentence of the broken covenant, the sinner is cut asunder by the sword of death, and  his  soul  receives  its  portion,  where  shall  be  weeping  and gnashing of teeth, being haled from the tribunal into the pit.</w:t>
      </w:r>
    </w:p>
    <w:p w14:paraId="6BC74D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A04CB0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因此，藉着被破坏之约的判决，罪人被死亡的刀剑所砍断，祂的灵魂领受祂的份，在那里必有哀哭和切齿，被从审判台拖入坑中。</w:t>
      </w:r>
    </w:p>
    <w:p w14:paraId="186373F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2C1EDD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falls the great rain of God's wrath on the men of his curse, the sinner being, to his own conviction, entered in payment of the debt which he can never discharge, and which can never be forgiven.</w:t>
      </w:r>
    </w:p>
    <w:p w14:paraId="7A03B30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6A404F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那时，上帝忿怒的大雨就降在祂所咒诅的人身上，罪人，按他自己的定罪，已进入偿还他永不能偿清，也永不能被赦免的债务中。</w:t>
      </w:r>
    </w:p>
    <w:p w14:paraId="4BD2BDC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21F375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state of the separate soul under the curse, after its particular judgment, who can sufficiently express the horror of?</w:t>
      </w:r>
    </w:p>
    <w:p w14:paraId="40921AE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150D2A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在咒诅之下的分离的灵魂，在其个别的审判之后的状态，谁能充分地表达其恐怖呢？</w:t>
      </w:r>
    </w:p>
    <w:p w14:paraId="0F97481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BA7851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these things following on that head.</w:t>
      </w:r>
    </w:p>
    <w:p w14:paraId="4254951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2473F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默想那方面的以下几件事。</w:t>
      </w:r>
    </w:p>
    <w:p w14:paraId="2B994B2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024446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1.Separate souls under the curse, after their particular judgment, are lodged in the place of the damned, called Hell in the scriptures.</w:t>
      </w:r>
    </w:p>
    <w:p w14:paraId="691A23E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D1FA38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1.在咒诅之下的分离的灵魂，在其个别的审判之后，被安置在被咒诅者的地方，在圣经中称为地狱。</w:t>
      </w:r>
    </w:p>
    <w:p w14:paraId="1146DE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1D7213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 godly and the wicked change places, who lived together in this world as a mixed company; the soul, which, through faith received the blessing, is carried to heaven; and the soul which parted with the body under the curse, is carried to hell.</w:t>
      </w:r>
    </w:p>
    <w:p w14:paraId="3B4999B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30ACB7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那时，敬虔的人和恶人就交换了地方，他们在这世上曾作为混合的群体一同生活；那藉着信领受祝福的灵魂，被带到天上；那在咒诅之下与身体分离的灵魂，被带到地狱。</w:t>
      </w:r>
    </w:p>
    <w:p w14:paraId="3C6381D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D22DC5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from the parable of Dives and Lazarus, Luke 16:22, 23.</w:t>
      </w:r>
    </w:p>
    <w:p w14:paraId="778FCC1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7C0496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这从财主和拉撒路的比喻可以清楚地看出，路加福音16:22, 23。</w:t>
      </w:r>
    </w:p>
    <w:p w14:paraId="1856AD6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A65315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hell the souls of the wicked are lodged as in a prison, reserved to a further judgment against the great day, 1 Pet. 3:19.</w:t>
      </w:r>
    </w:p>
    <w:p w14:paraId="1D13673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0C31B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在地狱里，恶人的灵魂被安置如同在监狱里，被保留到大日更进一步的审判，彼得前书3:19。</w:t>
      </w:r>
    </w:p>
    <w:p w14:paraId="3E463B8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DDB031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can imagine what thoughts of horror must, at its entrance thither, seize the soul, which a little before was in the body in this world, but then goes into an unalterable state of misery, and hath the bars of the pit shut upon it, without hope of relief?</w:t>
      </w:r>
    </w:p>
    <w:p w14:paraId="6CF6A28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4288A6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谁能想象，在灵魂进入那里时，必须抓住它的恐惧思想是什么呢？那灵魂，不久前还在这个世界的身体里，然后就进入了一个无法改变的苦难状态，并且坑的门向它关闭，毫无得救的希望。</w:t>
      </w:r>
    </w:p>
    <w:p w14:paraId="33B3506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42EBA8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 fearful sudden change it will be to them who lived in wealth and ease, and to them who lived in poverty and distress here!</w:t>
      </w:r>
    </w:p>
    <w:p w14:paraId="6FB6F7A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EF1BD5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哦，对那些曾活在富足和安逸中的人，和对那些曾在这里活在贫困和苦难中的人来说，这将是何等可怕的突然改变！</w:t>
      </w:r>
    </w:p>
    <w:p w14:paraId="56876A3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5F131A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say to which of them it shall be the most frightful change?</w:t>
      </w:r>
    </w:p>
    <w:p w14:paraId="214BDB6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59FD20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谁能说，对他们中的哪一个来说，这将是最可怕的改变呢？</w:t>
      </w:r>
    </w:p>
    <w:p w14:paraId="698CCDE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291E2D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dregs of the curse shall there be wrung out to them, and they made to drink them, in the fearful punishment inflicted upon them for the satisfaction of offended justice, for all their sins, original and actual.</w:t>
      </w:r>
    </w:p>
    <w:p w14:paraId="19768F4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80F182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2.咒诅的渣滓将在那里为他们榨出，他们要被迫喝下，在为满足被冒犯的公义，为他们所有原罪和本罪而施加的可怕刑罚中。</w:t>
      </w:r>
    </w:p>
    <w:p w14:paraId="0F96E22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7055E8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shall be, more remarkably than ever before, accomplished that passage; Psalm 75:8, "In the hand of the Lord there is a cup, and the wine is red: it is full of mixture, and he poureth out of the same; but the dregs thereof all the wicked of the earth shall wring them out and drink them."</w:t>
      </w:r>
    </w:p>
    <w:p w14:paraId="362C58A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DDF3AC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那时，比以往任何时候都更显著地，那段经文将得以成就；诗篇75:8，“在耶和华的手中，有一个杯，酒是红的：满了搀杂，祂从其中倒出；但其中的渣滓，地上所有的恶人，都要榨出来喝。”</w:t>
      </w:r>
    </w:p>
    <w:p w14:paraId="34742F1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14E19E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separate soul doth not sleep, nor is void of feeling, nor is it extinguished till the resurrection, as some have dreamed; no, no; it lives, but lives in misery; it feels, but feels nothing but anguish.</w:t>
      </w:r>
    </w:p>
    <w:p w14:paraId="68E747A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EF4AF2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分离的灵魂不睡觉，也并非没有感觉，也不是直到复活才被消灭，如同有些人所梦想的；不，不；它活着，却活在苦难中；它有感觉，却只感觉到痛苦。</w:t>
      </w:r>
    </w:p>
    <w:p w14:paraId="28398CC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9BF129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laid under the punishment of loss, being at once deprived of all those things wherein it sought its satisfaction in this world, and of all the happiness of the other world; and it is punished also with the punishment of sense, the wrath of an angry God being poured into it, Luke 16:23, 24, which is expressed under the notion of being "tormented in a flame."</w:t>
      </w:r>
    </w:p>
    <w:p w14:paraId="78D0978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234C1F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它被置于失丧的刑罚之下，一下子被剥夺了它在这世上寻求满足的一切事物，以及另一个世界的一切幸福；它也受感觉的刑罚，一位忿怒上帝的忿怒倾倒在它里面，路加福音16:23, 24，这被表达为“在火焰中受折磨”。</w:t>
      </w:r>
    </w:p>
    <w:p w14:paraId="731AD52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DBB952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all the joys of the cursed soul are killed, plucked up by the root; and a flood of sorrows surrounds it, having neither brim nor bottom.</w:t>
      </w:r>
    </w:p>
    <w:p w14:paraId="64C74F1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7ABA1B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那时，被咒诅之灵魂的一切喜乐都被杀死，连根拔起；一片忧伤的洪流环绕着它，既无边际也无底。</w:t>
      </w:r>
    </w:p>
    <w:p w14:paraId="3ED68D8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1CE240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are sensible of their lost happiness, Luke 16:23.</w:t>
      </w:r>
    </w:p>
    <w:p w14:paraId="13C1FF6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37B2AC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3.他们意识到他们失丧的幸福，路加福音16:23。</w:t>
      </w:r>
    </w:p>
    <w:p w14:paraId="4BDA4C7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D674E0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it to their unspeakable anguish.</w:t>
      </w:r>
    </w:p>
    <w:p w14:paraId="3F6BF92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DEDA97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他们看见它，以致他们无法言喻的痛苦。</w:t>
      </w:r>
    </w:p>
    <w:p w14:paraId="3DFEEFA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A74BA1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they heard of heaven, and the happiness of those who die in the Lord, while they were on earth, they will get a more affecting discovery of it then, which will cause them to rage against themselves, that ever they should have preferred the pleasures of sin and a vain world to such a blessed state.</w:t>
      </w:r>
    </w:p>
    <w:p w14:paraId="1423956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7269CF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无论他们在地上时，听过多少关于天堂，和那些在主里而死之人的幸福，那时他们都会得到一个更感人的发现，这会使他们对自己发怒，因他们竟曾将罪的享乐和虚空的世界，置于如此蒙福的状态之上。</w:t>
      </w:r>
    </w:p>
    <w:p w14:paraId="2F25F2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1512FD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must it pierce the wretched soul, to think that not only all is lost, but lost without possibility of recovery?</w:t>
      </w:r>
    </w:p>
    <w:p w14:paraId="315E959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84DB15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并且，当那可怜的灵魂想到，不仅一切都失丧了，而且失丧得毫无恢复的可能时，这必是何等地刺透它呢？</w:t>
      </w:r>
    </w:p>
    <w:p w14:paraId="7839CE5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E2DF6F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16:26.</w:t>
      </w:r>
    </w:p>
    <w:p w14:paraId="537D373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6BC7C4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16:26。</w:t>
      </w:r>
    </w:p>
    <w:p w14:paraId="77E291B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A5C904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men would be wise in time, and believe that the state of trial will end with them ere long, and so bend their cares and endeavours, that, amidst the throng of the world's business, cares, vanities, and temptations, they lose not their souls.</w:t>
      </w:r>
    </w:p>
    <w:p w14:paraId="2DDBBFA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639B8F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哦，但愿人能及时有智慧，并相信试炼的状态不久就要在他们身上结束，因此将他们的忧虑和努力转向，好在世事的纷扰，忧虑，虚荣和试探中，不致失丧他们的灵魂。</w:t>
      </w:r>
    </w:p>
    <w:p w14:paraId="1163474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A5F86D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4.Their consciences are then awakened, never to fall asleep any more for ever.</w:t>
      </w:r>
    </w:p>
    <w:p w14:paraId="48289AE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4432C0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4.那时他们的良心被唤醒，永不再沉睡。</w:t>
      </w:r>
    </w:p>
    <w:p w14:paraId="43E8CC6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9CECEB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scorch them then like a fire that cannot be quenched, and gnaw them like a worm that never dieth.</w:t>
      </w:r>
    </w:p>
    <w:p w14:paraId="69EA89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D853DF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那时它们将像不灭的火一样烧灼他们，像永不死的虫一样啃噬他们。</w:t>
      </w:r>
    </w:p>
    <w:p w14:paraId="74444AC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055B50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question separate souls are capable of calling things past to remembrance, as is evident in the case of the rich man when in the separate state, Luke 16:25, where Abraham bids him remember what a portion he had in this life; the rich man remembers his five brethren, and what a life he and they led, ver. 28.</w:t>
      </w:r>
    </w:p>
    <w:p w14:paraId="23C0C5D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93C411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毫无疑问，分离的灵魂能够记起过去的事，正如在财主在分离状态下的例子中所显明的，路加福音16:25，那里亚伯拉罕吩咐祂记念祂今生所得的福分；财主记念祂的五个弟兄，以及祂和他们所过的生活，第28节。</w:t>
      </w:r>
    </w:p>
    <w:p w14:paraId="64CBDB3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B74F8F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conscience that was seared till it was past feeling, will then be fully sensible.</w:t>
      </w:r>
    </w:p>
    <w:p w14:paraId="2153E39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CC6095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那被烙到麻木不仁的良心，那时必将完全有感觉。</w:t>
      </w:r>
    </w:p>
    <w:p w14:paraId="620E923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A95F15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evil of sin will then be clearly seen, because felt; the threatenings of the holy law will no more be accounted scarecrows, nor will there be any such fools there as to make a mock of sin.</w:t>
      </w:r>
    </w:p>
    <w:p w14:paraId="0A4F46A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2A2D1D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那时罪的邪恶必被清楚地看见，因为被感觉到了；圣洁律法的威吓，再也不被当作稻草人，那里也再没有像嘲笑罪那样的愚昧人。</w:t>
      </w:r>
    </w:p>
    <w:p w14:paraId="6DD66FC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08237E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there will be under continual remorse and regret for ever the ill-spent life, where there is no place for repentance.</w:t>
      </w:r>
    </w:p>
    <w:p w14:paraId="0B5D50D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4C647C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那里的灵魂，将永远为那虚度的生命，而处于持续的懊悔和遗憾中，在那里没有悔改的余地。</w:t>
      </w:r>
    </w:p>
    <w:p w14:paraId="740E1C7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439B9C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that would never search and try its ways, while there was occasion to mend what was amiss, will there go through the several steps of life and conversation here; and every new sin that casts up to it as done in the body, will pierce the soul like an envenomed arrow.</w:t>
      </w:r>
    </w:p>
    <w:p w14:paraId="4776073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67EE60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那在有机会改正错误时，从不查验自己道路的灵魂，将在那里经过今生生活的各个阶段；每当有一个在身体里所犯的新罪向它显现时，都必像一支毒箭一样刺透灵魂。</w:t>
      </w:r>
    </w:p>
    <w:p w14:paraId="65C01CA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7BE7F8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5.They will be filled with torturing passions, which will keep the soul ever on the rack Their sinful nature remains with them under the curse, and they will sin against God still, as well as they did in this life; but with this difference, that whereas they had pleasure in their sins here, they shall have none in their sins there; they shall be for ever precluded from acting that wickedness that may give pleasure, and the restraint upon them that way in their prison may contribute to their torment; for, no doubt, the seeds of all sin remain still in them there under the curse; but their sins there shall be their felt misery too.</w:t>
      </w:r>
    </w:p>
    <w:p w14:paraId="30A8191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586A4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他们将充满折磨人的激情，这将使灵魂永远受刑，他们的罪恶本性在咒诅之下与他们同在，他们仍将像今生一样犯罪抵挡上帝；但不同的是，他们今生在罪中得着快乐，在那里却在罪中毫无快乐；他们将永远被禁止行那能带来快乐的邪恶，他们在监狱中那样的约束，可能会增加他们的折磨；因为，毫无疑问，所有罪的种子，在咒诅之下，仍在他们里面存留；但他们在那里的罪，也将是他们感受到的苦难。</w:t>
      </w:r>
    </w:p>
    <w:p w14:paraId="1E7FE5F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B4C947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 holds out those torturing passions which they will be filled with, by "weeping, and wailing, and gnashing of teeth;" which intimates to us, that souls there are overwhelmed with sorrow, anguish, and anxiety, with wrath, grudge, murmuring, envy, rage, and despair.</w:t>
      </w:r>
    </w:p>
    <w:p w14:paraId="15B3036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79E64D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圣经藉着“哀哭、悲号、切齿”，指明了他们将要充满的那些折磨人的激情；这向我们表明，那里的灵魂被忧伤、痛苦、焦虑、忿怒、怨恨、抱怨、嫉妒、狂怒和绝望所淹没。</w:t>
      </w:r>
    </w:p>
    <w:p w14:paraId="68E41C3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5268AD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In this state they must continue till the last day, that they be reunited to their respective bodies, and so the whole man get his sentence at the general judgment, adjudging both soul and body to everlasting fire, Matth. 25.</w:t>
      </w:r>
    </w:p>
    <w:p w14:paraId="217A668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C816FE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6.最后，在这种状态下，他们必须持续到末日，那时他们将与他们各自的身体重新联合，因此全人将在普遍的审判中得到他的判决，将灵魂和身体都判定入永火，马太福音25章。</w:t>
      </w:r>
    </w:p>
    <w:p w14:paraId="3D7C939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E1F995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after they are gone out of this world, their wickedness may be living behind them, and the stream of it may be running when their bodies are consumed in the grave, and their souls have been long in the pit of destruction, like the sin of Jeroboam, who made Israel to sin; all which must be accounted for.</w:t>
      </w:r>
    </w:p>
    <w:p w14:paraId="1860783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160087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离开这世界之后，他们的邪恶可能仍活在他们身后，其流可能在他们的身体在坟墓中被朽坏，他们的灵魂已久在毁灭的坑中时，仍在流淌，如同耶罗波安的罪，他使以色列陷在罪里；这一切都必须交代清楚。</w:t>
      </w:r>
    </w:p>
    <w:p w14:paraId="187D07B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8FCCC3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it appears, that the expectation of reuniting with their bodies can be no comfortable thought to them but a thought of horror, a fearful expectation.</w:t>
      </w:r>
    </w:p>
    <w:p w14:paraId="6061E3C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107E8F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因此显而易见，期望与他们的身体重新联合，对他们来说，绝不是一个安慰的想法，而是一个恐惧的想法，一个可怕的期望。</w:t>
      </w:r>
    </w:p>
    <w:p w14:paraId="4799B8E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4D63F45">
      <w:pPr>
        <w:pStyle w:val="2"/>
        <w:bidi w:val="0"/>
        <w:rPr>
          <w:rFonts w:hint="default"/>
          <w:lang w:val="en-US" w:eastAsia="en-US"/>
        </w:rPr>
      </w:pPr>
      <w:r>
        <w:rPr>
          <w:rFonts w:hint="default"/>
          <w:lang w:val="en-US" w:eastAsia="en-US"/>
        </w:rPr>
        <w:t>THE JUDGMENT OF THE WICKED</w:t>
      </w:r>
    </w:p>
    <w:p w14:paraId="57154094">
      <w:pPr>
        <w:pStyle w:val="2"/>
        <w:bidi w:val="0"/>
        <w:rPr>
          <w:rFonts w:hint="default"/>
          <w:lang w:val="en-US" w:eastAsia="en-US"/>
        </w:rPr>
      </w:pPr>
      <w:r>
        <w:rPr>
          <w:rFonts w:hint="default"/>
          <w:lang w:val="en-US" w:eastAsia="en-US"/>
        </w:rPr>
        <w:t>对恶人的审判</w:t>
      </w:r>
    </w:p>
    <w:p w14:paraId="5BC3CC4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018FC28">
      <w:pPr>
        <w:pStyle w:val="2"/>
        <w:bidi w:val="0"/>
        <w:rPr>
          <w:rFonts w:hint="default"/>
          <w:lang w:val="en-US" w:eastAsia="en-US"/>
        </w:rPr>
      </w:pPr>
      <w:r>
        <w:rPr>
          <w:rFonts w:hint="default"/>
          <w:lang w:val="en-US" w:eastAsia="en-US"/>
        </w:rPr>
        <w:t>A View of the Wicked Rising from the Grave Under the Curse</w:t>
      </w:r>
    </w:p>
    <w:p w14:paraId="63273426">
      <w:pPr>
        <w:pStyle w:val="2"/>
        <w:bidi w:val="0"/>
        <w:rPr>
          <w:rFonts w:hint="default"/>
          <w:lang w:val="en-US" w:eastAsia="en-US"/>
        </w:rPr>
      </w:pPr>
      <w:r>
        <w:rPr>
          <w:rFonts w:hint="default"/>
          <w:lang w:val="en-US" w:eastAsia="en-US"/>
        </w:rPr>
        <w:t>恶人带着咒诅从坟墓中复活的景象</w:t>
      </w:r>
    </w:p>
    <w:p w14:paraId="5C71BC6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E011B2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rise again out of their graves, at the last day, under the curse; John 5:29, "They that have done evil, shall come forth unto the resurrection of damnation."</w:t>
      </w:r>
    </w:p>
    <w:p w14:paraId="0A5FED4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在末日，他们将带着咒诅从坟墓里复活；约翰福音5:29，“行恶的人复活被定罪。”</w:t>
      </w:r>
    </w:p>
    <w:p w14:paraId="77687EA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3A9BCA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Matth. 25:41, "Depart from me, ye cursed, into everlasting fire, prepared for the devil and his angels"</w:t>
      </w:r>
    </w:p>
    <w:p w14:paraId="6215F9A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比较马太福音25:41，“你们这被咒诅的人，离开我，进入那为魔鬼和他的使者所预备的永火里去。”</w:t>
      </w:r>
    </w:p>
    <w:p w14:paraId="3C4414D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D3B022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Jesus Christ, who became a curse for all his people, was carried from the cross to the grave; but there the debt was fully paid, and the curse was exhausted; the cursing law and justice had no more to exact of him; so he was brought forth out of the prison of the grave, as one free person who had completely discharged the debt which he was laid in prison for.</w:t>
      </w:r>
    </w:p>
    <w:p w14:paraId="1451BC7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耶稣基督，为祂所有的子民成了咒诅，被从十字架上抬到坟墓里；但在那里，罪债已完全付清，咒诅已耗尽；咒诅的律法和公义再也不能向祂索取什么了；所以祂被带出坟墓的监牢，如同一个完全偿还了使祂下监的债务的自由人。</w:t>
      </w:r>
    </w:p>
    <w:p w14:paraId="6D27EAA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2FF9AD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believers in Christ, though they fall down into the grave, as well at others; yet they do not fall down into it under the curse, far less do they rise again, at the last day, under the curse.</w:t>
      </w:r>
    </w:p>
    <w:p w14:paraId="4A4C411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因此，基督里的信徒，虽然也像其他人一样进入坟墓；但他们不是在咒诅之下进入的，更不是在末日带着咒诅复活。</w:t>
      </w:r>
    </w:p>
    <w:p w14:paraId="46A63D3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17643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natural man having lived and died under the covenant of works, goes to the grave under the curse; and forasmuch as all that comes on him, in the state of the dead, cannot satisfy completely for his debt, therefore as the curse remains on him all along while he is there, so he rises again under it.</w:t>
      </w:r>
    </w:p>
    <w:p w14:paraId="6FD538F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属血气的人，既然在行为之约下生，也在行为之约下死，就带着咒诅进入坟墓；并且，由于他在死者的状态中所遭遇的一切，都不能完全偿还他的罪债，因此当咒诅一直停留在他身上时，他也就带着咒诅复活了。</w:t>
      </w:r>
    </w:p>
    <w:p w14:paraId="3F362ED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F6B9D0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this doleful event three things may be considered:—</w:t>
      </w:r>
    </w:p>
    <w:p w14:paraId="33558C3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在这件悲惨的事件中，可以思想三件事：—</w:t>
      </w:r>
    </w:p>
    <w:p w14:paraId="5EECD95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8A93CE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shall rise again out of their graves by virtue of the curse.</w:t>
      </w:r>
    </w:p>
    <w:p w14:paraId="7B83E64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1.他们将因着咒诅的力量从坟墓中复活。</w:t>
      </w:r>
    </w:p>
    <w:p w14:paraId="0935A73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A2B2FB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implied in that forecited, John 5:29.</w:t>
      </w:r>
    </w:p>
    <w:p w14:paraId="554C8CF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这一点已由前面引述的约翰福音5:29所暗示。</w:t>
      </w:r>
    </w:p>
    <w:p w14:paraId="1864DE7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A84E8F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end of time is come, the last trumpet shall sound, and all that are in the graves shall come forth, godly and ungodly; but the godly shall rise by virtue of their blessed union with Christ, Rom. 8:11; the ungodly by virtue of the curse of the broken covenant on them.</w:t>
      </w:r>
    </w:p>
    <w:p w14:paraId="27414AB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时间的尽头来临，最后的号角将吹响，所有在坟墓里的人都将出来，敬虔的和不敬虔的都是如此；但敬虔的人将因着他们与基督蒙福的联合而复活，罗马书8:11；不敬虔的人则因着破碎之约的咒诅在他们身上而复活。</w:t>
      </w:r>
    </w:p>
    <w:p w14:paraId="1EA3894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6EE607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malefactor is, in virtue of the sentence of death passed on him, shut up in close prison till the time of execution; and in virtue of the same sentence brought out of prison at the time appointed for his execution; even so the unbeliever is, in virtue of the curse of the law adjudging him to eternal death in hell, laid up in the grave till the last day; and, in virtue of the same curse, brought out of the grave at that day.</w:t>
      </w:r>
    </w:p>
    <w:p w14:paraId="3776633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一个犯人，因着判处他死刑的判决，被关在严密的监狱里直到行刑之时；又因着同样的判决，在指定的行刑时间被带出监狱；不信者也是如此，因着律法的咒诅判定他在地狱里永死，而被放置在坟墓里直到末日；又因着同样的咒诅，在那日被带出坟墓。</w:t>
      </w:r>
    </w:p>
    <w:p w14:paraId="502E455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D51D3C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by the bye, one may see, that there is no force in that arguing, viz., The separation of the soul and body was not the sanction of the law; else why should the wicked be clothed with their bodies at the resurrection?</w:t>
      </w:r>
    </w:p>
    <w:p w14:paraId="73912AF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因此，顺便一提，人们可以看到那种论证是无力的，即：灵魂与身体的分离并非律法的制裁；否则，恶人为何要在复活时穿上他们的身体呢？</w:t>
      </w:r>
    </w:p>
    <w:p w14:paraId="35341F8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F8F9C1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separation was not the whole of the sanction, but it was a remarkable part of it; and there is no inconsistency in the separation and reuniting of soul and body, being both comprehended in the sanction, more than in the laying up of the malefactor for, and bringing him forth to execution, being both comprehended in the sentence of death.</w:t>
      </w:r>
    </w:p>
    <w:p w14:paraId="1AC7003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诚然，分离并非制裁的全部，但却是其中一个显著的部分；灵魂与身体的分离与重聚，二者都包含在制裁之内，这并不矛盾，就像将犯人收监和带他出来行刑，二者都包含在死刑判决之内一样。</w:t>
      </w:r>
    </w:p>
    <w:p w14:paraId="7E3CCEF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58B14C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curse that separated soul and body at death, and separated each part of the body from another in the grave, shall, at the time appointed, have another kind of effect in bringing together the scattered pieces of dust, and joining them together in one body, and joining it again to the soul.</w:t>
      </w:r>
    </w:p>
    <w:p w14:paraId="5F68538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那在死亡时分离灵魂与身体，在坟墓中分离身体各部分的同一个咒诅，将在指定的时间，产生另一种效果，即将分散的尘土聚集起来，将它们联合成一个身体，并再次将其与灵魂结合。</w:t>
      </w:r>
    </w:p>
    <w:p w14:paraId="44C19FF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30545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2.All their sin and guilt shall rise again with them; the, body that was laid in the grave, a vile body; a foul instrument of the soul in divers lusts; an unclean vessel, stained, polluted and defiled, with divers kinds of filthy impure lusts; shall rise again with all its impurities cleaving to it, Isa. 66:24, "They shall be an abhoring unto all flesh."</w:t>
      </w:r>
    </w:p>
    <w:p w14:paraId="5ECFEC2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所有的罪和罪咎都将与他们一同复活；那被放在坟墓里的身体，一个卑贱的身体；一个灵魂在各种私欲中的污秽工具；一个不洁的器皿，被各种肮脏不洁的私欲所玷污、污染和败坏；将带着它一切的污秽一同复活，以赛亚书66:24，“他们必成为一切有血气者所憎恶的。”</w:t>
      </w:r>
    </w:p>
    <w:p w14:paraId="0C53489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C38A79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peculiar privilege of believers to have their "vile bodies changed," Phil. 3:21.</w:t>
      </w:r>
    </w:p>
    <w:p w14:paraId="74CA528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信徒们特有的权利是他们“卑贱的身体”将被“改变”，腓立比书3:21。</w:t>
      </w:r>
    </w:p>
    <w:p w14:paraId="78BF9B8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0C499C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bodies of sinners be not cleansed by the washing with that pure water, Heb. 10:22, viz. the blood and Spirit of Jesus Christ; though they be strained in never so minute parts, through the earth in a grave, they will lose nothing of their vileness and pollution, it will still cleave to every part of their dust, and appear again therewith at the resurrection.</w:t>
      </w:r>
    </w:p>
    <w:p w14:paraId="7194C04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罪人的身体未曾被那纯净之水洗净，希伯来书10:22，即耶稣基督的宝血和圣灵；那么即使他们在坟墓中被大地过滤成最微小的部分，他们也不会失去任何卑贱和污秽，那污秽仍将附着在他们每一粒尘土上，并在复活时随之显现。</w:t>
      </w:r>
    </w:p>
    <w:p w14:paraId="786F941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A29CD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shall they get a new and horrible sight of the use they made of their tongues in profane swearing, cursing, mocking at religion, lying, reproaching, cruel and unjust threatenings, &amp;c, in undue silence, when God's honour, their own soul's interest, and their neighbour's good, required them to speak; of the use they made of their bellies, in gluttony, and drunkenness, and pampering of the flesh; of their bodies, in uncleanness, lasciviousness, and wantonness; of their hands, in pilfering, stealing, unjust beating and abusing their fellow-creatures, immoderately busying them in the things of this life, to the neglect of their souls; in a word, of the use they made of their whole body, and every member thereof; with the qualities and endowments thereof, its youth, beauty, comeliness, health, and strength; together with the memorials of dying put into their hands, as hurts, wounds, weakness, sickness, old age; all of them to have been improved for God, the good of mankind, and their own eternal welfare.</w:t>
      </w:r>
    </w:p>
    <w:p w14:paraId="07925C3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们将重新可怕地看到他们如何使用他们的舌头：亵渎地起誓、咒骂、嘲笑宗教、说谎、责骂、残忍和不公的威胁等等，在上帝的荣耀、他们自己灵魂的益处和他们邻舍的益处要求他们说话时，却不当地沉默；他们如何使用他们的肚腹：贪食、醉酒、放纵肉体；他们如何使用他们的身体：污秽、淫荡、放浪；他们如何使用他们的手：小偷小摸、偷窃、不公地殴打和虐待他们的同类，过度地忙于今生的事，以致忽略了他们的灵魂；总之，他们如何使用他们的整个身体及其每一个肢体；以及其品质和天赋，它的青春、美丽、俊秀、健康和力量；连同放在他们手中的死亡的印记，如伤害、创伤、软弱、疾病、老年；所有这一切本该为上帝、为人类的益处和他们自己永恒的福祉而加以善用。</w:t>
      </w:r>
    </w:p>
    <w:p w14:paraId="615806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D58598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if men could look upon these things now, as then they will appear, the sweet morsel of sin would be accounted as the poison of asps.</w:t>
      </w:r>
    </w:p>
    <w:p w14:paraId="63A1D7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哦，如果人们现在就能像那时一样看待这些事，那么罪中之乐就会被看作是蛇的毒液。</w:t>
      </w:r>
    </w:p>
    <w:p w14:paraId="49567D9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552DC6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3.Their appearance will be frightful and horrible beyond expression, when they come forth of their graves under the curse, and set their feet on the earth again.</w:t>
      </w:r>
    </w:p>
    <w:p w14:paraId="450DB79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3.当他们带着咒诅从坟墓中出来，双脚再次踏上大地时，他们的样貌将是言语无法形容的惊惧和恐怖。</w:t>
      </w:r>
    </w:p>
    <w:p w14:paraId="7467197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C7449A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at the sound of the trumpet, the dead shall all arise out of their graves, and the wicked are cast forth as abominable branches, what a fearful awakening will they have out of their long sleep!</w:t>
      </w:r>
    </w:p>
    <w:p w14:paraId="1434875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当号角声响起，死人都将从坟墓中复活，恶人被像可憎的枝子一样抛出来时，他们从长眠中醒来将是何等恐惧的觉醒！</w:t>
      </w:r>
    </w:p>
    <w:p w14:paraId="710E405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52B500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they get another sight of this earth, upon which they led their ungodly lives; see their godly neighbours taken out from among them in the same spot of ground where they all lay, and carried away with joy to meet the Lord in the air; and when they see the Judge come to the judgment of the great day, in awful state; and they are going forward to appear before his tribunal; no appearance of malefactors going, under a guard, to the place of execution; no case of a besieged city taken, and soldiers burning and slaying, and the inhabitants running and crying for fear of the sword; can sufficiently represent the frightful appearance which men risen again at the last day, under the curse, will make.</w:t>
      </w:r>
    </w:p>
    <w:p w14:paraId="79A6B2A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再次看见这片他们曾过着不敬虔生活的土地；看见他们敬虔的邻舍从他们中间，从他们同卧的那片土地上被取走，并被欢喜地带到空中与主相遇；当他们看见审判者以威严的状态来临，进行那伟大之日的审判；而他们正走向祂的审判台前；没有任何犯人在守卫押送下走向刑场的景象；没有任何被围困的城市被攻陷，士兵们烧杀，居民们因惧怕刀剑而奔跑哭号的情景；能足以描绘出那些在末日带着咒诅复活之人所呈现的可怕景象。</w:t>
      </w:r>
    </w:p>
    <w:p w14:paraId="4730BB3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699C1F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ghastly visages will they then have!</w:t>
      </w:r>
    </w:p>
    <w:p w14:paraId="6F8DA98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那时他们将有何等恐怖的面容！</w:t>
      </w:r>
    </w:p>
    <w:p w14:paraId="68AA61F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332AED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will the now fairest ungodly faces be black as a coal, through extreme terror, anguish, and perplexity!</w:t>
      </w:r>
    </w:p>
    <w:p w14:paraId="33D819F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如今最美丽的不敬虔面容，届时将因极度的恐惧、痛苦和困惑而黑如煤炭！</w:t>
      </w:r>
    </w:p>
    <w:p w14:paraId="15A4B4D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E20D94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will they shiver, tremble, their knees smite one against another, and their hearts be pierced as with arrows, while they see the doleful day they would not believe!</w:t>
      </w:r>
    </w:p>
    <w:p w14:paraId="2C14265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当他们看到他们所不信的悲惨之日时，他们将如何战栗、发抖，双膝彼此相碰，心如箭穿！</w:t>
      </w:r>
    </w:p>
    <w:p w14:paraId="782561E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38D177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roarings and yellings, and hideous noise will then be amongst the innumerable crowd of the ungodly, driven forward to the tribunal as beasts to the slaughter?</w:t>
      </w:r>
    </w:p>
    <w:p w14:paraId="5D5B444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在那无数不敬虔的人群中，当他们像被赶往屠宰场的牲畜一样被驱向审判台时，将会有何等的咆哮、尖叫和可怕的噪音？</w:t>
      </w:r>
    </w:p>
    <w:p w14:paraId="0D0000C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64877F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"crying to the rocks and the mountains to fall on them, and hide them from the face of the Lamb," but all in vain! Rev. 6:16, 17.</w:t>
      </w:r>
    </w:p>
    <w:p w14:paraId="6E93C48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何等“向山和岩石说：倒在我们身上吧！把我们藏起来，躲避...羔羊的面目”，但都无济于事！启示录6:16, 17。</w:t>
      </w:r>
    </w:p>
    <w:p w14:paraId="119A1B9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ECD332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will the weight of the curse be felt to purpose, how lightly soever men now walk under it.</w:t>
      </w:r>
    </w:p>
    <w:p w14:paraId="1553513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那时，咒诅的重担将被真切地感受到，无论人们现在多么轻忽地行走在其下。</w:t>
      </w:r>
    </w:p>
    <w:p w14:paraId="5F2CA34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5C2688E">
      <w:pPr>
        <w:pStyle w:val="2"/>
        <w:bidi w:val="0"/>
        <w:rPr>
          <w:rFonts w:hint="default"/>
          <w:lang w:val="en-US" w:eastAsia="en-US"/>
        </w:rPr>
      </w:pPr>
      <w:r>
        <w:rPr>
          <w:rFonts w:hint="default"/>
          <w:lang w:val="en-US" w:eastAsia="en-US"/>
        </w:rPr>
        <w:t>The Wicked, Under the Curse, Appearing at the Judgment-Seat of Christ</w:t>
      </w:r>
    </w:p>
    <w:p w14:paraId="3C0AD55C">
      <w:pPr>
        <w:pStyle w:val="2"/>
        <w:bidi w:val="0"/>
        <w:rPr>
          <w:rFonts w:hint="default"/>
          <w:lang w:val="en-US" w:eastAsia="en-US"/>
        </w:rPr>
      </w:pPr>
      <w:r>
        <w:rPr>
          <w:rFonts w:hint="default"/>
          <w:lang w:val="en-US" w:eastAsia="en-US"/>
        </w:rPr>
        <w:t>带着咒诅的恶人，出现在基督的审判台前</w:t>
      </w:r>
    </w:p>
    <w:p w14:paraId="3563C59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83D383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appear before the tribunal of Christ under the curse, like a malefactor in chains before his judge, Matth. 25:41.</w:t>
      </w:r>
    </w:p>
    <w:p w14:paraId="156E5BB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他们将带着咒诅出现在基督的审判台前，就像一个戴着锁链的犯人出现在他的审判官面前，马太福音25:41。</w:t>
      </w:r>
    </w:p>
    <w:p w14:paraId="56DB052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E15257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must appear there, great and small, good and bad; none shall be amissing; Rom. 14:10, "We shall all stand before the judgment seat of Christ."</w:t>
      </w:r>
    </w:p>
    <w:p w14:paraId="3A1A00D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所有的人，无论大小善恶，都必须出现在那里；一个也不会少；罗马书14:10，“我们都要站在基督的审判台前。”</w:t>
      </w:r>
    </w:p>
    <w:p w14:paraId="1390DD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16FE0F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who now receive the blessing through faith shall be in no hazard of the curse then or there.</w:t>
      </w:r>
    </w:p>
    <w:p w14:paraId="5387A26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但那些如今因信领受祝福的人，届时在那里将不会有遭受咒诅的危险。</w:t>
      </w:r>
    </w:p>
    <w:p w14:paraId="3EDE914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AC4490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not possible, that those who lived and died under the curse, should not have it upon them before that tribunal; for after death there is no removing of it.</w:t>
      </w:r>
    </w:p>
    <w:p w14:paraId="168758D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但那些在咒诅之下生活和死亡的人，在那审判台前不可能不带着咒诅；因为死后咒诅就无法被移除了。</w:t>
      </w:r>
    </w:p>
    <w:p w14:paraId="666865A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C2205C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fearful state of those under the curse before that judgment-seat may be viewed in these particulars.</w:t>
      </w:r>
    </w:p>
    <w:p w14:paraId="0188C4A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那些在咒诅之下的人在那审判台前的可怕状态，可以从以下几点来看。</w:t>
      </w:r>
    </w:p>
    <w:p w14:paraId="04904AE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0BC414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virtue of the curse they shall be set on the left band, Matth. 25:33.</w:t>
      </w:r>
    </w:p>
    <w:p w14:paraId="2AF649B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1.因着咒诅，他们将被安置在左边，马太福音25:33。</w:t>
      </w:r>
    </w:p>
    <w:p w14:paraId="40F0E61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AC73BE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honour is designed for them, but shame and everlasting contempt; no sentence, but what will fix them in an unalterable state of misery; so no access for them to the right hand amongst the blessed, but they must be ranged together on the left hand as a company of cursed ones.</w:t>
      </w:r>
    </w:p>
    <w:p w14:paraId="13D0CD1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为他们设计的不是荣耀，而是羞辱和永远的藐视；不是别的判决，而是将他们固定在一种无法改变的悲惨状态中的判决；所以他们无法进入右边蒙福者的行列，而必须作为一群被咒诅的人被排列在左边。</w:t>
      </w:r>
    </w:p>
    <w:p w14:paraId="3EFC2A2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F1E744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face of the judge must needs be terrible to them, as being under the curse of him who sits upon the throne, Rev. 6:16, 17.</w:t>
      </w:r>
    </w:p>
    <w:p w14:paraId="482BDDD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2.审判者的面容对他们而言必然是可怕的，因为他们正处在坐在宝座上的祂的咒诅之下，启示录6:16, 17。</w:t>
      </w:r>
    </w:p>
    <w:p w14:paraId="35C525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291F4A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they see him, they shall know him to be he, who with his Father and the Holy Spirit gave that law which they transgressed, made that covenant which they broke, whose voice the curse of the law against transgressors was and is; the which must needs take effect in their everlasting ruin, by reason of his justice, holiness, and truth.</w:t>
      </w:r>
    </w:p>
    <w:p w14:paraId="05A0A7E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看见祂时，他们将认出祂就是那位与祂的父和圣灵一同赐下他们所违背的律法、立下他们所破坏的约的那位，律法对违背者的咒诅过去是、现在也是祂的声音；这咒诅因着祂的公义、圣洁和真理，必然在他们永远的毁灭中生效。</w:t>
      </w:r>
    </w:p>
    <w:p w14:paraId="1938B6D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29339F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will be in a special manner terrible to such as had the gospel offer made to them, and the more terrible, the more plainly, affectionately, and powerfully it was pressed on them to accept it.</w:t>
      </w:r>
    </w:p>
    <w:p w14:paraId="4EBF155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并且祂对于那些曾听过福音邀请的人将是格外可怕的，而且福音被越是清晰、恳切、有力地敦促他们接受，祂就将越是可怕。</w:t>
      </w:r>
    </w:p>
    <w:p w14:paraId="3DE2C0D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1342C2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how will it strike them as a dart, when they look towards the throne, thinking with themselves, Lo there he sits to judge me now, and destroy me, who so often made offer of life and salvation to me by his messengers, which I slighted!</w:t>
      </w:r>
    </w:p>
    <w:p w14:paraId="19D5802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哦，当他们望向宝座，心里想着：看哪，那位如今坐在那里要审判我、毁灭我的，就是曾藉着祂的使者多次向我提供生命和救恩，而我却轻视了的那位！这时，这将如何像飞镖一样刺透他们！</w:t>
      </w:r>
    </w:p>
    <w:p w14:paraId="1D6D6FE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6D3F1F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might through him have obtained the blessing, but now I stand trembling under the weight of the curse.</w:t>
      </w:r>
    </w:p>
    <w:p w14:paraId="4913C6A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我本可以藉着祂得到祝福，但如今我却在咒诅的重压下颤抖。</w:t>
      </w:r>
    </w:p>
    <w:p w14:paraId="4031AEF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49FF0D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despised Lamb of God is turned into a lion against me.</w:t>
      </w:r>
    </w:p>
    <w:p w14:paraId="7404496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被藐视的神的羔羊已变成一头攻击我的狮子。</w:t>
      </w:r>
    </w:p>
    <w:p w14:paraId="245D0F7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8A4B55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this, O sinners, while God is on a throne of grace for you; lest it be taken down, and a tribunal of pure justice be set up for you.</w:t>
      </w:r>
    </w:p>
    <w:p w14:paraId="0383624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哦，罪人们，当神为你们坐在施恩的宝座上时，你们要思想这事；免得这宝座被撤去，而一个纯粹公义的审判台为你们设立起来。</w:t>
      </w:r>
    </w:p>
    <w:p w14:paraId="137FC80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56F06A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3.To clear the equity of the curse, and the execution thereof upon them, their "works shall be brought into judgment," Eccl. 12:14.</w:t>
      </w:r>
    </w:p>
    <w:p w14:paraId="5FEB1AB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3.为要显明这咒诅以及在其上执行的公平，他们的“工作都必被审问”，传道书12:14。</w:t>
      </w:r>
    </w:p>
    <w:p w14:paraId="5F6D100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B55C2A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whole life shall be searched into, and laid to the rule of the holy law, and the enormity and sinfulness thereof be discovered.</w:t>
      </w:r>
    </w:p>
    <w:p w14:paraId="6BC3D4C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他们的整个生命将被审查，并对照圣洁律法的准则，其罪孽和邪恶将被揭露出来。</w:t>
      </w:r>
    </w:p>
    <w:p w14:paraId="73CD635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5446DF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corrupt nature, with all the malignity and venom against the rule of righteousness, shall he laid open.</w:t>
      </w:r>
    </w:p>
    <w:p w14:paraId="57772B0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他们败坏的本性，连同其一切对抗公义准则的恶毒和怨恨，都将被揭露。</w:t>
      </w:r>
    </w:p>
    <w:p w14:paraId="05E282F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FB999F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sins shall be set in the light of God's countenance, in such full tale, that they shall see God is true to his word and oath, that he would not forget any of their works.</w:t>
      </w:r>
    </w:p>
    <w:p w14:paraId="7D0637C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他们的罪将被陈列在神的面光之中，其数量如此之全，以致他们将看到神对祂的话和祂的誓言是信实的，祂不会忘记他们任何的行为。</w:t>
      </w:r>
    </w:p>
    <w:p w14:paraId="25F74B9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B917B7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mask will then be entirely taken off their faces, and all their pretences to piety solemnly rejected, and declared to have been but hypocrisy.</w:t>
      </w:r>
    </w:p>
    <w:p w14:paraId="613451E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那时，他们脸上的面具将被完全揭下，他们所有对敬虔的伪装都将被庄严地拒绝，并被宣告为不过是假冒为善。</w:t>
      </w:r>
    </w:p>
    <w:p w14:paraId="21FA1EE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734275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secret wickedness, which they rejoiced to have got hid, and which they so artfully managed, that there was no discovering of it while they might have confessed and found mercy, shall then be set in broad day light before God and the world when there is no remedy.</w:t>
      </w:r>
    </w:p>
    <w:p w14:paraId="251611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他们秘密的邪恶，就是那些他们庆幸已经隐藏起来的，并且他们如此巧妙地处理以致在他们本可以承认并寻得怜悯时无人能发现的邪恶，到那时将在无可补救之时，被公之于神和世界面前。</w:t>
      </w:r>
    </w:p>
    <w:p w14:paraId="0192C20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99A357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Conscience shall then be no more blind nor dumb; but shall witness against them and for God; and shall never be silent any more.</w:t>
      </w:r>
    </w:p>
    <w:p w14:paraId="085E124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那时良心将不再瞎眼也不再哑口；而是要作见证控告他们并为神作证；并且再也不会沉默了。</w:t>
      </w:r>
    </w:p>
    <w:p w14:paraId="412B363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BDAEDF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 and misery brought upon others by their ungodly courses, taking effect when they themselves were gone out of the world, shall then be pursued in all their breadth and length, laid to their charge, and proved against them; and so the account of their debt to the divine justice shall be fully, stated at that day.</w:t>
      </w:r>
    </w:p>
    <w:p w14:paraId="0A60C23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他们不敬虔的行径给他人带来的罪恶和苦难，在他们自己离开世界后才产生影响，届时将被追溯其全部的广度和长度，归到他们的账上，并被证实来控告他们；因此，他们欠神圣公义的债的账目，在那日将被完全地陈明。</w:t>
      </w:r>
    </w:p>
    <w:p w14:paraId="35C42B9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BAECBC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4.Their doom shall be pronounced; Matth. 25:41, "Depart, from me, ye cursed, into everlasting fire prepared for the devil and his angels."</w:t>
      </w:r>
    </w:p>
    <w:p w14:paraId="14821F6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4.他们的厄运将被宣告；马太福音25:41，“你们这被咒诅的人，离开我，进入那为魔鬼和他的使者所预备的永火里去。”</w:t>
      </w:r>
    </w:p>
    <w:p w14:paraId="48089F9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41CD1A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shall they receive their final sentence, never to hear more from the mouth of him that sits upon the throne.</w:t>
      </w:r>
    </w:p>
    <w:p w14:paraId="203CE7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这样，他们将领受他们最终的判决，再也听不到从那位坐在宝座上者的口中所出的任何话了。</w:t>
      </w:r>
    </w:p>
    <w:p w14:paraId="4FD8BD7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2FB8E0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determines the full execution of the curse on the whole man, soul and body together.</w:t>
      </w:r>
    </w:p>
    <w:p w14:paraId="63A36A1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这决定了咒诅将在整个人，灵魂和身体上，得到完全的执行。</w:t>
      </w:r>
    </w:p>
    <w:p w14:paraId="5AAB26D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72233D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godly shall get their final sentence too; but, O! the vast difference betwixt "Come ye blessed," and "Depart ye cursed."</w:t>
      </w:r>
    </w:p>
    <w:p w14:paraId="29E1228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敬虔的人也将得到他们最终的判决；但是，哦！“你们这蒙福的，来”与“你们这被咒诅的，离开”之间是何等巨大的差异。</w:t>
      </w:r>
    </w:p>
    <w:p w14:paraId="242F6E2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E3BE80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unspeakable happiness of the saints in heaven, and the unspeakable misery of the damned in hell, will shew the difference.</w:t>
      </w:r>
    </w:p>
    <w:p w14:paraId="7204353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圣徒在天堂里那无法言说的幸福，和被定罪者在地狱里那无法言说的悲惨，将显明这差异。</w:t>
      </w:r>
    </w:p>
    <w:p w14:paraId="180F8B2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BD1002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weight of both lies, you see, in the state of the parties, as under the blessing, or under the curse.</w:t>
      </w:r>
    </w:p>
    <w:p w14:paraId="0939ECC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但你看，二者的关键都在于当事人的状态，是处于祝福之下，还是处于咒诅之下。</w:t>
      </w:r>
    </w:p>
    <w:p w14:paraId="0B6E0BD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423BB1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the turning point in respect of one's eternal state.</w:t>
      </w:r>
    </w:p>
    <w:p w14:paraId="23BB07D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这就是一个人永恒状态的转折点。</w:t>
      </w:r>
    </w:p>
    <w:p w14:paraId="254B5C6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14C8ED8">
      <w:pPr>
        <w:pStyle w:val="2"/>
        <w:bidi w:val="0"/>
        <w:rPr>
          <w:rFonts w:hint="default"/>
          <w:lang w:val="en-US" w:eastAsia="en-US"/>
        </w:rPr>
      </w:pPr>
      <w:r>
        <w:rPr>
          <w:rFonts w:hint="default"/>
          <w:lang w:val="en-US" w:eastAsia="en-US"/>
        </w:rPr>
        <w:t>An Affecting View of Sinners Lying For Ever in Hell, Under the Curse of the Broken Law</w:t>
      </w:r>
    </w:p>
    <w:p w14:paraId="536A5F39">
      <w:pPr>
        <w:pStyle w:val="2"/>
        <w:bidi w:val="0"/>
        <w:rPr>
          <w:rFonts w:hint="default"/>
          <w:lang w:val="en-US" w:eastAsia="en-US"/>
        </w:rPr>
      </w:pPr>
      <w:r>
        <w:rPr>
          <w:rFonts w:hint="default"/>
          <w:lang w:val="en-US" w:eastAsia="en-US"/>
        </w:rPr>
        <w:t>罪人在破碎律法的咒诅下永远躺在地狱中的动人景象</w:t>
      </w:r>
    </w:p>
    <w:p w14:paraId="0B60DA1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9066FC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lie for ever under the weight of the curse in hell, on soul and body together; Matth. 25:41, "Depart from me, ye cursed, into everlasting fire."</w:t>
      </w:r>
    </w:p>
    <w:p w14:paraId="6BBC057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他们将带着魂与体，在地狱里永远躺在咒诅的重压之下；马太福音25:41，“你们这被咒诅的人，离开我，进入永火里去。”</w:t>
      </w:r>
    </w:p>
    <w:p w14:paraId="2C2589F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02EB4C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their misery completed, here is the full execution of the curse.</w:t>
      </w:r>
    </w:p>
    <w:p w14:paraId="012E99A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在此他们的苦难完成了，在此咒诅被完全执行了。</w:t>
      </w:r>
    </w:p>
    <w:p w14:paraId="5970736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EA5C1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was big with wrath, indignation, and fury of a holy, jealous, just God, against sin, and sinners for sin, ever since it first entered, upon the breach of the covenant; and it has since that time still been bringing forth, yet there has likewise still been some allay in it, and the storm of wrath has not yet come to the height.</w:t>
      </w:r>
    </w:p>
    <w:p w14:paraId="53A73BF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自咒诅因着约的破坏而首次进入以来，它就充满了圣洁、嫉邪、公义的上帝对罪和罪人的烈怒、愤慨和狂怒；自那时以来，它一直在产生后果，然而其中也总有一些缓和，忿怒的风暴尚未达到顶峰。</w:t>
      </w:r>
    </w:p>
    <w:p w14:paraId="17E703B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CCCB76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men, even the men of the Lord's curse, live in this world, much patience is exercised towards them, and partly through the slenderness of the strokes laid on them, partly through their insensibleness, and partly through the mixture of mercy in their cup, they make a shift to live at some case; and if their case be at any time disturbed, yet they ordinarily, though not always, find some means to recover it; and even while their souls are in hell, during the time betwixt their death and the last judgment, their bodies lie at case in the grave; so but the one half of the man is in torment, and a part of him is easy, without any sense or feeling of the least annoyance.</w:t>
      </w:r>
    </w:p>
    <w:p w14:paraId="5ECB602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们，甚至是那些受主咒诅的人，活在这个世界上时，主对他们显出极大的耐心，部分因为加在他们身上的击打是轻微的，部分因为他们的麻木不仁，部分因为他们的杯中有怜悯的混合，他们得以勉强度日；如果他们的境况在任何时候受到干扰，他们通常（虽然不总是）能找到一些方法来恢复；甚至当他们的灵魂在地狱里时，在他们死亡和最后审判之间的那段时间里，他们的身体安躺在坟墓里；所以只有一半的人在受折磨，他的一部分是安逸的，没有任何最轻微的烦扰之感。</w:t>
      </w:r>
    </w:p>
    <w:p w14:paraId="01D8C3C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66D9AA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once the dead are raised again, and the men of the curse have got their last sentence, and time is absolutely at an end, the mystery of God finished, and a quite new state of the creation brought in, to wit, the eternal state; then shall the curse bring forth the threatened death in its full strength and force on the undischarged covenant- breakers; and as Christ, standing surety for the elect, knew by his experience so shall the men of the curse know by their experience, what was within the compass of the threatening of the covenant of works; Gen. 2:17, "In the day that thou eatest thereof thou shalt surely die."</w:t>
      </w:r>
    </w:p>
    <w:p w14:paraId="4F17F21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一旦死人复活，受咒诅的人得到了他们最终的判决，时间绝对终结，上帝的奥秘完成，一个全新的创造状态被引入，即永恒的状态；那时咒诅将在那些未被赦免的违约者身上，以其全部的力量和威力，带来所威胁的死亡；正如基督，作为选民的保证人，凭着祂的经历所知道的，那些受咒诅的人也当凭着他们的经历知道，行为之约的威胁范围内有什么；创世记2:17，“你吃的日子必定死。”</w:t>
      </w:r>
    </w:p>
    <w:p w14:paraId="2A264EF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DD0D4F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 commentary has heaven wrote upon it unto men, in flaming fire, in blood and gore, in sighs, groans, and swooning of the whole creation; but never a full one yet, excepting in the sufferings of the Son of God on the cross.</w:t>
      </w:r>
    </w:p>
    <w:p w14:paraId="3404ED9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天曾多次以烈火、鲜血与凝血、整个受造物的叹息、呻吟和昏厥，向人写下关于这威胁的注释；但除了神子在十字架上的苦难之外，从未有过一个完整的注释。</w:t>
      </w:r>
    </w:p>
    <w:p w14:paraId="6D0DBF8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E6F339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elect of God get their eyes opened to read that, and so they make haste and escape out of the dominion of that covenant to which the curse belongs; but the rest are blinded, they cannot read it there.</w:t>
      </w:r>
    </w:p>
    <w:p w14:paraId="642953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神的选民眼睛被打开，得以阅读那注释，因此他们赶紧逃离那咒诅所属之约的统治；但其余的人被蒙蔽了，他们无法在那里读懂。</w:t>
      </w:r>
    </w:p>
    <w:p w14:paraId="7285DC3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6F35BA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will write another full commentary on it after the last judgment, whence all the men of the Lord's curse shall, in their horrible experience, learn what was in it, namely, in the threatening of the covenant of works.</w:t>
      </w:r>
    </w:p>
    <w:p w14:paraId="5950654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但在最后的审判之后，神将写下另一篇完整的注释，所有受主咒诅的人，都将从他们可怕的经历中，学习到其中所包含的，即行为之约的威胁中所包含的。</w:t>
      </w:r>
    </w:p>
    <w:p w14:paraId="50092DB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ADCAEA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dregs of the cup of the curse shall then be brought above, and they shall drink them.</w:t>
      </w:r>
    </w:p>
    <w:p w14:paraId="6BE05B8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那时，咒诅之杯的渣滓将被翻上来，他们必喝这渣滓。</w:t>
      </w:r>
    </w:p>
    <w:p w14:paraId="5226DC2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23665D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virtue of the curse, the pit, having received them, shall close its mouth on them.</w:t>
      </w:r>
    </w:p>
    <w:p w14:paraId="6990B5E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1.因着咒诅，深坑在接纳了他们之后，必向他们闭口。</w:t>
      </w:r>
    </w:p>
    <w:p w14:paraId="3A4FF26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1798EC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fearful emblem of this we have, Numb. 16:32, 33, in the case of Korah and his company; "And the earth opened her mouth, and swallowed them up, and their houses, and all the men that appertained unto Korah, and all their goods. They, and all that appertained to them went down alive into the pit, and the earth closed upon them."</w:t>
      </w:r>
    </w:p>
    <w:p w14:paraId="5EAD566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对此我们有一个可怕的象征，记载在民数记16:32, 33，可拉和他一党的例子中；“地就开了口，把他们和他们的家眷，并一切属可拉的人，以及他们所有的财物，都吞下去。他们和一切属他们的，都活活地坠落阴间，地口在他们上头闭合。”</w:t>
      </w:r>
    </w:p>
    <w:p w14:paraId="75D0D4D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889F08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that threatening, Psalm 21:9, "Thou shalt make them as a fiery oven in the time of thine anger, the Lord shall swallow them up in his wrath, and the fire shall devour them."</w:t>
      </w:r>
    </w:p>
    <w:p w14:paraId="375EA6A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比较诗篇21:9的威胁，“你发怒的时候，要使他们如在炎热的火炉中。耶和华要在祂的震怒中吞灭他们，那火要把他们烧尽了。”</w:t>
      </w:r>
    </w:p>
    <w:p w14:paraId="5628700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CC19D8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be cast into the lake of fire, as death and hell are, to be shut up there without coming forth again any more, Rev. 20:14, 15.</w:t>
      </w:r>
    </w:p>
    <w:p w14:paraId="5CFFB34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他们将被扔在火湖里，就像死亡和阴间一样，被关在那里，再也不能出来，启示录20:14, 15。</w:t>
      </w:r>
    </w:p>
    <w:p w14:paraId="371900A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5DF56E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force of the curse upon them, they shall be confined in the place allotted for damned men and devils.</w:t>
      </w:r>
    </w:p>
    <w:p w14:paraId="6BE9107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因着在他们身上的咒詛之力，他们将被囚禁在为被定罪的人和魔鬼所预备的地方。</w:t>
      </w:r>
    </w:p>
    <w:p w14:paraId="2DBD5DC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BCD7EF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shall so draw the bars of the pit about them, that sooner shall they remove mountains of brass than remove them.</w:t>
      </w:r>
    </w:p>
    <w:p w14:paraId="32EC649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它将在他们周围拉上深坑的门闩，他们要移动那门闩，比移动铜山还难。</w:t>
      </w:r>
    </w:p>
    <w:p w14:paraId="77A8B5F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A9BAEC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shall be stronger than chains of iron to bind them hand and foot that they make no escape, Matth. 22:13, yea and to bind them in bundles for the fire of God's wrath, that companions in sin may be companions in punishment, Matth. 13:30.</w:t>
      </w:r>
    </w:p>
    <w:p w14:paraId="29A64FC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它将比铁链更坚固，捆绑他们的手脚，使他们无法逃脱，马太福音22:13，是的，还将他们捆成捆，投入神忿怒的火中，使罪中的同伴成为刑罚中的同伴，马太福音13:30。</w:t>
      </w:r>
    </w:p>
    <w:p w14:paraId="073AD86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C65B15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curse shall shall then be like a partition wall of adamant, to separate them quite from God, and any the least comfortable intercourse with him, Matth. 25:41.</w:t>
      </w:r>
    </w:p>
    <w:p w14:paraId="2F6919B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2.那时，咒诅将如同一堵坚固的隔墙，将他们与神完全隔开，断绝与祂任何最微小的安慰性交往，马太福音25:41。</w:t>
      </w:r>
    </w:p>
    <w:p w14:paraId="2687A81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13BA02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on the other side of the wall the light of glory shines, more bright than a thousand suns,filling the saints with joy unspeakable, and which we cannot comprehend, and causing the arch of heaven to ring with their songs of praise; on their side is nothing but utter darkness, without the least gleam of light; and there shall be weeping, wailing, and gnashing of teeth.</w:t>
      </w:r>
    </w:p>
    <w:p w14:paraId="37360CB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墙的另一边，荣耀之光照耀，比一千个太阳还亮，使圣徒们充满我们无法理解、言语无法形容的喜乐，并使天穹回荡着他们的赞美之歌时；在他们这边却只有完全的黑暗，没有一丝光亮；在那里必有哀哭、号啕和切齿。</w:t>
      </w:r>
    </w:p>
    <w:p w14:paraId="4D02EA6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B4B36D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why, God himself is the only true happiness of the creature, and Christ the only way to the Father; but then there is a total and final separation betwixt God and Christ, and them.</w:t>
      </w:r>
    </w:p>
    <w:p w14:paraId="13CE5C2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因为，神自己是受造物唯一真正的幸福，基督是通往父的唯一道路；但那时，在神和基督与他们之间，有了彻底和最终的分离。</w:t>
      </w:r>
    </w:p>
    <w:p w14:paraId="360777F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615B7C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day of the Lamb's wrath is come, all possibility of reconciliation is removed, and patience towards them is quite ended, and the curse hath its full stroke; so God, the fountain of all good, departs quite from them, abandons them, casts them off utterly, and that moment all the streams of goodness towards them dry up, and their candle is quite extinguished.</w:t>
      </w:r>
    </w:p>
    <w:p w14:paraId="69AE3ED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羔羊忿怒的日子已经来到，所有和解的可能性都已除去，对他们的耐心已完全终结，咒诅已发出其全力一击；因此，神，一切良善的源头，完全离开他们，抛弃他们，彻底丢弃他们，那一刻，流向他们的一切良善之溪流都干涸了，他们的灯也完全熄灭了。</w:t>
      </w:r>
    </w:p>
    <w:p w14:paraId="0F751CE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8FDE01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shall be known what is in that word, Hos. 9:12, "Wo to them when I depart from them."</w:t>
      </w:r>
    </w:p>
    <w:p w14:paraId="1BEC199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那时人将明白何西阿书9:12那句话的含义，“我离弃他们，他们就有祸了。”</w:t>
      </w:r>
    </w:p>
    <w:p w14:paraId="0CE8824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53345F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there is no getting over the wall, no passing of the great gulf for ever, Luke 16:26.</w:t>
      </w:r>
    </w:p>
    <w:p w14:paraId="0DF371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那时，再也无法越过那墙，永远无法跨过那巨大的深渊，路加福音16:26。</w:t>
      </w:r>
    </w:p>
    <w:p w14:paraId="185A2E9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B9DD10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shall hence be a final stop to all sanctifying influences towards them.</w:t>
      </w:r>
    </w:p>
    <w:p w14:paraId="00D6F95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3.因此，它将最终停止一切对他们成圣的影响。</w:t>
      </w:r>
    </w:p>
    <w:p w14:paraId="5C3C60D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541AF7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they are in this world, there is a possibility of removing the curse, and that the worst of men may be made holy; but when there is a total and final separation from God in hell, sorely there are no sanctifying influences there.</w:t>
      </w:r>
    </w:p>
    <w:p w14:paraId="4F011D3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当他们在这个世界上时，咒诅有可能被除去，最坏的人也可能被分别为圣；但当在地狱里与神有彻底和最终的分离时，那里肯定没有任何成圣的影响。</w:t>
      </w:r>
    </w:p>
    <w:p w14:paraId="3D4779A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88BB8A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corrupt nature they carried with them thither, must then abide with them there; and they must needs act there, since their being is continued; and a corrupt nature will ever act corruptly, while it acts at all, Matth. 7:17.</w:t>
      </w:r>
    </w:p>
    <w:p w14:paraId="438A963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他们带到那里的败坏本性，必将与他们同在；既然他们的存在得以延续，他们就必须在那里行动；而一个败坏的本性，只要它在行动，就必败坏地行动，马太福音7:17。</w:t>
      </w:r>
    </w:p>
    <w:p w14:paraId="188F76A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6FCCB4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there will be sin in hell after the last judgment, unless one will suppose that they will be under no law there; which is absurd, seeing a creature, as a creature, owes obedience to God in what state soever it be.</w:t>
      </w:r>
    </w:p>
    <w:p w14:paraId="2EDFA90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因此，在最后的审判之后，地狱里仍将有罪，除非有人假设他们在那里不受任何律法的约束；这是荒谬的，因为一个受造物，作为受造物，无论处于何种状态，都当顺服神。</w:t>
      </w:r>
    </w:p>
    <w:p w14:paraId="523E5F2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BAB6D0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they will sin there at a horrible rate, in blasphemies against God, and other sins akin thereto, as men absolutely void of all goodness, in a desperate state of misery, Rev. 14 ult.; Matth 22:13.</w:t>
      </w:r>
    </w:p>
    <w:p w14:paraId="737E7A0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是的，他们将在那里以一种可怕的程度犯罪，亵渎神，并犯下其他类似的罪，如同完全丧失一切良善，处于绝望苦难状态的人，启示录14章末；马太福音22:13。</w:t>
      </w:r>
    </w:p>
    <w:p w14:paraId="3F4353F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8D7BF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will be a dry wind, not to fan nor to cleanse, but to wither, blast, and kill their souls.</w:t>
      </w:r>
    </w:p>
    <w:p w14:paraId="3C94D30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咒诅将是一阵干风，不是为了扬净或洁净，而是为了使他们的灵魂枯萎、凋残和死亡。</w:t>
      </w:r>
    </w:p>
    <w:p w14:paraId="266E6E0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1704C7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shall be the breath that shall blow the fire continually, and keep it burning, for their exquisite torment in soul and body; Isa. 30:33, "For Tophet is ordained of old: yea, for the king it is prepared: be hath made it deep and large; the pile thereof is fire and much wood; the breath of the Lord, like a stream of brimstone, doth kindle it."</w:t>
      </w:r>
    </w:p>
    <w:p w14:paraId="570286A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将是那不断吹旺火焰，使其为他们魂与体极度的折磨而燃烧不息的气息；以赛亚书30:33，“因为陀斐特早已预备好了，是为君王预备的；祂使它又深又宽；其中的柴堆是火和许多木柴；耶和华的气，如同一道硫磺溪，使它着起来。”</w:t>
      </w:r>
    </w:p>
    <w:p w14:paraId="6378BCC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6D1388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the worm which shall gnaw them, shall never die, for the curse will keep it in life; the fire that shall burn them shall never be quenched, for the curse shall nourish it, and be as bellows blowing it, to cause it flame without intermission.</w:t>
      </w:r>
    </w:p>
    <w:p w14:paraId="71AC112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在那里，那要啃噬他们的虫将永不死亡，因为咒诅将维持它的生命；那要焚烧他们的火将永不熄灭，因为咒诅将滋养它，如同风箱吹动它，使其火焰不息。</w:t>
      </w:r>
    </w:p>
    <w:p w14:paraId="7CAB8BB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970B02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shall enter into their souls, and melt them like wax before the fire; it shall sink into their flesh and bones, like boiling lead, and terment them in every part.</w:t>
      </w:r>
    </w:p>
    <w:p w14:paraId="59A5783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咒诅将进入他们的灵魂，像蜡在火前融化他们；它将沉入他们的骨肉，像沸腾的铅，折磨他们的每一个部分。</w:t>
      </w:r>
    </w:p>
    <w:p w14:paraId="42EE3D3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7AE2A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stake them down there as marks for the arrows of God, which, dipt in the poison of the curse, shall be continually piercing them and burning them up.</w:t>
      </w:r>
    </w:p>
    <w:p w14:paraId="6B1BF84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它将在那里将他们钉住，作为神之箭的靶子，那些浸透了咒诅之毒的箭，将不断地刺穿他们，烧尽他们。</w:t>
      </w:r>
    </w:p>
    <w:p w14:paraId="3C3952E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4A442C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pity, no compassion to be shewn any more, but the fire-balls of the curse will be flying against them incessantly; Rev. 14:11, "The smoke of their torment ascendeth up for ever and ever: and they have no rest day nor night."</w:t>
      </w:r>
    </w:p>
    <w:p w14:paraId="36EB4E3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再也没有怜悯，没有同情，只有咒诅的火球不停地向他们飞来；启示录14:11，“他们受痛苦的烟往上冒，直到永永远远。那些...昼夜不得安宁。”</w:t>
      </w:r>
    </w:p>
    <w:p w14:paraId="1F4045A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657C39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The curse shall lengthen out their misery to all eternity; Matth. 25:41, "Depart, ye cursed, into everlasting fire."</w:t>
      </w:r>
    </w:p>
    <w:p w14:paraId="4F84329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5.最后，咒诅将把他们的苦难延长到永恒；马太福音25:41，“你们这被咒诅的，离开...进入永火里去。”</w:t>
      </w:r>
    </w:p>
    <w:p w14:paraId="37A9F45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4198BD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binds the sinner to make complete and full satisfaction, for all the wrongs he has done to the honour of an infinite God; it binds him to pay till there be a sufficient compensation made for them all.</w:t>
      </w:r>
    </w:p>
    <w:p w14:paraId="16FE816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它捆绑罪人，要他对无限上帝的荣耀所做的一切损害，作出完全和充分的补偿；它捆绑他去偿还，直到对所有这些损害作出足够的赔偿。</w:t>
      </w:r>
    </w:p>
    <w:p w14:paraId="654F78F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F5EA4A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 being no proportion betwixt finite and infinite, the finite creature can never, by its sufferings, expiate its crimes against an infinite God.</w:t>
      </w:r>
    </w:p>
    <w:p w14:paraId="4E935DC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然而，既然有限与无限之间不成比例，有限的受造物永远不能通过其苦难来赎清其冒犯无限上帝的罪行。</w:t>
      </w:r>
    </w:p>
    <w:p w14:paraId="2F6AA34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066250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when the sinner has suffered millions of ages in hell, the curse still binds him down to suffer more, because he has not yet fully satisfied; and since he can never fully satisfy, it will bind him down for ever and ever, Rev. 14:11, and will bring new floods of wrath over his head; and renew its demands of satisfaction through the ages of eternity, but never, never say, It is enough.</w:t>
      </w:r>
    </w:p>
    <w:p w14:paraId="773E08D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罪人在地狱里受了百万个世代的苦难之后，咒诅仍然捆绑着他去受更多的苦，因为他还没有完全偿清；既然他永远不能完全偿清，咒诅就会将他永远捆绑，启示录14:11，并会将新的忿怒洪流倾倒在他头上；并在永恒的岁月中不断更新其偿还的要求，但永远，永远不会说，够了。</w:t>
      </w:r>
    </w:p>
    <w:p w14:paraId="3FF6E78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9E5C96E">
      <w:pPr>
        <w:pStyle w:val="2"/>
        <w:bidi w:val="0"/>
        <w:rPr>
          <w:rFonts w:hint="default"/>
          <w:lang w:val="en-US" w:eastAsia="en-US"/>
        </w:rPr>
      </w:pPr>
      <w:r>
        <w:rPr>
          <w:rFonts w:hint="default"/>
          <w:lang w:val="en-US" w:eastAsia="en-US"/>
        </w:rPr>
        <w:t>THE COVENANT OF GRACE</w:t>
      </w:r>
    </w:p>
    <w:p w14:paraId="7C824FDB">
      <w:pPr>
        <w:pStyle w:val="2"/>
        <w:bidi w:val="0"/>
        <w:rPr>
          <w:rFonts w:hint="default"/>
          <w:lang w:val="en-US" w:eastAsia="en-US"/>
        </w:rPr>
      </w:pPr>
      <w:r>
        <w:rPr>
          <w:rFonts w:hint="default"/>
          <w:lang w:val="en-US" w:eastAsia="en-US"/>
        </w:rPr>
        <w:t>恩典之约</w:t>
      </w:r>
    </w:p>
    <w:p w14:paraId="568244B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B97852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of Grace, The Grand Foundation of all Saving Mercy to Lost Sinners of Adam's Race</w:t>
      </w:r>
    </w:p>
    <w:p w14:paraId="3532E96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恩典之约，对亚当族类中失丧罪人一切拯救性怜悯的宏大根基</w:t>
      </w:r>
    </w:p>
    <w:p w14:paraId="6262F08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56CB7A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the foundation of the first saving mercy that a poor sinner meets with; and that is the first grace given to the dead soul, viz. spiritual life, the new heart, the first resurrection, by which the soul is enabled to believe and embrace Jesus Christ, Ezek. 36:26. 'A new heart will I give you, and a new spirit will I put within you.'</w:t>
      </w:r>
    </w:p>
    <w:p w14:paraId="11F121F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是一个可怜的罪人所遇到的第一个拯救性怜悯的根基；那就是赐给死去的灵魂的第一个恩典，即属灵的生命，新心，第一次的复活，藉此灵魂能够相信并拥抱耶稣基督，以西结书36:26。“我也要赐给你们一个新心，将新灵放在你们里面。”</w:t>
      </w:r>
    </w:p>
    <w:p w14:paraId="17B92A1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2E6FCA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saving mercy, Tit. 3:5. 'According to his mercy he saved us by the washing of regeneration, and renewing of the Holy Ghost.'</w:t>
      </w:r>
    </w:p>
    <w:p w14:paraId="22DF80A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这是拯救的怜悯，提多书3:5。“祂乃是照自己的怜悯救了我们，藉着重生的洗和圣灵的更新。”</w:t>
      </w:r>
    </w:p>
    <w:p w14:paraId="45F6D49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94FCB2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what bottom can this stone in the building be laid, but on the covenant betwixt the Father and Christ?</w:t>
      </w:r>
    </w:p>
    <w:p w14:paraId="4299F71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在这建筑中，这块石头能立在什么根基之上呢，除了父与基督之间的约之外？</w:t>
      </w:r>
    </w:p>
    <w:p w14:paraId="7D30440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3CE586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doing of the sinner can be pretended here, for life and salvation, since the sinner is really dead spiritually, and can do nothing; but it is a performing of the promise of the covenant to Christ, Eph. 2:5. 'Even when we were dead in sins, he hath quickened us together with Christ.'</w:t>
      </w:r>
    </w:p>
    <w:p w14:paraId="6320F02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在这里，罪人的任何行为都不能被假定为能带来生命和救恩，因为罪人在灵性上是死的，什么也不能做；但这乃是向基督履行约的应许，以弗所书2:5。“当我们死在过犯中的时候，便叫我们与基督一同活过来。”</w:t>
      </w:r>
    </w:p>
    <w:p w14:paraId="4764200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450DBC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the foundation of the middle saving mercies.</w:t>
      </w:r>
    </w:p>
    <w:p w14:paraId="46E77AF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2.它是中间拯救性怜悯的根基。</w:t>
      </w:r>
    </w:p>
    <w:p w14:paraId="5179E6A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6947D1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to the soul's actual believing; it is the budding of a promise, a branch of that covenant, Psal. 22:29, 31. 'None can keep alive his own soul. They shall come, and shall declare his righteousness.'</w:t>
      </w:r>
    </w:p>
    <w:p w14:paraId="2558D3A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看灵魂实际的相信；它是一个应许的发芽，是那约的一个分支，诗篇22:29, 31。“没有人能保全自己的生命。他们必来把祂的公义传给...”</w:t>
      </w:r>
    </w:p>
    <w:p w14:paraId="0AF3957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220516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John 6:37. 'All that the Father giveth me shall come to me.'</w:t>
      </w:r>
    </w:p>
    <w:p w14:paraId="51B2909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比较约翰福音6:37。“凡父所赐给我的人，必到我这里来。”</w:t>
      </w:r>
    </w:p>
    <w:p w14:paraId="32A8F41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1E60B9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Justification is the fruit that grows upon it, Isa. 53:11. 'By his knowledge shall my righteous servant justify many.'</w:t>
      </w:r>
    </w:p>
    <w:p w14:paraId="50551C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称义是长在其上的果子，以赛亚书53:11。“我的义仆要使许多人因认识自己得称为义。”</w:t>
      </w:r>
    </w:p>
    <w:p w14:paraId="64959BF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2F5F4F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is Sanctification; they are sanctified in Christ Jesus, in virtue of that covenant, as they were corrupted and defiled in Adam by virtue of the breach of the first covenant, 1 Cor. 1:2 compare Ezek. 36:25. 'I will sprinkle clean water upon you, and ye shall be clean: from all your filthiness, and from all your idols will I cleanse you.'</w:t>
      </w:r>
    </w:p>
    <w:p w14:paraId="67FD850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圣也是如此；他们是在基督耶稣里，因着那约而成圣的，正如他们在亚当里，因着第一个约的破坏而败坏和玷污一样，哥林多前书1:2，比较以西结书36:25。“我必用清水洒在你们身上，你们就洁净了；我要洁净你们，使你们脱离一切的污秽，弃掉一切的偶像。”</w:t>
      </w:r>
    </w:p>
    <w:p w14:paraId="3327313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6E1308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an absolute promise with respect to the sinner.</w:t>
      </w:r>
    </w:p>
    <w:p w14:paraId="3C151F9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这是一个对罪人而言绝对的应许。</w:t>
      </w:r>
    </w:p>
    <w:p w14:paraId="7A9BB22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C6E758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their obedience itself, and persevering in holy obedience, are fruits of the covenant, ver. 27. 'I will put my spirit within you, and cause you to walk in my statutes, and ye shall keep my judgments, and do them,' Jer. 32:40. 'I will put my fear in their hearts, and they shall not depart from me;' and so belong to the promise of it, and are no part of the proper condition of it, which must go before partaking of the fruits of it.</w:t>
      </w:r>
    </w:p>
    <w:p w14:paraId="1F744CA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一切的顺服本身，以及在圣洁顺服中的持守，都是这约的果子，27节。“我必将我的灵放在你们里面，使你们顺从我的律例，谨守遵行我的典章，”耶利米书32:40。“我要将敬畏我的心放在他们心中，使他们不离开我；”因此它们属于这约的应许，而不是这约本身必须在分享其果子之前所要满足的条件。</w:t>
      </w:r>
    </w:p>
    <w:p w14:paraId="22218EC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23146F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the foundation of the crowning mercy, eternal life in heaven, Tit. 1:2.</w:t>
      </w:r>
    </w:p>
    <w:p w14:paraId="555CE97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3.它是加冕的怜悯，即在天上的永生之根基，提多书1:2。</w:t>
      </w:r>
    </w:p>
    <w:p w14:paraId="275B9EE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B5C2E7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whom could this be promised before the world began, but to the Son of God in the eternal compact?</w:t>
      </w:r>
    </w:p>
    <w:p w14:paraId="67D7C7E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在世界开始以前，这应许能赐给谁呢，除了在永恒的契约中赐给神的儿子之外？</w:t>
      </w:r>
    </w:p>
    <w:p w14:paraId="3AEEEE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16E8B1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 sinner comes to be partaker of it in him, as he is of death in Adam, John 17:2. 'Thou hast given him power over all flesh, that he should give eternal life to as many as thou hast given him.'</w:t>
      </w:r>
    </w:p>
    <w:p w14:paraId="6573EA9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因此，罪人得以在祂里面分享这永生，正如他在亚当里分享死亡一样，约翰福音17:2。“正如你曾赐给祂权柄，管理凡有血气的，叫祂将永生赐给你所赐给祂的人。”</w:t>
      </w:r>
    </w:p>
    <w:p w14:paraId="0D5062C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F81BFB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notwithstanding all the good works of the saints, wrought all their life long, they receive eternal life as freely, and as much a gift, as if they had nothing, Rom. 6:21. 'The gift of God is eternal life through Jesus Christ our Lord.'</w:t>
      </w:r>
    </w:p>
    <w:p w14:paraId="559E92D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尽管圣徒们一生行了各样的善工，他们领受永生仍然是白白的，完全是恩赐，就好像他们一无所有一样，罗马书6:23（译注：原文引用为6:21，但内容为6:23）。“惟有神的恩赐，在我们的主基督耶稣里，乃是永生。”</w:t>
      </w:r>
    </w:p>
    <w:p w14:paraId="5D5EEDA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5FDFFF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they who have done most for God, are as deep in the debt of free grace for their crown, as the thief on the cross, who believed in Christ and then expired.</w:t>
      </w:r>
    </w:p>
    <w:p w14:paraId="5A5A218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因此，那些为神做得最多的人，为他们的冠冕所欠白白恩典的债，与那在十字架上信了基督就死去的强盗一样深。</w:t>
      </w:r>
    </w:p>
    <w:p w14:paraId="474B37A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A2E0D4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all is made over to the several persons of the seed, upon one bottom of the covenant, the proper condition of which was fulfilled by Jesus Christ.</w:t>
      </w:r>
    </w:p>
    <w:p w14:paraId="7ACE0F9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因为一切都是在约的同一个根基上，转让给后裔中的各个人，而这约的真正条件是由耶稣基督所成全的。</w:t>
      </w:r>
    </w:p>
    <w:p w14:paraId="54A1D1D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FDDAFA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confirm it, consider,</w:t>
      </w:r>
    </w:p>
    <w:p w14:paraId="6B444E3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为证实这一点，请思想：</w:t>
      </w:r>
    </w:p>
    <w:p w14:paraId="798FE61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CA1BA5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justice of God could not admit of mercy to lost sinners, but upon the ground of this covenant; whereby the repairing of the honour of the law by obedience and suffering was sufficiently provided for, Psal. 40:6, 7.</w:t>
      </w:r>
    </w:p>
    <w:p w14:paraId="1C92DF2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1.若非基于此约，神的公义不能容许对失丧罪人的怜悯；藉着此约，藉着顺服和受苦来修复律法的尊荣，得到了充分的预备，诗篇40:6, 7。</w:t>
      </w:r>
    </w:p>
    <w:p w14:paraId="29175B8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A68959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covenant being broken, the breakers must 'die without mercy,' Heb. 10:28 unless salvation to them be brought about by another covenant, that shall repair the breach; which could be no other but that made with the chosen One.</w:t>
      </w:r>
    </w:p>
    <w:p w14:paraId="1545F7F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第一个约既被破坏，违约者就必须“不得怜恤而死”，希伯来书10:28，除非他们的救恩是藉着另一个能修复那破口的约而带来的；而这约只能是与那被拣选者所立的约。</w:t>
      </w:r>
    </w:p>
    <w:p w14:paraId="2BBAB00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DAEF51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2.All saving relation betwixt Christ and us is founded on that covenant.</w:t>
      </w:r>
    </w:p>
    <w:p w14:paraId="23ADAD3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2.基督与我们之间一切拯救性的关系都建立在那约之上。</w:t>
      </w:r>
    </w:p>
    <w:p w14:paraId="088C4E3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2C5851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obeyed and died; but what benefit have the fallen angels thereby?</w:t>
      </w:r>
    </w:p>
    <w:p w14:paraId="628A778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基督顺服了也死了；但堕落的天使从中得了什么益处呢？</w:t>
      </w:r>
    </w:p>
    <w:p w14:paraId="12576BD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D6A21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left hopeless for all that, and must encounter with unatoned justice.</w:t>
      </w:r>
    </w:p>
    <w:p w14:paraId="59D685D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他们仍然被撇在绝望中，必须面对未经赎罪的公义。</w:t>
      </w:r>
    </w:p>
    <w:p w14:paraId="6DA413E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7483DB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Not that Christ's doing and dying was not able to save them; the blood of infinite value can have no bounds set to its sufficiency: but because their names were not in that covenant, it had no relation to them, but to lost sinners of Adam's race, Heb. 2:16.</w:t>
      </w:r>
    </w:p>
    <w:p w14:paraId="7769F4E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为何？不是因为基督的作为和死亡不能拯救他们；具有无限价值的宝血，其充足性是无法设限的：而是因为他们的名字不在那约中，那约与他们无关，只与亚当族类中失丧的罪人有关，希伯来书2:16。</w:t>
      </w:r>
    </w:p>
    <w:p w14:paraId="0D19569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DD1A88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very design of making that covenant was, that it might be the channel of saving mercy, in which the whole rich flood of it might run, for the quickening, purifying, blessing, fructifying, and perfecting of an elect world, lying under the bands of death and the curse by the breach of the first covenant, Psal. 89:2. 'Mercy shall be built up for ever;' compared with the text, I have made a covenant with my chosen.</w:t>
      </w:r>
    </w:p>
    <w:p w14:paraId="4A0815D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立那约的本意，就是为了使它成为拯救性怜悯的管道，其中怜悯的全备洪流可以奔流，为了使一个因破坏第一个约而躺在死亡和咒诅捆绑之下的选民世界，得以苏醒、洁净、蒙福、结果子和得以完全，诗篇89:2。“我要将你的慈爱建立到永远；”与经文比较，“我与我所拣选的人立了约。”</w:t>
      </w:r>
    </w:p>
    <w:p w14:paraId="4A85C6F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36F55C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Father's design; and it was the Son's design, Cant. 3:10.</w:t>
      </w:r>
    </w:p>
    <w:p w14:paraId="2A9DFD6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这是父的计划；也是子的计划，雅歌3:10。</w:t>
      </w:r>
    </w:p>
    <w:p w14:paraId="49A4C1E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707D9C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are apt to devise unto themselves other channels of mercy; but this being the only channel designed by infinite wisdom, here the sinful creature will find saving mercy flowing freely, but all other channels he will find quite dry.</w:t>
      </w:r>
    </w:p>
    <w:p w14:paraId="0A497CB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人倾向于为自己设计其他的怜悯管道；但既然这是无限智慧所设计的唯一管道，有罪的受造物将在这里找到自由流淌的拯救性怜悯，而他将发现所有其他的管道都是完全干涸的。</w:t>
      </w:r>
    </w:p>
    <w:p w14:paraId="2E09317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A0140F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It has been the ground of all the saints' expectations and hopes of mercy, in all ages.</w:t>
      </w:r>
    </w:p>
    <w:p w14:paraId="3A72034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4.最后，在所有世代中，它一直是所有圣徒对怜悯的期盼和盼望的根基。</w:t>
      </w:r>
    </w:p>
    <w:p w14:paraId="06F5A29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BA9EA7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first published in the promise made to Adam, Gen. 3:15. 'The seed of the woman shall bruise the head of the serpent;' and that was the stay of the souls of the faithful till Abraham's time: then it was more clearly discovered in the promise given to him, Gen. 22:18. 'In thy seed shall all the nations of the earth be blessed.'</w:t>
      </w:r>
    </w:p>
    <w:p w14:paraId="6D8B2F6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首先在给亚当的应许中被公布，创世记3:15。“女人的后裔要伤蛇的头；”那应许是忠信者灵魂的依靠，直到亚伯拉罕的时代：然后，它在给他的应许中被更清晰地揭示出来，创世记22:18。“地上万国都必因你的后裔得福。”</w:t>
      </w:r>
    </w:p>
    <w:p w14:paraId="793FE31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46A1F2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ceremonial law, and the prophecies of Christ, pointed out very fully.</w:t>
      </w:r>
    </w:p>
    <w:p w14:paraId="33FE4F5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礼仪律法，和关于基督的预言，都非常充分地指明了这一点。</w:t>
      </w:r>
    </w:p>
    <w:p w14:paraId="6ECF98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39C18A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believers under the Old Testament built their faith of mercy on it.</w:t>
      </w:r>
    </w:p>
    <w:p w14:paraId="3229BB5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因此旧约下的信徒将他们对怜悯的信心建立在其上。</w:t>
      </w:r>
    </w:p>
    <w:p w14:paraId="4719314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056D86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since that time it has been most clearly and fully discovered in the gospel; and so the New Testament church have raised their faith of mercy on it.</w:t>
      </w:r>
    </w:p>
    <w:p w14:paraId="56D39EF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自那时以来，它已在福音中被最清晰和最充分地揭示出来；因此新约教会已将他们对怜悯的信心建立在其上。</w:t>
      </w:r>
    </w:p>
    <w:p w14:paraId="0FD72CC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AFC14FA">
      <w:pPr>
        <w:pStyle w:val="2"/>
        <w:bidi w:val="0"/>
        <w:rPr>
          <w:rFonts w:hint="default"/>
          <w:lang w:val="en-US" w:eastAsia="en-US"/>
        </w:rPr>
      </w:pPr>
      <w:r>
        <w:rPr>
          <w:rFonts w:hint="default"/>
          <w:lang w:val="en-US" w:eastAsia="en-US"/>
        </w:rPr>
        <w:t>Instructions Deduced from the Consideration of Saving Mercy Exhibited in the Covenant of Grace</w:t>
      </w:r>
    </w:p>
    <w:p w14:paraId="2AA44F46">
      <w:pPr>
        <w:pStyle w:val="2"/>
        <w:bidi w:val="0"/>
        <w:rPr>
          <w:rFonts w:hint="default"/>
          <w:lang w:val="en-US" w:eastAsia="en-US"/>
        </w:rPr>
      </w:pPr>
      <w:r>
        <w:rPr>
          <w:rFonts w:hint="default"/>
          <w:lang w:val="en-US" w:eastAsia="en-US"/>
        </w:rPr>
        <w:t>从恩典之约中所展现的拯救性怜悯的思考中得出的教训</w:t>
      </w:r>
    </w:p>
    <w:p w14:paraId="4B41B44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65EF1F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1.Behold here the freeness of saving mercy.</w:t>
      </w:r>
    </w:p>
    <w:p w14:paraId="7B4FF7B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1.看哪，拯救性怜悯的白白赐予。</w:t>
      </w:r>
    </w:p>
    <w:p w14:paraId="27D0A53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EA4B91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fountain of mercy opened to sinful creatures; and it was not only provided for them without any merit of theirs, but without so much as any application made by them for it, Rom. 11:34.</w:t>
      </w:r>
    </w:p>
    <w:p w14:paraId="15ED365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有一个怜悯的泉源为有罪的受造物打开了；它不仅是在他们没有任何功德的情况下为他们预备的，甚至是在他们没有为之提出任何申请的情况下预备的，罗马书11:34。</w:t>
      </w:r>
    </w:p>
    <w:p w14:paraId="6F4D8C9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F86C0F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covenant of grace is made betwixt the Father and his own Son as party-contractor on man's side, who doth this for their salvation while they knew nothing about the matter.</w:t>
      </w:r>
    </w:p>
    <w:p w14:paraId="35B9DF8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一个恩典之约是在父和祂自己的儿子之间订立的，子作为人类一方的立约者，为他们的救恩做了这事，而他们对这事一无所知。</w:t>
      </w:r>
    </w:p>
    <w:p w14:paraId="1E7B849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53052D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rich and free grace.</w:t>
      </w:r>
    </w:p>
    <w:p w14:paraId="43985E7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这里有丰盛和白白的恩典。</w:t>
      </w:r>
    </w:p>
    <w:p w14:paraId="4CBCCC2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E2ADD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a vain thing to remain about the ruins of the old building, which stood on the covenant of works, and to expect mercy, life, or salvation there, Gal. 2:10. 'Man is not justified by the works of the law.</w:t>
      </w:r>
    </w:p>
    <w:p w14:paraId="66B43D6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2.停留在建立在行为之约上的旧建筑的废墟周围，并期望在那里得到怜悯、生命或救恩，是徒然的，加拉太书2:16（译注：原文引用为2:10，但内容为2:16）。“人称义不是因行律法。”</w:t>
      </w:r>
    </w:p>
    <w:p w14:paraId="271167D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FF2532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that man must have mercy now, else he is ruined for ever, without any possible outgate from his misery.</w:t>
      </w:r>
    </w:p>
    <w:p w14:paraId="59F7E0E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很明显，人现在必须得到怜悯，否则他就永远毁灭了，没有任何可能逃离他的苦难。</w:t>
      </w:r>
    </w:p>
    <w:p w14:paraId="07FA9E9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10929B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building of mercy could have been without a new foundation, why was it laid, and laid so deep?</w:t>
      </w:r>
    </w:p>
    <w:p w14:paraId="6748B24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如果怜悯的建筑可以没有一个新的根基，为何要立下它，并立得如此之深？</w:t>
      </w:r>
    </w:p>
    <w:p w14:paraId="7D4A36F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50879E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new foundation was not laid in vain, but because it was necessary that it should be.</w:t>
      </w:r>
    </w:p>
    <w:p w14:paraId="5BE0820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但一个新的根基并非徒然立下的，而是因为有其必要。</w:t>
      </w:r>
    </w:p>
    <w:p w14:paraId="58FA2A8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5EFE15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expect no mercy in the way of the first covenant.</w:t>
      </w:r>
    </w:p>
    <w:p w14:paraId="6C79709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因此，不要期望在第一个约的道路上得到怜悯。</w:t>
      </w:r>
    </w:p>
    <w:p w14:paraId="5C6DDB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514B05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Mount Sinai shews only thunders and lightnings, the voice of the trumpet waxing louder and louder, and the voice of words, which sinners are not able to bear.</w:t>
      </w:r>
    </w:p>
    <w:p w14:paraId="54CBD12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西奈山只显出雷轰和闪电，号角声越来越响，以及话语的声音，是罪人所不能承受的。</w:t>
      </w:r>
    </w:p>
    <w:p w14:paraId="7B56231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C99D52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voice of mercy and grace but from mount Zion.</w:t>
      </w:r>
    </w:p>
    <w:p w14:paraId="1ABEBA5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除了从锡安山，没有怜悯和恩典的声音。</w:t>
      </w:r>
    </w:p>
    <w:p w14:paraId="44AE012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D08EA8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3.What a wretched disposition in man's nature is it, to be so much addicted to the way of the covenant of works?</w:t>
      </w:r>
    </w:p>
    <w:p w14:paraId="2411DD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3.人本性中这是何等可悲的性情，如此沉迷于行为之约的道路？</w:t>
      </w:r>
    </w:p>
    <w:p w14:paraId="0F64CB7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F11769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saw that there was no hope for fallen man that way; therefore he made a new covenant to build mercy upon.</w:t>
      </w:r>
    </w:p>
    <w:p w14:paraId="6A7FD5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神看到堕落的人在那条路上没有希望；因此祂立了一个新的约来建立怜悯。</w:t>
      </w:r>
    </w:p>
    <w:p w14:paraId="26AB764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C88523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fallen man will not see it, but still aims to make a shift for himself that way.</w:t>
      </w:r>
    </w:p>
    <w:p w14:paraId="2B7FB07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但堕落的人不愿看见，仍然企图在那条路上为自己谋求出路。</w:t>
      </w:r>
    </w:p>
    <w:p w14:paraId="4AA3865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B00114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father Adam was well housed indeed in the first building, if he had managed well; but it was by his sin laid in ruins.</w:t>
      </w:r>
    </w:p>
    <w:p w14:paraId="68C894D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我们的父亚当，如果他管理得好，在第一座建筑中确实住得很好；但因他的罪，它已成废墟。</w:t>
      </w:r>
    </w:p>
    <w:p w14:paraId="2284345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092907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his sinful children still abide about these ruins, building cottages to themselves of the ruins, seeking righteousness as it were by the work of the law, Rom. 9:32 and pretending to repair it for themselves.</w:t>
      </w:r>
    </w:p>
    <w:p w14:paraId="2EAFBCA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然而他有罪的儿女们仍旧停留在这些废墟周围，用废墟为自己建造小屋，仿佛是凭着律法的行为求义，罗马书9:32，并假装为自己修复它。</w:t>
      </w:r>
    </w:p>
    <w:p w14:paraId="6C9F4DB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E9CB2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Jews were never more addicted to the temple, than mankind naturally is to that building on the first covenant.</w:t>
      </w:r>
    </w:p>
    <w:p w14:paraId="1B8CC14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犹太人对圣殿的沉迷，从未超过人类天生对那建立在第一个约上的建筑的沉迷。</w:t>
      </w:r>
    </w:p>
    <w:p w14:paraId="47BCB56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070817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Jews, after their temple had been laid in ruins, never to be rebuilt, did notwithstanding, in the days of Julian the apostate, attempt to rebuild it; and ceased not, till by an earthquake which shook the old foundation, and turned all down to the ground, and by fire from heaven which burned all their tools, they were forced to forbear.</w:t>
      </w:r>
    </w:p>
    <w:p w14:paraId="0FF3BD1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人，在他们的圣殿被夷为平地，永不再建之后，尽管如此，在叛教者朱利安的日子里，还是试图重建它；并且没有停止，直到一场地震动摇了旧根基，将一切都夷为平地，以及天火烧毁了他们所有的工具，他们才被迫停止。</w:t>
      </w:r>
    </w:p>
    <w:p w14:paraId="390E7C4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C5378E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fares with men with respect to the building on the old covenant; they will never give it over, nor cry for a Mediator in earnest, till mount Sinai, where they work, be all on fire about them.</w:t>
      </w:r>
    </w:p>
    <w:p w14:paraId="7691270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人对于建立在旧约上的建筑也是如此；他们永不放弃，也永不真切地呼求一位中保，直到他们工作的西奈山在他们周围燃起熊熊大火。</w:t>
      </w:r>
    </w:p>
    <w:p w14:paraId="2600F63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43FD92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 mischief of this practice!</w:t>
      </w:r>
    </w:p>
    <w:p w14:paraId="7A41549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哦，这种做法的祸害！</w:t>
      </w:r>
    </w:p>
    <w:p w14:paraId="6EF4D46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9B54D8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thereby affront the wisdom of God, which found out this new way; they despise the grace, free love, and mercy of it; they trample upon the great salvation brought about by it, Heb. 2:3.</w:t>
      </w:r>
    </w:p>
    <w:p w14:paraId="30FCEF9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他们藉此冒犯了找出这条新路的上帝的智慧；他们藐视它的恩典、白白的爱和怜悯；他们践踏藉此带来的伟大救恩，希伯来书2:3。</w:t>
      </w:r>
    </w:p>
    <w:p w14:paraId="37F4E70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41E0A8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withal they fight against their own interest; will not enter by the door that is opened for them, but hang about the door that is closed, and shall never be opened to them, and so perish.</w:t>
      </w:r>
    </w:p>
    <w:p w14:paraId="37F0FE0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同时他们也与自己的利益为敌；不愿从为他们敞开的门进去，却徘徊在已经关闭，且永不会为他们打开的门外，因而灭亡。</w:t>
      </w:r>
    </w:p>
    <w:p w14:paraId="2D17220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2CF8E7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forsake their own mercy,' Jonah 2:8.</w:t>
      </w:r>
    </w:p>
    <w:p w14:paraId="1159433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因此，他们“离弃了怜爱他们的主”，约拿书2:8。</w:t>
      </w:r>
    </w:p>
    <w:p w14:paraId="646265C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758297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Quit the old Covenant, then, and take hold of the new, that yon may be personally entered into it.</w:t>
      </w:r>
    </w:p>
    <w:p w14:paraId="00968D7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4.最后，那么，要放弃旧约，持守新约，这样你就可以亲身进入其中。</w:t>
      </w:r>
    </w:p>
    <w:p w14:paraId="6C19449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B63D92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you may do by taking hold of Christ, in the way of believing; for he is given for a covenant of the people, Isa. 42:6.</w:t>
      </w:r>
    </w:p>
    <w:p w14:paraId="0CA6B62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你可以藉着相信的方式持守基督来做到这一点；因为祂被赐下作众民的约，以赛亚书42:6。</w:t>
      </w:r>
    </w:p>
    <w:p w14:paraId="472161C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21748A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proposal of the covenant is made to you, Isa. 55:3.</w:t>
      </w:r>
    </w:p>
    <w:p w14:paraId="22FB636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因此这约的提议是向你发出的，以赛亚书55:3。</w:t>
      </w:r>
    </w:p>
    <w:p w14:paraId="1A9D419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0F3C74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shall ye be lodged in the building of saving mercy; and mercy shall be built up to you for ever.</w:t>
      </w:r>
    </w:p>
    <w:p w14:paraId="567970A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这样你们就将安居在拯救性怜悯的建筑中；怜悯将为你们建立，直到永远。</w:t>
      </w:r>
    </w:p>
    <w:p w14:paraId="26E0817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316EF9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you do not take hold of this covenant, ye are off the foundation of mercy, and can look for none of it.</w:t>
      </w:r>
    </w:p>
    <w:p w14:paraId="665E106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但如果你们不持守这约，你们就脱离了怜悯的根基，不能指望得到任何怜悯。</w:t>
      </w:r>
    </w:p>
    <w:p w14:paraId="3A27A5F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5D31B5F">
      <w:pPr>
        <w:pStyle w:val="2"/>
        <w:bidi w:val="0"/>
        <w:rPr>
          <w:rFonts w:hint="default"/>
          <w:lang w:val="en-US" w:eastAsia="en-US"/>
        </w:rPr>
      </w:pPr>
      <w:r>
        <w:rPr>
          <w:rFonts w:hint="default"/>
          <w:lang w:val="en-US" w:eastAsia="en-US"/>
        </w:rPr>
        <w:t>How Christ the Son of God Became the Second Adam. and How the Covenant of Grace was made With Him as the Second Adam</w:t>
      </w:r>
    </w:p>
    <w:p w14:paraId="5C3AC6D1">
      <w:pPr>
        <w:pStyle w:val="2"/>
        <w:bidi w:val="0"/>
        <w:rPr>
          <w:rFonts w:hint="default"/>
          <w:lang w:val="en-US" w:eastAsia="en-US"/>
        </w:rPr>
      </w:pPr>
      <w:r>
        <w:rPr>
          <w:rFonts w:hint="default"/>
          <w:lang w:val="en-US" w:eastAsia="en-US"/>
        </w:rPr>
        <w:t>神的儿子基督如何成为第二位亚当，以及恩典之约如何与作为第二位亚当的祂订立</w:t>
      </w:r>
    </w:p>
    <w:p w14:paraId="076F642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FDE6FA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How Christ the Son of God became second Adam?</w:t>
      </w:r>
    </w:p>
    <w:p w14:paraId="0167F3F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首先，神的儿子基督如何成为第二位亚当？</w:t>
      </w:r>
    </w:p>
    <w:p w14:paraId="7881F44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5C409B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we may take up in two things.</w:t>
      </w:r>
    </w:p>
    <w:p w14:paraId="24375E3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我们可以从两件事来理解。</w:t>
      </w:r>
    </w:p>
    <w:p w14:paraId="672863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E4FA99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Father willed and designed, that his own Son, the eternal Word, should, for the purpose of mercy towards mankind lost, take on their nature, and become man.</w:t>
      </w:r>
    </w:p>
    <w:p w14:paraId="7756FC3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1.父定意并计划，祂自己的儿子，永恒的道，为着对失丧人类的怜悯之目的，应当取他们的人性，成为人。</w:t>
      </w:r>
    </w:p>
    <w:p w14:paraId="65BEA27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64F0EB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saw that sacrifice and offering would not answer the case; the debt was greater than to be paid at that rate; the redemption of souls could not be managed but by a person of infinite dignity: wherefore, having purposed that the darling attribute of mercy should be illustrated in the case of lost mankind, he willed the human nature to be united in time to the divine nature, in the person of the Son.</w:t>
      </w:r>
    </w:p>
    <w:p w14:paraId="55456A9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看到祭物和供物不能解决问题；罪债太大，不是那种代价所能偿还的；灵魂的救赎只能由一位具有无限尊贵位格者来完成：因此，既然定意要在失丧人类的案例中彰显祂所钟爱的怜悯属性，祂便定意使人性在时候满足时，在子的位格里与神性联合。</w:t>
      </w:r>
    </w:p>
    <w:p w14:paraId="5935619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51714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hereunto the Son, as the eternal Word, the second person of the glorious Trinity, having no nearer relation to man than as his sovereign Lord Creator, readily agreed: Heb. 10:5, "Sacrifice and offering thou wouldst not, but a body hast thou prepared me."—Ver. 7, "Then said I, Lo, I come (in the volume of the book it is written of me) to do thy will, O God."</w:t>
      </w:r>
    </w:p>
    <w:p w14:paraId="0DF224B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子，作为永恒的道，荣耀三位一体的第二位格，与人的关系不过是祂至高的主宰创造者，欣然同意：希伯来书10:5，“祭物和礼物是你不愿意的，你曾给我预备了身体。”—7节，“那时我说：神啊，我来了，为要照你的旨意行（我的事在经卷上已经记载了）。”</w:t>
      </w:r>
    </w:p>
    <w:p w14:paraId="5F54C03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022F7A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eternal Word consented to be made flesh, that all flesh might not perish: he consented to become man, to take unto a personal union with himself a human nature, to wit, a true body and a reasonable soul, according to the eternal destination of his Father.</w:t>
      </w:r>
    </w:p>
    <w:p w14:paraId="104DDF1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永恒的道同意成为肉身，使凡有血气的都不至灭亡：祂同意成为人，将人性，即一个真实的身体和一个理性的灵魂，根据祂父永恒的命定，取来与自己成为一个位格的联合。</w:t>
      </w:r>
    </w:p>
    <w:p w14:paraId="6ADE170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B403C1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an instance of amazing condescension.</w:t>
      </w:r>
    </w:p>
    <w:p w14:paraId="10BBC83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这是一个令人惊异的降卑的例子。</w:t>
      </w:r>
    </w:p>
    <w:p w14:paraId="453B1A7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73AE56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highest monarch's consent to lay aside his robes of majesty, to clothe himself with rags, and become a beggar, is not to be compared with it.</w:t>
      </w:r>
    </w:p>
    <w:p w14:paraId="696E675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最高的君王同意放下祂的王袍，穿上破烂衣服，成为一个乞丐，也无法与之相比。</w:t>
      </w:r>
    </w:p>
    <w:p w14:paraId="467DF7D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CCA2F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the highest angel's consent to become a worm, is not to be named in one day with the eternal Son of God, the Father's equal, his consenting to become man: for the distance between the divine nature and the human is infinite; whereas the distance between the angelic nature, and the nature of worms of the earth, is but finite.</w:t>
      </w:r>
    </w:p>
    <w:p w14:paraId="38CB809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不，最高的的天使同意成为一条虫，与永恒的神的儿子，父的同等者，祂同意成为人相比，简直是天壤之别：因为神性与人性之间的距离是无限的；而天使的性情与地上虫的性情之间的距离却是有限的。</w:t>
      </w:r>
    </w:p>
    <w:p w14:paraId="48AD91D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F81FC0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effect of this was, that hereby the Son of God was constituted substantial Mediator, or Mediator in respect of nature, between God and man.</w:t>
      </w:r>
    </w:p>
    <w:p w14:paraId="02F4AEB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现在，此事的效果是，神的儿子藉此被构成为实质性的中保，或在本性上的中保，在神与人之间。</w:t>
      </w:r>
    </w:p>
    <w:p w14:paraId="5BE3B8E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E6C976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from eternity God equal with the Father, he so stood related to heaven: and having from eternity consented to become man, he so stood related to earth: for though he did not actually take on him the nature of man until the fulness of time appointed by the Father; yet, forasmuch as he had from eternity consented to take it on, and it was impossible that his consent should miss to take effect, he was recokened in law, to all intents and purposes thereof, as if he had actually been incarnate.</w:t>
      </w:r>
    </w:p>
    <w:p w14:paraId="7DB6A10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永恒就是与父同等的神，因此祂与天相关：祂从永恒就同意成为人，因此祂与地相关：因为虽然祂直到父所定的日期满足的时候，才实际取了人性；然而，既然祂从永恒就同意取人性，并且祂的同意不可能不生效，祂在律法上，就其所有意图和目的而言，都被算为好像已经道成肉身了。</w:t>
      </w:r>
    </w:p>
    <w:p w14:paraId="26647C5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29D5BE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type of this his substantial mediation was Jacob's ladder, which was "set upon the earth, and the top of it reached to heaven," Gen. 28:12.</w:t>
      </w:r>
    </w:p>
    <w:p w14:paraId="7AE1D65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祂这实质性中保的一个预表是雅各的梯子，它“立在地上，梯子的头顶着天”，创世记28:12。</w:t>
      </w:r>
    </w:p>
    <w:p w14:paraId="737D2E3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9F5EA5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clear emblem of the divine and human nature in Christ, through whom, as substantial Mediator, there was a way opened towards a communication for peace between heaven and earth.</w:t>
      </w:r>
    </w:p>
    <w:p w14:paraId="13A53AA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这是基督里面神性与人性的一个清晰象征，藉着祂，作为实质性的中保，为天地之间的和平交流开辟了一条道路。</w:t>
      </w:r>
    </w:p>
    <w:p w14:paraId="589228F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6D0539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our Lord Jesus applies it to himself: John 1:51, "Hereafter you shall see heaven open, and the "angels of God ascending and descending upon the Son of man;" to wit, as on Jacob's ladder, Gen. 28:12.</w:t>
      </w:r>
    </w:p>
    <w:p w14:paraId="0E814DE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因此，我们的主耶稣将此应用于自己身上：约翰福音1:51，“后来你们将要看见天开了，神的使者上去下来在人子身上；”即，如同在雅各的梯子上，创世记28:12。</w:t>
      </w:r>
    </w:p>
    <w:p w14:paraId="2E137CF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FF60BF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Father chose him to be head of the election; to be the last Adam, federal head and representative of such as sovereign pleasure should pitch upon to be vessels of mercy, and inrolled in the book of life; a head and representative with whom he might make the new covenant for life and salvation to them.</w:t>
      </w:r>
    </w:p>
    <w:p w14:paraId="1253DDB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2.父拣选祂作选民的头；作末后的亚当，那些蒙主权喜悦拣选作怜悯的器皿，并记录在生命册上之人的盟约元首和代表；父可以与祂这位元首和代表订立新约，为他们带来生命和救恩。</w:t>
      </w:r>
    </w:p>
    <w:p w14:paraId="236B952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69ACF4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this also he readily agreed, consenting to be the last or second Adam, head and representative of the election; to sustain their persons, and transact in their name: Isa. 43:1, "Behold—mine elect in whom my soul delighteth."</w:t>
      </w:r>
    </w:p>
    <w:p w14:paraId="4DD3254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祂也欣然同意，同意作末后的或第二位亚当，选民的元首和代表；承担他们的位格，并以他们的名义行事：以赛亚书42:1（译注：原文引用为43:1，但内容为42:1），“看哪，我的仆人……我所拣选，心里所喜悦的。”</w:t>
      </w:r>
    </w:p>
    <w:p w14:paraId="0A938E3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DBA1F5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89:19, "I have exalted one chosen out of the people."</w:t>
      </w:r>
    </w:p>
    <w:p w14:paraId="7D25DBA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诗篇89:19，“我高举那从民中所拣选的。”</w:t>
      </w:r>
    </w:p>
    <w:p w14:paraId="35C2340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BC133F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 15:47, "The second man is the Lord from heaven."</w:t>
      </w:r>
    </w:p>
    <w:p w14:paraId="708A538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哥林多前书15:47，“第二个人是出於天。”</w:t>
      </w:r>
    </w:p>
    <w:p w14:paraId="651D519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C46619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breach between God and man was greater than to be done away by a mere intermessenger, who travelling between parties at variance, reconciles them with bare words.</w:t>
      </w:r>
    </w:p>
    <w:p w14:paraId="24FD0BB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神与人之间的破口太大，不是一个仅仅的传话者所能消除的，他往来于不和的双方之间，用空话使他们和解。</w:t>
      </w:r>
    </w:p>
    <w:p w14:paraId="59AE178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948C2F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could be no covenant of peace betwixt God and sinners without reparation of damages done to the honour of God through sin, and without honouring of the holy law by an exact obedience: but these things being quite beyond their reach, Christ the Son of God saith, "Lo, I come; I am content to take their place, and put myself in their room as a second Adam."</w:t>
      </w:r>
    </w:p>
    <w:p w14:paraId="2D0CD85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不藉着罪来修复对神荣耀造成的损害，若不藉着完全的顺服来尊重圣洁的律法，神与罪人之间就不可能有和平之约：但这些事完全超乎他们的能力，神的儿子基督说，“看哪，我来了；我甘愿取代他们的位置，将自己放在他们的地位上，作第二位亚当。”</w:t>
      </w:r>
    </w:p>
    <w:p w14:paraId="5F43E81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7CE41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effect of this was, that hereby he was constituted last Adam, or the second man, 1 Cor. 15:47; and official Mediator, or Mediator in respect of office, between God and man, 1 Tim. 2:5, 6, "There is one God, and one Mediator between God and men, the man Christ Jesus; who gave himself a ransom for all."</w:t>
      </w:r>
    </w:p>
    <w:p w14:paraId="15E316C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现在，此事的效果是，藉此祂被构成为末后的亚当，或第二个人，哥林多前书15:47；以及职分上的中保，或在职分上的中保，在神与人之间，提摩太前书2:5, 6，“因为只有一位神，在神和人中间，只有一位中保，乃是降世为人的基督耶稣；祂舍自己作万人的赎价。”</w:t>
      </w:r>
    </w:p>
    <w:p w14:paraId="69C2E71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227274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called of his Father unto that office, and having embraced the call thereto, he was invested with the office, and treated with as such, before the world began, Tit. 1:2.</w:t>
      </w:r>
    </w:p>
    <w:p w14:paraId="4A599AB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祂既被祂的父呼召担任那职分，并接受了那呼召，祂就在创世以前被授予那职分，并被如此对待，提多书1:2。</w:t>
      </w:r>
    </w:p>
    <w:p w14:paraId="1F4E7B2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3492005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he, and he only, was fit for it.</w:t>
      </w:r>
    </w:p>
    <w:p w14:paraId="68B40A9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事实上，祂，也只有祂，适合这职分。</w:t>
      </w:r>
    </w:p>
    <w:p w14:paraId="282CF01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0FBA15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two families of heaven and earth being at war, there could be no peace between them but through a Mediator.</w:t>
      </w:r>
    </w:p>
    <w:p w14:paraId="21F2DB9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天与地的两家既在交战，若非藉着一位中保，他们之间就不可能有和平。</w:t>
      </w:r>
    </w:p>
    <w:p w14:paraId="1711939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35076D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where could a mediator be found to interpose between such parties, who would not either have been too high, or else too low, in respect of one of the parties at variance?</w:t>
      </w:r>
    </w:p>
    <w:p w14:paraId="1A06468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但在这样的双方之间，哪里能找到一位中保，对不和的一方而言，既不会太高，也不会太低呢？</w:t>
      </w:r>
    </w:p>
    <w:p w14:paraId="10C6DA7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7877A9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or angels would have been too low, in respect of God; and an unveiled God would have been too high, in respect of sinful men, unable to bear intercourse with such heavenly majesty.</w:t>
      </w:r>
    </w:p>
    <w:p w14:paraId="0405091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人或天使，对神而言，太低了；而一位未遮掩的神，对有罪的人而言，又太高了，他们无法承受与如此属天威严的交往。</w:t>
      </w:r>
    </w:p>
    <w:p w14:paraId="6F5F985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58FC32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the Son of God, that he might be fit to mediate; as he being God equal with the Father, was high enough in respect of the party offended; so he consented to become low enough in respect of the party offending, by his becoming man.</w:t>
      </w:r>
    </w:p>
    <w:p w14:paraId="2A6F7832">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因此，神的儿子，为了使祂能适合做中保；祂既是与父同等的神，对被冒犯的一方而言，是足够高的；祂也同意藉着成为人，对冒犯的一方而言，变得足够低。</w:t>
      </w:r>
    </w:p>
    <w:p w14:paraId="232DF28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D6569E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It is to be inquired, How the covenant was made with Christ as second Adam?</w:t>
      </w:r>
    </w:p>
    <w:p w14:paraId="4C43AB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其次，要探究的是，这约是如何与作为第二位亚当的基督订立的？</w:t>
      </w:r>
    </w:p>
    <w:p w14:paraId="2393CCE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61A07D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also may be taken up in two things.</w:t>
      </w:r>
    </w:p>
    <w:p w14:paraId="2E9ED73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这也可以从两件事来理解。</w:t>
      </w:r>
    </w:p>
    <w:p w14:paraId="5418B9E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A518CC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Father designed a certain number of lost mankind, as it were by name, to be the constituent members of that body chosen to life, of which body Christ was the designed head; and he gave them to him for that end: Phil. 4:3, "My fellow-labourers, whose names are in the book of life."</w:t>
      </w:r>
    </w:p>
    <w:p w14:paraId="17D03E2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1.父指定了失丧人类中的一定数目，仿佛是按着名字，作那蒙拣选得生命之身体的组成成员，基督是这身体指定的头；祂为此目的将他们赐给了祂：腓立比书4:3，“我的同工，他们的名字都在生命册上。”</w:t>
      </w:r>
    </w:p>
    <w:p w14:paraId="77A4134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7E21A2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17:6, "Thine they were, and thou gavest them me."</w:t>
      </w:r>
    </w:p>
    <w:p w14:paraId="22CEDCBF">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约翰福音17:6，“他们本是你的，你将他们赐给我。”</w:t>
      </w:r>
    </w:p>
    <w:p w14:paraId="4195772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BD1848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were a chosen company, whom sovereign free grace picked out from among the rest of mankind, on a purpose of love, and gave to the second Adam for a seed; on which account they are said to have been chosen in him, Eph. 1:4; being in the decree of election laid upon him as the foundation-stone, to be built upon him, and obtain salvation by him, 1 Thess. 5:9; which decree, as it relates to the members elect, is therefore called the book of life; being as it were the roll which the Father gave to the second Adam, the head- elect, containing the names of those designed to be his seed, to receive life by him.</w:t>
      </w:r>
    </w:p>
    <w:p w14:paraId="7A449E1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群蒙拣选的人，是主权的白白恩典，出于爱的目的，从其余人类中拣选出来，赐给第二位亚当作后裔的；因此他们被称为是在祂里面蒙拣选的，以弗所书1:4；在拣选的预旨中，他们被安放在祂这块房角石上，要被建造在祂上面，并藉着祂得救，帖撒罗尼迦前书5:9；这预旨，就其与选民的关系而言，因此被称为生命册；仿佛是父赐给第二位亚当，即蒙拣选的元首，那卷包含着那些被指定作祂后裔，藉着祂得生命之人名字的名册。</w:t>
      </w:r>
    </w:p>
    <w:p w14:paraId="5265CB0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006D0D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our Lord Jesus standing as second Adam, head of the election, to wit, such as sovereign pleasure should pitch upon to be vessels of mercy, did accept of the gift of the particular persons elected or chosen by his Father: John 17:6, "Thine they were, and thou gavest them me."</w:t>
      </w:r>
    </w:p>
    <w:p w14:paraId="3F2B1F0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现在，我们的主耶稣，作为第二位亚当，选民的元首，即那些蒙主权喜悦拣选作怜悯器皿的人，确实接受了祂父所拣选的特定之人的恩赐：约翰福音17:6，“他们本是你的，你将他们赐给我。”</w:t>
      </w:r>
    </w:p>
    <w:p w14:paraId="6B5EC09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8B9880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10, "And thine are mine."</w:t>
      </w:r>
    </w:p>
    <w:p w14:paraId="6187844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10节，“凡是你的，都是我的。”</w:t>
      </w:r>
    </w:p>
    <w:p w14:paraId="0B9568C6">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C49F0B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as the first Adam, in the making of the first covenant, stood alone without actual issue, yet had destinated for him a numerous issue, to be comprehended with him in that covenant, to wit, all mankind; the which Adam did at least virtually accept: so a certain number of lost mankind being elected to life, God, as their original proprietor, gave them to Christ the appointed head, to be his members, and comprehended with him in the second covenant, though as yet none of them were in being; and he accepted of the gift of them, being well-pleased to take them in particular for his body mystical, for which he should covenant with his Father.</w:t>
      </w:r>
    </w:p>
    <w:p w14:paraId="4B7BD4E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第一位亚当，在订立第一个约时，是独自站立，没有实际的后裔，但却为他预定了一个众多的后裔，要与他一同包含在那约中，即全人类；亚当至少在实际上接受了：所以，当一定数目的失丧人类被拣选得生命时，神，作为他们最初的所有者，将他们赐给基督这位指定的元首，作祂的肢体，并与祂一同包含在第二个约中，虽然那时他们当中还没有一个人存在；祂接受了他们的恩赐，非常乐意将他们个别地取来作祂奥秘的身体，为此祂要与祂的父立约。</w:t>
      </w:r>
    </w:p>
    <w:p w14:paraId="385FC7D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13613BD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token thereof, he as it were received and kept as his own the book of life containing their names, which is therefore called the Lamb's book of life, Rev. 21:27.</w:t>
      </w:r>
    </w:p>
    <w:p w14:paraId="1E94840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为此为记，祂仿佛接受并保存了那本包含他们名字的生命册为己有，因此那册被称为羔羊的生命册，启示录21:27。</w:t>
      </w:r>
    </w:p>
    <w:p w14:paraId="6E1B9511">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68BE0DD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Father proposed to him as second Adam, the new covenant for life and salvation to them, in the full tenor, promises, and condition thereof; treating in him with all those particular persons of lost mankind elected unto life, and given to him, even as he treated with all mankind in Adam in the first covenant.</w:t>
      </w:r>
    </w:p>
    <w:p w14:paraId="431C2D37">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父向作为第二位亚当的祂，提出了为他们带来生命和救恩的新约，及其全部的内容、应许和条件；在祂里面与所有那些蒙拣选得生命，并赐给祂的失丧人类中的特定之人交往，正如祂在第一个约中与亚当里的全人类交往一样。</w:t>
      </w:r>
    </w:p>
    <w:p w14:paraId="5FA389BE">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F44B1F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promises therein proposed, were indeed great and glorious; but withal the condition, or terms, on which they were proposed, were exceeding high.</w:t>
      </w:r>
    </w:p>
    <w:p w14:paraId="44449E19">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其中所提出的应许，确实是伟大而荣耀的；但同时，提出这些应许的条件或条款，也是极其高的。</w:t>
      </w:r>
    </w:p>
    <w:p w14:paraId="2ECA4E3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4250B890">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Howbeit, as the first Adam, standing as head and representative of all his natural seed, entered into the first covenant with God, accepting the promise thereof, upon the terms and condition therein proposed, which he engaged to fulfil; so our Lord Jesus standing as second Adam, head and representative of the particular persons of lost mankind, by name elected to life, and given to him as his spiritual seed, entered into the second covenant with his Father; accepting the promises thereof, upon the terms and condition therein proposed; consenting and engaging to fulfil the same, for them.</w:t>
      </w:r>
    </w:p>
    <w:p w14:paraId="094E45A8">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正如第一位亚当，作为他所有属血气后裔的元首和代表，与神订立了第一个约，接受了其中的应许，并按其中所提出的条款和条件，承诺履行；我们的主耶稣也作为第二位亚当，那些按名蒙拣选得生命，并赐给祂作属灵后裔的失丧人类中特定之人的元首和代表，与祂的父订立了第二个约；接受了其中的应许，并按其中所提出的条款和条件，同意并承诺为他们履行。</w:t>
      </w:r>
    </w:p>
    <w:p w14:paraId="2BD6F9D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28BAEA2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 covenant of grace was made, and concluded, betwixt the Father and Christ the second Adam, from all eternity; being the second covenant, in respect of order and manifestation to the world, though it was first in being: 1 Cor. 15:47, "The second man is the Lord from heaven."</w:t>
      </w:r>
    </w:p>
    <w:p w14:paraId="58CF5E1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因此，恩典之约是在父与基督这位第二位亚当之间，从永恒中订立并缔结的；就其次序和对世界的彰显而言，是第二个约，虽然它在存在上是第一个：哥林多前书15:47，“第二个人是出於天的。”</w:t>
      </w:r>
    </w:p>
    <w:p w14:paraId="77CDEC2D">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687BAD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53:10, "When thou shalt make his soul an offering for sin, he shall see his seed."</w:t>
      </w:r>
    </w:p>
    <w:p w14:paraId="0AFE5AB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以赛亚书53:10，“你以祂的性命为赎罪祭，祂必看见后裔。”</w:t>
      </w:r>
    </w:p>
    <w:p w14:paraId="7428719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1FF1DB4">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 1:2, "In hope of eternal life, which God that cannot lie, promised before the world began."</w:t>
      </w:r>
    </w:p>
    <w:p w14:paraId="427FB35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提多书1:2，“盼望那无谎言的神在万古之先所应许的永生。”</w:t>
      </w:r>
    </w:p>
    <w:p w14:paraId="61946A33">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0342557A">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40:6, "Sacrifice and offering thou didst not desire, mine ears hast thou opened"—7, "Then said I, Lo, I come"—8, "I delight to do thy will, O my God: yea, thy law is within my heart."</w:t>
      </w:r>
    </w:p>
    <w:p w14:paraId="5578285C">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诗篇40:6，“祭物和礼物，你不喜悦，你已经开通我的耳朵”—7，“那时我说：看哪，我来了”—8，“我的神啊，我乐意照你的旨意行，你的律法在我心里。”</w:t>
      </w:r>
    </w:p>
    <w:p w14:paraId="357D09E5">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51EAC41B">
      <w:pPr>
        <w:pStyle w:val="6"/>
        <w:spacing w:before="296" w:line="285" w:lineRule="auto"/>
        <w:ind w:right="99"/>
        <w:rPr>
          <w:rFonts w:hint="default" w:ascii="Georgia" w:hAnsi="Georgia" w:eastAsia="Georgia" w:cs="Georgia"/>
          <w:b w:val="0"/>
          <w:bCs w:val="0"/>
          <w:i w:val="0"/>
          <w:iCs w:val="0"/>
          <w:spacing w:val="0"/>
          <w:w w:val="100"/>
          <w:sz w:val="30"/>
          <w:szCs w:val="30"/>
          <w:lang w:val="en-US" w:eastAsia="en-US" w:bidi="ar-SA"/>
        </w:rPr>
      </w:pPr>
    </w:p>
    <w:p w14:paraId="7F00C5B6">
      <w:pPr>
        <w:pStyle w:val="6"/>
        <w:spacing w:before="55"/>
        <w:ind w:left="0"/>
        <w:jc w:val="left"/>
      </w:pPr>
      <w:bookmarkStart w:id="9" w:name="_bookmark122"/>
      <w:bookmarkEnd w:id="9"/>
    </w:p>
    <w:p w14:paraId="19F6ED6C">
      <w:pPr>
        <w:pStyle w:val="2"/>
        <w:bidi w:val="0"/>
        <w:rPr>
          <w:rFonts w:hint="eastAsia"/>
        </w:rPr>
      </w:pPr>
      <w:bookmarkStart w:id="10" w:name="_bookmark130"/>
      <w:bookmarkEnd w:id="10"/>
      <w:r>
        <w:rPr>
          <w:rFonts w:hint="eastAsia"/>
        </w:rPr>
        <w:t>For What, Christ, in the Covenant of Grace, became Surety to God, for His People</w:t>
      </w:r>
    </w:p>
    <w:p w14:paraId="393741F5">
      <w:pPr>
        <w:pStyle w:val="2"/>
        <w:bidi w:val="0"/>
        <w:rPr>
          <w:rFonts w:hint="eastAsia"/>
        </w:rPr>
      </w:pPr>
      <w:r>
        <w:rPr>
          <w:rFonts w:hint="eastAsia"/>
        </w:rPr>
        <w:t>基督在恩典之约中，为祂的子民，向神作了何等的保证人</w:t>
      </w:r>
    </w:p>
    <w:p w14:paraId="5B59FB4B">
      <w:pPr>
        <w:pStyle w:val="6"/>
        <w:spacing w:line="285" w:lineRule="auto"/>
        <w:ind w:right="97"/>
        <w:rPr>
          <w:rFonts w:hint="eastAsia"/>
        </w:rPr>
      </w:pPr>
    </w:p>
    <w:p w14:paraId="51C62055">
      <w:pPr>
        <w:pStyle w:val="6"/>
        <w:spacing w:line="285" w:lineRule="auto"/>
        <w:ind w:right="97"/>
        <w:rPr>
          <w:rFonts w:hint="eastAsia"/>
        </w:rPr>
      </w:pPr>
      <w:r>
        <w:rPr>
          <w:rFonts w:hint="eastAsia"/>
        </w:rPr>
        <w:t>1.He became surety for their debt of punishment, which they as sinners were liable in payment of, as the original phraseth it, 2 Thess. 1:9.</w:t>
      </w:r>
    </w:p>
    <w:p w14:paraId="3F689D67">
      <w:pPr>
        <w:pStyle w:val="6"/>
        <w:spacing w:line="285" w:lineRule="auto"/>
        <w:ind w:right="97"/>
        <w:rPr>
          <w:rFonts w:hint="eastAsia"/>
        </w:rPr>
      </w:pPr>
      <w:r>
        <w:rPr>
          <w:rFonts w:hint="eastAsia"/>
        </w:rPr>
        <w:t>1.祂为他们刑罚的债作了保证人，这是他们作为罪人所当偿付的，正如帖撒罗尼迦后书1:9原文所言。</w:t>
      </w:r>
    </w:p>
    <w:p w14:paraId="4801EA59">
      <w:pPr>
        <w:pStyle w:val="6"/>
        <w:spacing w:line="285" w:lineRule="auto"/>
        <w:ind w:right="97"/>
        <w:rPr>
          <w:rFonts w:hint="eastAsia"/>
        </w:rPr>
      </w:pPr>
    </w:p>
    <w:p w14:paraId="7F597852">
      <w:pPr>
        <w:pStyle w:val="6"/>
        <w:spacing w:line="285" w:lineRule="auto"/>
        <w:ind w:right="97"/>
        <w:rPr>
          <w:rFonts w:hint="eastAsia"/>
        </w:rPr>
      </w:pPr>
      <w:r>
        <w:rPr>
          <w:rFonts w:hint="eastAsia"/>
        </w:rPr>
        <w:t>That was the debt owing to the divine justice, for all and every one of their sins, original or actual.</w:t>
      </w:r>
    </w:p>
    <w:p w14:paraId="6DE33F64">
      <w:pPr>
        <w:pStyle w:val="6"/>
        <w:spacing w:line="285" w:lineRule="auto"/>
        <w:ind w:right="97"/>
        <w:rPr>
          <w:rFonts w:hint="eastAsia"/>
        </w:rPr>
      </w:pPr>
      <w:r>
        <w:rPr>
          <w:rFonts w:hint="eastAsia"/>
        </w:rPr>
        <w:t>那是因他们一切的罪，无论是原罪还是本罪，而欠神圣公义的债。</w:t>
      </w:r>
    </w:p>
    <w:p w14:paraId="54758017">
      <w:pPr>
        <w:pStyle w:val="6"/>
        <w:spacing w:line="285" w:lineRule="auto"/>
        <w:ind w:right="97"/>
        <w:rPr>
          <w:rFonts w:hint="eastAsia"/>
        </w:rPr>
      </w:pPr>
    </w:p>
    <w:p w14:paraId="53E45A36">
      <w:pPr>
        <w:pStyle w:val="6"/>
        <w:spacing w:line="285" w:lineRule="auto"/>
        <w:ind w:right="97"/>
        <w:rPr>
          <w:rFonts w:hint="eastAsia"/>
        </w:rPr>
      </w:pPr>
      <w:r>
        <w:rPr>
          <w:rFonts w:hint="eastAsia"/>
        </w:rPr>
        <w:t>The demerit of their sins, as offences against an infinite God, was an infinite punishment.</w:t>
      </w:r>
    </w:p>
    <w:p w14:paraId="2D066FCD">
      <w:pPr>
        <w:pStyle w:val="6"/>
        <w:spacing w:line="285" w:lineRule="auto"/>
        <w:ind w:right="97"/>
        <w:rPr>
          <w:rFonts w:hint="eastAsia"/>
        </w:rPr>
      </w:pPr>
      <w:r>
        <w:rPr>
          <w:rFonts w:hint="eastAsia"/>
        </w:rPr>
        <w:t>他们冒犯无限上帝的罪，其应得之罚乃是无限的刑罚。</w:t>
      </w:r>
    </w:p>
    <w:p w14:paraId="0BF5AC9B">
      <w:pPr>
        <w:pStyle w:val="6"/>
        <w:spacing w:line="285" w:lineRule="auto"/>
        <w:ind w:right="97"/>
        <w:rPr>
          <w:rFonts w:hint="eastAsia"/>
        </w:rPr>
      </w:pPr>
    </w:p>
    <w:p w14:paraId="369C2572">
      <w:pPr>
        <w:pStyle w:val="6"/>
        <w:spacing w:line="285" w:lineRule="auto"/>
        <w:ind w:right="97"/>
        <w:rPr>
          <w:rFonts w:hint="eastAsia"/>
        </w:rPr>
      </w:pPr>
      <w:r>
        <w:rPr>
          <w:rFonts w:hint="eastAsia"/>
        </w:rPr>
        <w:t>They were liable to bear the pains of death, in the full latitude thereof; to suffer the force of revenging wrath, to the complete satisfaction of infinite justice, and full reparation of God's injured honour.</w:t>
      </w:r>
    </w:p>
    <w:p w14:paraId="2B35E0EC">
      <w:pPr>
        <w:pStyle w:val="6"/>
        <w:spacing w:line="285" w:lineRule="auto"/>
        <w:ind w:right="97"/>
        <w:rPr>
          <w:rFonts w:hint="eastAsia"/>
        </w:rPr>
      </w:pPr>
      <w:r>
        <w:rPr>
          <w:rFonts w:hint="eastAsia"/>
        </w:rPr>
        <w:t>他们本当承受死亡的痛苦，及其全部的范围；承受复仇之怒的威力，以完全满足无限的公义，并完全修复神受损的荣耀。</w:t>
      </w:r>
    </w:p>
    <w:p w14:paraId="0180648A">
      <w:pPr>
        <w:pStyle w:val="6"/>
        <w:spacing w:line="285" w:lineRule="auto"/>
        <w:ind w:right="97"/>
        <w:rPr>
          <w:rFonts w:hint="eastAsia"/>
        </w:rPr>
      </w:pPr>
    </w:p>
    <w:p w14:paraId="1095FF86">
      <w:pPr>
        <w:pStyle w:val="6"/>
        <w:spacing w:line="285" w:lineRule="auto"/>
        <w:ind w:right="97"/>
        <w:rPr>
          <w:rFonts w:hint="eastAsia"/>
        </w:rPr>
      </w:pPr>
      <w:r>
        <w:rPr>
          <w:rFonts w:hint="eastAsia"/>
        </w:rPr>
        <w:t>This was their debt of punishment: a debt which they themselves could never have cleared, though paying to the utmost of their power, through the ages of eternity.</w:t>
      </w:r>
    </w:p>
    <w:p w14:paraId="7AA0F211">
      <w:pPr>
        <w:pStyle w:val="6"/>
        <w:spacing w:line="285" w:lineRule="auto"/>
        <w:ind w:right="97"/>
        <w:rPr>
          <w:rFonts w:hint="eastAsia"/>
        </w:rPr>
      </w:pPr>
      <w:r>
        <w:rPr>
          <w:rFonts w:hint="eastAsia"/>
        </w:rPr>
        <w:t>这就是他们刑罚的债：一个他们自己永不能还清的债，即使在永恒的岁月中竭尽全力偿还。</w:t>
      </w:r>
    </w:p>
    <w:p w14:paraId="4D135FA3">
      <w:pPr>
        <w:pStyle w:val="6"/>
        <w:spacing w:line="285" w:lineRule="auto"/>
        <w:ind w:right="97"/>
        <w:rPr>
          <w:rFonts w:hint="eastAsia"/>
        </w:rPr>
      </w:pPr>
    </w:p>
    <w:p w14:paraId="59C0D3F0">
      <w:pPr>
        <w:pStyle w:val="6"/>
        <w:spacing w:line="285" w:lineRule="auto"/>
        <w:ind w:right="97"/>
        <w:rPr>
          <w:rFonts w:hint="eastAsia"/>
        </w:rPr>
      </w:pPr>
      <w:r>
        <w:rPr>
          <w:rFonts w:hint="eastAsia"/>
        </w:rPr>
        <w:t>But this their debt Christ became surety for, obliging himself to lay down his life for theirs which was lost in law: Psalm 40:6, 7, "Sacrifice and offering thou didst not desire, mine ears hast thou opened—Then said I Lo, I come."</w:t>
      </w:r>
    </w:p>
    <w:p w14:paraId="0B578197">
      <w:pPr>
        <w:pStyle w:val="6"/>
        <w:spacing w:line="285" w:lineRule="auto"/>
        <w:ind w:right="97"/>
        <w:rPr>
          <w:rFonts w:hint="eastAsia"/>
        </w:rPr>
      </w:pPr>
      <w:r>
        <w:rPr>
          <w:rFonts w:hint="eastAsia"/>
        </w:rPr>
        <w:t>但基督为他们这债作了保证人，承诺自己为他们那在律法上已丧失的生命舍去自己的生命：诗篇40:6, 7，“祭物和礼物，你不喜悦，你已经开通我的耳朵……那时我说：看哪，我来了。”</w:t>
      </w:r>
    </w:p>
    <w:p w14:paraId="4E8F9CB8">
      <w:pPr>
        <w:pStyle w:val="6"/>
        <w:spacing w:line="285" w:lineRule="auto"/>
        <w:ind w:right="97"/>
        <w:rPr>
          <w:rFonts w:hint="eastAsia"/>
        </w:rPr>
      </w:pPr>
    </w:p>
    <w:p w14:paraId="34B7DA3F">
      <w:pPr>
        <w:pStyle w:val="6"/>
        <w:spacing w:line="285" w:lineRule="auto"/>
        <w:ind w:right="97"/>
        <w:rPr>
          <w:rFonts w:hint="eastAsia"/>
        </w:rPr>
      </w:pPr>
      <w:r>
        <w:rPr>
          <w:rFonts w:hint="eastAsia"/>
        </w:rPr>
        <w:t>John 10:15, "I lay down my life for the sheep."</w:t>
      </w:r>
    </w:p>
    <w:p w14:paraId="71DD9AED">
      <w:pPr>
        <w:pStyle w:val="6"/>
        <w:spacing w:line="285" w:lineRule="auto"/>
        <w:ind w:right="97"/>
        <w:rPr>
          <w:rFonts w:hint="eastAsia"/>
        </w:rPr>
      </w:pPr>
      <w:r>
        <w:rPr>
          <w:rFonts w:hint="eastAsia"/>
        </w:rPr>
        <w:t>约翰福音10:15，“并且我为羊舍命。”</w:t>
      </w:r>
    </w:p>
    <w:p w14:paraId="192F465C">
      <w:pPr>
        <w:pStyle w:val="6"/>
        <w:spacing w:line="285" w:lineRule="auto"/>
        <w:ind w:right="97"/>
        <w:rPr>
          <w:rFonts w:hint="eastAsia"/>
        </w:rPr>
      </w:pPr>
    </w:p>
    <w:p w14:paraId="5B4CED70">
      <w:pPr>
        <w:pStyle w:val="6"/>
        <w:spacing w:line="285" w:lineRule="auto"/>
        <w:ind w:right="97"/>
        <w:rPr>
          <w:rFonts w:hint="eastAsia"/>
        </w:rPr>
      </w:pPr>
      <w:r>
        <w:rPr>
          <w:rFonts w:hint="eastAsia"/>
        </w:rPr>
        <w:t>Ver. 18, "I lay it down of myself; I have power to lay it down, and I have power to take it again. This commandment have I received of my Father."</w:t>
      </w:r>
    </w:p>
    <w:p w14:paraId="3DCCF5FF">
      <w:pPr>
        <w:pStyle w:val="6"/>
        <w:spacing w:line="285" w:lineRule="auto"/>
        <w:ind w:right="97"/>
        <w:rPr>
          <w:rFonts w:hint="eastAsia"/>
        </w:rPr>
      </w:pPr>
      <w:r>
        <w:rPr>
          <w:rFonts w:hint="eastAsia"/>
        </w:rPr>
        <w:t>18节，“是我自己舍的。我有权柄舍了，也有权柄取回来。这是我从我父所受的命令。”</w:t>
      </w:r>
    </w:p>
    <w:p w14:paraId="490CFF54">
      <w:pPr>
        <w:pStyle w:val="6"/>
        <w:spacing w:line="285" w:lineRule="auto"/>
        <w:ind w:right="97"/>
        <w:rPr>
          <w:rFonts w:hint="eastAsia"/>
        </w:rPr>
      </w:pPr>
    </w:p>
    <w:p w14:paraId="4E49A162">
      <w:pPr>
        <w:pStyle w:val="6"/>
        <w:spacing w:line="285" w:lineRule="auto"/>
        <w:ind w:right="97"/>
        <w:rPr>
          <w:rFonts w:hint="eastAsia"/>
        </w:rPr>
      </w:pPr>
      <w:r>
        <w:rPr>
          <w:rFonts w:hint="eastAsia"/>
        </w:rPr>
        <w:t>Here is a suretiship that never had a match!</w:t>
      </w:r>
    </w:p>
    <w:p w14:paraId="6300FE16">
      <w:pPr>
        <w:pStyle w:val="6"/>
        <w:spacing w:line="285" w:lineRule="auto"/>
        <w:ind w:right="97"/>
        <w:rPr>
          <w:rFonts w:hint="eastAsia"/>
        </w:rPr>
      </w:pPr>
      <w:r>
        <w:rPr>
          <w:rFonts w:hint="eastAsia"/>
        </w:rPr>
        <w:t>这是何等无与伦比的保证！</w:t>
      </w:r>
    </w:p>
    <w:p w14:paraId="576F2204">
      <w:pPr>
        <w:pStyle w:val="6"/>
        <w:spacing w:line="285" w:lineRule="auto"/>
        <w:ind w:right="97"/>
        <w:rPr>
          <w:rFonts w:hint="eastAsia"/>
        </w:rPr>
      </w:pPr>
    </w:p>
    <w:p w14:paraId="2631827F">
      <w:pPr>
        <w:pStyle w:val="6"/>
        <w:spacing w:line="285" w:lineRule="auto"/>
        <w:ind w:right="97"/>
        <w:rPr>
          <w:rFonts w:hint="eastAsia"/>
        </w:rPr>
      </w:pPr>
      <w:r>
        <w:rPr>
          <w:rFonts w:hint="eastAsia"/>
        </w:rPr>
        <w:t>David in a transport of grief for the death of his son Absalom, wishes he had died for him 2 Sam. 18:33; Reuben will venture the life of his two sons for Benjamin, Gen. 42:37; and Judah will venture his own for him, chap. 43:9, while yet there was hope that all would be safe: but our Lord Jesus deliberately pledgeth his own life for sinners, when it was beyond all peradventure, the precious pledge would be lost in the cause, and that the death he would suffer, would be a thousand deaths in one.</w:t>
      </w:r>
    </w:p>
    <w:p w14:paraId="786BC4F4">
      <w:pPr>
        <w:pStyle w:val="6"/>
        <w:spacing w:line="285" w:lineRule="auto"/>
        <w:ind w:right="97"/>
        <w:rPr>
          <w:rFonts w:hint="eastAsia"/>
        </w:rPr>
      </w:pPr>
      <w:r>
        <w:rPr>
          <w:rFonts w:hint="eastAsia"/>
        </w:rPr>
        <w:t>大卫在为他儿子押沙龙之死悲痛欲绝时，愿他能替他死，撒母耳记下18:33；流便愿为便雅悯豁出他两个儿子的性命，创世记42:37；犹大也愿为他豁出自己的性命，创世记43:9，那时他们还希望一切都会平安无事：但我们的主耶稣，在毫无疑问那宝贵的抵押品将为此丧失，且祂将要受的死乃是千死集于一身的情况下，却深思熟虑地为罪人抵押了自己的生命。</w:t>
      </w:r>
    </w:p>
    <w:p w14:paraId="6C9E47EC">
      <w:pPr>
        <w:pStyle w:val="6"/>
        <w:spacing w:line="285" w:lineRule="auto"/>
        <w:ind w:right="97"/>
        <w:rPr>
          <w:rFonts w:hint="eastAsia"/>
        </w:rPr>
      </w:pPr>
    </w:p>
    <w:p w14:paraId="5B530644">
      <w:pPr>
        <w:pStyle w:val="6"/>
        <w:spacing w:line="285" w:lineRule="auto"/>
        <w:ind w:right="97"/>
        <w:rPr>
          <w:rFonts w:hint="eastAsia"/>
        </w:rPr>
      </w:pPr>
      <w:r>
        <w:rPr>
          <w:rFonts w:hint="eastAsia"/>
        </w:rPr>
        <w:t>Some have offered themselves sureties in capital causes, and embraced death, for their country or friends: and "peradventure for a good man some would even dare to die.</w:t>
      </w:r>
    </w:p>
    <w:p w14:paraId="48C771E0">
      <w:pPr>
        <w:pStyle w:val="6"/>
        <w:spacing w:line="285" w:lineRule="auto"/>
        <w:ind w:right="97"/>
        <w:rPr>
          <w:rFonts w:hint="eastAsia"/>
        </w:rPr>
      </w:pPr>
      <w:r>
        <w:rPr>
          <w:rFonts w:hint="eastAsia"/>
        </w:rPr>
        <w:t>有些人曾在死罪案件中自愿作保，为他们的国家或朋友欣然赴死：“为义人死，是少有的；为仁人死，或者有敢作的。</w:t>
      </w:r>
    </w:p>
    <w:p w14:paraId="040CA841">
      <w:pPr>
        <w:pStyle w:val="6"/>
        <w:spacing w:line="285" w:lineRule="auto"/>
        <w:ind w:right="97"/>
        <w:rPr>
          <w:rFonts w:hint="eastAsia"/>
        </w:rPr>
      </w:pPr>
    </w:p>
    <w:p w14:paraId="0706B2D8">
      <w:pPr>
        <w:pStyle w:val="6"/>
        <w:spacing w:line="285" w:lineRule="auto"/>
        <w:ind w:right="97"/>
        <w:rPr>
          <w:rFonts w:hint="eastAsia"/>
        </w:rPr>
      </w:pPr>
      <w:r>
        <w:rPr>
          <w:rFonts w:hint="eastAsia"/>
        </w:rPr>
        <w:t>But God commendeth his love towards us, in that while we were yet sinners, (and enemies), Christ died for us," Rom. 5:7, 8, 10.</w:t>
      </w:r>
    </w:p>
    <w:p w14:paraId="2BFF1768">
      <w:pPr>
        <w:pStyle w:val="6"/>
        <w:spacing w:line="285" w:lineRule="auto"/>
        <w:ind w:right="97"/>
        <w:rPr>
          <w:rFonts w:hint="eastAsia"/>
        </w:rPr>
      </w:pPr>
      <w:r>
        <w:rPr>
          <w:rFonts w:hint="eastAsia"/>
        </w:rPr>
        <w:t>惟有基督在我们还作罪人（和仇敌）的时候为我们死，神的爱就在此向我们显明了，”罗马书5:7, 8, 10。</w:t>
      </w:r>
    </w:p>
    <w:p w14:paraId="1630A269">
      <w:pPr>
        <w:pStyle w:val="6"/>
        <w:spacing w:line="285" w:lineRule="auto"/>
        <w:ind w:right="97"/>
        <w:rPr>
          <w:rFonts w:hint="eastAsia"/>
        </w:rPr>
      </w:pPr>
    </w:p>
    <w:p w14:paraId="1AB6197E">
      <w:pPr>
        <w:pStyle w:val="6"/>
        <w:spacing w:line="285" w:lineRule="auto"/>
        <w:ind w:right="97"/>
        <w:rPr>
          <w:rFonts w:hint="eastAsia"/>
        </w:rPr>
      </w:pPr>
      <w:r>
        <w:rPr>
          <w:rFonts w:hint="eastAsia"/>
        </w:rPr>
        <w:t>Now, in the second Adam's suretiship for the criminal debt of his spiritual seed, there was not an ensuring of the payment thereof one way or other, only; as in simple cautionary: but there was an exchange of persons in law; Christ substituting himself in their room and taking the whole obligation on himself.</w:t>
      </w:r>
    </w:p>
    <w:p w14:paraId="5A6BEC45">
      <w:pPr>
        <w:pStyle w:val="6"/>
        <w:spacing w:line="285" w:lineRule="auto"/>
        <w:ind w:right="97"/>
        <w:rPr>
          <w:rFonts w:hint="eastAsia"/>
        </w:rPr>
      </w:pPr>
      <w:r>
        <w:rPr>
          <w:rFonts w:hint="eastAsia"/>
        </w:rPr>
        <w:t>现在，在第二位亚当为祂属灵后裔的罪债所作的保证中，不仅仅是像单纯的担保那样，以某种方式确保其偿付；而是在律法上交换了位格；基督将自己代替他们的位置，并将全部的义务承担在自己身上。</w:t>
      </w:r>
    </w:p>
    <w:p w14:paraId="7ED8D72F">
      <w:pPr>
        <w:pStyle w:val="6"/>
        <w:spacing w:line="285" w:lineRule="auto"/>
        <w:ind w:right="97"/>
        <w:rPr>
          <w:rFonts w:hint="eastAsia"/>
        </w:rPr>
      </w:pPr>
    </w:p>
    <w:p w14:paraId="0D926B40">
      <w:pPr>
        <w:pStyle w:val="6"/>
        <w:spacing w:line="285" w:lineRule="auto"/>
        <w:ind w:right="97"/>
        <w:rPr>
          <w:rFonts w:hint="eastAsia"/>
        </w:rPr>
      </w:pPr>
      <w:r>
        <w:rPr>
          <w:rFonts w:hint="eastAsia"/>
        </w:rPr>
        <w:t>This the free grace of God the creditor did admit, when he might have insisted, that the soul that sinned should die: and, a delay being withal granted as to the time of the payment, God thus manifested his forbearance, celebrated by the apostle, Rom. 3:25.</w:t>
      </w:r>
    </w:p>
    <w:p w14:paraId="69E2FAD4">
      <w:pPr>
        <w:pStyle w:val="6"/>
        <w:spacing w:line="285" w:lineRule="auto"/>
        <w:ind w:right="97"/>
        <w:rPr>
          <w:rFonts w:hint="eastAsia"/>
        </w:rPr>
      </w:pPr>
      <w:r>
        <w:rPr>
          <w:rFonts w:hint="eastAsia"/>
        </w:rPr>
        <w:t>债主上帝的白白恩典准许了这一点，而祂本可以坚持犯罪的灵魂必须死：并且，既然在偿付时间上亦给予了宽延，上帝就这样显明了祂的宽容，正如使徒在罗马书3:25中所称颂的。</w:t>
      </w:r>
    </w:p>
    <w:p w14:paraId="6D0A4853">
      <w:pPr>
        <w:pStyle w:val="6"/>
        <w:spacing w:line="285" w:lineRule="auto"/>
        <w:ind w:right="97"/>
        <w:rPr>
          <w:rFonts w:hint="eastAsia"/>
        </w:rPr>
      </w:pPr>
    </w:p>
    <w:p w14:paraId="1FB052B0">
      <w:pPr>
        <w:pStyle w:val="6"/>
        <w:spacing w:line="285" w:lineRule="auto"/>
        <w:ind w:right="97"/>
        <w:rPr>
          <w:rFonts w:hint="eastAsia"/>
        </w:rPr>
      </w:pPr>
      <w:r>
        <w:rPr>
          <w:rFonts w:hint="eastAsia"/>
        </w:rPr>
        <w:t>And, in virtue of that substitution, Christ became debtor in law, bound to pay that debt which he contracted not; to restore that which he took not away, Psalm 69:4.</w:t>
      </w:r>
    </w:p>
    <w:p w14:paraId="3CF24708">
      <w:pPr>
        <w:pStyle w:val="6"/>
        <w:spacing w:line="285" w:lineRule="auto"/>
        <w:ind w:right="97"/>
        <w:rPr>
          <w:rFonts w:hint="eastAsia"/>
        </w:rPr>
      </w:pPr>
      <w:r>
        <w:rPr>
          <w:rFonts w:hint="eastAsia"/>
        </w:rPr>
        <w:t>并且，因着那代替，基督在律法上成了债务人，必须偿还祂未曾欠的债；必须归还祂未曾夺走的物，诗篇69:4。</w:t>
      </w:r>
    </w:p>
    <w:p w14:paraId="5FFD100D">
      <w:pPr>
        <w:pStyle w:val="6"/>
        <w:spacing w:line="285" w:lineRule="auto"/>
        <w:ind w:right="97"/>
        <w:rPr>
          <w:rFonts w:hint="eastAsia"/>
        </w:rPr>
      </w:pPr>
    </w:p>
    <w:p w14:paraId="230C5AEA">
      <w:pPr>
        <w:pStyle w:val="6"/>
        <w:spacing w:line="285" w:lineRule="auto"/>
        <w:ind w:right="97"/>
        <w:rPr>
          <w:rFonts w:hint="eastAsia"/>
        </w:rPr>
      </w:pPr>
      <w:r>
        <w:rPr>
          <w:rFonts w:hint="eastAsia"/>
        </w:rPr>
        <w:t>For, becoming surety for them, to the end there might be laid a foundation, in law and justice, for exacting their debt of punishment from him, there guilt was transferred on him, Isa. 53:6. "The Lord laid on him the iniquity of us all."</w:t>
      </w:r>
    </w:p>
    <w:p w14:paraId="427A61AE">
      <w:pPr>
        <w:pStyle w:val="6"/>
        <w:spacing w:line="285" w:lineRule="auto"/>
        <w:ind w:right="97"/>
        <w:rPr>
          <w:rFonts w:hint="eastAsia"/>
        </w:rPr>
      </w:pPr>
      <w:r>
        <w:rPr>
          <w:rFonts w:hint="eastAsia"/>
        </w:rPr>
        <w:t>因为，祂为他们作了保证人，为要在律法和公义上立下一个根基，可以向祂追讨他们刑罚的债，他们的罪咎就被转移到祂身上，以赛亚书53:6，“耶和华使我们众人的罪孽都归在祂身上。”</w:t>
      </w:r>
    </w:p>
    <w:p w14:paraId="040EC27F">
      <w:pPr>
        <w:pStyle w:val="6"/>
        <w:spacing w:line="285" w:lineRule="auto"/>
        <w:ind w:right="97"/>
        <w:rPr>
          <w:rFonts w:hint="eastAsia"/>
        </w:rPr>
      </w:pPr>
    </w:p>
    <w:p w14:paraId="78B4D947">
      <w:pPr>
        <w:pStyle w:val="6"/>
        <w:spacing w:line="285" w:lineRule="auto"/>
        <w:ind w:right="97"/>
        <w:rPr>
          <w:rFonts w:hint="eastAsia"/>
        </w:rPr>
      </w:pPr>
      <w:r>
        <w:rPr>
          <w:rFonts w:hint="eastAsia"/>
        </w:rPr>
        <w:t>This was pointed at, in the laying of the hand on the head of the sacrifices under the law, especially on the head of the scape-goat, Lev. 16:21. "And Aaron shall lay both his hands on the head of the live goat, and confess over him all the iniquities of the children of Israel, and all their transgressions in all their sins, putting them upon the head of the goat."</w:t>
      </w:r>
    </w:p>
    <w:p w14:paraId="66F2A1D0">
      <w:pPr>
        <w:pStyle w:val="6"/>
        <w:spacing w:line="285" w:lineRule="auto"/>
        <w:ind w:right="97"/>
        <w:rPr>
          <w:rFonts w:hint="eastAsia"/>
        </w:rPr>
      </w:pPr>
      <w:r>
        <w:rPr>
          <w:rFonts w:hint="eastAsia"/>
        </w:rPr>
        <w:t>这一点在律法下按手在祭牲头上，尤其是在替罪羊头上，得到了预表，利未记16:21，“亚伦两手按在活山羊头上，承认以色列人诸般的罪孽过犯，就是他们一切的罪愆，把这罪都归在羊的头上。”</w:t>
      </w:r>
    </w:p>
    <w:p w14:paraId="0EF581FE">
      <w:pPr>
        <w:pStyle w:val="6"/>
        <w:spacing w:line="285" w:lineRule="auto"/>
        <w:ind w:right="97"/>
        <w:rPr>
          <w:rFonts w:hint="eastAsia"/>
        </w:rPr>
      </w:pPr>
    </w:p>
    <w:p w14:paraId="32EC2FE2">
      <w:pPr>
        <w:pStyle w:val="6"/>
        <w:spacing w:line="285" w:lineRule="auto"/>
        <w:ind w:right="97"/>
        <w:rPr>
          <w:rFonts w:hint="eastAsia"/>
        </w:rPr>
      </w:pPr>
      <w:r>
        <w:rPr>
          <w:rFonts w:hint="eastAsia"/>
        </w:rPr>
        <w:t>All the sins of all the elect were at once imputed to the surety, and so became his, as his righteousness becomes ours, namely, in law-reckoning, 2 Cor. 5:21. "For he hath made him to be sin for us who knew no sin; that we might be made the righteousness of God in him."</w:t>
      </w:r>
    </w:p>
    <w:p w14:paraId="7667F268">
      <w:pPr>
        <w:pStyle w:val="6"/>
        <w:spacing w:line="285" w:lineRule="auto"/>
        <w:ind w:right="97"/>
        <w:rPr>
          <w:rFonts w:hint="eastAsia"/>
        </w:rPr>
      </w:pPr>
      <w:r>
        <w:rPr>
          <w:rFonts w:hint="eastAsia"/>
        </w:rPr>
        <w:t>所有选民的一切罪愆都同时归算在这位保证人身上，因此成了祂的，正如祂的义成了我们的一样，即在律法的计算上，哥林多后书5:21，“神使那无罪的，替我们成为罪，好叫我们在祂里面成为神的义。”</w:t>
      </w:r>
    </w:p>
    <w:p w14:paraId="3EA67BDE">
      <w:pPr>
        <w:pStyle w:val="6"/>
        <w:spacing w:line="285" w:lineRule="auto"/>
        <w:ind w:right="97"/>
        <w:rPr>
          <w:rFonts w:hint="eastAsia"/>
        </w:rPr>
      </w:pPr>
    </w:p>
    <w:p w14:paraId="3DD1D22B">
      <w:pPr>
        <w:pStyle w:val="6"/>
        <w:spacing w:line="285" w:lineRule="auto"/>
        <w:ind w:right="97"/>
        <w:rPr>
          <w:rFonts w:hint="eastAsia"/>
        </w:rPr>
      </w:pPr>
      <w:r>
        <w:rPr>
          <w:rFonts w:hint="eastAsia"/>
        </w:rPr>
        <w:t>And he himself speaks so of them, Psalm 40:12. "Mine iniquities have taken hold upon me;" as several valuable interpreters do understand it, according as the apostle gives us direction, determining Christ himself to be the speaker in this Psalm.</w:t>
      </w:r>
    </w:p>
    <w:p w14:paraId="13FD8469">
      <w:pPr>
        <w:pStyle w:val="6"/>
        <w:spacing w:line="285" w:lineRule="auto"/>
        <w:ind w:right="97"/>
        <w:rPr>
          <w:rFonts w:hint="eastAsia"/>
        </w:rPr>
      </w:pPr>
      <w:r>
        <w:rPr>
          <w:rFonts w:hint="eastAsia"/>
        </w:rPr>
        <w:t>祂自己也如此论到这些罪，诗篇40:12，“我的罪孽追上了我；”正如几位有价值的解经家所理解的，也正如使徒所指示我们的，确定基督自己是这篇诗篇的说话者。</w:t>
      </w:r>
    </w:p>
    <w:p w14:paraId="21F52F33">
      <w:pPr>
        <w:pStyle w:val="6"/>
        <w:spacing w:line="285" w:lineRule="auto"/>
        <w:ind w:right="97"/>
        <w:rPr>
          <w:rFonts w:hint="eastAsia"/>
        </w:rPr>
      </w:pPr>
    </w:p>
    <w:p w14:paraId="1AC8C03B">
      <w:pPr>
        <w:pStyle w:val="6"/>
        <w:spacing w:line="285" w:lineRule="auto"/>
        <w:ind w:right="97"/>
        <w:rPr>
          <w:rFonts w:hint="eastAsia"/>
        </w:rPr>
      </w:pPr>
      <w:r>
        <w:rPr>
          <w:rFonts w:hint="eastAsia"/>
        </w:rPr>
        <w:t>Heb. 10:5, 6, 7. He was indeed without sin inherent in him; but not without sin imputed to him, till in his resurrection he got up his discharge, having cleared the debt by his death and sufferings.</w:t>
      </w:r>
    </w:p>
    <w:p w14:paraId="1D042E92">
      <w:pPr>
        <w:pStyle w:val="6"/>
        <w:spacing w:line="285" w:lineRule="auto"/>
        <w:ind w:right="97"/>
        <w:rPr>
          <w:rFonts w:hint="eastAsia"/>
        </w:rPr>
      </w:pPr>
      <w:r>
        <w:rPr>
          <w:rFonts w:hint="eastAsia"/>
        </w:rPr>
        <w:t>希伯来书10:5, 6, 7。祂里面确实没有固有的罪；但并非没有归算给祂的罪，直到在祂复活时祂得到了祂的释放，藉着祂的死和受苦还清了罪债。</w:t>
      </w:r>
    </w:p>
    <w:p w14:paraId="68A36B69">
      <w:pPr>
        <w:pStyle w:val="6"/>
        <w:spacing w:line="285" w:lineRule="auto"/>
        <w:ind w:right="97"/>
        <w:rPr>
          <w:rFonts w:hint="eastAsia"/>
        </w:rPr>
      </w:pPr>
    </w:p>
    <w:p w14:paraId="25F02FBE">
      <w:pPr>
        <w:pStyle w:val="6"/>
        <w:spacing w:line="285" w:lineRule="auto"/>
        <w:ind w:right="97"/>
        <w:rPr>
          <w:rFonts w:hint="eastAsia"/>
        </w:rPr>
      </w:pPr>
      <w:r>
        <w:rPr>
          <w:rFonts w:hint="eastAsia"/>
        </w:rPr>
        <w:t>Then was he justified in the Spirit, 1 Tim. 3:16, and so shall appear the second time, without sin, Heb. 9:28; the sin which was upon him, by imputation, the first time he appeared, being done away at his resurrection.</w:t>
      </w:r>
    </w:p>
    <w:p w14:paraId="33399197">
      <w:pPr>
        <w:pStyle w:val="6"/>
        <w:spacing w:line="285" w:lineRule="auto"/>
        <w:ind w:right="97"/>
        <w:rPr>
          <w:rFonts w:hint="eastAsia"/>
        </w:rPr>
      </w:pPr>
      <w:r>
        <w:rPr>
          <w:rFonts w:hint="eastAsia"/>
        </w:rPr>
        <w:t>那时祂被圣灵称义，提摩太前书3:16，因此祂第二次显现时，就与罪无关了，希伯来书9:28；那在祂第一次显现时因归算而在祂身上的罪，在祂复活时已被除去了。</w:t>
      </w:r>
    </w:p>
    <w:p w14:paraId="490BF93D">
      <w:pPr>
        <w:pStyle w:val="6"/>
        <w:spacing w:line="285" w:lineRule="auto"/>
        <w:ind w:right="97"/>
        <w:rPr>
          <w:rFonts w:hint="eastAsia"/>
        </w:rPr>
      </w:pPr>
    </w:p>
    <w:p w14:paraId="5D2C615E">
      <w:pPr>
        <w:pStyle w:val="6"/>
        <w:spacing w:line="285" w:lineRule="auto"/>
        <w:ind w:right="97"/>
        <w:rPr>
          <w:rFonts w:hint="eastAsia"/>
        </w:rPr>
      </w:pPr>
      <w:r>
        <w:rPr>
          <w:rFonts w:hint="eastAsia"/>
        </w:rPr>
        <w:t>This relation of our sin to Christ, is necessary from the nature of suretiship for debt; in which case, no body doubts but the debt becomes the surety's, when once he hath stricken hands for it.</w:t>
      </w:r>
    </w:p>
    <w:p w14:paraId="30CC199C">
      <w:pPr>
        <w:pStyle w:val="6"/>
        <w:spacing w:line="285" w:lineRule="auto"/>
        <w:ind w:right="97"/>
        <w:rPr>
          <w:rFonts w:hint="eastAsia"/>
        </w:rPr>
      </w:pPr>
      <w:r>
        <w:rPr>
          <w:rFonts w:hint="eastAsia"/>
        </w:rPr>
        <w:t>我们的罪与基督的这种关系，从为债务作保的性质来看是必然的；在这种情况下，无人会怀疑，一旦保证人为此击掌，债务就成了保证人的。</w:t>
      </w:r>
    </w:p>
    <w:p w14:paraId="1DDE83B5">
      <w:pPr>
        <w:pStyle w:val="6"/>
        <w:spacing w:line="285" w:lineRule="auto"/>
        <w:ind w:right="97"/>
        <w:rPr>
          <w:rFonts w:hint="eastAsia"/>
        </w:rPr>
      </w:pPr>
    </w:p>
    <w:p w14:paraId="78D50F94">
      <w:pPr>
        <w:pStyle w:val="6"/>
        <w:spacing w:line="285" w:lineRule="auto"/>
        <w:ind w:right="97"/>
        <w:rPr>
          <w:rFonts w:hint="eastAsia"/>
        </w:rPr>
      </w:pPr>
      <w:r>
        <w:rPr>
          <w:rFonts w:hint="eastAsia"/>
        </w:rPr>
        <w:t>And how else could the law have justly proceeded against Christ?</w:t>
      </w:r>
    </w:p>
    <w:p w14:paraId="16FDD932">
      <w:pPr>
        <w:pStyle w:val="6"/>
        <w:spacing w:line="285" w:lineRule="auto"/>
        <w:ind w:right="97"/>
        <w:rPr>
          <w:rFonts w:hint="eastAsia"/>
        </w:rPr>
      </w:pPr>
      <w:r>
        <w:rPr>
          <w:rFonts w:hint="eastAsia"/>
        </w:rPr>
        <w:t>否则，律法怎能公正地处置基督呢？</w:t>
      </w:r>
    </w:p>
    <w:p w14:paraId="4A6BC2F5">
      <w:pPr>
        <w:pStyle w:val="6"/>
        <w:spacing w:line="285" w:lineRule="auto"/>
        <w:ind w:right="97"/>
        <w:rPr>
          <w:rFonts w:hint="eastAsia"/>
        </w:rPr>
      </w:pPr>
    </w:p>
    <w:p w14:paraId="5E5BA76A">
      <w:pPr>
        <w:pStyle w:val="6"/>
        <w:spacing w:line="285" w:lineRule="auto"/>
        <w:ind w:right="97"/>
        <w:rPr>
          <w:rFonts w:hint="eastAsia"/>
        </w:rPr>
      </w:pPr>
      <w:r>
        <w:rPr>
          <w:rFonts w:hint="eastAsia"/>
        </w:rPr>
        <w:t>How could our punishment have been, in justice, inflicted on him, if he had not had such a relation to our sin?</w:t>
      </w:r>
    </w:p>
    <w:p w14:paraId="6FC5EFBD">
      <w:pPr>
        <w:pStyle w:val="6"/>
        <w:spacing w:line="285" w:lineRule="auto"/>
        <w:ind w:right="97"/>
        <w:rPr>
          <w:rFonts w:hint="eastAsia"/>
        </w:rPr>
      </w:pPr>
      <w:r>
        <w:rPr>
          <w:rFonts w:hint="eastAsia"/>
        </w:rPr>
        <w:t>如果祂与我们的罪没有这样的关系，我们的刑罚又怎能公正地加在祂身上呢？</w:t>
      </w:r>
    </w:p>
    <w:p w14:paraId="62BDD279">
      <w:pPr>
        <w:pStyle w:val="6"/>
        <w:spacing w:line="285" w:lineRule="auto"/>
        <w:ind w:right="97"/>
        <w:rPr>
          <w:rFonts w:hint="eastAsia"/>
        </w:rPr>
      </w:pPr>
    </w:p>
    <w:p w14:paraId="27903664">
      <w:pPr>
        <w:pStyle w:val="6"/>
        <w:spacing w:line="285" w:lineRule="auto"/>
        <w:ind w:right="97"/>
        <w:rPr>
          <w:rFonts w:hint="eastAsia"/>
        </w:rPr>
      </w:pPr>
      <w:r>
        <w:rPr>
          <w:rFonts w:hint="eastAsia"/>
        </w:rPr>
        <w:t>If the law could not charge our sin on him, in virtue of his own voluntary undertaking, it could have no ground in justice to inflict our punishment on him.</w:t>
      </w:r>
    </w:p>
    <w:p w14:paraId="2A1A7C91">
      <w:pPr>
        <w:pStyle w:val="6"/>
        <w:spacing w:line="285" w:lineRule="auto"/>
        <w:ind w:right="97"/>
        <w:rPr>
          <w:rFonts w:hint="eastAsia"/>
        </w:rPr>
      </w:pPr>
      <w:r>
        <w:rPr>
          <w:rFonts w:hint="eastAsia"/>
        </w:rPr>
        <w:t>如果律法不能因祂自己的甘愿承担而将我们的罪归在祂身上，那么它就没有任何公义的根据将我们的刑罚加在祂身上。</w:t>
      </w:r>
    </w:p>
    <w:p w14:paraId="7A02EC2C">
      <w:pPr>
        <w:pStyle w:val="6"/>
        <w:spacing w:line="285" w:lineRule="auto"/>
        <w:ind w:right="97"/>
        <w:rPr>
          <w:rFonts w:hint="eastAsia"/>
        </w:rPr>
      </w:pPr>
    </w:p>
    <w:p w14:paraId="5F402BFF">
      <w:pPr>
        <w:pStyle w:val="6"/>
        <w:spacing w:line="285" w:lineRule="auto"/>
        <w:ind w:right="97"/>
        <w:rPr>
          <w:rFonts w:hint="eastAsia"/>
        </w:rPr>
      </w:pPr>
      <w:r>
        <w:rPr>
          <w:rFonts w:hint="eastAsia"/>
        </w:rPr>
        <w:t>2.He became surety for their debt of duty or obedience; the which also is a debt according to the style of the holy scripture, Gal. 5:3, "A debter to do the whole law."</w:t>
      </w:r>
    </w:p>
    <w:p w14:paraId="7560C650">
      <w:pPr>
        <w:pStyle w:val="6"/>
        <w:spacing w:line="285" w:lineRule="auto"/>
        <w:ind w:right="97"/>
        <w:rPr>
          <w:rFonts w:hint="eastAsia"/>
        </w:rPr>
      </w:pPr>
      <w:r>
        <w:rPr>
          <w:rFonts w:hint="eastAsia"/>
        </w:rPr>
        <w:t>2.祂也为他们本分或顺服的债作了保证人；根据圣经的说法，这也是一种债，加拉太书5:3，“是欠着行全律法的债的。”</w:t>
      </w:r>
    </w:p>
    <w:p w14:paraId="546342EC">
      <w:pPr>
        <w:pStyle w:val="6"/>
        <w:spacing w:line="285" w:lineRule="auto"/>
        <w:ind w:right="97"/>
        <w:rPr>
          <w:rFonts w:hint="eastAsia"/>
        </w:rPr>
      </w:pPr>
    </w:p>
    <w:p w14:paraId="6F1EA3B8">
      <w:pPr>
        <w:pStyle w:val="6"/>
        <w:spacing w:line="285" w:lineRule="auto"/>
        <w:ind w:right="97"/>
        <w:rPr>
          <w:rFonts w:hint="eastAsia"/>
        </w:rPr>
      </w:pPr>
      <w:r>
        <w:rPr>
          <w:rFonts w:hint="eastAsia"/>
        </w:rPr>
        <w:t>The law as a covenant of works, though it was broken by them, and they had incurred the penalty thereof, yet neither lost its right, nor ceased to exact of them the obedience which at first it required of man, as the condition of life.</w:t>
      </w:r>
    </w:p>
    <w:p w14:paraId="17C0810F">
      <w:pPr>
        <w:pStyle w:val="6"/>
        <w:spacing w:line="285" w:lineRule="auto"/>
        <w:ind w:right="97"/>
        <w:rPr>
          <w:rFonts w:hint="eastAsia"/>
        </w:rPr>
      </w:pPr>
      <w:r>
        <w:rPr>
          <w:rFonts w:hint="eastAsia"/>
        </w:rPr>
        <w:t>律法作为行为之约，虽然被他们破坏了，他们也招致了其刑罚，但它既没有失去其权利，也没有停止向他们要求它起初要求于人作为生命条件的顺服。</w:t>
      </w:r>
    </w:p>
    <w:p w14:paraId="0B2A82BE">
      <w:pPr>
        <w:pStyle w:val="6"/>
        <w:spacing w:line="285" w:lineRule="auto"/>
        <w:ind w:right="97"/>
        <w:rPr>
          <w:rFonts w:hint="eastAsia"/>
        </w:rPr>
      </w:pPr>
    </w:p>
    <w:p w14:paraId="40009BBB">
      <w:pPr>
        <w:pStyle w:val="6"/>
        <w:spacing w:line="285" w:lineRule="auto"/>
        <w:ind w:right="97"/>
        <w:rPr>
          <w:rFonts w:hint="eastAsia"/>
        </w:rPr>
      </w:pPr>
      <w:r>
        <w:rPr>
          <w:rFonts w:hint="eastAsia"/>
        </w:rPr>
        <w:t>They were still bound to perfect obedience, and on no lower terms could have eternal life, as our Lord taught the lawyer for his humiliation, Luke 10:28, "Thou hast answered right: this do, and thou shalt live."</w:t>
      </w:r>
    </w:p>
    <w:p w14:paraId="7EB759C9">
      <w:pPr>
        <w:pStyle w:val="6"/>
        <w:spacing w:line="285" w:lineRule="auto"/>
        <w:ind w:right="97"/>
        <w:rPr>
          <w:rFonts w:hint="eastAsia"/>
        </w:rPr>
      </w:pPr>
      <w:r>
        <w:rPr>
          <w:rFonts w:hint="eastAsia"/>
        </w:rPr>
        <w:t>他们仍旧有义务要完全顺服，并且在任何更低的条件下都不能得到永生，正如我们的主为要使那律法师谦卑而教导他的，路加福音10:28，“你回答的是。你这样行，就必得永生。”</w:t>
      </w:r>
    </w:p>
    <w:p w14:paraId="3340B1FF">
      <w:pPr>
        <w:pStyle w:val="6"/>
        <w:spacing w:line="285" w:lineRule="auto"/>
        <w:ind w:right="97"/>
        <w:rPr>
          <w:rFonts w:hint="eastAsia"/>
        </w:rPr>
      </w:pPr>
    </w:p>
    <w:p w14:paraId="401E9783">
      <w:pPr>
        <w:pStyle w:val="6"/>
        <w:spacing w:line="285" w:lineRule="auto"/>
        <w:ind w:right="97"/>
        <w:rPr>
          <w:rFonts w:hint="eastAsia"/>
        </w:rPr>
      </w:pPr>
      <w:r>
        <w:rPr>
          <w:rFonts w:hint="eastAsia"/>
        </w:rPr>
        <w:t>The paying of the debt of punishment might satisfy as to the penalty of the bond; but there is yet more behind, for him who will meddle in the affairs of the broken company.</w:t>
      </w:r>
    </w:p>
    <w:p w14:paraId="435BB4A1">
      <w:pPr>
        <w:pStyle w:val="6"/>
        <w:spacing w:line="285" w:lineRule="auto"/>
        <w:ind w:right="97"/>
        <w:rPr>
          <w:rFonts w:hint="eastAsia"/>
        </w:rPr>
      </w:pPr>
      <w:r>
        <w:rPr>
          <w:rFonts w:hint="eastAsia"/>
        </w:rPr>
        <w:t>偿还刑罚之债或许可以满足契约的刑罚；但对于那要介入这破产公司事务的人来说，还有更多的事要做。</w:t>
      </w:r>
    </w:p>
    <w:p w14:paraId="0490DF7D">
      <w:pPr>
        <w:pStyle w:val="6"/>
        <w:spacing w:line="285" w:lineRule="auto"/>
        <w:ind w:right="97"/>
        <w:rPr>
          <w:rFonts w:hint="eastAsia"/>
        </w:rPr>
      </w:pPr>
    </w:p>
    <w:p w14:paraId="631FE781">
      <w:pPr>
        <w:pStyle w:val="6"/>
        <w:spacing w:line="285" w:lineRule="auto"/>
        <w:ind w:right="97"/>
        <w:rPr>
          <w:rFonts w:hint="eastAsia"/>
        </w:rPr>
      </w:pPr>
      <w:r>
        <w:rPr>
          <w:rFonts w:hint="eastAsia"/>
        </w:rPr>
        <w:t>How shall the principal sum therein contained, be paid; namely, the debt of obedience to the law, for life and salvation?</w:t>
      </w:r>
    </w:p>
    <w:p w14:paraId="7BD37988">
      <w:pPr>
        <w:pStyle w:val="6"/>
        <w:spacing w:line="285" w:lineRule="auto"/>
        <w:ind w:right="97"/>
        <w:rPr>
          <w:rFonts w:hint="eastAsia"/>
        </w:rPr>
      </w:pPr>
      <w:r>
        <w:rPr>
          <w:rFonts w:hint="eastAsia"/>
        </w:rPr>
        <w:t>其中所包含的本金该如何偿还；即为了生命和救恩而顺服律法的债？</w:t>
      </w:r>
    </w:p>
    <w:p w14:paraId="30CCB359">
      <w:pPr>
        <w:pStyle w:val="6"/>
        <w:spacing w:line="285" w:lineRule="auto"/>
        <w:ind w:right="97"/>
        <w:rPr>
          <w:rFonts w:hint="eastAsia"/>
        </w:rPr>
      </w:pPr>
    </w:p>
    <w:p w14:paraId="5C9A55F4">
      <w:pPr>
        <w:pStyle w:val="6"/>
        <w:spacing w:line="285" w:lineRule="auto"/>
        <w:ind w:right="97"/>
        <w:rPr>
          <w:rFonts w:hint="eastAsia"/>
        </w:rPr>
      </w:pPr>
      <w:r>
        <w:rPr>
          <w:rFonts w:hint="eastAsia"/>
        </w:rPr>
        <w:t>The honouring of God could not allow the quitting of it: and they were absolutely unable to pay one mite of it, that would have been current in heaven; forasmuch as they were without strength, Rom. 5:6, and dead in trespasses and sins, Eph. 2:1, quite as unfit for the doing part, as for the suffering part.</w:t>
      </w:r>
    </w:p>
    <w:p w14:paraId="5E235AF9">
      <w:pPr>
        <w:pStyle w:val="6"/>
        <w:spacing w:line="285" w:lineRule="auto"/>
        <w:ind w:right="97"/>
        <w:rPr>
          <w:rFonts w:hint="eastAsia"/>
        </w:rPr>
      </w:pPr>
      <w:r>
        <w:rPr>
          <w:rFonts w:hint="eastAsia"/>
        </w:rPr>
        <w:t>荣耀神不能容许放弃它：而他们绝对无力偿还其中一文钱，是天上所能通行的；因为他们是软弱的，罗马书5:6，并且死在过犯罪恶之中，以弗所书2:1，对于遵行的部分，和对于受苦的部分，是同样的不配。</w:t>
      </w:r>
    </w:p>
    <w:p w14:paraId="2967EB7D">
      <w:pPr>
        <w:pStyle w:val="6"/>
        <w:spacing w:line="285" w:lineRule="auto"/>
        <w:ind w:right="97"/>
        <w:rPr>
          <w:rFonts w:hint="eastAsia"/>
        </w:rPr>
      </w:pPr>
    </w:p>
    <w:p w14:paraId="08F51079">
      <w:pPr>
        <w:pStyle w:val="6"/>
        <w:spacing w:line="285" w:lineRule="auto"/>
        <w:ind w:right="97"/>
        <w:rPr>
          <w:rFonts w:hint="eastAsia"/>
        </w:rPr>
      </w:pPr>
      <w:r>
        <w:rPr>
          <w:rFonts w:hint="eastAsia"/>
        </w:rPr>
        <w:t>But Christ became surety for this debt of theirs too, namely, the debt of obedience to the law as a covenant, which was, and is the only obedience to it for life; obliging himself to clear it by obeying in their room and stead, and fulfilling what the law could demand of them in this kind: Psalm 40:7, 8, "Then said I, Lo, I come, I delight to do thy will, O my God: yea, thy law is within my heart."</w:t>
      </w:r>
    </w:p>
    <w:p w14:paraId="7D35C788">
      <w:pPr>
        <w:pStyle w:val="6"/>
        <w:spacing w:line="285" w:lineRule="auto"/>
        <w:ind w:right="97"/>
        <w:rPr>
          <w:rFonts w:hint="eastAsia"/>
        </w:rPr>
      </w:pPr>
      <w:r>
        <w:rPr>
          <w:rFonts w:hint="eastAsia"/>
        </w:rPr>
        <w:t>但基督也为他们这债作了保证人，即顺服律法作为约的债，这过去是、现在也是唯一为生命而对律法的顺服；承诺自己要代替他们顺服来还清这债，并成全律法在这方面所能向他们要求的一切：诗篇40:7, 8，“那时我说：看哪，我来了……我的神啊，我乐意照你的旨意行，你的律法在我心里。”</w:t>
      </w:r>
    </w:p>
    <w:p w14:paraId="1EF7CF88">
      <w:pPr>
        <w:pStyle w:val="6"/>
        <w:spacing w:line="285" w:lineRule="auto"/>
        <w:ind w:right="97"/>
        <w:rPr>
          <w:rFonts w:hint="eastAsia"/>
        </w:rPr>
      </w:pPr>
    </w:p>
    <w:p w14:paraId="7226926A">
      <w:pPr>
        <w:pStyle w:val="6"/>
        <w:spacing w:line="285" w:lineRule="auto"/>
        <w:ind w:right="97"/>
        <w:rPr>
          <w:rFonts w:hint="eastAsia"/>
        </w:rPr>
      </w:pPr>
      <w:r>
        <w:rPr>
          <w:rFonts w:hint="eastAsia"/>
        </w:rPr>
        <w:t>Matth. 3:15, "Thus it becometh us to fulfil all righteousness."</w:t>
      </w:r>
    </w:p>
    <w:p w14:paraId="04914704">
      <w:pPr>
        <w:pStyle w:val="6"/>
        <w:spacing w:line="285" w:lineRule="auto"/>
        <w:ind w:right="97"/>
        <w:rPr>
          <w:rFonts w:hint="eastAsia"/>
        </w:rPr>
      </w:pPr>
      <w:r>
        <w:rPr>
          <w:rFonts w:hint="eastAsia"/>
        </w:rPr>
        <w:t>马太福音3:15，“我们理当这样尽诸般的义。”</w:t>
      </w:r>
    </w:p>
    <w:p w14:paraId="366C22D7">
      <w:pPr>
        <w:pStyle w:val="6"/>
        <w:spacing w:line="285" w:lineRule="auto"/>
        <w:ind w:right="97"/>
        <w:rPr>
          <w:rFonts w:hint="eastAsia"/>
        </w:rPr>
      </w:pPr>
    </w:p>
    <w:p w14:paraId="2118C534">
      <w:pPr>
        <w:pStyle w:val="6"/>
        <w:spacing w:line="285" w:lineRule="auto"/>
        <w:ind w:right="97"/>
        <w:rPr>
          <w:rFonts w:hint="eastAsia"/>
        </w:rPr>
      </w:pPr>
      <w:r>
        <w:rPr>
          <w:rFonts w:hint="eastAsia"/>
        </w:rPr>
        <w:t>Chap. 5:17, "Think not that I am come to destroy the law, I am not come to destroy, but to fulfil."</w:t>
      </w:r>
    </w:p>
    <w:p w14:paraId="7AB8E1E3">
      <w:pPr>
        <w:pStyle w:val="6"/>
        <w:spacing w:line="285" w:lineRule="auto"/>
        <w:ind w:right="97"/>
        <w:rPr>
          <w:rFonts w:hint="eastAsia"/>
        </w:rPr>
      </w:pPr>
      <w:r>
        <w:rPr>
          <w:rFonts w:hint="eastAsia"/>
        </w:rPr>
        <w:t>5章17节，“莫想我来要废掉律法……我来不是要废掉，乃是要成全。”</w:t>
      </w:r>
    </w:p>
    <w:p w14:paraId="6F035131">
      <w:pPr>
        <w:pStyle w:val="6"/>
        <w:spacing w:line="285" w:lineRule="auto"/>
        <w:ind w:right="97"/>
        <w:rPr>
          <w:rFonts w:hint="eastAsia"/>
        </w:rPr>
      </w:pPr>
    </w:p>
    <w:p w14:paraId="7CC6B8BD">
      <w:pPr>
        <w:pStyle w:val="6"/>
        <w:spacing w:line="285" w:lineRule="auto"/>
        <w:ind w:right="97"/>
        <w:rPr>
          <w:rFonts w:hint="eastAsia"/>
        </w:rPr>
      </w:pPr>
      <w:r>
        <w:rPr>
          <w:rFonts w:hint="eastAsia"/>
        </w:rPr>
        <w:t>And here also there was an exchange of persons in law, Christ substituting himself in their room, and taking their obligation on himself: in virtue of which, he became the law's debtor for that obedience owing by them; and this he himself solemnly owned, by his being circumcised, Luke 2:21, according to that of the apostle, Gal. 5:3, "I testify again to every man that is circumcised, that he is a debtor to do the whole law."</w:t>
      </w:r>
    </w:p>
    <w:p w14:paraId="132C04B4">
      <w:pPr>
        <w:pStyle w:val="6"/>
        <w:spacing w:line="285" w:lineRule="auto"/>
        <w:ind w:right="97"/>
        <w:rPr>
          <w:rFonts w:hint="eastAsia"/>
        </w:rPr>
      </w:pPr>
      <w:r>
        <w:rPr>
          <w:rFonts w:hint="eastAsia"/>
        </w:rPr>
        <w:t>这里在律法上也有位格的交换，基督将自己代替他们的位置，并将他们的义务承担在自己身上：因着这个缘故，祂成了律法的债务人，要为他们所欠的顺服负责；祂自己也藉着受割礼庄严地承认了这一点，路加福音2:21，正如使徒所说，加拉太书5:3，“我再指着凡受割礼的人确实地说，他是欠着行全律法的债的。”</w:t>
      </w:r>
    </w:p>
    <w:p w14:paraId="081C5247">
      <w:pPr>
        <w:pStyle w:val="6"/>
        <w:spacing w:line="285" w:lineRule="auto"/>
        <w:ind w:right="97"/>
        <w:rPr>
          <w:rFonts w:hint="eastAsia"/>
        </w:rPr>
      </w:pPr>
    </w:p>
    <w:p w14:paraId="62E62583">
      <w:pPr>
        <w:pStyle w:val="6"/>
        <w:spacing w:line="285" w:lineRule="auto"/>
        <w:ind w:right="97"/>
        <w:rPr>
          <w:rFonts w:hint="eastAsia"/>
        </w:rPr>
      </w:pPr>
      <w:r>
        <w:rPr>
          <w:rFonts w:hint="eastAsia"/>
        </w:rPr>
        <w:t>For becoming surety for them in this point also, he transferred on himself their state of servitude, whereby the law had a right to exact that debt of him, which they, upon the breach of the covenant of works, were liable in payment of.</w:t>
      </w:r>
    </w:p>
    <w:p w14:paraId="39A7FC03">
      <w:pPr>
        <w:pStyle w:val="6"/>
        <w:spacing w:line="285" w:lineRule="auto"/>
        <w:ind w:right="97"/>
        <w:rPr>
          <w:rFonts w:hint="eastAsia"/>
        </w:rPr>
      </w:pPr>
      <w:r>
        <w:rPr>
          <w:rFonts w:hint="eastAsia"/>
        </w:rPr>
        <w:t>因为祂在这一点上也为他们作了保证人，祂将他们为奴的状态转移到自己身上，因此律法有权向祂要求那债，就是他们在破坏行为之约后所当偿付的。</w:t>
      </w:r>
    </w:p>
    <w:p w14:paraId="0F9C3BA3">
      <w:pPr>
        <w:pStyle w:val="6"/>
        <w:spacing w:line="285" w:lineRule="auto"/>
        <w:ind w:right="97"/>
        <w:rPr>
          <w:rFonts w:hint="eastAsia"/>
        </w:rPr>
      </w:pPr>
    </w:p>
    <w:p w14:paraId="2672C7B4">
      <w:pPr>
        <w:pStyle w:val="6"/>
        <w:spacing w:line="285" w:lineRule="auto"/>
        <w:ind w:right="97"/>
        <w:rPr>
          <w:rFonts w:hint="eastAsia"/>
        </w:rPr>
      </w:pPr>
      <w:r>
        <w:rPr>
          <w:rFonts w:hint="eastAsia"/>
        </w:rPr>
        <w:t>For clearing of this, it is to be considered, that all mankind was by the first covenant, the covenant of works, constituted God's hired servants; and actually entered into that their service, in their head the first Adam.</w:t>
      </w:r>
    </w:p>
    <w:p w14:paraId="1FD408D8">
      <w:pPr>
        <w:pStyle w:val="6"/>
        <w:spacing w:line="285" w:lineRule="auto"/>
        <w:ind w:right="97"/>
        <w:rPr>
          <w:rFonts w:hint="eastAsia"/>
        </w:rPr>
      </w:pPr>
      <w:r>
        <w:rPr>
          <w:rFonts w:hint="eastAsia"/>
        </w:rPr>
        <w:t>为要阐明这一点，我们必须思想，全人类都因着第一个约，即行为之约，被立为神的雇工；并实际上在他们的元首，第一位亚当里，进入了那服事。</w:t>
      </w:r>
    </w:p>
    <w:p w14:paraId="48B58A9F">
      <w:pPr>
        <w:pStyle w:val="6"/>
        <w:spacing w:line="285" w:lineRule="auto"/>
        <w:ind w:right="97"/>
        <w:rPr>
          <w:rFonts w:hint="eastAsia"/>
        </w:rPr>
      </w:pPr>
    </w:p>
    <w:p w14:paraId="5E57C6CA">
      <w:pPr>
        <w:pStyle w:val="6"/>
        <w:spacing w:line="285" w:lineRule="auto"/>
        <w:ind w:right="97"/>
        <w:rPr>
          <w:rFonts w:hint="eastAsia"/>
        </w:rPr>
      </w:pPr>
      <w:r>
        <w:rPr>
          <w:rFonts w:hint="eastAsia"/>
        </w:rPr>
        <w:t>And in a token hereof, we are all naturally inclined in that character to deal with God; though by the fall we are rendered incapable to perform the duty of it, Luke 15:19, "Make me as one of thy hired servants."</w:t>
      </w:r>
    </w:p>
    <w:p w14:paraId="5746B13E">
      <w:pPr>
        <w:pStyle w:val="6"/>
        <w:spacing w:line="285" w:lineRule="auto"/>
        <w:ind w:right="97"/>
        <w:rPr>
          <w:rFonts w:hint="eastAsia"/>
        </w:rPr>
      </w:pPr>
      <w:r>
        <w:rPr>
          <w:rFonts w:hint="eastAsia"/>
        </w:rPr>
        <w:t>为此为记，我们众人都天生倾向于以这种身份与神交往；虽然因着堕落，我们已无力履行其本分，路加福音15:19，“把我当作一个雇工吧。”</w:t>
      </w:r>
    </w:p>
    <w:p w14:paraId="2B6D6A3F">
      <w:pPr>
        <w:pStyle w:val="6"/>
        <w:spacing w:line="285" w:lineRule="auto"/>
        <w:ind w:right="97"/>
        <w:rPr>
          <w:rFonts w:hint="eastAsia"/>
        </w:rPr>
      </w:pPr>
    </w:p>
    <w:p w14:paraId="513CD2F5">
      <w:pPr>
        <w:pStyle w:val="6"/>
        <w:spacing w:line="285" w:lineRule="auto"/>
        <w:ind w:right="97"/>
        <w:rPr>
          <w:rFonts w:hint="eastAsia"/>
        </w:rPr>
      </w:pPr>
      <w:r>
        <w:rPr>
          <w:rFonts w:hint="eastAsia"/>
        </w:rPr>
        <w:t>The work they were to work, was perfect obedience to the holy law; the hire they were to have for their work, was life, Rom. 10:5, "The man that doth those things, shall live by them."</w:t>
      </w:r>
    </w:p>
    <w:p w14:paraId="0AD803C9">
      <w:pPr>
        <w:pStyle w:val="6"/>
        <w:spacing w:line="285" w:lineRule="auto"/>
        <w:ind w:right="97"/>
        <w:rPr>
          <w:rFonts w:hint="eastAsia"/>
        </w:rPr>
      </w:pPr>
      <w:r>
        <w:rPr>
          <w:rFonts w:hint="eastAsia"/>
        </w:rPr>
        <w:t>他们要作的工，是完全顺服圣洁的律法；他们作工的工价，是生命，罗马书10:5，“人若行那出于律法的义，就必因此活着。”</w:t>
      </w:r>
    </w:p>
    <w:p w14:paraId="23785BB4">
      <w:pPr>
        <w:pStyle w:val="6"/>
        <w:spacing w:line="285" w:lineRule="auto"/>
        <w:ind w:right="97"/>
        <w:rPr>
          <w:rFonts w:hint="eastAsia"/>
        </w:rPr>
      </w:pPr>
    </w:p>
    <w:p w14:paraId="775740EF">
      <w:pPr>
        <w:pStyle w:val="6"/>
        <w:spacing w:line="285" w:lineRule="auto"/>
        <w:ind w:right="97"/>
        <w:rPr>
          <w:rFonts w:hint="eastAsia"/>
        </w:rPr>
      </w:pPr>
      <w:r>
        <w:rPr>
          <w:rFonts w:hint="eastAsia"/>
        </w:rPr>
        <w:t>The penalty of breaking away from their master, was bondage under the curse, Gal. 3:10, "Cursed is every one that continueth not in all things which are written in the book of the law to do them."</w:t>
      </w:r>
    </w:p>
    <w:p w14:paraId="637E16E4">
      <w:pPr>
        <w:pStyle w:val="6"/>
        <w:spacing w:line="285" w:lineRule="auto"/>
        <w:ind w:right="97"/>
        <w:rPr>
          <w:rFonts w:hint="eastAsia"/>
        </w:rPr>
      </w:pPr>
      <w:r>
        <w:rPr>
          <w:rFonts w:hint="eastAsia"/>
        </w:rPr>
        <w:t>背离他们主人的刑罚，是在咒诅之下的奴役，加拉太书3:10，“凡不常照律法书上所记一切之事去行的，就被咒诅。”</w:t>
      </w:r>
    </w:p>
    <w:p w14:paraId="3C49624D">
      <w:pPr>
        <w:pStyle w:val="6"/>
        <w:spacing w:line="285" w:lineRule="auto"/>
        <w:ind w:right="97"/>
        <w:rPr>
          <w:rFonts w:hint="eastAsia"/>
        </w:rPr>
      </w:pPr>
    </w:p>
    <w:p w14:paraId="408BF77D">
      <w:pPr>
        <w:pStyle w:val="6"/>
        <w:spacing w:line="285" w:lineRule="auto"/>
        <w:ind w:right="97"/>
        <w:rPr>
          <w:rFonts w:hint="eastAsia"/>
        </w:rPr>
      </w:pPr>
      <w:r>
        <w:rPr>
          <w:rFonts w:hint="eastAsia"/>
        </w:rPr>
        <w:t>But violating that covenant of hired service, they brake away from their Lord and Master: so they not only lost all plea for the hire, but they became bond-men under the curse; still obliged to make out their service, and that, furthermore, in the misery of a state of servitude or bondage, Gal. 4:24, "These are the two covenants; the one from the mount Sinai, which gendereth to bondage."</w:t>
      </w:r>
    </w:p>
    <w:p w14:paraId="27C330CB">
      <w:pPr>
        <w:pStyle w:val="6"/>
        <w:spacing w:line="285" w:lineRule="auto"/>
        <w:ind w:right="97"/>
        <w:rPr>
          <w:rFonts w:hint="eastAsia"/>
        </w:rPr>
      </w:pPr>
      <w:r>
        <w:rPr>
          <w:rFonts w:hint="eastAsia"/>
        </w:rPr>
        <w:t>但他们违背了那雇工之约，就离弃了他们的主和主人：因此他们不仅失去了所有要求工价的权利，更成了在咒诅之下的奴仆；仍然有义务要完成他们的服事，并且是在一种为奴或被奴役的悲惨状态中，加拉太书4:24，“那两约，一个是出于西奈山，生子为奴。”</w:t>
      </w:r>
    </w:p>
    <w:p w14:paraId="6F509A2C">
      <w:pPr>
        <w:pStyle w:val="6"/>
        <w:spacing w:line="285" w:lineRule="auto"/>
        <w:ind w:right="97"/>
        <w:rPr>
          <w:rFonts w:hint="eastAsia"/>
        </w:rPr>
      </w:pPr>
    </w:p>
    <w:p w14:paraId="46FC4EA8">
      <w:pPr>
        <w:pStyle w:val="6"/>
        <w:spacing w:line="285" w:lineRule="auto"/>
        <w:ind w:right="97"/>
        <w:rPr>
          <w:rFonts w:hint="eastAsia"/>
        </w:rPr>
      </w:pPr>
      <w:r>
        <w:rPr>
          <w:rFonts w:hint="eastAsia"/>
        </w:rPr>
        <w:t>Their falling under the curse inferred the loss of their liberty, and constituted them bond- men; as appears from the nature of the thing, and instances of the cursed in other cases, as Gen. 9:25, "Cursed be Canaan; a servant of servants shall he be."</w:t>
      </w:r>
    </w:p>
    <w:p w14:paraId="0F2621E4">
      <w:pPr>
        <w:pStyle w:val="6"/>
        <w:spacing w:line="285" w:lineRule="auto"/>
        <w:ind w:right="97"/>
        <w:rPr>
          <w:rFonts w:hint="eastAsia"/>
        </w:rPr>
      </w:pPr>
      <w:r>
        <w:rPr>
          <w:rFonts w:hint="eastAsia"/>
        </w:rPr>
        <w:t>他们落在咒诅之下，意味着丧失了自由，并使他们成为奴仆；这从事情的性质，以及其他被咒诅的例子中可以看出来，如创世记9:25，“迦南当受咒诅，必给他弟兄作奴仆的奴仆。”</w:t>
      </w:r>
    </w:p>
    <w:p w14:paraId="656EE112">
      <w:pPr>
        <w:pStyle w:val="6"/>
        <w:spacing w:line="285" w:lineRule="auto"/>
        <w:ind w:right="97"/>
        <w:rPr>
          <w:rFonts w:hint="eastAsia"/>
        </w:rPr>
      </w:pPr>
    </w:p>
    <w:p w14:paraId="42976966">
      <w:pPr>
        <w:pStyle w:val="6"/>
        <w:spacing w:line="285" w:lineRule="auto"/>
        <w:ind w:right="97"/>
        <w:rPr>
          <w:rFonts w:hint="eastAsia"/>
        </w:rPr>
      </w:pPr>
      <w:r>
        <w:rPr>
          <w:rFonts w:hint="eastAsia"/>
        </w:rPr>
        <w:t>Josh. 9:23, "Now therefore ye" (namely, the Gibeonites) "are cursed, and there shall none of you be freed from being bond-men."</w:t>
      </w:r>
    </w:p>
    <w:p w14:paraId="130E195F">
      <w:pPr>
        <w:pStyle w:val="6"/>
        <w:spacing w:line="285" w:lineRule="auto"/>
        <w:ind w:right="97"/>
        <w:rPr>
          <w:rFonts w:hint="eastAsia"/>
        </w:rPr>
      </w:pPr>
      <w:r>
        <w:rPr>
          <w:rFonts w:hint="eastAsia"/>
        </w:rPr>
        <w:t>约书亚记9:23，“现在你们（即基遍人）是受咒诅的，你们中间的人，必断不了作奴仆。”</w:t>
      </w:r>
    </w:p>
    <w:p w14:paraId="0AD0C6D9">
      <w:pPr>
        <w:pStyle w:val="6"/>
        <w:spacing w:line="285" w:lineRule="auto"/>
        <w:ind w:right="97"/>
        <w:rPr>
          <w:rFonts w:hint="eastAsia"/>
        </w:rPr>
      </w:pPr>
    </w:p>
    <w:p w14:paraId="18BCA92F">
      <w:pPr>
        <w:pStyle w:val="6"/>
        <w:spacing w:line="285" w:lineRule="auto"/>
        <w:ind w:right="97"/>
        <w:rPr>
          <w:rFonts w:hint="eastAsia"/>
        </w:rPr>
      </w:pPr>
      <w:r>
        <w:rPr>
          <w:rFonts w:hint="eastAsia"/>
        </w:rPr>
        <w:t>The very ground being cursed, (Gen. 3:17.) falls under bondage, according to the scripture, Rom. 8:21.</w:t>
      </w:r>
    </w:p>
    <w:p w14:paraId="55979083">
      <w:pPr>
        <w:pStyle w:val="6"/>
        <w:spacing w:line="285" w:lineRule="auto"/>
        <w:ind w:right="97"/>
        <w:rPr>
          <w:rFonts w:hint="eastAsia"/>
        </w:rPr>
      </w:pPr>
      <w:r>
        <w:rPr>
          <w:rFonts w:hint="eastAsia"/>
        </w:rPr>
        <w:t>地既被咒诅（创世记3:17），就落在奴役之下，正如经上所记，罗马书8:21。</w:t>
      </w:r>
    </w:p>
    <w:p w14:paraId="7C7188F8">
      <w:pPr>
        <w:pStyle w:val="6"/>
        <w:spacing w:line="285" w:lineRule="auto"/>
        <w:ind w:right="97"/>
        <w:rPr>
          <w:rFonts w:hint="eastAsia"/>
        </w:rPr>
      </w:pPr>
    </w:p>
    <w:p w14:paraId="06F89BB8">
      <w:pPr>
        <w:pStyle w:val="6"/>
        <w:spacing w:line="285" w:lineRule="auto"/>
        <w:ind w:right="97"/>
        <w:rPr>
          <w:rFonts w:hint="eastAsia"/>
        </w:rPr>
      </w:pPr>
      <w:r>
        <w:rPr>
          <w:rFonts w:hint="eastAsia"/>
        </w:rPr>
        <w:t>Now, Christ saw all his spiritual seed in this state of servitude; but unable to bear the misery of it, or to fulfil the service: and he put himself in their room, as they were bond-men; transferring their state of servitude on himself, and so sisting himself a bondservant for them.</w:t>
      </w:r>
    </w:p>
    <w:p w14:paraId="25564B3E">
      <w:pPr>
        <w:pStyle w:val="6"/>
        <w:spacing w:line="285" w:lineRule="auto"/>
        <w:ind w:right="97"/>
        <w:rPr>
          <w:rFonts w:hint="eastAsia"/>
        </w:rPr>
      </w:pPr>
      <w:r>
        <w:rPr>
          <w:rFonts w:hint="eastAsia"/>
        </w:rPr>
        <w:t>现在，基督看见祂所有的属灵后裔都处于这种奴役状态；但他们既无力承受其苦难，也无力完成那服事：祂就将自己放在他们的位置上，如同他们是奴仆一样；将他们为奴的状态转移到自己身上，因而为他们立自己为奴仆。</w:t>
      </w:r>
    </w:p>
    <w:p w14:paraId="65A9429C">
      <w:pPr>
        <w:pStyle w:val="6"/>
        <w:spacing w:line="285" w:lineRule="auto"/>
        <w:ind w:right="97"/>
        <w:rPr>
          <w:rFonts w:hint="eastAsia"/>
        </w:rPr>
      </w:pPr>
    </w:p>
    <w:p w14:paraId="1ADF24EE">
      <w:pPr>
        <w:pStyle w:val="6"/>
        <w:spacing w:line="285" w:lineRule="auto"/>
        <w:ind w:right="97"/>
        <w:rPr>
          <w:rFonts w:hint="eastAsia"/>
        </w:rPr>
      </w:pPr>
      <w:r>
        <w:rPr>
          <w:rFonts w:hint="eastAsia"/>
        </w:rPr>
        <w:t>The holy scripture sets this matter in a clear light.</w:t>
      </w:r>
    </w:p>
    <w:p w14:paraId="4CB9A59F">
      <w:pPr>
        <w:pStyle w:val="6"/>
        <w:spacing w:line="285" w:lineRule="auto"/>
        <w:ind w:right="97"/>
        <w:rPr>
          <w:rFonts w:hint="eastAsia"/>
        </w:rPr>
      </w:pPr>
      <w:r>
        <w:rPr>
          <w:rFonts w:hint="eastAsia"/>
        </w:rPr>
        <w:t>圣经将这件事阐明得非常清楚。</w:t>
      </w:r>
    </w:p>
    <w:p w14:paraId="0F256A2A">
      <w:pPr>
        <w:pStyle w:val="6"/>
        <w:spacing w:line="285" w:lineRule="auto"/>
        <w:ind w:right="97"/>
        <w:rPr>
          <w:rFonts w:hint="eastAsia"/>
        </w:rPr>
      </w:pPr>
    </w:p>
    <w:p w14:paraId="2BACAF42">
      <w:pPr>
        <w:pStyle w:val="6"/>
        <w:spacing w:line="285" w:lineRule="auto"/>
        <w:ind w:right="97"/>
        <w:rPr>
          <w:rFonts w:hint="eastAsia"/>
        </w:rPr>
      </w:pPr>
      <w:r>
        <w:rPr>
          <w:rFonts w:hint="eastAsia"/>
        </w:rPr>
        <w:t>That is a plain testimony unto it, Phil. 2:6, 7, 8, "Who being in the form of God— took upon him the form of a servant—and became obedient unto death, even the death of the cross."</w:t>
      </w:r>
    </w:p>
    <w:p w14:paraId="031A86F5">
      <w:pPr>
        <w:pStyle w:val="6"/>
        <w:spacing w:line="285" w:lineRule="auto"/>
        <w:ind w:right="97"/>
        <w:rPr>
          <w:rFonts w:hint="eastAsia"/>
        </w:rPr>
      </w:pPr>
      <w:r>
        <w:rPr>
          <w:rFonts w:hint="eastAsia"/>
        </w:rPr>
        <w:t>腓立比书2:6, 7, 8就是一个明确的见证：“祂本有神的形像……反倒虚己，取了奴仆的形像……且死在十字架上，就自己卑微，存心顺服，以至于死。”</w:t>
      </w:r>
    </w:p>
    <w:p w14:paraId="11C35C7C">
      <w:pPr>
        <w:pStyle w:val="6"/>
        <w:spacing w:line="285" w:lineRule="auto"/>
        <w:ind w:right="97"/>
        <w:rPr>
          <w:rFonts w:hint="eastAsia"/>
        </w:rPr>
      </w:pPr>
    </w:p>
    <w:p w14:paraId="0031B777">
      <w:pPr>
        <w:pStyle w:val="6"/>
        <w:spacing w:line="285" w:lineRule="auto"/>
        <w:ind w:right="97"/>
        <w:rPr>
          <w:rFonts w:hint="eastAsia"/>
        </w:rPr>
      </w:pPr>
      <w:r>
        <w:rPr>
          <w:rFonts w:hint="eastAsia"/>
        </w:rPr>
        <w:t>The form of a servant which he took upon him, was the form of a bond-servant.</w:t>
      </w:r>
    </w:p>
    <w:p w14:paraId="236D4A6C">
      <w:pPr>
        <w:pStyle w:val="6"/>
        <w:spacing w:line="285" w:lineRule="auto"/>
        <w:ind w:right="97"/>
        <w:rPr>
          <w:rFonts w:hint="eastAsia"/>
        </w:rPr>
      </w:pPr>
      <w:r>
        <w:rPr>
          <w:rFonts w:hint="eastAsia"/>
        </w:rPr>
        <w:t>祂所取的奴仆形像，是奴隶的形像。</w:t>
      </w:r>
    </w:p>
    <w:p w14:paraId="274625B4">
      <w:pPr>
        <w:pStyle w:val="6"/>
        <w:spacing w:line="285" w:lineRule="auto"/>
        <w:ind w:right="97"/>
        <w:rPr>
          <w:rFonts w:hint="eastAsia"/>
        </w:rPr>
      </w:pPr>
    </w:p>
    <w:p w14:paraId="23585A81">
      <w:pPr>
        <w:pStyle w:val="6"/>
        <w:spacing w:line="285" w:lineRule="auto"/>
        <w:ind w:right="97"/>
        <w:rPr>
          <w:rFonts w:hint="eastAsia"/>
        </w:rPr>
      </w:pPr>
      <w:r>
        <w:rPr>
          <w:rFonts w:hint="eastAsia"/>
        </w:rPr>
        <w:t>For so the word in the original properly signifies; being the same word that is constantly used in that New Testament phrase, which we read bond or free, or bond and free, 1 Cor. 12:13; Gal. 3:28; Eph. 6:8; Col. 3:11; Rev. 13:16. and 19:18.</w:t>
      </w:r>
    </w:p>
    <w:p w14:paraId="6DA52439">
      <w:pPr>
        <w:pStyle w:val="6"/>
        <w:spacing w:line="285" w:lineRule="auto"/>
        <w:ind w:right="97"/>
        <w:rPr>
          <w:rFonts w:hint="eastAsia"/>
        </w:rPr>
      </w:pPr>
      <w:r>
        <w:rPr>
          <w:rFonts w:hint="eastAsia"/>
        </w:rPr>
        <w:t>因为原文中的这个词正是这个意思；在新约中，我们读到“为奴的、自主的”或“或为奴、或自主”的短语中，一直使用的就是这个词，哥林多前书12:13；加拉太书3:28；以弗所书6:8；歌罗西书3:11；启示录13:16及19:18。</w:t>
      </w:r>
    </w:p>
    <w:p w14:paraId="29CB01F3">
      <w:pPr>
        <w:pStyle w:val="6"/>
        <w:spacing w:line="285" w:lineRule="auto"/>
        <w:ind w:right="97"/>
        <w:rPr>
          <w:rFonts w:hint="eastAsia"/>
        </w:rPr>
      </w:pPr>
    </w:p>
    <w:p w14:paraId="6DED6F2B">
      <w:pPr>
        <w:pStyle w:val="6"/>
        <w:spacing w:line="285" w:lineRule="auto"/>
        <w:ind w:right="97"/>
        <w:rPr>
          <w:rFonts w:hint="eastAsia"/>
        </w:rPr>
      </w:pPr>
      <w:r>
        <w:rPr>
          <w:rFonts w:hint="eastAsia"/>
        </w:rPr>
        <w:t>And the apostle leads us to understand it so here, telling ns, that this great surety-servant became obedient unto death, even the death of the cross.</w:t>
      </w:r>
    </w:p>
    <w:p w14:paraId="475F2C84">
      <w:pPr>
        <w:pStyle w:val="6"/>
        <w:spacing w:line="285" w:lineRule="auto"/>
        <w:ind w:right="97"/>
        <w:rPr>
          <w:rFonts w:hint="eastAsia"/>
        </w:rPr>
      </w:pPr>
      <w:r>
        <w:rPr>
          <w:rFonts w:hint="eastAsia"/>
        </w:rPr>
        <w:t>使徒在这里也引导我们如此理解，告诉我们这位伟大的保证人-仆人，顺服至死，且死在十字架上。</w:t>
      </w:r>
    </w:p>
    <w:p w14:paraId="4B3D0379">
      <w:pPr>
        <w:pStyle w:val="6"/>
        <w:spacing w:line="285" w:lineRule="auto"/>
        <w:ind w:right="97"/>
        <w:rPr>
          <w:rFonts w:hint="eastAsia"/>
        </w:rPr>
      </w:pPr>
    </w:p>
    <w:p w14:paraId="73E8D717">
      <w:pPr>
        <w:pStyle w:val="6"/>
        <w:spacing w:line="285" w:lineRule="auto"/>
        <w:ind w:right="97"/>
        <w:rPr>
          <w:rFonts w:hint="eastAsia"/>
        </w:rPr>
      </w:pPr>
      <w:r>
        <w:rPr>
          <w:rFonts w:hint="eastAsia"/>
        </w:rPr>
        <w:t>The which kind of death was a Roman punishment, called by them, the servile punishment, or punishment of bond-servants; because it was the death that bond-men malefactors were ordinarily doomed unto; freemen seldom, if ever, according to law.</w:t>
      </w:r>
    </w:p>
    <w:p w14:paraId="1562C6DD">
      <w:pPr>
        <w:pStyle w:val="6"/>
        <w:spacing w:line="285" w:lineRule="auto"/>
        <w:ind w:right="97"/>
        <w:rPr>
          <w:rFonts w:hint="eastAsia"/>
        </w:rPr>
      </w:pPr>
      <w:r>
        <w:rPr>
          <w:rFonts w:hint="eastAsia"/>
        </w:rPr>
        <w:t>这种死刑是罗马的一种刑罚，被他们称为“奴隶之刑”，或奴仆的刑罚；因为这是作恶的奴仆通常被判处的死刑；根据律法，自由人很少，甚至从不被如此判刑。</w:t>
      </w:r>
    </w:p>
    <w:p w14:paraId="0AD86655">
      <w:pPr>
        <w:pStyle w:val="6"/>
        <w:spacing w:line="285" w:lineRule="auto"/>
        <w:ind w:right="97"/>
        <w:rPr>
          <w:rFonts w:hint="eastAsia"/>
        </w:rPr>
      </w:pPr>
    </w:p>
    <w:p w14:paraId="728AE97F">
      <w:pPr>
        <w:pStyle w:val="6"/>
        <w:spacing w:line="285" w:lineRule="auto"/>
        <w:ind w:right="97"/>
        <w:rPr>
          <w:rFonts w:hint="eastAsia"/>
        </w:rPr>
      </w:pPr>
      <w:r>
        <w:rPr>
          <w:rFonts w:hint="eastAsia"/>
        </w:rPr>
        <w:t>And forasmuch as his being in the form of God, denotes his being very God, having the very nature or essence of God; for the form is that which essentially distinguisheth things, and makes a thing to be precisely what it is; and this form is, according to the apostle, the foundation of his equality with God his Father, which nothing really different from the divine essence, can be: therefore his taking upon him the form of a bond-servant, must necessarily denote his becoming really a bond-servant, as really as ever man did, who was brought into bondage, or a state of servitude.</w:t>
      </w:r>
    </w:p>
    <w:p w14:paraId="5A855B62">
      <w:pPr>
        <w:pStyle w:val="6"/>
        <w:spacing w:line="285" w:lineRule="auto"/>
        <w:ind w:right="97"/>
        <w:rPr>
          <w:rFonts w:hint="eastAsia"/>
        </w:rPr>
      </w:pPr>
      <w:r>
        <w:rPr>
          <w:rFonts w:hint="eastAsia"/>
        </w:rPr>
        <w:t>并且，既然祂有神的形像，就表明祂是真神，拥有神的真正本性或本质；因为形像是那在本质上区分事物，并使一物之所以为该物的；并且根据使徒的说法，这形像是祂与父神同等的根基，而任何与神圣本质真正不同的事物，都不可能成为这根基：因此祂取了奴仆的形像，必然表明祂真正成了一个奴仆，就如同任何一个被带入奴役或为奴状态的人一样真实。</w:t>
      </w:r>
    </w:p>
    <w:p w14:paraId="3E8E4B53">
      <w:pPr>
        <w:pStyle w:val="6"/>
        <w:spacing w:line="285" w:lineRule="auto"/>
        <w:ind w:right="97"/>
        <w:rPr>
          <w:rFonts w:hint="eastAsia"/>
        </w:rPr>
      </w:pPr>
    </w:p>
    <w:p w14:paraId="77563F86">
      <w:pPr>
        <w:pStyle w:val="6"/>
        <w:spacing w:line="285" w:lineRule="auto"/>
        <w:ind w:right="97"/>
        <w:rPr>
          <w:rFonts w:hint="eastAsia"/>
        </w:rPr>
      </w:pPr>
      <w:r>
        <w:rPr>
          <w:rFonts w:hint="eastAsia"/>
        </w:rPr>
        <w:t>The Father solemnly declares the transferring of our state of servitude on Christ, speaking to him under the name of Israel, as was cleared before, Isa. 49:3, "Thou art my servant, O Israel, in whom I will be glorified."</w:t>
      </w:r>
    </w:p>
    <w:p w14:paraId="2B2CE24F">
      <w:pPr>
        <w:pStyle w:val="6"/>
        <w:spacing w:line="285" w:lineRule="auto"/>
        <w:ind w:right="97"/>
        <w:rPr>
          <w:rFonts w:hint="eastAsia"/>
        </w:rPr>
      </w:pPr>
      <w:r>
        <w:rPr>
          <w:rFonts w:hint="eastAsia"/>
        </w:rPr>
        <w:t>父庄严地宣告，将我们为奴的状态转移到基督身上，在以色列的名下对祂说话，正如前面所阐明的，以赛亚书49:3，“你是我的仆人以色列，我必因你得荣耀。”</w:t>
      </w:r>
    </w:p>
    <w:p w14:paraId="7710256F">
      <w:pPr>
        <w:pStyle w:val="6"/>
        <w:spacing w:line="285" w:lineRule="auto"/>
        <w:ind w:right="97"/>
        <w:rPr>
          <w:rFonts w:hint="eastAsia"/>
        </w:rPr>
      </w:pPr>
    </w:p>
    <w:p w14:paraId="340D4F2B">
      <w:pPr>
        <w:pStyle w:val="6"/>
        <w:spacing w:line="285" w:lineRule="auto"/>
        <w:ind w:right="97"/>
        <w:rPr>
          <w:rFonts w:hint="eastAsia"/>
        </w:rPr>
      </w:pPr>
      <w:r>
        <w:rPr>
          <w:rFonts w:hint="eastAsia"/>
        </w:rPr>
        <w:t>As if the Father had said to him, "Son, be it known, it is agreed that I take thee in the room and place of Israel, the spiritual seed, to perform the service due in virtue of the broken original contract: Thou in their stead art my servant; my bond- servant," as the word is rendered, Lev. 25:39, and elsewhere: "it is from thy hand I will look for that service."</w:t>
      </w:r>
    </w:p>
    <w:p w14:paraId="562C85A9">
      <w:pPr>
        <w:pStyle w:val="6"/>
        <w:spacing w:line="285" w:lineRule="auto"/>
        <w:ind w:right="97"/>
        <w:rPr>
          <w:rFonts w:hint="eastAsia"/>
        </w:rPr>
      </w:pPr>
      <w:r>
        <w:rPr>
          <w:rFonts w:hint="eastAsia"/>
        </w:rPr>
        <w:t>仿佛父对祂说：“儿子，须知，我们已同意，我取你在以色列，即属灵后裔的地位上，履行因着那被破坏的原始契约所当尽的服事：你代替他们作我的仆人；我的奴仆，”正如这词在利未记25:39等处所翻译的：“我将向你要求那服事。”</w:t>
      </w:r>
    </w:p>
    <w:p w14:paraId="42CCAB51">
      <w:pPr>
        <w:pStyle w:val="6"/>
        <w:spacing w:line="285" w:lineRule="auto"/>
        <w:ind w:right="97"/>
        <w:rPr>
          <w:rFonts w:hint="eastAsia"/>
        </w:rPr>
      </w:pPr>
    </w:p>
    <w:p w14:paraId="5EC34514">
      <w:pPr>
        <w:pStyle w:val="6"/>
        <w:spacing w:line="285" w:lineRule="auto"/>
        <w:ind w:right="97"/>
        <w:rPr>
          <w:rFonts w:hint="eastAsia"/>
        </w:rPr>
      </w:pPr>
      <w:r>
        <w:rPr>
          <w:rFonts w:hint="eastAsia"/>
        </w:rPr>
        <w:t>Agreeable hereunto is the account we have of our redemption from the curse, Gal. 3:13. namely, that it was by Jesus Christ being made a "curse for us: for it is written, Cursed is every one that hangeth on a tree:" the which Christ did, dying on a cross, the capital punishment of bond-men.</w:t>
      </w:r>
    </w:p>
    <w:p w14:paraId="256A5163">
      <w:pPr>
        <w:pStyle w:val="6"/>
        <w:spacing w:line="285" w:lineRule="auto"/>
        <w:ind w:right="97"/>
        <w:rPr>
          <w:rFonts w:hint="eastAsia"/>
        </w:rPr>
      </w:pPr>
      <w:r>
        <w:rPr>
          <w:rFonts w:hint="eastAsia"/>
        </w:rPr>
        <w:t>与此相符的是我们在加拉太书3:13中所读到的关于我们从咒诅中得赎的记载，即，这是藉着耶稣基督“为我们成了咒诅，因为经上记着：‘凡挂在木头上都是被咒诅的。’”基督正是如此，死在十字架上，这是对奴仆的死刑。</w:t>
      </w:r>
    </w:p>
    <w:p w14:paraId="3AB4E963">
      <w:pPr>
        <w:pStyle w:val="6"/>
        <w:spacing w:line="285" w:lineRule="auto"/>
        <w:ind w:right="97"/>
        <w:rPr>
          <w:rFonts w:hint="eastAsia"/>
        </w:rPr>
      </w:pPr>
    </w:p>
    <w:p w14:paraId="3088487A">
      <w:pPr>
        <w:pStyle w:val="6"/>
        <w:spacing w:line="285" w:lineRule="auto"/>
        <w:ind w:right="97"/>
        <w:rPr>
          <w:rFonts w:hint="eastAsia"/>
        </w:rPr>
      </w:pPr>
      <w:r>
        <w:rPr>
          <w:rFonts w:hint="eastAsia"/>
        </w:rPr>
        <w:t>Behold the solemnity of the translation, Psalm 40:6, "Sacrifice and offering thou didst not desire, mine ears hast thou opened."</w:t>
      </w:r>
    </w:p>
    <w:p w14:paraId="59E3F75E">
      <w:pPr>
        <w:pStyle w:val="6"/>
        <w:spacing w:line="285" w:lineRule="auto"/>
        <w:ind w:right="97"/>
        <w:rPr>
          <w:rFonts w:hint="eastAsia"/>
        </w:rPr>
      </w:pPr>
      <w:r>
        <w:rPr>
          <w:rFonts w:hint="eastAsia"/>
        </w:rPr>
        <w:t>看哪这转移的庄严，诗篇40:6，“祭物和礼物，你不喜悦，你已经开通我的耳朵。”</w:t>
      </w:r>
    </w:p>
    <w:p w14:paraId="3F5C309C">
      <w:pPr>
        <w:pStyle w:val="6"/>
        <w:spacing w:line="285" w:lineRule="auto"/>
        <w:ind w:right="97"/>
        <w:rPr>
          <w:rFonts w:hint="eastAsia"/>
        </w:rPr>
      </w:pPr>
    </w:p>
    <w:p w14:paraId="7AEE3C56">
      <w:pPr>
        <w:pStyle w:val="6"/>
        <w:spacing w:line="285" w:lineRule="auto"/>
        <w:ind w:right="97"/>
        <w:rPr>
          <w:rFonts w:hint="eastAsia"/>
        </w:rPr>
      </w:pPr>
      <w:r>
        <w:rPr>
          <w:rFonts w:hint="eastAsia"/>
        </w:rPr>
        <w:t>The word here rendered opened, properly signifies digged, as may be seen in the margin of our Bibles: and so the words are, "Mine ears thou diggedst through;" that is, boredst, as it is expressed in our paraphase of the Psalms in metre, "Mine ears thou bor'd."</w:t>
      </w:r>
    </w:p>
    <w:p w14:paraId="32B5BACF">
      <w:pPr>
        <w:pStyle w:val="6"/>
        <w:spacing w:line="285" w:lineRule="auto"/>
        <w:ind w:right="97"/>
        <w:rPr>
          <w:rFonts w:hint="eastAsia"/>
        </w:rPr>
      </w:pPr>
      <w:r>
        <w:rPr>
          <w:rFonts w:hint="eastAsia"/>
        </w:rPr>
        <w:t>这里翻译为“开通”的词，其本意是“挖”，正如在我们圣经的页边空白处所见：因此这句话是，“我的耳朵你穿通了；”即，钻通了，正如我们在诗篇韵文释义中所表达的，“我的耳朵你钻了。”</w:t>
      </w:r>
    </w:p>
    <w:p w14:paraId="05CE0CAE">
      <w:pPr>
        <w:pStyle w:val="6"/>
        <w:spacing w:line="285" w:lineRule="auto"/>
        <w:ind w:right="97"/>
        <w:rPr>
          <w:rFonts w:hint="eastAsia"/>
        </w:rPr>
      </w:pPr>
    </w:p>
    <w:p w14:paraId="596E5883">
      <w:pPr>
        <w:pStyle w:val="6"/>
        <w:spacing w:line="285" w:lineRule="auto"/>
        <w:ind w:right="97"/>
        <w:rPr>
          <w:rFonts w:hint="eastAsia"/>
        </w:rPr>
      </w:pPr>
      <w:r>
        <w:rPr>
          <w:rFonts w:hint="eastAsia"/>
        </w:rPr>
        <w:t>This has a manifest view to that law concerning the bond-servant, Exod. 21:6, "Then his master shall bring him unto the judges; he shall also bring him to the door, or unto the doorpost: and his master shall bore his ear through with an awl; and he shall serve him for ever;" that is, in the language of the law, till death.</w:t>
      </w:r>
    </w:p>
    <w:p w14:paraId="6C6BE7F9">
      <w:pPr>
        <w:pStyle w:val="6"/>
        <w:spacing w:line="285" w:lineRule="auto"/>
        <w:ind w:right="97"/>
        <w:rPr>
          <w:rFonts w:hint="eastAsia"/>
        </w:rPr>
      </w:pPr>
      <w:r>
        <w:rPr>
          <w:rFonts w:hint="eastAsia"/>
        </w:rPr>
        <w:t>这显然是指向关于奴仆的律法，出埃及记21:6，“他的主人就要带他到审判官那里，又要带他到门前，靠着门框，用锥子穿他的耳朵，他就永远服事主人；”也就是说，在律法的语言中，直到死亡。</w:t>
      </w:r>
    </w:p>
    <w:p w14:paraId="5186FC50">
      <w:pPr>
        <w:pStyle w:val="6"/>
        <w:spacing w:line="285" w:lineRule="auto"/>
        <w:ind w:right="97"/>
        <w:rPr>
          <w:rFonts w:hint="eastAsia"/>
        </w:rPr>
      </w:pPr>
    </w:p>
    <w:p w14:paraId="4AD7D148">
      <w:pPr>
        <w:pStyle w:val="6"/>
        <w:spacing w:line="285" w:lineRule="auto"/>
        <w:ind w:right="97"/>
        <w:rPr>
          <w:rFonts w:hint="eastAsia"/>
        </w:rPr>
      </w:pPr>
      <w:r>
        <w:rPr>
          <w:rFonts w:hint="eastAsia"/>
        </w:rPr>
        <w:t>This is confirmed from Hos. 3:2, "So I bought her to me for fifteen pieces of silver;" which was the half of the stated price of a bond-woman, Exod. 21:32.</w:t>
      </w:r>
    </w:p>
    <w:p w14:paraId="0EE8306E">
      <w:pPr>
        <w:pStyle w:val="6"/>
        <w:spacing w:line="285" w:lineRule="auto"/>
        <w:ind w:right="97"/>
        <w:rPr>
          <w:rFonts w:hint="eastAsia"/>
        </w:rPr>
      </w:pPr>
      <w:r>
        <w:rPr>
          <w:rFonts w:hint="eastAsia"/>
        </w:rPr>
        <w:t>这一点由何西阿书3:2得到证实，“我便用银子十五舍客勒……买了她归我；”这是律法规定的一个女奴价格的一半，出埃及记21:32。</w:t>
      </w:r>
    </w:p>
    <w:p w14:paraId="72540E7C">
      <w:pPr>
        <w:pStyle w:val="6"/>
        <w:spacing w:line="285" w:lineRule="auto"/>
        <w:ind w:right="97"/>
        <w:rPr>
          <w:rFonts w:hint="eastAsia"/>
        </w:rPr>
      </w:pPr>
    </w:p>
    <w:p w14:paraId="08CCF4EB">
      <w:pPr>
        <w:pStyle w:val="6"/>
        <w:spacing w:line="285" w:lineRule="auto"/>
        <w:ind w:right="97"/>
        <w:rPr>
          <w:rFonts w:hint="eastAsia"/>
        </w:rPr>
      </w:pPr>
      <w:r>
        <w:rPr>
          <w:rFonts w:hint="eastAsia"/>
        </w:rPr>
        <w:t>In the original it is, "So I digged her through me;" the same word being here used by the Holy Ghost, as Psalm 40:6.</w:t>
      </w:r>
    </w:p>
    <w:p w14:paraId="6F830405">
      <w:pPr>
        <w:pStyle w:val="6"/>
        <w:spacing w:line="285" w:lineRule="auto"/>
        <w:ind w:right="97"/>
        <w:rPr>
          <w:rFonts w:hint="eastAsia"/>
        </w:rPr>
      </w:pPr>
      <w:r>
        <w:rPr>
          <w:rFonts w:hint="eastAsia"/>
        </w:rPr>
        <w:t>在原文中是，“于是我为我挖通了她；”圣灵在这里使用的词与诗篇40:6是同一个。</w:t>
      </w:r>
    </w:p>
    <w:p w14:paraId="4FC5D7F4">
      <w:pPr>
        <w:pStyle w:val="6"/>
        <w:spacing w:line="285" w:lineRule="auto"/>
        <w:ind w:right="97"/>
        <w:rPr>
          <w:rFonts w:hint="eastAsia"/>
        </w:rPr>
      </w:pPr>
    </w:p>
    <w:p w14:paraId="417ED5FB">
      <w:pPr>
        <w:pStyle w:val="6"/>
        <w:spacing w:line="285" w:lineRule="auto"/>
        <w:ind w:right="97"/>
        <w:rPr>
          <w:rFonts w:hint="eastAsia"/>
        </w:rPr>
      </w:pPr>
      <w:r>
        <w:rPr>
          <w:rFonts w:hint="eastAsia"/>
        </w:rPr>
        <w:t>It is a pregnant word, which is virtually two in signification; and the sense is, I bought her, and bored her ear to my door-post, to be my bond-woman: according to the law, Deut. 15:17, "Thou shall take an awl, and thrust it through his ear unto the door, and he shall be thy servant for ever: and also unto thy maid- servant thou shalt do likewise."</w:t>
      </w:r>
    </w:p>
    <w:p w14:paraId="5DA80083">
      <w:pPr>
        <w:pStyle w:val="6"/>
        <w:spacing w:line="285" w:lineRule="auto"/>
        <w:ind w:right="97"/>
        <w:rPr>
          <w:rFonts w:hint="eastAsia"/>
        </w:rPr>
      </w:pPr>
      <w:r>
        <w:rPr>
          <w:rFonts w:hint="eastAsia"/>
        </w:rPr>
        <w:t>这是一个含义丰富的词，实际上有两个意思；其意义是，我买了她，并用锥子穿她的耳朵，钉在我的门框上，作我的女奴：根据律法，申命记15:17，“你就拿锥子将他的耳朵在门上刺透，他便永为你的仆人了。你待婢女也要这样。”</w:t>
      </w:r>
    </w:p>
    <w:p w14:paraId="31E27ECF">
      <w:pPr>
        <w:pStyle w:val="6"/>
        <w:spacing w:line="285" w:lineRule="auto"/>
        <w:ind w:right="97"/>
        <w:rPr>
          <w:rFonts w:hint="eastAsia"/>
        </w:rPr>
      </w:pPr>
    </w:p>
    <w:p w14:paraId="100833CE">
      <w:pPr>
        <w:pStyle w:val="6"/>
        <w:spacing w:line="285" w:lineRule="auto"/>
        <w:ind w:right="97"/>
        <w:rPr>
          <w:rFonts w:hint="eastAsia"/>
        </w:rPr>
      </w:pPr>
      <w:r>
        <w:rPr>
          <w:rFonts w:hint="eastAsia"/>
        </w:rPr>
        <w:t>That the boring of her ear as a bond- woman, was noways inconsistent with the prophet's betrothing of her to himself, Hos. 3:3, appears from Exod. 21:8.</w:t>
      </w:r>
    </w:p>
    <w:p w14:paraId="3070D3FB">
      <w:pPr>
        <w:pStyle w:val="6"/>
        <w:spacing w:line="285" w:lineRule="auto"/>
        <w:ind w:right="97"/>
        <w:rPr>
          <w:rFonts w:hint="eastAsia"/>
        </w:rPr>
      </w:pPr>
      <w:r>
        <w:rPr>
          <w:rFonts w:hint="eastAsia"/>
        </w:rPr>
        <w:t>先知聘她为妻（何西阿书3:3）与将她作为女奴穿耳，二者并无不符，这从出埃及记21:8可以看出来。</w:t>
      </w:r>
    </w:p>
    <w:p w14:paraId="78C9A0D1">
      <w:pPr>
        <w:pStyle w:val="6"/>
        <w:spacing w:line="285" w:lineRule="auto"/>
        <w:ind w:right="97"/>
        <w:rPr>
          <w:rFonts w:hint="eastAsia"/>
        </w:rPr>
      </w:pPr>
    </w:p>
    <w:p w14:paraId="028B3141">
      <w:pPr>
        <w:pStyle w:val="6"/>
        <w:spacing w:line="285" w:lineRule="auto"/>
        <w:ind w:right="97"/>
        <w:rPr>
          <w:rFonts w:hint="eastAsia"/>
        </w:rPr>
      </w:pPr>
      <w:r>
        <w:rPr>
          <w:rFonts w:hint="eastAsia"/>
        </w:rPr>
        <w:t>Joseph was an eminent type of Christ, as the Father's servant.</w:t>
      </w:r>
    </w:p>
    <w:p w14:paraId="5237F1BD">
      <w:pPr>
        <w:pStyle w:val="6"/>
        <w:spacing w:line="285" w:lineRule="auto"/>
        <w:ind w:right="97"/>
        <w:rPr>
          <w:rFonts w:hint="eastAsia"/>
        </w:rPr>
      </w:pPr>
      <w:r>
        <w:rPr>
          <w:rFonts w:hint="eastAsia"/>
        </w:rPr>
        <w:t>约瑟是基督作为父之仆人的一个杰出预表。</w:t>
      </w:r>
    </w:p>
    <w:p w14:paraId="4AAC432B">
      <w:pPr>
        <w:pStyle w:val="6"/>
        <w:spacing w:line="285" w:lineRule="auto"/>
        <w:ind w:right="97"/>
        <w:rPr>
          <w:rFonts w:hint="eastAsia"/>
        </w:rPr>
      </w:pPr>
    </w:p>
    <w:p w14:paraId="5587C8E4">
      <w:pPr>
        <w:pStyle w:val="6"/>
        <w:spacing w:line="285" w:lineRule="auto"/>
        <w:ind w:right="97"/>
        <w:rPr>
          <w:rFonts w:hint="eastAsia"/>
        </w:rPr>
      </w:pPr>
      <w:r>
        <w:rPr>
          <w:rFonts w:hint="eastAsia"/>
        </w:rPr>
        <w:t>And it is observable, that he was first a bond-servant, and then an honorary servant.</w:t>
      </w:r>
    </w:p>
    <w:p w14:paraId="6A31F1C1">
      <w:pPr>
        <w:pStyle w:val="6"/>
        <w:spacing w:line="285" w:lineRule="auto"/>
        <w:ind w:right="97"/>
        <w:rPr>
          <w:rFonts w:hint="eastAsia"/>
        </w:rPr>
      </w:pPr>
      <w:r>
        <w:rPr>
          <w:rFonts w:hint="eastAsia"/>
        </w:rPr>
        <w:t>值得注意的是，他先是奴仆，后是尊贵的仆人。</w:t>
      </w:r>
    </w:p>
    <w:p w14:paraId="68562F8B">
      <w:pPr>
        <w:pStyle w:val="6"/>
        <w:spacing w:line="285" w:lineRule="auto"/>
        <w:ind w:right="97"/>
        <w:rPr>
          <w:rFonts w:hint="eastAsia"/>
        </w:rPr>
      </w:pPr>
    </w:p>
    <w:p w14:paraId="248C4F74">
      <w:pPr>
        <w:pStyle w:val="6"/>
        <w:spacing w:line="285" w:lineRule="auto"/>
        <w:ind w:right="97"/>
        <w:rPr>
          <w:rFonts w:hint="eastAsia"/>
        </w:rPr>
      </w:pPr>
      <w:r>
        <w:rPr>
          <w:rFonts w:hint="eastAsia"/>
        </w:rPr>
        <w:t>In the former state, being sold for a servant, Psalm 105:17, he was a type of Christ, a bond-servant in his state of humiliation; whose most precious life was accordingly sold by Judas for thirty pieces of silver, the stated price of the life of a bond-servant; Exod. 21:32, "If the ox shall push a man-servant; or maid-servant; he shall give unto their master thirty shekels of silver, and the ox shall be stoned."</w:t>
      </w:r>
    </w:p>
    <w:p w14:paraId="029C5F43">
      <w:pPr>
        <w:pStyle w:val="6"/>
        <w:spacing w:line="285" w:lineRule="auto"/>
        <w:ind w:right="97"/>
        <w:rPr>
          <w:rFonts w:hint="eastAsia"/>
        </w:rPr>
      </w:pPr>
      <w:r>
        <w:rPr>
          <w:rFonts w:hint="eastAsia"/>
        </w:rPr>
        <w:t>在前一种状态，他被卖为奴仆，诗篇105:17，他是基督的预表，是基督在降卑状态中的奴仆；祂最宝贵的生命也因此被犹大以三十块钱出卖，这是一个奴仆生命的法定价格；出埃及记21:32，“牛若触了奴仆，或是婢女，必将银子三十舍客勒给他们的主人，也要用石头把牛打死。”</w:t>
      </w:r>
    </w:p>
    <w:p w14:paraId="4F1252D3">
      <w:pPr>
        <w:pStyle w:val="6"/>
        <w:spacing w:line="285" w:lineRule="auto"/>
        <w:ind w:right="97"/>
        <w:rPr>
          <w:rFonts w:hint="eastAsia"/>
        </w:rPr>
      </w:pPr>
    </w:p>
    <w:p w14:paraId="4B0B8725">
      <w:pPr>
        <w:pStyle w:val="6"/>
        <w:spacing w:line="285" w:lineRule="auto"/>
        <w:ind w:right="97"/>
        <w:rPr>
          <w:rFonts w:hint="eastAsia"/>
        </w:rPr>
      </w:pPr>
      <w:r>
        <w:rPr>
          <w:rFonts w:hint="eastAsia"/>
        </w:rPr>
        <w:t>In the latter state, being made ruler over all the land of Egypt, Psalm 105:21, 22; Gen. 41:40, he was a type of Christ, in that most honourable and glorious service or ministry, which was conferred on him in his state of exaltation, wherein he was constituted a servant, for whose law the isles shall wait, Isa. 40:1, 4; God having given him a name which is above every name, that at the name of Jesus every knee should bow, Phil. 2:9, 10.</w:t>
      </w:r>
    </w:p>
    <w:p w14:paraId="68D1B976">
      <w:pPr>
        <w:pStyle w:val="6"/>
        <w:spacing w:line="285" w:lineRule="auto"/>
        <w:ind w:right="97"/>
        <w:rPr>
          <w:rFonts w:hint="eastAsia"/>
        </w:rPr>
      </w:pPr>
      <w:r>
        <w:rPr>
          <w:rFonts w:hint="eastAsia"/>
        </w:rPr>
        <w:t>在后一种状态，他被立为治理埃及全地的，诗篇105:21, 22；创世记41:40，他是基督的预表，预表基督在被高举的状态中所被赋予的最尊贵荣耀的服事或职事，其中祂被立为仆人，众海岛都等候祂的训诲，以赛亚书42:1, 4（译注：原文为40:1,4，但内容更接近42:1,4）；神赐给祂那超乎万名之上的名，叫一切因耶稣的名，无不屈膝，腓立比书2:9, 10。</w:t>
      </w:r>
    </w:p>
    <w:p w14:paraId="371AAAB8">
      <w:pPr>
        <w:pStyle w:val="6"/>
        <w:spacing w:line="285" w:lineRule="auto"/>
        <w:ind w:right="97"/>
        <w:rPr>
          <w:rFonts w:hint="eastAsia"/>
        </w:rPr>
      </w:pPr>
    </w:p>
    <w:p w14:paraId="1A120B04">
      <w:pPr>
        <w:pStyle w:val="6"/>
        <w:spacing w:line="285" w:lineRule="auto"/>
        <w:ind w:right="97"/>
        <w:rPr>
          <w:rFonts w:hint="eastAsia"/>
        </w:rPr>
      </w:pPr>
      <w:r>
        <w:rPr>
          <w:rFonts w:hint="eastAsia"/>
        </w:rPr>
        <w:t>This latter service of Christ belongs to the promise of the covenant: but the former, to wit, the bond-service, being his surety-service, belongs to the condition of the covenant.</w:t>
      </w:r>
    </w:p>
    <w:p w14:paraId="700A4BDF">
      <w:pPr>
        <w:pStyle w:val="6"/>
        <w:spacing w:line="285" w:lineRule="auto"/>
        <w:ind w:right="97"/>
        <w:rPr>
          <w:rFonts w:hint="eastAsia"/>
        </w:rPr>
      </w:pPr>
      <w:r>
        <w:rPr>
          <w:rFonts w:hint="eastAsia"/>
        </w:rPr>
        <w:t>基督后一种的服事属于约的应许：但前一种，即奴仆的服事，作为祂保证人的服事，则属于约的条件。</w:t>
      </w:r>
    </w:p>
    <w:p w14:paraId="2BBDE79E">
      <w:pPr>
        <w:pStyle w:val="6"/>
        <w:spacing w:line="285" w:lineRule="auto"/>
        <w:ind w:right="97"/>
        <w:rPr>
          <w:rFonts w:hint="eastAsia"/>
        </w:rPr>
      </w:pPr>
    </w:p>
    <w:p w14:paraId="7BB2E95E">
      <w:pPr>
        <w:pStyle w:val="6"/>
        <w:spacing w:line="285" w:lineRule="auto"/>
        <w:ind w:right="97"/>
        <w:rPr>
          <w:rFonts w:hint="eastAsia"/>
        </w:rPr>
      </w:pPr>
      <w:r>
        <w:rPr>
          <w:rFonts w:hint="eastAsia"/>
        </w:rPr>
        <w:t>Wherefore, rising from the dead, having fulfilled the condition of the covenant, paid the debt for which he became surety, and got up the discharge, he put off for ever the form and character of a bond-servant, "and rose and revived, that he might be Lord both of the dead and living," Rom. 14:9.</w:t>
      </w:r>
    </w:p>
    <w:p w14:paraId="37508219">
      <w:pPr>
        <w:pStyle w:val="6"/>
        <w:spacing w:line="285" w:lineRule="auto"/>
        <w:ind w:right="97"/>
        <w:rPr>
          <w:rFonts w:hint="eastAsia"/>
        </w:rPr>
      </w:pPr>
      <w:r>
        <w:rPr>
          <w:rFonts w:hint="eastAsia"/>
        </w:rPr>
        <w:t>因此，祂从死里复活，既已成全了约的条件，偿还了祂所保证的债，并得到了释放，祂就永远脱去了奴仆的形像和身份，“并且祂死而复活，为要作死人并活人的主”，罗马书14:9。</w:t>
      </w:r>
    </w:p>
    <w:p w14:paraId="6A5FEFF0">
      <w:pPr>
        <w:pStyle w:val="6"/>
        <w:spacing w:line="285" w:lineRule="auto"/>
        <w:ind w:right="97"/>
        <w:rPr>
          <w:rFonts w:hint="eastAsia"/>
        </w:rPr>
      </w:pPr>
    </w:p>
    <w:p w14:paraId="2DD47738">
      <w:pPr>
        <w:pStyle w:val="6"/>
        <w:spacing w:line="285" w:lineRule="auto"/>
        <w:ind w:right="97"/>
        <w:rPr>
          <w:rFonts w:hint="eastAsia"/>
        </w:rPr>
      </w:pPr>
      <w:r>
        <w:rPr>
          <w:rFonts w:hint="eastAsia"/>
        </w:rPr>
        <w:t>And hence it clearly appears, how the obedience of the man Christ comes, in virtue of the covenant, to be imputed to believers for righteousness, as well as his satisfaction by suffering: for that kind of obedience which he performed as our surety, was no more due by him, antecedently to his contract of suretiship, than his satisfaction by suffering.</w:t>
      </w:r>
    </w:p>
    <w:p w14:paraId="1D6AEB5B">
      <w:pPr>
        <w:pStyle w:val="6"/>
        <w:spacing w:line="285" w:lineRule="auto"/>
        <w:ind w:right="97"/>
        <w:rPr>
          <w:rFonts w:hint="eastAsia"/>
        </w:rPr>
      </w:pPr>
      <w:r>
        <w:rPr>
          <w:rFonts w:hint="eastAsia"/>
        </w:rPr>
        <w:t>由此可以清楚地看出，人基督的顺服，如何因着约，与祂受苦的补偿一样，被归算为信徒的义：因为祂作为我们的保证人所行的那种顺服，在祂作保的契约之前，并不比祂受苦的补偿更是祂所当尽的。</w:t>
      </w:r>
    </w:p>
    <w:p w14:paraId="31F6FD87">
      <w:pPr>
        <w:pStyle w:val="6"/>
        <w:spacing w:line="285" w:lineRule="auto"/>
        <w:ind w:right="97"/>
        <w:rPr>
          <w:rFonts w:hint="eastAsia"/>
        </w:rPr>
      </w:pPr>
    </w:p>
    <w:p w14:paraId="473E1946">
      <w:pPr>
        <w:pStyle w:val="6"/>
        <w:spacing w:line="285" w:lineRule="auto"/>
        <w:ind w:right="97"/>
        <w:rPr>
          <w:rFonts w:hint="eastAsia"/>
        </w:rPr>
      </w:pPr>
      <w:r>
        <w:rPr>
          <w:rFonts w:hint="eastAsia"/>
        </w:rPr>
        <w:t>It is true, the human nature of Christ, being a creature, owed obedience to God in virtue of its creation; and must owe it for ever, forasmuch as the creature, as a creature, is subject to the natural law, the eternal rule of righteousness: but Christ's putting himself in a state of servitude, taking on him the form of a bond- servant, and in the capacity of a bond-servant, performing obedience to the law, as it was stated in the covenant, for life and salvation was entirely voluntary.</w:t>
      </w:r>
    </w:p>
    <w:p w14:paraId="0BD2C263">
      <w:pPr>
        <w:pStyle w:val="6"/>
        <w:spacing w:line="285" w:lineRule="auto"/>
        <w:ind w:right="97"/>
        <w:rPr>
          <w:rFonts w:hint="eastAsia"/>
        </w:rPr>
      </w:pPr>
      <w:r>
        <w:rPr>
          <w:rFonts w:hint="eastAsia"/>
        </w:rPr>
        <w:t>诚然，基督的人性，既是受造之物，就因其被造而当顺服神；并且必须永远顺服，因为受造物，作为受造物，是服从自然律，即永恒的公义准则的：但基督将自己置于为奴的状态，取了奴仆的形像，并以奴仆的身份，遵行那在约为生命和救恩所立的律法，这完全是甘愿的。</w:t>
      </w:r>
    </w:p>
    <w:p w14:paraId="3E924A5F">
      <w:pPr>
        <w:pStyle w:val="6"/>
        <w:spacing w:line="285" w:lineRule="auto"/>
        <w:ind w:right="97"/>
        <w:rPr>
          <w:rFonts w:hint="eastAsia"/>
        </w:rPr>
      </w:pPr>
    </w:p>
    <w:p w14:paraId="7680248A">
      <w:pPr>
        <w:pStyle w:val="6"/>
        <w:spacing w:line="285" w:lineRule="auto"/>
        <w:ind w:right="97"/>
        <w:rPr>
          <w:rFonts w:hint="eastAsia"/>
        </w:rPr>
      </w:pPr>
      <w:r>
        <w:rPr>
          <w:rFonts w:hint="eastAsia"/>
        </w:rPr>
        <w:t>Obedience to the natural law was due by the man Christ, by a natural tie; but obedience to the positive law, binding to be circumcised, baptized and the like, which is supposed guilt on the party subjected thereto, was not due, but by his own voluntary engagement.</w:t>
      </w:r>
    </w:p>
    <w:p w14:paraId="0E76DC07">
      <w:pPr>
        <w:pStyle w:val="6"/>
        <w:spacing w:line="285" w:lineRule="auto"/>
        <w:ind w:right="97"/>
        <w:rPr>
          <w:rFonts w:hint="eastAsia"/>
        </w:rPr>
      </w:pPr>
      <w:r>
        <w:rPr>
          <w:rFonts w:hint="eastAsia"/>
        </w:rPr>
        <w:t>人基督因着自然的联系，当顺服自然律；但顺服那要求受割礼、受洗等积极律法，而这些律法预设了服从者有罪，则不是祂所当尽的，而是出于祂自己的甘愿承诺。</w:t>
      </w:r>
    </w:p>
    <w:p w14:paraId="2BAD9D09">
      <w:pPr>
        <w:pStyle w:val="6"/>
        <w:spacing w:line="285" w:lineRule="auto"/>
        <w:ind w:right="97"/>
        <w:rPr>
          <w:rFonts w:hint="eastAsia"/>
        </w:rPr>
      </w:pPr>
    </w:p>
    <w:p w14:paraId="2E88FFD5">
      <w:pPr>
        <w:pStyle w:val="6"/>
        <w:spacing w:line="285" w:lineRule="auto"/>
        <w:ind w:right="97"/>
        <w:rPr>
          <w:rFonts w:hint="eastAsia"/>
        </w:rPr>
      </w:pPr>
      <w:r>
        <w:rPr>
          <w:rFonts w:hint="eastAsia"/>
        </w:rPr>
        <w:t>And the obedience of a son to the natural law, he owed naturally: but obedience to that or any other law, in the character of a bond-servant, and thereby to gain eternal life and salvation, he owed not but by compact.</w:t>
      </w:r>
    </w:p>
    <w:p w14:paraId="31A089BE">
      <w:pPr>
        <w:pStyle w:val="6"/>
        <w:spacing w:line="285" w:lineRule="auto"/>
        <w:ind w:right="97"/>
        <w:rPr>
          <w:rFonts w:hint="eastAsia"/>
        </w:rPr>
      </w:pPr>
      <w:r>
        <w:rPr>
          <w:rFonts w:hint="eastAsia"/>
        </w:rPr>
        <w:t>并且，祂自然地当尽儿子对自然律的顺服：但以奴仆的身份顺服那律法或任何其他律法，从而获得永生和救恩，若非藉着契约，祂是不必尽的。</w:t>
      </w:r>
    </w:p>
    <w:p w14:paraId="02399429">
      <w:pPr>
        <w:pStyle w:val="6"/>
        <w:spacing w:line="285" w:lineRule="auto"/>
        <w:ind w:right="97"/>
        <w:rPr>
          <w:rFonts w:hint="eastAsia"/>
        </w:rPr>
      </w:pPr>
    </w:p>
    <w:p w14:paraId="571A28C9">
      <w:pPr>
        <w:pStyle w:val="6"/>
        <w:spacing w:line="285" w:lineRule="auto"/>
        <w:ind w:right="97"/>
        <w:rPr>
          <w:rFonts w:hint="eastAsia"/>
        </w:rPr>
      </w:pPr>
      <w:r>
        <w:rPr>
          <w:rFonts w:hint="eastAsia"/>
        </w:rPr>
        <w:t>The human nature of Christ had a complete right to eternal life, and was actually possessed thereof in virtue of its union with the divine nature; so that there was no occasion for him to gain life to himself by his obedience.</w:t>
      </w:r>
    </w:p>
    <w:p w14:paraId="265D35AF">
      <w:pPr>
        <w:pStyle w:val="6"/>
        <w:spacing w:line="285" w:lineRule="auto"/>
        <w:ind w:right="97"/>
        <w:rPr>
          <w:rFonts w:hint="eastAsia"/>
        </w:rPr>
      </w:pPr>
      <w:r>
        <w:rPr>
          <w:rFonts w:hint="eastAsia"/>
        </w:rPr>
        <w:t>基督的人性对永生有完全的权利，并因其与神性的联合而实际上拥有了永生；因此祂无需藉着自己的顺服为自己赢得生命。</w:t>
      </w:r>
    </w:p>
    <w:p w14:paraId="3C4CC226">
      <w:pPr>
        <w:pStyle w:val="6"/>
        <w:spacing w:line="285" w:lineRule="auto"/>
        <w:ind w:right="97"/>
        <w:rPr>
          <w:rFonts w:hint="eastAsia"/>
        </w:rPr>
      </w:pPr>
    </w:p>
    <w:p w14:paraId="2D8897C3">
      <w:pPr>
        <w:pStyle w:val="6"/>
        <w:spacing w:line="285" w:lineRule="auto"/>
        <w:ind w:right="97"/>
        <w:rPr>
          <w:rFonts w:hint="eastAsia"/>
        </w:rPr>
      </w:pPr>
      <w:r>
        <w:rPr>
          <w:rFonts w:hint="eastAsia"/>
        </w:rPr>
        <w:t>Wherefore, Christ's taking on him the form of a bond-servant and in that character obeying the law for life and salvation, were a mere voluntary work of his, as surety for sinners; wherein he did that which he was no otherwise. bound to, than by his own voluntary undertaking.</w:t>
      </w:r>
    </w:p>
    <w:p w14:paraId="2F4C178E">
      <w:pPr>
        <w:pStyle w:val="6"/>
        <w:spacing w:line="285" w:lineRule="auto"/>
        <w:ind w:right="97"/>
        <w:rPr>
          <w:rFonts w:hint="eastAsia"/>
        </w:rPr>
      </w:pPr>
      <w:r>
        <w:rPr>
          <w:rFonts w:hint="eastAsia"/>
        </w:rPr>
        <w:t>因此，基督取了奴仆的形像，并以该身份为生命和救恩顺服律法，这纯粹是祂作为罪人保证人的甘愿之工；其中祂所做的，若非出于祂自己的甘愿承担，祂是无需做的。</w:t>
      </w:r>
    </w:p>
    <w:p w14:paraId="3741D570">
      <w:pPr>
        <w:pStyle w:val="6"/>
        <w:spacing w:line="285" w:lineRule="auto"/>
        <w:ind w:right="97"/>
        <w:rPr>
          <w:rFonts w:hint="eastAsia"/>
        </w:rPr>
      </w:pPr>
    </w:p>
    <w:p w14:paraId="1CD1EBEE">
      <w:pPr>
        <w:pStyle w:val="6"/>
        <w:spacing w:line="285" w:lineRule="auto"/>
        <w:ind w:right="97"/>
        <w:rPr>
          <w:rFonts w:hint="eastAsia"/>
        </w:rPr>
      </w:pPr>
      <w:r>
        <w:rPr>
          <w:rFonts w:hint="eastAsia"/>
        </w:rPr>
        <w:t>Now, forasmuch as the obedience of Christ imputed to believers for righteousness, is his obedience of this kind only; there is a clear ground for its imputation to them according to the covenant.</w:t>
      </w:r>
    </w:p>
    <w:p w14:paraId="5F786CAC">
      <w:pPr>
        <w:pStyle w:val="6"/>
        <w:spacing w:line="285" w:lineRule="auto"/>
        <w:ind w:right="97"/>
        <w:rPr>
          <w:rFonts w:hint="eastAsia"/>
        </w:rPr>
      </w:pPr>
      <w:r>
        <w:rPr>
          <w:rFonts w:hint="eastAsia"/>
        </w:rPr>
        <w:t>现在，既然那被归算为信徒之义的基督的顺服，仅仅是这种顺服；那么根据约，将其归算给他们就有了明确的根据。</w:t>
      </w:r>
    </w:p>
    <w:p w14:paraId="464F4B83">
      <w:pPr>
        <w:pStyle w:val="6"/>
        <w:spacing w:line="285" w:lineRule="auto"/>
        <w:ind w:right="97"/>
        <w:rPr>
          <w:rFonts w:hint="eastAsia"/>
        </w:rPr>
      </w:pPr>
    </w:p>
    <w:p w14:paraId="26072E9F">
      <w:pPr>
        <w:pStyle w:val="2"/>
        <w:bidi w:val="0"/>
        <w:rPr>
          <w:rFonts w:hint="eastAsia"/>
        </w:rPr>
      </w:pPr>
      <w:r>
        <w:rPr>
          <w:rFonts w:hint="eastAsia"/>
        </w:rPr>
        <w:t>The Absolute Necessity of Christ's Priesthood</w:t>
      </w:r>
    </w:p>
    <w:p w14:paraId="5B0A122A">
      <w:pPr>
        <w:pStyle w:val="2"/>
        <w:bidi w:val="0"/>
        <w:rPr>
          <w:rFonts w:hint="eastAsia"/>
        </w:rPr>
      </w:pPr>
      <w:r>
        <w:rPr>
          <w:rFonts w:hint="eastAsia"/>
        </w:rPr>
        <w:t>基督祭司职分的绝对必要性</w:t>
      </w:r>
    </w:p>
    <w:p w14:paraId="31B2F648">
      <w:pPr>
        <w:pStyle w:val="6"/>
        <w:spacing w:line="285" w:lineRule="auto"/>
        <w:ind w:right="97"/>
        <w:rPr>
          <w:rFonts w:hint="eastAsia"/>
        </w:rPr>
      </w:pPr>
    </w:p>
    <w:p w14:paraId="7E92DD46">
      <w:pPr>
        <w:pStyle w:val="6"/>
        <w:spacing w:line="285" w:lineRule="auto"/>
        <w:ind w:right="97"/>
        <w:rPr>
          <w:rFonts w:hint="eastAsia"/>
        </w:rPr>
      </w:pPr>
      <w:r>
        <w:rPr>
          <w:rFonts w:hint="eastAsia"/>
        </w:rPr>
        <w:t>1.Those whom he represented, were sinners: and there could not be a new covenant without provision made for removing of their sin; and that required a priest.</w:t>
      </w:r>
    </w:p>
    <w:p w14:paraId="4BAAF782">
      <w:pPr>
        <w:pStyle w:val="6"/>
        <w:spacing w:line="285" w:lineRule="auto"/>
        <w:ind w:right="97"/>
        <w:rPr>
          <w:rFonts w:hint="eastAsia"/>
        </w:rPr>
      </w:pPr>
      <w:r>
        <w:rPr>
          <w:rFonts w:hint="eastAsia"/>
        </w:rPr>
        <w:t>1.祂所代表的那些人，是罪人：若不预备除去他们的罪，就不可能有新约；而这需要一位祭司。</w:t>
      </w:r>
    </w:p>
    <w:p w14:paraId="69723315">
      <w:pPr>
        <w:pStyle w:val="6"/>
        <w:spacing w:line="285" w:lineRule="auto"/>
        <w:ind w:right="97"/>
        <w:rPr>
          <w:rFonts w:hint="eastAsia"/>
        </w:rPr>
      </w:pPr>
    </w:p>
    <w:p w14:paraId="2DC2FB5A">
      <w:pPr>
        <w:pStyle w:val="6"/>
        <w:spacing w:line="285" w:lineRule="auto"/>
        <w:ind w:right="97"/>
        <w:rPr>
          <w:rFonts w:hint="eastAsia"/>
        </w:rPr>
      </w:pPr>
      <w:r>
        <w:rPr>
          <w:rFonts w:hint="eastAsia"/>
        </w:rPr>
        <w:t>The first covenant was made without a priest, because then there was no sin to take away; the parties therein represented, as well as the representative, were considered as innocent persons.</w:t>
      </w:r>
    </w:p>
    <w:p w14:paraId="71C96AAF">
      <w:pPr>
        <w:pStyle w:val="6"/>
        <w:spacing w:line="285" w:lineRule="auto"/>
        <w:ind w:right="97"/>
        <w:rPr>
          <w:rFonts w:hint="eastAsia"/>
        </w:rPr>
      </w:pPr>
      <w:r>
        <w:rPr>
          <w:rFonts w:hint="eastAsia"/>
        </w:rPr>
        <w:t>第一个约是在没有祭司的情况下订立的，因为那时没有罪需要除去；其中所代表的各方，以及那代表，都被视为无罪之人。</w:t>
      </w:r>
    </w:p>
    <w:p w14:paraId="71B2F671">
      <w:pPr>
        <w:pStyle w:val="6"/>
        <w:spacing w:line="285" w:lineRule="auto"/>
        <w:ind w:right="97"/>
        <w:rPr>
          <w:rFonts w:hint="eastAsia"/>
        </w:rPr>
      </w:pPr>
    </w:p>
    <w:p w14:paraId="64D77C3B">
      <w:pPr>
        <w:pStyle w:val="6"/>
        <w:spacing w:line="285" w:lineRule="auto"/>
        <w:ind w:right="97"/>
        <w:rPr>
          <w:rFonts w:hint="eastAsia"/>
        </w:rPr>
      </w:pPr>
      <w:r>
        <w:rPr>
          <w:rFonts w:hint="eastAsia"/>
        </w:rPr>
        <w:t>But the second covenant was a covenant of peace and reconciliation between an offended God and sinners, not to be made but by the mediation of a priest, who should be able to remove sin, and repair the injured honour of God: Zech. 6:13, He shall be a priest upon his throne, and the counsel of peace shall be between them both."</w:t>
      </w:r>
    </w:p>
    <w:p w14:paraId="1A81C315">
      <w:pPr>
        <w:pStyle w:val="6"/>
        <w:spacing w:line="285" w:lineRule="auto"/>
        <w:ind w:right="97"/>
        <w:rPr>
          <w:rFonts w:hint="eastAsia"/>
        </w:rPr>
      </w:pPr>
      <w:r>
        <w:rPr>
          <w:rFonts w:hint="eastAsia"/>
        </w:rPr>
        <w:t>但第二个约是介于被冒犯的上帝与罪人之间的和平与和解之约，非藉着一位能除去罪、并修复上帝受损荣耀的祭司作中保，是不能订立的：撒迦利亚书6:13，“祂要在宝座上作祭司，两职之间筹定和平。”</w:t>
      </w:r>
    </w:p>
    <w:p w14:paraId="0CA55E18">
      <w:pPr>
        <w:pStyle w:val="6"/>
        <w:spacing w:line="285" w:lineRule="auto"/>
        <w:ind w:right="97"/>
        <w:rPr>
          <w:rFonts w:hint="eastAsia"/>
        </w:rPr>
      </w:pPr>
    </w:p>
    <w:p w14:paraId="4BAAB16C">
      <w:pPr>
        <w:pStyle w:val="6"/>
        <w:spacing w:line="285" w:lineRule="auto"/>
        <w:ind w:right="97"/>
        <w:rPr>
          <w:rFonts w:hint="eastAsia"/>
        </w:rPr>
      </w:pPr>
      <w:r>
        <w:rPr>
          <w:rFonts w:hint="eastAsia"/>
        </w:rPr>
        <w:t>And there was none fit to bear that character but Christ himself.</w:t>
      </w:r>
    </w:p>
    <w:p w14:paraId="4538A5C8">
      <w:pPr>
        <w:pStyle w:val="6"/>
        <w:spacing w:line="285" w:lineRule="auto"/>
        <w:ind w:right="97"/>
        <w:rPr>
          <w:rFonts w:hint="eastAsia"/>
        </w:rPr>
      </w:pPr>
      <w:r>
        <w:rPr>
          <w:rFonts w:hint="eastAsia"/>
        </w:rPr>
        <w:t>除了基督自己，无人适合承担那角色。</w:t>
      </w:r>
    </w:p>
    <w:p w14:paraId="5F433951">
      <w:pPr>
        <w:pStyle w:val="6"/>
        <w:spacing w:line="285" w:lineRule="auto"/>
        <w:ind w:right="97"/>
        <w:rPr>
          <w:rFonts w:hint="eastAsia"/>
        </w:rPr>
      </w:pPr>
    </w:p>
    <w:p w14:paraId="4EE83D98">
      <w:pPr>
        <w:pStyle w:val="6"/>
        <w:spacing w:line="285" w:lineRule="auto"/>
        <w:ind w:right="97"/>
        <w:rPr>
          <w:rFonts w:hint="eastAsia"/>
        </w:rPr>
      </w:pPr>
      <w:r>
        <w:rPr>
          <w:rFonts w:hint="eastAsia"/>
        </w:rPr>
        <w:t>No man was fit to bear it; because all men were sinners themselves, and such an high priest became us, as was undefiled, separated from sinners, Heb. 7:26.</w:t>
      </w:r>
    </w:p>
    <w:p w14:paraId="5EEE7851">
      <w:pPr>
        <w:pStyle w:val="6"/>
        <w:spacing w:line="285" w:lineRule="auto"/>
        <w:ind w:right="97"/>
        <w:rPr>
          <w:rFonts w:hint="eastAsia"/>
        </w:rPr>
      </w:pPr>
      <w:r>
        <w:rPr>
          <w:rFonts w:hint="eastAsia"/>
        </w:rPr>
        <w:t>无人适合承担它；因为所有人自己都是罪人，而我们需要这样的大祭司，是圣洁、无邪恶、无玷污、远离罪人的，希伯来书7:26。</w:t>
      </w:r>
    </w:p>
    <w:p w14:paraId="27D6BDB4">
      <w:pPr>
        <w:pStyle w:val="6"/>
        <w:spacing w:line="285" w:lineRule="auto"/>
        <w:ind w:right="97"/>
        <w:rPr>
          <w:rFonts w:hint="eastAsia"/>
        </w:rPr>
      </w:pPr>
    </w:p>
    <w:p w14:paraId="35AEEFF5">
      <w:pPr>
        <w:pStyle w:val="6"/>
        <w:spacing w:line="285" w:lineRule="auto"/>
        <w:ind w:right="97"/>
        <w:rPr>
          <w:rFonts w:hint="eastAsia"/>
        </w:rPr>
      </w:pPr>
      <w:r>
        <w:rPr>
          <w:rFonts w:hint="eastAsia"/>
        </w:rPr>
        <w:t>It is true, the elect angels were indeed undefiled; but yet none of them could be priest of the covenant; because,</w:t>
      </w:r>
    </w:p>
    <w:p w14:paraId="575ED2AA">
      <w:pPr>
        <w:pStyle w:val="6"/>
        <w:spacing w:line="285" w:lineRule="auto"/>
        <w:ind w:right="97"/>
        <w:rPr>
          <w:rFonts w:hint="eastAsia"/>
        </w:rPr>
      </w:pPr>
      <w:r>
        <w:rPr>
          <w:rFonts w:hint="eastAsia"/>
        </w:rPr>
        <w:t>诚然，蒙拣选的天使确实是无玷污的；但他们当中没有一个能作这约的祭司；因为，</w:t>
      </w:r>
    </w:p>
    <w:p w14:paraId="080B0138">
      <w:pPr>
        <w:pStyle w:val="6"/>
        <w:spacing w:line="285" w:lineRule="auto"/>
        <w:ind w:right="97"/>
        <w:rPr>
          <w:rFonts w:hint="eastAsia"/>
        </w:rPr>
      </w:pPr>
    </w:p>
    <w:p w14:paraId="505DD89A">
      <w:pPr>
        <w:pStyle w:val="6"/>
        <w:spacing w:line="285" w:lineRule="auto"/>
        <w:ind w:right="97"/>
        <w:rPr>
          <w:rFonts w:hint="eastAsia"/>
        </w:rPr>
      </w:pPr>
      <w:r>
        <w:rPr>
          <w:rFonts w:hint="eastAsia"/>
        </w:rPr>
        <w:t>2.Sin could not be removed without a sacrifice of sufficient value, which they were not able to afford.</w:t>
      </w:r>
    </w:p>
    <w:p w14:paraId="54CDD3CF">
      <w:pPr>
        <w:pStyle w:val="6"/>
        <w:spacing w:line="285" w:lineRule="auto"/>
        <w:ind w:right="97"/>
        <w:rPr>
          <w:rFonts w:hint="eastAsia"/>
        </w:rPr>
      </w:pPr>
      <w:r>
        <w:rPr>
          <w:rFonts w:hint="eastAsia"/>
        </w:rPr>
        <w:t>2.若没有足够价值的祭物，罪是不能被除去的，而这是他们所无法提供的。</w:t>
      </w:r>
    </w:p>
    <w:p w14:paraId="42F17C6C">
      <w:pPr>
        <w:pStyle w:val="6"/>
        <w:spacing w:line="285" w:lineRule="auto"/>
        <w:ind w:right="97"/>
        <w:rPr>
          <w:rFonts w:hint="eastAsia"/>
        </w:rPr>
      </w:pPr>
    </w:p>
    <w:p w14:paraId="0E476C4E">
      <w:pPr>
        <w:pStyle w:val="6"/>
        <w:spacing w:line="285" w:lineRule="auto"/>
        <w:ind w:right="97"/>
        <w:rPr>
          <w:rFonts w:hint="eastAsia"/>
        </w:rPr>
      </w:pPr>
      <w:r>
        <w:rPr>
          <w:rFonts w:hint="eastAsia"/>
        </w:rPr>
        <w:t>The new covenant behoved to be a covenant by sacrifice, a covenant written in blood; and without shedding of blood, there was no remission, Heb. 9:22.</w:t>
      </w:r>
    </w:p>
    <w:p w14:paraId="0FDAD61C">
      <w:pPr>
        <w:pStyle w:val="6"/>
        <w:spacing w:line="285" w:lineRule="auto"/>
        <w:ind w:right="97"/>
        <w:rPr>
          <w:rFonts w:hint="eastAsia"/>
        </w:rPr>
      </w:pPr>
      <w:r>
        <w:rPr>
          <w:rFonts w:hint="eastAsia"/>
        </w:rPr>
        <w:t>新约必须是藉着祭物立的约，是用血写成的约；若不流血，罪就不得赦免了，希伯来书9:22。</w:t>
      </w:r>
    </w:p>
    <w:p w14:paraId="2B1C4D49">
      <w:pPr>
        <w:pStyle w:val="6"/>
        <w:spacing w:line="285" w:lineRule="auto"/>
        <w:ind w:right="97"/>
        <w:rPr>
          <w:rFonts w:hint="eastAsia"/>
        </w:rPr>
      </w:pPr>
    </w:p>
    <w:p w14:paraId="361E3185">
      <w:pPr>
        <w:pStyle w:val="6"/>
        <w:spacing w:line="285" w:lineRule="auto"/>
        <w:ind w:right="97"/>
        <w:rPr>
          <w:rFonts w:hint="eastAsia"/>
        </w:rPr>
      </w:pPr>
      <w:r>
        <w:rPr>
          <w:rFonts w:hint="eastAsia"/>
        </w:rPr>
        <w:t>Therefore the typical covenant with Abraham was not made without the solemnity of sacrifice, Gen 15:9; that he might know the covenant to be a covenant of reconciliation, in which a just God did not shew his mercy, but in a way consistent with the honour of his justice.</w:t>
      </w:r>
    </w:p>
    <w:p w14:paraId="5DDABC1E">
      <w:pPr>
        <w:pStyle w:val="6"/>
        <w:spacing w:line="285" w:lineRule="auto"/>
        <w:ind w:right="97"/>
        <w:rPr>
          <w:rFonts w:hint="eastAsia"/>
        </w:rPr>
      </w:pPr>
      <w:r>
        <w:rPr>
          <w:rFonts w:hint="eastAsia"/>
        </w:rPr>
        <w:t>因此，与亚伯拉罕所立的预表性的约，不是在没有献祭的庄严仪式下订立的，创世记15:9；为要使他知道这约是和解之约，其中一位公义的神不是以与祂公义的荣耀相悖的方式显明祂的怜悯。</w:t>
      </w:r>
    </w:p>
    <w:p w14:paraId="32A436D3">
      <w:pPr>
        <w:pStyle w:val="6"/>
        <w:spacing w:line="285" w:lineRule="auto"/>
        <w:ind w:right="97"/>
        <w:rPr>
          <w:rFonts w:hint="eastAsia"/>
        </w:rPr>
      </w:pPr>
    </w:p>
    <w:p w14:paraId="44407BCB">
      <w:pPr>
        <w:pStyle w:val="6"/>
        <w:spacing w:line="285" w:lineRule="auto"/>
        <w:ind w:right="97"/>
        <w:rPr>
          <w:rFonts w:hint="eastAsia"/>
        </w:rPr>
      </w:pPr>
      <w:r>
        <w:rPr>
          <w:rFonts w:hint="eastAsia"/>
        </w:rPr>
        <w:t>Now the sacrifices of beasts, yea, and whatsoever the creatures could afford for sacrifice in this case, were infinitely below the value.</w:t>
      </w:r>
    </w:p>
    <w:p w14:paraId="67A0FE7E">
      <w:pPr>
        <w:pStyle w:val="6"/>
        <w:spacing w:line="285" w:lineRule="auto"/>
        <w:ind w:right="97"/>
        <w:rPr>
          <w:rFonts w:hint="eastAsia"/>
        </w:rPr>
      </w:pPr>
      <w:r>
        <w:rPr>
          <w:rFonts w:hint="eastAsia"/>
        </w:rPr>
        <w:t>现在，牲畜的祭物，是的，以及受造物在这种情况下所能提供作祭物的任何东西，其价值都远远不及。</w:t>
      </w:r>
    </w:p>
    <w:p w14:paraId="60459353">
      <w:pPr>
        <w:pStyle w:val="6"/>
        <w:spacing w:line="285" w:lineRule="auto"/>
        <w:ind w:right="97"/>
        <w:rPr>
          <w:rFonts w:hint="eastAsia"/>
        </w:rPr>
      </w:pPr>
    </w:p>
    <w:p w14:paraId="11B3EFF3">
      <w:pPr>
        <w:pStyle w:val="6"/>
        <w:spacing w:line="285" w:lineRule="auto"/>
        <w:ind w:right="97"/>
        <w:rPr>
          <w:rFonts w:hint="eastAsia"/>
        </w:rPr>
      </w:pPr>
      <w:r>
        <w:rPr>
          <w:rFonts w:hint="eastAsia"/>
        </w:rPr>
        <w:t>But Jesus Christ becoming a priest, gave himself a sacrifice to God, for establishing the covenant; and that sacrifice was for a sweet-smelling savour, Eph. 5:2, or, as the Old Testament phrase is, a a savour of rest, Gen. 8:21, marg.</w:t>
      </w:r>
    </w:p>
    <w:p w14:paraId="508A6E3E">
      <w:pPr>
        <w:pStyle w:val="6"/>
        <w:spacing w:line="285" w:lineRule="auto"/>
        <w:ind w:right="97"/>
        <w:rPr>
          <w:rFonts w:hint="eastAsia"/>
        </w:rPr>
      </w:pPr>
      <w:r>
        <w:rPr>
          <w:rFonts w:hint="eastAsia"/>
        </w:rPr>
        <w:t>但耶稣基督成了祭司，将自己献给神为祭物，为要确立这约；那祭物是馨香的供物和祭物，以弗所书5:2，或者，如旧约的说法，是安息的香气，创世记8:21，旁注。</w:t>
      </w:r>
    </w:p>
    <w:p w14:paraId="465F0AE4">
      <w:pPr>
        <w:pStyle w:val="6"/>
        <w:spacing w:line="285" w:lineRule="auto"/>
        <w:ind w:right="97"/>
        <w:rPr>
          <w:rFonts w:hint="eastAsia"/>
        </w:rPr>
      </w:pPr>
    </w:p>
    <w:p w14:paraId="1908B6D8">
      <w:pPr>
        <w:pStyle w:val="6"/>
        <w:spacing w:line="285" w:lineRule="auto"/>
        <w:ind w:right="97"/>
        <w:rPr>
          <w:rFonts w:hint="eastAsia"/>
        </w:rPr>
      </w:pPr>
      <w:r>
        <w:rPr>
          <w:rFonts w:hint="eastAsia"/>
        </w:rPr>
        <w:t>The represented being sinners, were corrupt and abominable before God; and he as it were smelled a savour of disquiet from them, they being a smoke in his nose, Isa. 65:6; their sin set his revenging justice and wrath astir.</w:t>
      </w:r>
    </w:p>
    <w:p w14:paraId="7AC0C9EE">
      <w:pPr>
        <w:pStyle w:val="6"/>
        <w:spacing w:line="285" w:lineRule="auto"/>
        <w:ind w:right="97"/>
        <w:rPr>
          <w:rFonts w:hint="eastAsia"/>
        </w:rPr>
      </w:pPr>
      <w:r>
        <w:rPr>
          <w:rFonts w:hint="eastAsia"/>
        </w:rPr>
        <w:t>被代表的既是罪人，在神面前是败坏和可憎的；祂仿佛从他们身上闻到不安的气味，他们是祂鼻中的烟，以赛亚书65:5（译注：原文为65:6，但内容更接近65:5）；他们的罪激动了祂复仇的公义和忿怒。</w:t>
      </w:r>
    </w:p>
    <w:p w14:paraId="1E2970A8">
      <w:pPr>
        <w:pStyle w:val="6"/>
        <w:spacing w:line="285" w:lineRule="auto"/>
        <w:ind w:right="97"/>
        <w:rPr>
          <w:rFonts w:hint="eastAsia"/>
        </w:rPr>
      </w:pPr>
    </w:p>
    <w:p w14:paraId="259FD136">
      <w:pPr>
        <w:pStyle w:val="6"/>
        <w:spacing w:line="285" w:lineRule="auto"/>
        <w:ind w:right="97"/>
        <w:rPr>
          <w:rFonts w:hint="eastAsia"/>
        </w:rPr>
      </w:pPr>
      <w:r>
        <w:rPr>
          <w:rFonts w:hint="eastAsia"/>
        </w:rPr>
        <w:t>But the sacrifice of Christ himself, was fit to send forth such a sweet smelling savour unto God, as should quite overcome the abominable savour rising from them, and lay his revenging justice and wrath to the most calm and profoundest rest.</w:t>
      </w:r>
    </w:p>
    <w:p w14:paraId="0A4E9543">
      <w:pPr>
        <w:pStyle w:val="6"/>
        <w:spacing w:line="285" w:lineRule="auto"/>
        <w:ind w:right="97"/>
        <w:rPr>
          <w:rFonts w:hint="eastAsia"/>
        </w:rPr>
      </w:pPr>
      <w:r>
        <w:rPr>
          <w:rFonts w:hint="eastAsia"/>
        </w:rPr>
        <w:t>但基督自己的祭物，却能向神发出如此馨香之气，足以完全胜过从他们身上发出的可憎气味，并使祂复仇的公义和忿怒进入最平静和最深沉的安息。</w:t>
      </w:r>
    </w:p>
    <w:p w14:paraId="60F4860F">
      <w:pPr>
        <w:pStyle w:val="6"/>
        <w:spacing w:line="285" w:lineRule="auto"/>
        <w:ind w:right="97"/>
        <w:rPr>
          <w:rFonts w:hint="eastAsia"/>
        </w:rPr>
      </w:pPr>
    </w:p>
    <w:p w14:paraId="7E87AD26">
      <w:pPr>
        <w:pStyle w:val="6"/>
        <w:spacing w:line="285" w:lineRule="auto"/>
        <w:ind w:right="97"/>
        <w:rPr>
          <w:rFonts w:hint="eastAsia"/>
        </w:rPr>
      </w:pPr>
      <w:r>
        <w:rPr>
          <w:rFonts w:hint="eastAsia"/>
        </w:rPr>
        <w:t>The necessity of a sacrifice in the second covenant, arose from the justice of God requiring the execution of the curse of the broken first covenant; whereby the sinner should fall a sacrifice for his sin, according to that, Psalm 94:23, "He shall bring upon them their own iniquity, and shall cut them off in their own wickedness."</w:t>
      </w:r>
    </w:p>
    <w:p w14:paraId="2C7BF190">
      <w:pPr>
        <w:pStyle w:val="6"/>
        <w:spacing w:line="285" w:lineRule="auto"/>
        <w:ind w:right="97"/>
        <w:rPr>
          <w:rFonts w:hint="eastAsia"/>
        </w:rPr>
      </w:pPr>
      <w:r>
        <w:rPr>
          <w:rFonts w:hint="eastAsia"/>
        </w:rPr>
        <w:t>第二个约中需要祭物，是出于神的公义要求执行那被破坏的第一个约的咒诅；藉此，罪人要因自己的罪成为祭物，正如诗篇94:23所说，“祂要叫他们的罪孽归到他们身上，要因他们的邪恶灭绝他们。”</w:t>
      </w:r>
    </w:p>
    <w:p w14:paraId="6EFB8981">
      <w:pPr>
        <w:pStyle w:val="6"/>
        <w:spacing w:line="285" w:lineRule="auto"/>
        <w:ind w:right="97"/>
        <w:rPr>
          <w:rFonts w:hint="eastAsia"/>
        </w:rPr>
      </w:pPr>
    </w:p>
    <w:p w14:paraId="289A1FE0">
      <w:pPr>
        <w:pStyle w:val="6"/>
        <w:spacing w:line="285" w:lineRule="auto"/>
        <w:ind w:right="97"/>
        <w:rPr>
          <w:rFonts w:hint="eastAsia"/>
        </w:rPr>
      </w:pPr>
      <w:r>
        <w:rPr>
          <w:rFonts w:hint="eastAsia"/>
        </w:rPr>
        <w:t>It was an ancient custom in making of covenants, to cut a beast in twain, and to pass between the parts of it: and that passing between the parts, respected the falling of the curse of the covenant upon the breaker: Jer. 34:18, "And I will give the men that have transgressed my covenant, which have not performed the words of the covenant which they had made before me, when they cut the calf in twain, and passed between the parts thereof;" or rather, more agreeably to the original, "I will make the men that have transgressed my covenant— the calf which they cut in twain, and passed between the parts thereof:" that is, I will make them as that calf which they cut in twain; I will execute the curse on them, cutting them asunder as covenant-breakers, Matth. 24:51.</w:t>
      </w:r>
    </w:p>
    <w:p w14:paraId="505240A5">
      <w:pPr>
        <w:pStyle w:val="6"/>
        <w:spacing w:line="285" w:lineRule="auto"/>
        <w:ind w:right="97"/>
        <w:rPr>
          <w:rFonts w:hint="eastAsia"/>
        </w:rPr>
      </w:pPr>
      <w:r>
        <w:rPr>
          <w:rFonts w:hint="eastAsia"/>
        </w:rPr>
        <w:t>古时立约，有一个习俗，就是将一只牲畜劈成两半，从两半之间经过：那从两半之间经过，是指约的咒诅要临到违约者身上：耶利米书34:18，“那些违背我约，在我面前所立的约言不遵行的人，就是那些将牛犊劈开，从其中经过的人，”或者，更贴切原文的翻译是，“我要使那些违背我约的人……像他们劈开、从其中经过的牛犊一样：”也就是说，我要使他们像那被劈开的牛犊一样；我要在他们身上执行咒诅，将他们如同违约者一样劈开，马太福音24:51。</w:t>
      </w:r>
    </w:p>
    <w:p w14:paraId="05A62339">
      <w:pPr>
        <w:pStyle w:val="6"/>
        <w:spacing w:line="285" w:lineRule="auto"/>
        <w:ind w:right="97"/>
        <w:rPr>
          <w:rFonts w:hint="eastAsia"/>
        </w:rPr>
      </w:pPr>
    </w:p>
    <w:p w14:paraId="7A8E1767">
      <w:pPr>
        <w:pStyle w:val="6"/>
        <w:spacing w:line="285" w:lineRule="auto"/>
        <w:ind w:right="97"/>
        <w:rPr>
          <w:rFonts w:hint="eastAsia"/>
        </w:rPr>
      </w:pPr>
      <w:r>
        <w:rPr>
          <w:rFonts w:hint="eastAsia"/>
        </w:rPr>
        <w:t>Now, the covenant of works being broken, justice required this execution of the curse of it, in order to the establishing of a new covenant, tip covenant of grace and peace.</w:t>
      </w:r>
    </w:p>
    <w:p w14:paraId="2F4D4ED8">
      <w:pPr>
        <w:pStyle w:val="6"/>
        <w:spacing w:line="285" w:lineRule="auto"/>
        <w:ind w:right="97"/>
        <w:rPr>
          <w:rFonts w:hint="eastAsia"/>
        </w:rPr>
      </w:pPr>
      <w:r>
        <w:rPr>
          <w:rFonts w:hint="eastAsia"/>
        </w:rPr>
        <w:t>现在，行为之约既已破坏，公义就要求执行其咒诅，为要建立一个新约，即恩典与和平之约。</w:t>
      </w:r>
    </w:p>
    <w:p w14:paraId="0BDE59F1">
      <w:pPr>
        <w:pStyle w:val="6"/>
        <w:spacing w:line="285" w:lineRule="auto"/>
        <w:ind w:right="97"/>
        <w:rPr>
          <w:rFonts w:hint="eastAsia"/>
        </w:rPr>
      </w:pPr>
    </w:p>
    <w:p w14:paraId="24478E81">
      <w:pPr>
        <w:pStyle w:val="6"/>
        <w:spacing w:line="285" w:lineRule="auto"/>
        <w:ind w:right="97"/>
        <w:rPr>
          <w:rFonts w:hint="eastAsia"/>
        </w:rPr>
      </w:pPr>
      <w:r>
        <w:rPr>
          <w:rFonts w:hint="eastAsia"/>
        </w:rPr>
        <w:t>But had it been executed on sinners themselves, the fire of wrath would have burnt continually on them; but never would such a sacrifice have sent forth a savour smelling so sweet, as to be a savour of rest to revenging justice; forasmuch as they were not only mere creatures, whose most exquisite sufferings could not be a sufficient compensation for the injured honour of an infinite God; but they were sinful creatures too, who would still have remained sinful under their sufferings.</w:t>
      </w:r>
    </w:p>
    <w:p w14:paraId="55071803">
      <w:pPr>
        <w:pStyle w:val="6"/>
        <w:spacing w:line="285" w:lineRule="auto"/>
        <w:ind w:right="97"/>
        <w:rPr>
          <w:rFonts w:hint="eastAsia"/>
        </w:rPr>
      </w:pPr>
      <w:r>
        <w:rPr>
          <w:rFonts w:hint="eastAsia"/>
        </w:rPr>
        <w:t>但如果这咒诅是在罪人自己身上执行，忿怒的火就会在他们身上不断燃烧；但这样的祭物绝不能发出如此馨香之气，成为复仇公义的安息之气；因为他们不仅是纯粹的受造物，他们最剧烈的痛苦也不能足够补偿无限上帝受损的荣耀；而且他们也是有罪的受造物，在他们的痛苦中仍将是有罪的。</w:t>
      </w:r>
    </w:p>
    <w:p w14:paraId="6DE4A994">
      <w:pPr>
        <w:pStyle w:val="6"/>
        <w:spacing w:line="285" w:lineRule="auto"/>
        <w:ind w:right="97"/>
        <w:rPr>
          <w:rFonts w:hint="eastAsia"/>
        </w:rPr>
      </w:pPr>
    </w:p>
    <w:p w14:paraId="6F2BAD44">
      <w:pPr>
        <w:pStyle w:val="6"/>
        <w:spacing w:line="285" w:lineRule="auto"/>
        <w:ind w:right="97"/>
        <w:rPr>
          <w:rFonts w:hint="eastAsia"/>
        </w:rPr>
      </w:pPr>
      <w:r>
        <w:rPr>
          <w:rFonts w:hint="eastAsia"/>
        </w:rPr>
        <w:t>Wherefore Jesus Christ, being both separate from sinners, and equal with God, consented in the covenant to be the sacrifice, on which the curse of the first covenant might be executed in their room and stead.</w:t>
      </w:r>
    </w:p>
    <w:p w14:paraId="76753AB0">
      <w:pPr>
        <w:pStyle w:val="6"/>
        <w:spacing w:line="285" w:lineRule="auto"/>
        <w:ind w:right="97"/>
        <w:rPr>
          <w:rFonts w:hint="eastAsia"/>
        </w:rPr>
      </w:pPr>
      <w:r>
        <w:rPr>
          <w:rFonts w:hint="eastAsia"/>
        </w:rPr>
        <w:t>因此，耶稣基督既是远离罪人，又与神同等，就在约中同意成为那祭物，第一个约的咒诅可以代替他们执行在祂身上。</w:t>
      </w:r>
    </w:p>
    <w:p w14:paraId="538EBC73">
      <w:pPr>
        <w:pStyle w:val="6"/>
        <w:spacing w:line="285" w:lineRule="auto"/>
        <w:ind w:right="97"/>
        <w:rPr>
          <w:rFonts w:hint="eastAsia"/>
        </w:rPr>
      </w:pPr>
    </w:p>
    <w:p w14:paraId="633D2EB2">
      <w:pPr>
        <w:pStyle w:val="6"/>
        <w:spacing w:line="285" w:lineRule="auto"/>
        <w:ind w:right="97"/>
        <w:rPr>
          <w:rFonts w:hint="eastAsia"/>
        </w:rPr>
      </w:pPr>
      <w:r>
        <w:rPr>
          <w:rFonts w:hint="eastAsia"/>
        </w:rPr>
        <w:t>This is lively represented in the covenant made with Abraham, in which he was a type of Christ, Gen. 15.</w:t>
      </w:r>
    </w:p>
    <w:p w14:paraId="4C227721">
      <w:pPr>
        <w:pStyle w:val="6"/>
        <w:spacing w:line="285" w:lineRule="auto"/>
        <w:ind w:right="97"/>
        <w:rPr>
          <w:rFonts w:hint="eastAsia"/>
        </w:rPr>
      </w:pPr>
      <w:r>
        <w:rPr>
          <w:rFonts w:hint="eastAsia"/>
        </w:rPr>
        <w:t>这一点在与亚伯拉罕所立的约中被生动地预表出来，其中亚伯拉罕是基督的预表，创世记15章。</w:t>
      </w:r>
    </w:p>
    <w:p w14:paraId="43570D11">
      <w:pPr>
        <w:pStyle w:val="6"/>
        <w:spacing w:line="285" w:lineRule="auto"/>
        <w:ind w:right="97"/>
        <w:rPr>
          <w:rFonts w:hint="eastAsia"/>
        </w:rPr>
      </w:pPr>
    </w:p>
    <w:p w14:paraId="35D20AF7">
      <w:pPr>
        <w:pStyle w:val="6"/>
        <w:spacing w:line="285" w:lineRule="auto"/>
        <w:ind w:right="97"/>
        <w:rPr>
          <w:rFonts w:hint="eastAsia"/>
        </w:rPr>
      </w:pPr>
      <w:r>
        <w:rPr>
          <w:rFonts w:hint="eastAsia"/>
        </w:rPr>
        <w:t>In that covenant God promised the deliverance of Abraham's seed out of the Egyptian bondage, and to give them the land of Canaan; a type of the deliverance of Christ's spiritual seed from the bondage of sin and Satan, and of putting them in possession of heaven, vers. 13, 14, 16, 18.</w:t>
      </w:r>
    </w:p>
    <w:p w14:paraId="79FF8FBA">
      <w:pPr>
        <w:pStyle w:val="6"/>
        <w:spacing w:line="285" w:lineRule="auto"/>
        <w:ind w:right="97"/>
        <w:rPr>
          <w:rFonts w:hint="eastAsia"/>
        </w:rPr>
      </w:pPr>
      <w:r>
        <w:rPr>
          <w:rFonts w:hint="eastAsia"/>
        </w:rPr>
        <w:t>在那约中，神应许要将亚伯拉罕的后裔从埃及的奴役中拯救出来，并将迦南地赐给他们；这预表了基督属灵的后裔从罪和撒但的奴役中得拯救，并被安置在天上的产业中，13, 14, 16, 18节。</w:t>
      </w:r>
    </w:p>
    <w:p w14:paraId="78979E7A">
      <w:pPr>
        <w:pStyle w:val="6"/>
        <w:spacing w:line="285" w:lineRule="auto"/>
        <w:ind w:right="97"/>
        <w:rPr>
          <w:rFonts w:hint="eastAsia"/>
        </w:rPr>
      </w:pPr>
    </w:p>
    <w:p w14:paraId="43C68EA3">
      <w:pPr>
        <w:pStyle w:val="6"/>
        <w:spacing w:line="285" w:lineRule="auto"/>
        <w:ind w:right="97"/>
        <w:rPr>
          <w:rFonts w:hint="eastAsia"/>
        </w:rPr>
      </w:pPr>
      <w:r>
        <w:rPr>
          <w:rFonts w:hint="eastAsia"/>
        </w:rPr>
        <w:t>Awful was the solemnity used at the making of this covenant.</w:t>
      </w:r>
    </w:p>
    <w:p w14:paraId="66B2B22E">
      <w:pPr>
        <w:pStyle w:val="6"/>
        <w:spacing w:line="285" w:lineRule="auto"/>
        <w:ind w:right="97"/>
        <w:rPr>
          <w:rFonts w:hint="eastAsia"/>
        </w:rPr>
      </w:pPr>
      <w:r>
        <w:rPr>
          <w:rFonts w:hint="eastAsia"/>
        </w:rPr>
        <w:t>立这约时所用的仪式是可畏的。</w:t>
      </w:r>
    </w:p>
    <w:p w14:paraId="6C947C12">
      <w:pPr>
        <w:pStyle w:val="6"/>
        <w:spacing w:line="285" w:lineRule="auto"/>
        <w:ind w:right="97"/>
        <w:rPr>
          <w:rFonts w:hint="eastAsia"/>
        </w:rPr>
      </w:pPr>
    </w:p>
    <w:p w14:paraId="5D3B0486">
      <w:pPr>
        <w:pStyle w:val="6"/>
        <w:spacing w:line="285" w:lineRule="auto"/>
        <w:ind w:right="97"/>
        <w:rPr>
          <w:rFonts w:hint="eastAsia"/>
        </w:rPr>
      </w:pPr>
      <w:r>
        <w:rPr>
          <w:rFonts w:hint="eastAsia"/>
        </w:rPr>
        <w:t>There were taken a heifer, a she-goat, and a ram, each of them of three years old; typifying Christ, who was about three years in his public ministry, ver. 9.</w:t>
      </w:r>
    </w:p>
    <w:p w14:paraId="4E897D0A">
      <w:pPr>
        <w:pStyle w:val="6"/>
        <w:spacing w:line="285" w:lineRule="auto"/>
        <w:ind w:right="97"/>
        <w:rPr>
          <w:rFonts w:hint="eastAsia"/>
        </w:rPr>
      </w:pPr>
      <w:r>
        <w:rPr>
          <w:rFonts w:hint="eastAsia"/>
        </w:rPr>
        <w:t>取了一只三岁的母牛，一只三岁的母山羊，和一只三岁的公绵羊；预表基督，祂公开传道约有三年，9节。</w:t>
      </w:r>
    </w:p>
    <w:p w14:paraId="7F3453FD">
      <w:pPr>
        <w:pStyle w:val="6"/>
        <w:spacing w:line="285" w:lineRule="auto"/>
        <w:ind w:right="97"/>
        <w:rPr>
          <w:rFonts w:hint="eastAsia"/>
        </w:rPr>
      </w:pPr>
    </w:p>
    <w:p w14:paraId="1694A2D2">
      <w:pPr>
        <w:pStyle w:val="6"/>
        <w:spacing w:line="285" w:lineRule="auto"/>
        <w:ind w:right="97"/>
        <w:rPr>
          <w:rFonts w:hint="eastAsia"/>
        </w:rPr>
      </w:pPr>
      <w:r>
        <w:rPr>
          <w:rFonts w:hint="eastAsia"/>
        </w:rPr>
        <w:t>These were each of them, divided in the midst, hacked asunder by the middle; which typified the execution of the curse of the broken first covenenant on Christ our surety and sacrifice for us, ver. 10.</w:t>
      </w:r>
    </w:p>
    <w:p w14:paraId="0E59B599">
      <w:pPr>
        <w:pStyle w:val="6"/>
        <w:spacing w:line="285" w:lineRule="auto"/>
        <w:ind w:right="97"/>
        <w:rPr>
          <w:rFonts w:hint="eastAsia"/>
        </w:rPr>
      </w:pPr>
      <w:r>
        <w:rPr>
          <w:rFonts w:hint="eastAsia"/>
        </w:rPr>
        <w:t>这些祭牲每一只都被从中间剖开，劈成两半；这预表了那被破坏的第一个约的咒诅，执行在我们为我们作保和献祭的基督身上，10节。</w:t>
      </w:r>
    </w:p>
    <w:p w14:paraId="380C493F">
      <w:pPr>
        <w:pStyle w:val="6"/>
        <w:spacing w:line="285" w:lineRule="auto"/>
        <w:ind w:right="97"/>
        <w:rPr>
          <w:rFonts w:hint="eastAsia"/>
        </w:rPr>
      </w:pPr>
    </w:p>
    <w:p w14:paraId="36E57942">
      <w:pPr>
        <w:pStyle w:val="6"/>
        <w:spacing w:line="285" w:lineRule="auto"/>
        <w:ind w:right="97"/>
        <w:rPr>
          <w:rFonts w:hint="eastAsia"/>
        </w:rPr>
      </w:pPr>
      <w:r>
        <w:rPr>
          <w:rFonts w:hint="eastAsia"/>
        </w:rPr>
        <w:t>Abraham's driving away the fowls that came down upon the carcases, typified Christ's victory over the devils all along during the state of his humiliation, and especially his triumphing over them on the cross, ver. 11.</w:t>
      </w:r>
    </w:p>
    <w:p w14:paraId="57B97A99">
      <w:pPr>
        <w:pStyle w:val="6"/>
        <w:spacing w:line="285" w:lineRule="auto"/>
        <w:ind w:right="97"/>
        <w:rPr>
          <w:rFonts w:hint="eastAsia"/>
        </w:rPr>
      </w:pPr>
      <w:r>
        <w:rPr>
          <w:rFonts w:hint="eastAsia"/>
        </w:rPr>
        <w:t>亚伯拉罕赶走那落在死畜上的鸷鸟，预表了基督在祂降卑的状态中一直战胜魔鬼，尤其是在十字架上胜过他们，11节。</w:t>
      </w:r>
    </w:p>
    <w:p w14:paraId="62F27671">
      <w:pPr>
        <w:pStyle w:val="6"/>
        <w:spacing w:line="285" w:lineRule="auto"/>
        <w:ind w:right="97"/>
        <w:rPr>
          <w:rFonts w:hint="eastAsia"/>
        </w:rPr>
      </w:pPr>
    </w:p>
    <w:p w14:paraId="7D07B41A">
      <w:pPr>
        <w:pStyle w:val="6"/>
        <w:spacing w:line="285" w:lineRule="auto"/>
        <w:ind w:right="97"/>
        <w:rPr>
          <w:rFonts w:hint="eastAsia"/>
        </w:rPr>
      </w:pPr>
      <w:r>
        <w:rPr>
          <w:rFonts w:hint="eastAsia"/>
        </w:rPr>
        <w:t>And finally, there was a smoking furnace, and a burning lamp that passed between the pieces; which signified the revenging wrath of God seizing on Christ the sacrifice, and justice therewith satisfied, ver. 17.</w:t>
      </w:r>
    </w:p>
    <w:p w14:paraId="07265A87">
      <w:pPr>
        <w:pStyle w:val="6"/>
        <w:spacing w:line="285" w:lineRule="auto"/>
        <w:ind w:right="97"/>
        <w:rPr>
          <w:rFonts w:hint="eastAsia"/>
        </w:rPr>
      </w:pPr>
      <w:r>
        <w:rPr>
          <w:rFonts w:hint="eastAsia"/>
        </w:rPr>
        <w:t>最后，有冒烟的炉，并烧着的火把，从那些肉块中经过；这象征着神复仇的忿怒临到作为祭物的基督身上，公义也因此得到满足，17节。</w:t>
      </w:r>
    </w:p>
    <w:p w14:paraId="0A696FE1">
      <w:pPr>
        <w:pStyle w:val="6"/>
        <w:spacing w:line="285" w:lineRule="auto"/>
        <w:ind w:right="97"/>
        <w:rPr>
          <w:rFonts w:hint="eastAsia"/>
        </w:rPr>
      </w:pPr>
    </w:p>
    <w:p w14:paraId="159EE1AF">
      <w:pPr>
        <w:pStyle w:val="6"/>
        <w:spacing w:line="285" w:lineRule="auto"/>
        <w:ind w:right="97"/>
        <w:rPr>
          <w:rFonts w:hint="eastAsia"/>
        </w:rPr>
      </w:pPr>
      <w:r>
        <w:rPr>
          <w:rFonts w:hint="eastAsia"/>
        </w:rPr>
        <w:t>3.No sacrifice could be accepted, but on such an altar as should sanctify the gift to its necessary value and designed effect, Matth. 23:19.</w:t>
      </w:r>
    </w:p>
    <w:p w14:paraId="6AFD5135">
      <w:pPr>
        <w:pStyle w:val="6"/>
        <w:spacing w:line="285" w:lineRule="auto"/>
        <w:ind w:right="97"/>
        <w:rPr>
          <w:rFonts w:hint="eastAsia"/>
        </w:rPr>
      </w:pPr>
      <w:r>
        <w:rPr>
          <w:rFonts w:hint="eastAsia"/>
        </w:rPr>
        <w:t>3.若非在能使礼物分别为圣，达到其必要价值和预定效果的祭坛上，任何祭物都不能被悦纳，马太福音23:19。</w:t>
      </w:r>
    </w:p>
    <w:p w14:paraId="0B56E2E8">
      <w:pPr>
        <w:pStyle w:val="6"/>
        <w:spacing w:line="285" w:lineRule="auto"/>
        <w:ind w:right="97"/>
        <w:rPr>
          <w:rFonts w:hint="eastAsia"/>
        </w:rPr>
      </w:pPr>
    </w:p>
    <w:p w14:paraId="2628D26E">
      <w:pPr>
        <w:pStyle w:val="6"/>
        <w:spacing w:line="285" w:lineRule="auto"/>
        <w:ind w:right="97"/>
        <w:rPr>
          <w:rFonts w:hint="eastAsia"/>
        </w:rPr>
      </w:pPr>
      <w:r>
        <w:rPr>
          <w:rFonts w:hint="eastAsia"/>
        </w:rPr>
        <w:t>And who could furnish that but Christ himself, whose divine nature was the altar from whence the sacrifice of his human nature derived its value and efficacy as infinite?</w:t>
      </w:r>
    </w:p>
    <w:p w14:paraId="339E7304">
      <w:pPr>
        <w:pStyle w:val="6"/>
        <w:spacing w:line="285" w:lineRule="auto"/>
        <w:ind w:right="97"/>
        <w:rPr>
          <w:rFonts w:hint="eastAsia"/>
        </w:rPr>
      </w:pPr>
      <w:r>
        <w:rPr>
          <w:rFonts w:hint="eastAsia"/>
        </w:rPr>
        <w:t>除了基督自己，谁能提供那祭坛呢？祂的神性就是那祭坛，祂人性的祭物从那里获得了其无限的价值和功效。</w:t>
      </w:r>
    </w:p>
    <w:p w14:paraId="160135D7">
      <w:pPr>
        <w:pStyle w:val="6"/>
        <w:spacing w:line="285" w:lineRule="auto"/>
        <w:ind w:right="97"/>
        <w:rPr>
          <w:rFonts w:hint="eastAsia"/>
        </w:rPr>
      </w:pPr>
    </w:p>
    <w:p w14:paraId="7B284260">
      <w:pPr>
        <w:pStyle w:val="6"/>
        <w:spacing w:line="285" w:lineRule="auto"/>
        <w:ind w:right="97"/>
        <w:rPr>
          <w:rFonts w:hint="eastAsia"/>
        </w:rPr>
      </w:pPr>
      <w:r>
        <w:rPr>
          <w:rFonts w:hint="eastAsia"/>
        </w:rPr>
        <w:t>Heb. 9:14, "How much more shall the blood of Christ, who through the eternal Spirit, offered up himself without spot to God, purge your conscience from dead works?"</w:t>
      </w:r>
    </w:p>
    <w:p w14:paraId="7AFEA1C0">
      <w:pPr>
        <w:pStyle w:val="6"/>
        <w:spacing w:line="285" w:lineRule="auto"/>
        <w:ind w:right="97"/>
        <w:rPr>
          <w:rFonts w:hint="eastAsia"/>
        </w:rPr>
      </w:pPr>
      <w:r>
        <w:rPr>
          <w:rFonts w:hint="eastAsia"/>
        </w:rPr>
        <w:t>希伯来书9:14，“何况基督藉着永远的灵，将自己无瑕无疵献给神，祂的血岂不更能洗净你们的心，除去你们的死行么？”</w:t>
      </w:r>
    </w:p>
    <w:p w14:paraId="45CF3EA2">
      <w:pPr>
        <w:pStyle w:val="6"/>
        <w:spacing w:line="285" w:lineRule="auto"/>
        <w:ind w:right="97"/>
        <w:rPr>
          <w:rFonts w:hint="eastAsia"/>
        </w:rPr>
      </w:pPr>
    </w:p>
    <w:p w14:paraId="76511A10">
      <w:pPr>
        <w:pStyle w:val="6"/>
        <w:spacing w:line="285" w:lineRule="auto"/>
        <w:ind w:right="97"/>
        <w:rPr>
          <w:rFonts w:hint="eastAsia"/>
        </w:rPr>
      </w:pPr>
      <w:r>
        <w:rPr>
          <w:rFonts w:hint="eastAsia"/>
        </w:rPr>
        <w:t>His blessed body suffering and bleeding to death on the cross, and his holy soul scorched and melted within him with the fire of the divine wrath, both in the meantime united to his divine nature, were the sacrifice burning on the altar, from which God smelled a sweet savour, to the appeasing of his wrath, and satisfying of his justice fully.</w:t>
      </w:r>
    </w:p>
    <w:p w14:paraId="5995CF9E">
      <w:pPr>
        <w:pStyle w:val="6"/>
        <w:spacing w:line="285" w:lineRule="auto"/>
        <w:ind w:right="97"/>
        <w:rPr>
          <w:rFonts w:hint="eastAsia"/>
        </w:rPr>
      </w:pPr>
      <w:r>
        <w:rPr>
          <w:rFonts w:hint="eastAsia"/>
        </w:rPr>
        <w:t>祂蒙福的身体在十字架上受苦流血至死，祂圣洁的灵魂在祂里面被神圣忿怒的火烧灼融化，二者同时与祂的神性联合，这就是那在祭坛上燃烧的祭物，神从中闻到了馨香之气，使祂的忿怒平息，祂的公义完全满足。</w:t>
      </w:r>
    </w:p>
    <w:p w14:paraId="20EDC138">
      <w:pPr>
        <w:pStyle w:val="6"/>
        <w:spacing w:line="285" w:lineRule="auto"/>
        <w:ind w:right="97"/>
        <w:rPr>
          <w:rFonts w:hint="eastAsia"/>
        </w:rPr>
      </w:pPr>
    </w:p>
    <w:p w14:paraId="029620D5">
      <w:pPr>
        <w:pStyle w:val="6"/>
        <w:spacing w:line="285" w:lineRule="auto"/>
        <w:ind w:right="97"/>
        <w:rPr>
          <w:rFonts w:hint="eastAsia"/>
        </w:rPr>
      </w:pPr>
      <w:r>
        <w:rPr>
          <w:rFonts w:hint="eastAsia"/>
        </w:rPr>
        <w:t>Not that Christ was a sacrifice only while on the cross; but that his offering of himself a sacrifice, which was begun from his incarnation in the womb, the sacrifice being led on the altar in the first moment thereof; and was continued through his whole life; was completed on the cross, and in the grave: Heb. 10:5, "Wherefore when he cometh into the world, he saith, sacrifice and offering thou wouldst not, but a body hast thou prepared me:"—ver. 6, "Then said I, lo, I come."</w:t>
      </w:r>
    </w:p>
    <w:p w14:paraId="5BF3AC73">
      <w:pPr>
        <w:pStyle w:val="6"/>
        <w:spacing w:line="285" w:lineRule="auto"/>
        <w:ind w:right="97"/>
        <w:rPr>
          <w:rFonts w:hint="eastAsia"/>
        </w:rPr>
      </w:pPr>
      <w:r>
        <w:rPr>
          <w:rFonts w:hint="eastAsia"/>
        </w:rPr>
        <w:t>不是说基督仅仅在十字架上才是祭物；而是说祂将自己献为祭物，这事从祂在母腹中道成肉身时就开始了，那祭物在道成肉身的第一刻就被牵到祭坛上；并持续了祂的一生；在十字架上和坟墓里得以完成：希伯来书10:5，“所以基督到世上来的时候，就说：神啊，祭物和礼物是你不愿意的，你曾给我预备了身体。”—7节（译注：原文为6节，但内容为7节），“那时我说：看哪，我来了。”</w:t>
      </w:r>
    </w:p>
    <w:p w14:paraId="7A9FC96C">
      <w:pPr>
        <w:pStyle w:val="6"/>
        <w:spacing w:line="285" w:lineRule="auto"/>
        <w:ind w:right="97"/>
        <w:rPr>
          <w:rFonts w:hint="eastAsia"/>
        </w:rPr>
      </w:pPr>
    </w:p>
    <w:p w14:paraId="5CD7AB75">
      <w:pPr>
        <w:pStyle w:val="6"/>
        <w:spacing w:line="285" w:lineRule="auto"/>
        <w:ind w:right="97"/>
        <w:rPr>
          <w:rFonts w:hint="eastAsia"/>
        </w:rPr>
      </w:pPr>
      <w:r>
        <w:rPr>
          <w:rFonts w:hint="eastAsia"/>
        </w:rPr>
        <w:t>Isa. 53:2, "When we shall see him, there is no beauty that we should desire him."</w:t>
      </w:r>
    </w:p>
    <w:p w14:paraId="02C5C89F">
      <w:pPr>
        <w:pStyle w:val="6"/>
        <w:spacing w:line="285" w:lineRule="auto"/>
        <w:ind w:right="97"/>
        <w:rPr>
          <w:rFonts w:hint="eastAsia"/>
        </w:rPr>
      </w:pPr>
      <w:r>
        <w:rPr>
          <w:rFonts w:hint="eastAsia"/>
        </w:rPr>
        <w:t>以赛亚书53:2，“我们看见祂的时候，也无美貌使我们羡慕祂。”</w:t>
      </w:r>
    </w:p>
    <w:p w14:paraId="5475EFB5">
      <w:pPr>
        <w:pStyle w:val="6"/>
        <w:spacing w:line="285" w:lineRule="auto"/>
        <w:ind w:right="97"/>
        <w:rPr>
          <w:rFonts w:hint="eastAsia"/>
        </w:rPr>
      </w:pPr>
    </w:p>
    <w:p w14:paraId="2CEBCFFC">
      <w:pPr>
        <w:pStyle w:val="6"/>
        <w:spacing w:line="285" w:lineRule="auto"/>
        <w:ind w:right="97"/>
        <w:rPr>
          <w:rFonts w:hint="eastAsia"/>
        </w:rPr>
      </w:pPr>
      <w:r>
        <w:rPr>
          <w:rFonts w:hint="eastAsia"/>
        </w:rPr>
        <w:t>Ver. 3, "He is—a man of sorrows, and acquainted with grief."</w:t>
      </w:r>
    </w:p>
    <w:p w14:paraId="4B7C4267">
      <w:pPr>
        <w:pStyle w:val="6"/>
        <w:spacing w:line="285" w:lineRule="auto"/>
        <w:ind w:right="97"/>
        <w:rPr>
          <w:rFonts w:hint="eastAsia"/>
        </w:rPr>
      </w:pPr>
      <w:r>
        <w:rPr>
          <w:rFonts w:hint="eastAsia"/>
        </w:rPr>
        <w:t>3节，“祂是……多受痛苦，常经忧患。”</w:t>
      </w:r>
    </w:p>
    <w:p w14:paraId="1422A3D8">
      <w:pPr>
        <w:pStyle w:val="6"/>
        <w:spacing w:line="285" w:lineRule="auto"/>
        <w:ind w:right="97"/>
        <w:rPr>
          <w:rFonts w:hint="eastAsia"/>
        </w:rPr>
      </w:pPr>
    </w:p>
    <w:p w14:paraId="22A95C79">
      <w:pPr>
        <w:pStyle w:val="6"/>
        <w:spacing w:line="285" w:lineRule="auto"/>
        <w:ind w:right="97"/>
        <w:rPr>
          <w:rFonts w:hint="eastAsia"/>
        </w:rPr>
      </w:pPr>
      <w:r>
        <w:rPr>
          <w:rFonts w:hint="eastAsia"/>
        </w:rPr>
        <w:t>2 Cor. 5:21, "He hath made him to be sin for us."</w:t>
      </w:r>
    </w:p>
    <w:p w14:paraId="47B547DF">
      <w:pPr>
        <w:pStyle w:val="6"/>
        <w:spacing w:line="285" w:lineRule="auto"/>
        <w:ind w:right="97"/>
        <w:rPr>
          <w:rFonts w:hint="eastAsia"/>
        </w:rPr>
      </w:pPr>
      <w:r>
        <w:rPr>
          <w:rFonts w:hint="eastAsia"/>
        </w:rPr>
        <w:t>哥林多后书5:21，“神使那……替我们成为罪。”</w:t>
      </w:r>
    </w:p>
    <w:p w14:paraId="2FCF4B2E">
      <w:pPr>
        <w:pStyle w:val="6"/>
        <w:spacing w:line="285" w:lineRule="auto"/>
        <w:ind w:right="97"/>
        <w:rPr>
          <w:rFonts w:hint="eastAsia"/>
        </w:rPr>
      </w:pPr>
    </w:p>
    <w:p w14:paraId="43D8A082">
      <w:pPr>
        <w:pStyle w:val="6"/>
        <w:spacing w:line="285" w:lineRule="auto"/>
        <w:ind w:right="97"/>
        <w:rPr>
          <w:rFonts w:hint="eastAsia"/>
        </w:rPr>
      </w:pPr>
      <w:r>
        <w:rPr>
          <w:rFonts w:hint="eastAsia"/>
        </w:rPr>
        <w:t>4.Lastly, There behoved to be a priest to offer this sacrifice, this valuable sacrifice, unto God upon that altar; else there could have been no sacrifice to be accepted, and so no removal of sin, and consequently no new covenant.</w:t>
      </w:r>
    </w:p>
    <w:p w14:paraId="416DBD33">
      <w:pPr>
        <w:pStyle w:val="6"/>
        <w:spacing w:line="285" w:lineRule="auto"/>
        <w:ind w:right="97"/>
        <w:rPr>
          <w:rFonts w:hint="eastAsia"/>
        </w:rPr>
      </w:pPr>
      <w:r>
        <w:rPr>
          <w:rFonts w:hint="eastAsia"/>
        </w:rPr>
        <w:t>4.最后，必须有一位祭司，将这祭物，这宝贵的祭物，在那祭坛上献给神；否则就不会有可被悦纳的祭物，也就没有罪的除去，因此也就没有新约。</w:t>
      </w:r>
    </w:p>
    <w:p w14:paraId="0C68B9D5">
      <w:pPr>
        <w:pStyle w:val="6"/>
        <w:spacing w:line="285" w:lineRule="auto"/>
        <w:ind w:right="97"/>
        <w:rPr>
          <w:rFonts w:hint="eastAsia"/>
        </w:rPr>
      </w:pPr>
    </w:p>
    <w:p w14:paraId="6AD894C7">
      <w:pPr>
        <w:pStyle w:val="6"/>
        <w:spacing w:line="285" w:lineRule="auto"/>
        <w:ind w:right="97"/>
        <w:rPr>
          <w:rFonts w:hint="eastAsia"/>
        </w:rPr>
      </w:pPr>
      <w:r>
        <w:rPr>
          <w:rFonts w:hint="eastAsia"/>
        </w:rPr>
        <w:t>And since Christ himself was the sacrifice, and the altar too, he himself alone could be the priest.</w:t>
      </w:r>
    </w:p>
    <w:p w14:paraId="0280F11E">
      <w:pPr>
        <w:pStyle w:val="6"/>
        <w:spacing w:line="285" w:lineRule="auto"/>
        <w:ind w:right="97"/>
        <w:rPr>
          <w:rFonts w:hint="eastAsia"/>
        </w:rPr>
      </w:pPr>
      <w:r>
        <w:rPr>
          <w:rFonts w:hint="eastAsia"/>
        </w:rPr>
        <w:t>既然基督自己是祭物，也是祭坛，那么唯有祂自己能作祭司。</w:t>
      </w:r>
    </w:p>
    <w:p w14:paraId="059636D3">
      <w:pPr>
        <w:pStyle w:val="6"/>
        <w:spacing w:line="285" w:lineRule="auto"/>
        <w:ind w:right="97"/>
        <w:rPr>
          <w:rFonts w:hint="eastAsia"/>
        </w:rPr>
      </w:pPr>
    </w:p>
    <w:p w14:paraId="24EC687A">
      <w:pPr>
        <w:pStyle w:val="6"/>
        <w:spacing w:line="285" w:lineRule="auto"/>
        <w:ind w:right="97"/>
        <w:rPr>
          <w:rFonts w:hint="eastAsia"/>
        </w:rPr>
      </w:pPr>
      <w:r>
        <w:rPr>
          <w:rFonts w:hint="eastAsia"/>
        </w:rPr>
        <w:t>And forasmuch as the weight of the salvation of sinners lay upon his call to that office, he was made priest of the covenant by the oath of God, Heb. 7:20, 21.</w:t>
      </w:r>
    </w:p>
    <w:p w14:paraId="02BE1511">
      <w:pPr>
        <w:pStyle w:val="6"/>
        <w:spacing w:line="285" w:lineRule="auto"/>
        <w:ind w:right="97"/>
        <w:rPr>
          <w:rFonts w:hint="eastAsia"/>
        </w:rPr>
      </w:pPr>
      <w:r>
        <w:rPr>
          <w:rFonts w:hint="eastAsia"/>
        </w:rPr>
        <w:t>并且，既然罪人得救的重任系于祂对那职分的呼召，祂就因着神的起誓，被立为这约的祭司，希伯来书7:20, 21。</w:t>
      </w:r>
    </w:p>
    <w:p w14:paraId="7D52BB44">
      <w:pPr>
        <w:pStyle w:val="6"/>
        <w:spacing w:line="285" w:lineRule="auto"/>
        <w:ind w:right="97"/>
        <w:rPr>
          <w:rFonts w:hint="eastAsia"/>
        </w:rPr>
      </w:pPr>
    </w:p>
    <w:p w14:paraId="7FEC54D6">
      <w:pPr>
        <w:pStyle w:val="6"/>
        <w:spacing w:line="285" w:lineRule="auto"/>
        <w:ind w:right="97"/>
        <w:rPr>
          <w:rFonts w:hint="eastAsia"/>
        </w:rPr>
      </w:pPr>
      <w:r>
        <w:rPr>
          <w:rFonts w:hint="eastAsia"/>
        </w:rPr>
        <w:t>As he had full power over his own life, to make himself a sacrifice for others; so his Father's solemn investing of him with this office by an oath, gave him access to offer himself effectually; even in such sort as thereby to fulfil the condition of the condition, and to purchase eternal life for them.</w:t>
      </w:r>
    </w:p>
    <w:p w14:paraId="5CFBC1D4">
      <w:pPr>
        <w:pStyle w:val="6"/>
        <w:spacing w:line="285" w:lineRule="auto"/>
        <w:ind w:right="97"/>
        <w:rPr>
          <w:rFonts w:hint="eastAsia"/>
        </w:rPr>
      </w:pPr>
      <w:r>
        <w:rPr>
          <w:rFonts w:hint="eastAsia"/>
        </w:rPr>
        <w:t>祂既有完全的权柄掌管自己的生命，为他人将自己献为祭物；祂父也藉着起誓庄严地将这职分授予祂，使祂能有效地献上自己；甚至能藉此成全那条件，并为他们买赎永生。</w:t>
      </w:r>
    </w:p>
    <w:p w14:paraId="4CBF14B5">
      <w:pPr>
        <w:pStyle w:val="6"/>
        <w:spacing w:line="285" w:lineRule="auto"/>
        <w:ind w:right="97"/>
        <w:rPr>
          <w:rFonts w:hint="eastAsia"/>
        </w:rPr>
      </w:pPr>
    </w:p>
    <w:p w14:paraId="0778D79D">
      <w:pPr>
        <w:pStyle w:val="2"/>
        <w:bidi w:val="0"/>
        <w:rPr>
          <w:rFonts w:hint="eastAsia"/>
        </w:rPr>
      </w:pPr>
      <w:r>
        <w:rPr>
          <w:rFonts w:hint="eastAsia"/>
        </w:rPr>
        <w:t>Christ Fulfilling All Righteousness, as the Surety and Representative of His People, is the Ground and Only Condition of the Covenant of Grace</w:t>
      </w:r>
    </w:p>
    <w:p w14:paraId="455A42DB">
      <w:pPr>
        <w:pStyle w:val="2"/>
        <w:bidi w:val="0"/>
        <w:rPr>
          <w:rFonts w:hint="eastAsia"/>
        </w:rPr>
      </w:pPr>
      <w:r>
        <w:rPr>
          <w:rFonts w:hint="eastAsia"/>
        </w:rPr>
        <w:t>基督作为祂子民的保证人和代表，成全诸般的义，是恩典之约的根基和唯一条件</w:t>
      </w:r>
    </w:p>
    <w:p w14:paraId="603F5BF5">
      <w:pPr>
        <w:pStyle w:val="6"/>
        <w:spacing w:line="285" w:lineRule="auto"/>
        <w:ind w:right="97"/>
        <w:rPr>
          <w:rFonts w:hint="eastAsia"/>
        </w:rPr>
      </w:pPr>
    </w:p>
    <w:p w14:paraId="7E2731BA">
      <w:pPr>
        <w:pStyle w:val="6"/>
        <w:spacing w:line="285" w:lineRule="auto"/>
        <w:ind w:right="97"/>
        <w:rPr>
          <w:rFonts w:hint="eastAsia"/>
        </w:rPr>
      </w:pPr>
      <w:r>
        <w:rPr>
          <w:rFonts w:hint="eastAsia"/>
        </w:rPr>
        <w:t>1.Christ's fulfilling all righteousness as second Adam is what the Father proposed unto him, as the terms on which his seed should be saved, and upon which he founded his promise of eternal life to be given them; and not any work or deed of theirs: Isa. 53:10, "When thou shalt make his soul an offering for sin, he shall see his seed."</w:t>
      </w:r>
    </w:p>
    <w:p w14:paraId="6C0E3C8A">
      <w:pPr>
        <w:pStyle w:val="6"/>
        <w:spacing w:line="285" w:lineRule="auto"/>
        <w:ind w:right="97"/>
        <w:rPr>
          <w:rFonts w:hint="eastAsia"/>
        </w:rPr>
      </w:pPr>
      <w:r>
        <w:rPr>
          <w:rFonts w:hint="eastAsia"/>
        </w:rPr>
        <w:t>1.基督作为第二位亚当成全诸般的义，是父向祂所提议的，作为祂后裔得救的条件，并且父也在此根基上建立了祂要赐给他们永生的应许；而不是基于他们任何的工作或行为：以赛亚书53:10，“你若以祂的性命为赎罪祭，祂必看见后裔。”</w:t>
      </w:r>
    </w:p>
    <w:p w14:paraId="54B75BF2">
      <w:pPr>
        <w:pStyle w:val="6"/>
        <w:spacing w:line="285" w:lineRule="auto"/>
        <w:ind w:right="97"/>
        <w:rPr>
          <w:rFonts w:hint="eastAsia"/>
        </w:rPr>
      </w:pPr>
    </w:p>
    <w:p w14:paraId="30A306E9">
      <w:pPr>
        <w:pStyle w:val="6"/>
        <w:spacing w:line="285" w:lineRule="auto"/>
        <w:ind w:right="97"/>
        <w:rPr>
          <w:rFonts w:hint="eastAsia"/>
        </w:rPr>
      </w:pPr>
      <w:r>
        <w:rPr>
          <w:rFonts w:hint="eastAsia"/>
        </w:rPr>
        <w:t>Ver. 11, "He shall see of the travail of his soul, and shall be satisfied: by his knowledge shall my righteous servant justify many; for he shall bear their iniquities."</w:t>
      </w:r>
    </w:p>
    <w:p w14:paraId="3F517090">
      <w:pPr>
        <w:pStyle w:val="6"/>
        <w:spacing w:line="285" w:lineRule="auto"/>
        <w:ind w:right="97"/>
        <w:rPr>
          <w:rFonts w:hint="eastAsia"/>
        </w:rPr>
      </w:pPr>
      <w:r>
        <w:rPr>
          <w:rFonts w:hint="eastAsia"/>
        </w:rPr>
        <w:t>11节，“祂必看见自己劳苦的功效，便心满意足。我的义仆要使许多人因认识自己得称为义，因为祂要担当他们的罪孽。”</w:t>
      </w:r>
    </w:p>
    <w:p w14:paraId="0CC64B4E">
      <w:pPr>
        <w:pStyle w:val="6"/>
        <w:spacing w:line="285" w:lineRule="auto"/>
        <w:ind w:right="97"/>
        <w:rPr>
          <w:rFonts w:hint="eastAsia"/>
        </w:rPr>
      </w:pPr>
    </w:p>
    <w:p w14:paraId="62EA83A1">
      <w:pPr>
        <w:pStyle w:val="6"/>
        <w:spacing w:line="285" w:lineRule="auto"/>
        <w:ind w:right="97"/>
        <w:rPr>
          <w:rFonts w:hint="eastAsia"/>
        </w:rPr>
      </w:pPr>
      <w:r>
        <w:rPr>
          <w:rFonts w:hint="eastAsia"/>
        </w:rPr>
        <w:t>Luke 22:20, "This cup is the new testament in my blood, which is shed for you."</w:t>
      </w:r>
    </w:p>
    <w:p w14:paraId="46DDFB74">
      <w:pPr>
        <w:pStyle w:val="6"/>
        <w:spacing w:line="285" w:lineRule="auto"/>
        <w:ind w:right="97"/>
        <w:rPr>
          <w:rFonts w:hint="eastAsia"/>
        </w:rPr>
      </w:pPr>
      <w:r>
        <w:rPr>
          <w:rFonts w:hint="eastAsia"/>
        </w:rPr>
        <w:t>路加福音22:20，“这杯是用我血所立的新约，是为你们流出来的。”</w:t>
      </w:r>
    </w:p>
    <w:p w14:paraId="7392EB76">
      <w:pPr>
        <w:pStyle w:val="6"/>
        <w:spacing w:line="285" w:lineRule="auto"/>
        <w:ind w:right="97"/>
        <w:rPr>
          <w:rFonts w:hint="eastAsia"/>
        </w:rPr>
      </w:pPr>
    </w:p>
    <w:p w14:paraId="5FD4DB76">
      <w:pPr>
        <w:pStyle w:val="6"/>
        <w:spacing w:line="285" w:lineRule="auto"/>
        <w:ind w:right="97"/>
        <w:rPr>
          <w:rFonts w:hint="eastAsia"/>
        </w:rPr>
      </w:pPr>
      <w:r>
        <w:rPr>
          <w:rFonts w:hint="eastAsia"/>
        </w:rPr>
        <w:t>And the same is that which Christ as the second Adam did from eternity consent unto, undertake, and bind himself for; and which he did in time, according to agreement perform.</w:t>
      </w:r>
    </w:p>
    <w:p w14:paraId="3EB88326">
      <w:pPr>
        <w:pStyle w:val="6"/>
        <w:spacing w:line="285" w:lineRule="auto"/>
        <w:ind w:right="97"/>
        <w:rPr>
          <w:rFonts w:hint="eastAsia"/>
        </w:rPr>
      </w:pPr>
      <w:r>
        <w:rPr>
          <w:rFonts w:hint="eastAsia"/>
        </w:rPr>
        <w:t>这也就是基督作为第二位亚当从永恒中所同意、承担并为之约束自己的；并且祂在时候满足时，照着约定履行了。</w:t>
      </w:r>
    </w:p>
    <w:p w14:paraId="6F09F73F">
      <w:pPr>
        <w:pStyle w:val="6"/>
        <w:spacing w:line="285" w:lineRule="auto"/>
        <w:ind w:right="97"/>
        <w:rPr>
          <w:rFonts w:hint="eastAsia"/>
        </w:rPr>
      </w:pPr>
    </w:p>
    <w:p w14:paraId="1E8E4BF1">
      <w:pPr>
        <w:pStyle w:val="6"/>
        <w:spacing w:line="285" w:lineRule="auto"/>
        <w:ind w:right="97"/>
        <w:rPr>
          <w:rFonts w:hint="eastAsia"/>
        </w:rPr>
      </w:pPr>
      <w:r>
        <w:rPr>
          <w:rFonts w:hint="eastAsia"/>
        </w:rPr>
        <w:t>Thus he himself represents it, Matth. 3:15, "Thus it becometh us to fulfill all righteousness;" namely, as it becometh a person of honour and credit to fulfill his bargain.</w:t>
      </w:r>
    </w:p>
    <w:p w14:paraId="51E3E844">
      <w:pPr>
        <w:pStyle w:val="6"/>
        <w:spacing w:line="285" w:lineRule="auto"/>
        <w:ind w:right="97"/>
        <w:rPr>
          <w:rFonts w:hint="eastAsia"/>
        </w:rPr>
      </w:pPr>
      <w:r>
        <w:rPr>
          <w:rFonts w:hint="eastAsia"/>
        </w:rPr>
        <w:t>祂自己也如此陈述，马太福音3:15，“我们理当这样尽诸般的义；”即，如同一个有尊荣和信誉的人理当履行他的契约。</w:t>
      </w:r>
    </w:p>
    <w:p w14:paraId="39396C6E">
      <w:pPr>
        <w:pStyle w:val="6"/>
        <w:spacing w:line="285" w:lineRule="auto"/>
        <w:ind w:right="97"/>
        <w:rPr>
          <w:rFonts w:hint="eastAsia"/>
        </w:rPr>
      </w:pPr>
    </w:p>
    <w:p w14:paraId="5284C842">
      <w:pPr>
        <w:pStyle w:val="6"/>
        <w:spacing w:line="285" w:lineRule="auto"/>
        <w:ind w:right="97"/>
        <w:rPr>
          <w:rFonts w:hint="eastAsia"/>
        </w:rPr>
      </w:pPr>
      <w:r>
        <w:rPr>
          <w:rFonts w:hint="eastAsia"/>
        </w:rPr>
        <w:t>Luke 24:26, "Ought not Christ to have suffered these things?" to wit, as one ought to perform the condition of a covenant or bargain he has agreed to.</w:t>
      </w:r>
    </w:p>
    <w:p w14:paraId="0AF59992">
      <w:pPr>
        <w:pStyle w:val="6"/>
        <w:spacing w:line="285" w:lineRule="auto"/>
        <w:ind w:right="97"/>
        <w:rPr>
          <w:rFonts w:hint="eastAsia"/>
        </w:rPr>
      </w:pPr>
      <w:r>
        <w:rPr>
          <w:rFonts w:hint="eastAsia"/>
        </w:rPr>
        <w:t>路加福音24:26，“基督这样受害，岂不是应当的吗？”即，如同一个人理当履行他所同意的一个约或契约的条件。</w:t>
      </w:r>
    </w:p>
    <w:p w14:paraId="5E77C1CD">
      <w:pPr>
        <w:pStyle w:val="6"/>
        <w:spacing w:line="285" w:lineRule="auto"/>
        <w:ind w:right="97"/>
        <w:rPr>
          <w:rFonts w:hint="eastAsia"/>
        </w:rPr>
      </w:pPr>
    </w:p>
    <w:p w14:paraId="2B5ADBBB">
      <w:pPr>
        <w:pStyle w:val="6"/>
        <w:spacing w:line="285" w:lineRule="auto"/>
        <w:ind w:right="97"/>
        <w:rPr>
          <w:rFonts w:hint="eastAsia"/>
        </w:rPr>
      </w:pPr>
      <w:r>
        <w:rPr>
          <w:rFonts w:hint="eastAsia"/>
        </w:rPr>
        <w:t>2.This is the only ground of a sinner's right and title to eternal life; and upon nothing else can he safely found his plea before the Lord for life and salvation; Eph. 1:7, "In whom we have redemption through his blood, the forgiveness of sins, according to the riches of his grace."</w:t>
      </w:r>
    </w:p>
    <w:p w14:paraId="4B20DD33">
      <w:pPr>
        <w:pStyle w:val="6"/>
        <w:spacing w:line="285" w:lineRule="auto"/>
        <w:ind w:right="97"/>
        <w:rPr>
          <w:rFonts w:hint="eastAsia"/>
        </w:rPr>
      </w:pPr>
      <w:r>
        <w:rPr>
          <w:rFonts w:hint="eastAsia"/>
        </w:rPr>
        <w:t>2.这是一个罪人得永生之权利和名分的唯一根据；他不能安全地在主面前以任何别的事物为根据，来为生命和救恩申辩；以弗所书1:7，“我们藉这爱子的血，得蒙救赎，过犯得以赦免，乃是照祂丰富的恩典。”</w:t>
      </w:r>
    </w:p>
    <w:p w14:paraId="3A9E3802">
      <w:pPr>
        <w:pStyle w:val="6"/>
        <w:spacing w:line="285" w:lineRule="auto"/>
        <w:ind w:right="97"/>
        <w:rPr>
          <w:rFonts w:hint="eastAsia"/>
        </w:rPr>
      </w:pPr>
    </w:p>
    <w:p w14:paraId="7DBC04C5">
      <w:pPr>
        <w:pStyle w:val="6"/>
        <w:spacing w:line="285" w:lineRule="auto"/>
        <w:ind w:right="97"/>
        <w:rPr>
          <w:rFonts w:hint="eastAsia"/>
        </w:rPr>
      </w:pPr>
      <w:r>
        <w:rPr>
          <w:rFonts w:hint="eastAsia"/>
        </w:rPr>
        <w:t>Phil. 3:8, 9, "That I may win Christ, and be found in him, not having mine own righteusness—but—the righteousness which is of God by faith."</w:t>
      </w:r>
    </w:p>
    <w:p w14:paraId="6BFBB3C0">
      <w:pPr>
        <w:pStyle w:val="6"/>
        <w:spacing w:line="285" w:lineRule="auto"/>
        <w:ind w:right="97"/>
        <w:rPr>
          <w:rFonts w:hint="eastAsia"/>
        </w:rPr>
      </w:pPr>
      <w:r>
        <w:rPr>
          <w:rFonts w:hint="eastAsia"/>
        </w:rPr>
        <w:t>腓立比书3:8, 9，“为要得着基督，并且得以在祂里面，不是有自己……的义，乃是有……这从神而来，本于信的义。”</w:t>
      </w:r>
    </w:p>
    <w:p w14:paraId="24D15456">
      <w:pPr>
        <w:pStyle w:val="6"/>
        <w:spacing w:line="285" w:lineRule="auto"/>
        <w:ind w:right="97"/>
        <w:rPr>
          <w:rFonts w:hint="eastAsia"/>
        </w:rPr>
      </w:pPr>
    </w:p>
    <w:p w14:paraId="6D791EE1">
      <w:pPr>
        <w:pStyle w:val="6"/>
        <w:spacing w:line="285" w:lineRule="auto"/>
        <w:ind w:right="97"/>
        <w:rPr>
          <w:rFonts w:hint="eastAsia"/>
        </w:rPr>
      </w:pPr>
      <w:r>
        <w:rPr>
          <w:rFonts w:hint="eastAsia"/>
        </w:rPr>
        <w:t>Surely upon the condition of the covenant fulfilled, one may found his plea before the Lord for the benefits promised in the covenant: but no man may found his plea before the Lord for these on any work or deed of his own whatsoever, no not on faith itself; but only on Christ's fulfilling all righteousness: therefore no work nor deed of ours whatsoever, no not faith itself, can be the condition of the covenant of grace properly so called; but only Christ's fulfilling all righteousness.</w:t>
      </w:r>
    </w:p>
    <w:p w14:paraId="0F5327AE">
      <w:pPr>
        <w:pStyle w:val="6"/>
        <w:spacing w:line="285" w:lineRule="auto"/>
        <w:ind w:right="97"/>
        <w:rPr>
          <w:rFonts w:hint="eastAsia"/>
        </w:rPr>
      </w:pPr>
      <w:r>
        <w:rPr>
          <w:rFonts w:hint="eastAsia"/>
        </w:rPr>
        <w:t>诚然，人可以在那被成全的约的条件上，在主面前为约中所应许的益处申辩：但无人可在主面前以自己任何的工作或行为，甚至不以信心本身为根据，来为这些益处申辩；而只能以基督成全诸般的义为根据：因此，我们任何的工作或行为，甚至不以信心本身，都不能成为严格意义上的恩典之约的条件；唯有基督成全诸般的义才是。</w:t>
      </w:r>
    </w:p>
    <w:p w14:paraId="53EC6A2B">
      <w:pPr>
        <w:pStyle w:val="6"/>
        <w:spacing w:line="285" w:lineRule="auto"/>
        <w:ind w:right="97"/>
        <w:rPr>
          <w:rFonts w:hint="eastAsia"/>
        </w:rPr>
      </w:pPr>
    </w:p>
    <w:p w14:paraId="674E6290">
      <w:pPr>
        <w:pStyle w:val="6"/>
        <w:spacing w:line="285" w:lineRule="auto"/>
        <w:ind w:right="97"/>
        <w:rPr>
          <w:rFonts w:hint="eastAsia"/>
        </w:rPr>
      </w:pPr>
      <w:r>
        <w:rPr>
          <w:rFonts w:hint="eastAsia"/>
        </w:rPr>
        <w:t>The sinner standing in the court of conscience, trembling before the Lord, flees in under the covert of that righteousness fulfilled by the Mediator, and dare oppose nothing but it to the condemning sentence of the law, giving up with all other pleas for life and salvation.</w:t>
      </w:r>
    </w:p>
    <w:p w14:paraId="13816CB8">
      <w:pPr>
        <w:pStyle w:val="6"/>
        <w:spacing w:line="285" w:lineRule="auto"/>
        <w:ind w:right="97"/>
        <w:rPr>
          <w:rFonts w:hint="eastAsia"/>
        </w:rPr>
      </w:pPr>
      <w:r>
        <w:rPr>
          <w:rFonts w:hint="eastAsia"/>
        </w:rPr>
        <w:t>罪人站在良心的法庭上，在主面前战兢，逃入那由中保所成全之义的遮盖下，除了这义，他不敢以任何事物来对抗律法定罪的判决，放弃了所有其他为生命和救恩的申辩。</w:t>
      </w:r>
    </w:p>
    <w:p w14:paraId="5FDC2DF5">
      <w:pPr>
        <w:pStyle w:val="6"/>
        <w:spacing w:line="285" w:lineRule="auto"/>
        <w:ind w:right="97"/>
        <w:rPr>
          <w:rFonts w:hint="eastAsia"/>
        </w:rPr>
      </w:pPr>
    </w:p>
    <w:p w14:paraId="5541DA1C">
      <w:pPr>
        <w:pStyle w:val="6"/>
        <w:spacing w:line="285" w:lineRule="auto"/>
        <w:ind w:right="97"/>
        <w:rPr>
          <w:rFonts w:hint="eastAsia"/>
        </w:rPr>
      </w:pPr>
      <w:r>
        <w:rPr>
          <w:rFonts w:hint="eastAsia"/>
        </w:rPr>
        <w:t>Believing in Christ is the pleading upon that ground, not the ground of the sinner's plea: it saith, "My Lord and my God" in the promise, upon the ground of Christ's fulfilling all righteousness allenarly, as the condition of the covenant.</w:t>
      </w:r>
    </w:p>
    <w:p w14:paraId="137E0E6E">
      <w:pPr>
        <w:pStyle w:val="6"/>
        <w:spacing w:line="285" w:lineRule="auto"/>
        <w:ind w:right="97"/>
        <w:rPr>
          <w:rFonts w:hint="eastAsia"/>
        </w:rPr>
      </w:pPr>
      <w:r>
        <w:rPr>
          <w:rFonts w:hint="eastAsia"/>
        </w:rPr>
        <w:t>相信基督是在那根据上申辩，而不是罪人申辩的根据：它在应许中说，“我的主，我的神”，唯独以基督成全诸般的义为根据，作为约的条件。</w:t>
      </w:r>
    </w:p>
    <w:p w14:paraId="47517715">
      <w:pPr>
        <w:pStyle w:val="6"/>
        <w:spacing w:line="285" w:lineRule="auto"/>
        <w:ind w:right="97"/>
        <w:rPr>
          <w:rFonts w:hint="eastAsia"/>
        </w:rPr>
      </w:pPr>
    </w:p>
    <w:p w14:paraId="648C986F">
      <w:pPr>
        <w:pStyle w:val="6"/>
        <w:spacing w:line="285" w:lineRule="auto"/>
        <w:ind w:right="97"/>
        <w:rPr>
          <w:rFonts w:hint="eastAsia"/>
        </w:rPr>
      </w:pPr>
      <w:r>
        <w:rPr>
          <w:rFonts w:hint="eastAsia"/>
        </w:rPr>
        <w:t>If any will make it the ground of their plea, they must needs produce it as a work of a law, that is, as a deed done by them, whereby they have fulfilled and answered a law, and whereupon they crave the benefit promised: which will, according to the scripture, be found a dangerous adventure, Rom. 3:20; Gal. 2:16; and 5:4.</w:t>
      </w:r>
    </w:p>
    <w:p w14:paraId="73DC5FE5">
      <w:pPr>
        <w:pStyle w:val="6"/>
        <w:spacing w:line="285" w:lineRule="auto"/>
        <w:ind w:right="97"/>
        <w:rPr>
          <w:rFonts w:hint="eastAsia"/>
        </w:rPr>
      </w:pPr>
      <w:r>
        <w:rPr>
          <w:rFonts w:hint="eastAsia"/>
        </w:rPr>
        <w:t>若有人要以此为他们申辩的根据，他们就必须将其作为律法的行为来提出，即，作为他们所行的事，藉此他们已经成全并满足了律法，因此他们要求那所应许的益处：根据圣经，这将是一个危险的冒险，罗马书3:20；加拉太书2:16；及5:4。</w:t>
      </w:r>
    </w:p>
    <w:p w14:paraId="3D7E64A5">
      <w:pPr>
        <w:pStyle w:val="6"/>
        <w:spacing w:line="285" w:lineRule="auto"/>
        <w:ind w:right="97"/>
        <w:rPr>
          <w:rFonts w:hint="eastAsia"/>
        </w:rPr>
      </w:pPr>
    </w:p>
    <w:p w14:paraId="43CB3207">
      <w:pPr>
        <w:pStyle w:val="6"/>
        <w:spacing w:line="285" w:lineRule="auto"/>
        <w:ind w:right="97"/>
        <w:rPr>
          <w:rFonts w:hint="eastAsia"/>
        </w:rPr>
      </w:pPr>
      <w:r>
        <w:rPr>
          <w:rFonts w:hint="eastAsia"/>
        </w:rPr>
        <w:t>3.It is by this, and this alone, the salvation of sinners becomes a debt: therefore this alone is the condition of the covenant.</w:t>
      </w:r>
    </w:p>
    <w:p w14:paraId="4BAFF393">
      <w:pPr>
        <w:pStyle w:val="6"/>
        <w:spacing w:line="285" w:lineRule="auto"/>
        <w:ind w:right="97"/>
        <w:rPr>
          <w:rFonts w:hint="eastAsia"/>
        </w:rPr>
      </w:pPr>
      <w:r>
        <w:rPr>
          <w:rFonts w:hint="eastAsia"/>
        </w:rPr>
        <w:t>3.藉着这个，也唯独藉着这个，罪人的救恩才成为一笔债：因此，唯独这个是约的条件。</w:t>
      </w:r>
    </w:p>
    <w:p w14:paraId="0783D005">
      <w:pPr>
        <w:pStyle w:val="6"/>
        <w:spacing w:line="285" w:lineRule="auto"/>
        <w:ind w:right="97"/>
        <w:rPr>
          <w:rFonts w:hint="eastAsia"/>
        </w:rPr>
      </w:pPr>
    </w:p>
    <w:p w14:paraId="51A92324">
      <w:pPr>
        <w:pStyle w:val="6"/>
        <w:spacing w:line="285" w:lineRule="auto"/>
        <w:ind w:right="97"/>
        <w:rPr>
          <w:rFonts w:hint="eastAsia"/>
        </w:rPr>
      </w:pPr>
      <w:r>
        <w:rPr>
          <w:rFonts w:hint="eastAsia"/>
        </w:rPr>
        <w:t>For the reward is of debt to him, and him only, who fulfills the condition of a covenant: to him that worketh, not to him that worketh not, but believeth, Rom. 4:4, 5.</w:t>
      </w:r>
    </w:p>
    <w:p w14:paraId="418AB34A">
      <w:pPr>
        <w:pStyle w:val="6"/>
        <w:spacing w:line="285" w:lineRule="auto"/>
        <w:ind w:right="97"/>
        <w:rPr>
          <w:rFonts w:hint="eastAsia"/>
        </w:rPr>
      </w:pPr>
      <w:r>
        <w:rPr>
          <w:rFonts w:hint="eastAsia"/>
        </w:rPr>
        <w:t>因为赏赐是欠那成全约之条件的人的，也唯独欠他的：是欠作工的，不是欠不作工、只信的，罗马书4:4, 5。</w:t>
      </w:r>
    </w:p>
    <w:p w14:paraId="5FF3A568">
      <w:pPr>
        <w:pStyle w:val="6"/>
        <w:spacing w:line="285" w:lineRule="auto"/>
        <w:ind w:right="97"/>
        <w:rPr>
          <w:rFonts w:hint="eastAsia"/>
        </w:rPr>
      </w:pPr>
    </w:p>
    <w:p w14:paraId="6DAB06F2">
      <w:pPr>
        <w:pStyle w:val="6"/>
        <w:spacing w:line="285" w:lineRule="auto"/>
        <w:ind w:right="97"/>
        <w:rPr>
          <w:rFonts w:hint="eastAsia"/>
        </w:rPr>
      </w:pPr>
      <w:r>
        <w:rPr>
          <w:rFonts w:hint="eastAsia"/>
        </w:rPr>
        <w:t>And so it is of debt to Christ alone, not to us; and therefore it was he that fulfilled the condition of the covenant; we fulfil no part of it.</w:t>
      </w:r>
    </w:p>
    <w:p w14:paraId="49DE7D83">
      <w:pPr>
        <w:pStyle w:val="6"/>
        <w:spacing w:line="285" w:lineRule="auto"/>
        <w:ind w:right="97"/>
        <w:rPr>
          <w:rFonts w:hint="eastAsia"/>
        </w:rPr>
      </w:pPr>
      <w:r>
        <w:rPr>
          <w:rFonts w:hint="eastAsia"/>
        </w:rPr>
        <w:t>因此这是单单欠基督的，不是欠我们的；因此是祂成全了约的条件；我们没有成全任何一部分。</w:t>
      </w:r>
    </w:p>
    <w:p w14:paraId="58E19F3B">
      <w:pPr>
        <w:pStyle w:val="6"/>
        <w:spacing w:line="285" w:lineRule="auto"/>
        <w:ind w:right="97"/>
        <w:rPr>
          <w:rFonts w:hint="eastAsia"/>
        </w:rPr>
      </w:pPr>
    </w:p>
    <w:p w14:paraId="467F3EFA">
      <w:pPr>
        <w:pStyle w:val="6"/>
        <w:spacing w:line="285" w:lineRule="auto"/>
        <w:ind w:right="97"/>
        <w:rPr>
          <w:rFonts w:hint="eastAsia"/>
        </w:rPr>
      </w:pPr>
      <w:r>
        <w:rPr>
          <w:rFonts w:hint="eastAsia"/>
        </w:rPr>
        <w:t>This is confirmed from the primitive situation of mankind with reference to eternal life, in the first Adam's covenant, duly considered.</w:t>
      </w:r>
    </w:p>
    <w:p w14:paraId="35F9809D">
      <w:pPr>
        <w:pStyle w:val="6"/>
        <w:spacing w:line="285" w:lineRule="auto"/>
        <w:ind w:right="97"/>
        <w:rPr>
          <w:rFonts w:hint="eastAsia"/>
        </w:rPr>
      </w:pPr>
      <w:r>
        <w:rPr>
          <w:rFonts w:hint="eastAsia"/>
        </w:rPr>
        <w:t>这一点可以从人类在第一位亚当的约中，相对于永生的原始处境，经过适当思考后得到证实。</w:t>
      </w:r>
    </w:p>
    <w:p w14:paraId="7429E6BE">
      <w:pPr>
        <w:pStyle w:val="6"/>
        <w:spacing w:line="285" w:lineRule="auto"/>
        <w:ind w:right="97"/>
        <w:rPr>
          <w:rFonts w:hint="eastAsia"/>
        </w:rPr>
      </w:pPr>
    </w:p>
    <w:p w14:paraId="21925EAE">
      <w:pPr>
        <w:pStyle w:val="6"/>
        <w:spacing w:line="285" w:lineRule="auto"/>
        <w:ind w:right="97"/>
        <w:rPr>
          <w:rFonts w:hint="eastAsia"/>
        </w:rPr>
      </w:pPr>
      <w:r>
        <w:rPr>
          <w:rFonts w:hint="eastAsia"/>
        </w:rPr>
        <w:t>The condition thereof was perfect active obedience.</w:t>
      </w:r>
    </w:p>
    <w:p w14:paraId="7AEB34BB">
      <w:pPr>
        <w:pStyle w:val="6"/>
        <w:spacing w:line="285" w:lineRule="auto"/>
        <w:ind w:right="97"/>
        <w:rPr>
          <w:rFonts w:hint="eastAsia"/>
        </w:rPr>
      </w:pPr>
      <w:r>
        <w:rPr>
          <w:rFonts w:hint="eastAsia"/>
        </w:rPr>
        <w:t>那约的条件是完全主动的顺服。</w:t>
      </w:r>
    </w:p>
    <w:p w14:paraId="49046364">
      <w:pPr>
        <w:pStyle w:val="6"/>
        <w:spacing w:line="285" w:lineRule="auto"/>
        <w:ind w:right="97"/>
        <w:rPr>
          <w:rFonts w:hint="eastAsia"/>
        </w:rPr>
      </w:pPr>
    </w:p>
    <w:p w14:paraId="53F351D2">
      <w:pPr>
        <w:pStyle w:val="6"/>
        <w:spacing w:line="285" w:lineRule="auto"/>
        <w:ind w:right="97"/>
        <w:rPr>
          <w:rFonts w:hint="eastAsia"/>
        </w:rPr>
      </w:pPr>
      <w:r>
        <w:rPr>
          <w:rFonts w:hint="eastAsia"/>
        </w:rPr>
        <w:t>And, according to the nature of that covenant, if this obedience had been fulfilled by Adam, eternal life to him and his would thereupon have become a debt to him.</w:t>
      </w:r>
    </w:p>
    <w:p w14:paraId="0ABC23F2">
      <w:pPr>
        <w:pStyle w:val="6"/>
        <w:spacing w:line="285" w:lineRule="auto"/>
        <w:ind w:right="97"/>
        <w:rPr>
          <w:rFonts w:hint="eastAsia"/>
        </w:rPr>
      </w:pPr>
      <w:r>
        <w:rPr>
          <w:rFonts w:hint="eastAsia"/>
        </w:rPr>
        <w:t>并且，根据那约的性质，如果这顺服被亚当所成全，那么永生对他和他的后裔而言，就成了欠他的。</w:t>
      </w:r>
    </w:p>
    <w:p w14:paraId="0FFA5020">
      <w:pPr>
        <w:pStyle w:val="6"/>
        <w:spacing w:line="285" w:lineRule="auto"/>
        <w:ind w:right="97"/>
        <w:rPr>
          <w:rFonts w:hint="eastAsia"/>
        </w:rPr>
      </w:pPr>
    </w:p>
    <w:p w14:paraId="5EEF138E">
      <w:pPr>
        <w:pStyle w:val="6"/>
        <w:spacing w:line="285" w:lineRule="auto"/>
        <w:ind w:right="97"/>
        <w:rPr>
          <w:rFonts w:hint="eastAsia"/>
        </w:rPr>
      </w:pPr>
      <w:r>
        <w:rPr>
          <w:rFonts w:hint="eastAsia"/>
        </w:rPr>
        <w:t>And the plea of his posterity for life, in that case, would not have been founded on their personal obedience coming after that fulfilment; since it would not have been the performance of the condition, but the fruit of the promise, of the covenant: but it would have been founded on that performance of Adam their representative; forasmuch as, in the case supposed, it would have been the only obedience whereby the condition of that covenant was fulfilled; and so they would have obtained life, not for any personal work or deed of theirs, but for the obedience of the first Adam their representative, to which God did graciously make the promise of life, in the first covenant.</w:t>
      </w:r>
    </w:p>
    <w:p w14:paraId="09413738">
      <w:pPr>
        <w:pStyle w:val="6"/>
        <w:spacing w:line="285" w:lineRule="auto"/>
        <w:ind w:right="97"/>
        <w:rPr>
          <w:rFonts w:hint="eastAsia"/>
        </w:rPr>
      </w:pPr>
      <w:r>
        <w:rPr>
          <w:rFonts w:hint="eastAsia"/>
        </w:rPr>
        <w:t>并且，在这种情况下，他的后裔为生命申辩的根据，将不会是建立在他们在那成全之后的个人顺服上；因为它将不是条件的履行，而是约的应许之果：它将是建立在他们的代表亚当的履行上；因为，在所假设的情况下，那将是成全那约之条件的唯一顺服；因此他们将获得生命，不是因为他们任何个人的工作或行为，而是因为他们的代表第一位亚当的顺服，神在第一个约中，已仁慈地将生命的应许赐给了这顺服。</w:t>
      </w:r>
    </w:p>
    <w:p w14:paraId="3AADE55F">
      <w:pPr>
        <w:pStyle w:val="6"/>
        <w:spacing w:line="285" w:lineRule="auto"/>
        <w:ind w:right="97"/>
        <w:rPr>
          <w:rFonts w:hint="eastAsia"/>
        </w:rPr>
      </w:pPr>
    </w:p>
    <w:p w14:paraId="7E0A8E82">
      <w:pPr>
        <w:pStyle w:val="6"/>
        <w:spacing w:line="285" w:lineRule="auto"/>
        <w:ind w:right="97"/>
        <w:rPr>
          <w:rFonts w:hint="eastAsia"/>
        </w:rPr>
      </w:pPr>
      <w:r>
        <w:rPr>
          <w:rFonts w:hint="eastAsia"/>
        </w:rPr>
        <w:t>4.Faith and obedience are benefits promised in the covenant, upon the condition of it, as hath been already evinced; and, in virtue of the promises of the covenant, they are produced in the elect: therefore they cannot be the condition of the covenant.</w:t>
      </w:r>
    </w:p>
    <w:p w14:paraId="0DCFC88A">
      <w:pPr>
        <w:pStyle w:val="6"/>
        <w:spacing w:line="285" w:lineRule="auto"/>
        <w:ind w:right="97"/>
        <w:rPr>
          <w:rFonts w:hint="eastAsia"/>
        </w:rPr>
      </w:pPr>
      <w:r>
        <w:rPr>
          <w:rFonts w:hint="eastAsia"/>
        </w:rPr>
        <w:t>4.信心和顺服是约中在其条件上所应许的益处，正如已经证明的；并且，因着约的应许，它们在选民中产生：因此它们不可能是约的条件。</w:t>
      </w:r>
    </w:p>
    <w:p w14:paraId="71A8AD1B">
      <w:pPr>
        <w:pStyle w:val="6"/>
        <w:spacing w:line="285" w:lineRule="auto"/>
        <w:ind w:right="97"/>
        <w:rPr>
          <w:rFonts w:hint="eastAsia"/>
        </w:rPr>
      </w:pPr>
    </w:p>
    <w:p w14:paraId="4DCBFC47">
      <w:pPr>
        <w:pStyle w:val="6"/>
        <w:spacing w:line="285" w:lineRule="auto"/>
        <w:ind w:right="97"/>
        <w:rPr>
          <w:rFonts w:hint="eastAsia"/>
        </w:rPr>
      </w:pPr>
      <w:r>
        <w:rPr>
          <w:rFonts w:hint="eastAsia"/>
        </w:rPr>
        <w:t>And elect infants are saved, though, they are neither capable of believing nor of obeying: howbeit, the condition of the covenant must needs be performed, either by themselves who are saved, or else by another in their stead.</w:t>
      </w:r>
    </w:p>
    <w:p w14:paraId="29B56D1D">
      <w:pPr>
        <w:pStyle w:val="6"/>
        <w:spacing w:line="285" w:lineRule="auto"/>
        <w:ind w:right="97"/>
        <w:rPr>
          <w:rFonts w:hint="eastAsia"/>
        </w:rPr>
      </w:pPr>
      <w:r>
        <w:rPr>
          <w:rFonts w:hint="eastAsia"/>
        </w:rPr>
        <w:t>并且蒙拣选的婴孩得救了，虽然他们既不能相信，也不能顺服：然而，约的条件必须被履行，要么由得救者自己履行，要么由另一位代替他们履行。</w:t>
      </w:r>
    </w:p>
    <w:p w14:paraId="761C3ED7">
      <w:pPr>
        <w:pStyle w:val="6"/>
        <w:spacing w:line="285" w:lineRule="auto"/>
        <w:ind w:right="97"/>
        <w:rPr>
          <w:rFonts w:hint="eastAsia"/>
        </w:rPr>
      </w:pPr>
    </w:p>
    <w:p w14:paraId="72AB35F7">
      <w:pPr>
        <w:pStyle w:val="6"/>
        <w:spacing w:line="285" w:lineRule="auto"/>
        <w:ind w:right="97"/>
        <w:rPr>
          <w:rFonts w:hint="eastAsia"/>
        </w:rPr>
      </w:pPr>
      <w:r>
        <w:rPr>
          <w:rFonts w:hint="eastAsia"/>
        </w:rPr>
        <w:t>Therefore Christ's fulfilling all righteousness, which is the only obedience performed in their stead, must be the alone proper condition of the covenant.</w:t>
      </w:r>
    </w:p>
    <w:p w14:paraId="38D98E5A">
      <w:pPr>
        <w:pStyle w:val="6"/>
        <w:spacing w:line="285" w:lineRule="auto"/>
        <w:ind w:right="97"/>
        <w:rPr>
          <w:rFonts w:hint="eastAsia"/>
        </w:rPr>
      </w:pPr>
      <w:r>
        <w:rPr>
          <w:rFonts w:hint="eastAsia"/>
        </w:rPr>
        <w:t>因此，基督成全诸般的义，是代替他们履行的唯一顺服，必定是这约唯一真正的条件。</w:t>
      </w:r>
    </w:p>
    <w:p w14:paraId="3373A43C">
      <w:pPr>
        <w:pStyle w:val="6"/>
        <w:spacing w:line="285" w:lineRule="auto"/>
        <w:ind w:right="97"/>
        <w:rPr>
          <w:rFonts w:hint="eastAsia"/>
        </w:rPr>
      </w:pPr>
    </w:p>
    <w:p w14:paraId="123F654F">
      <w:pPr>
        <w:pStyle w:val="6"/>
        <w:spacing w:line="285" w:lineRule="auto"/>
        <w:ind w:right="97"/>
        <w:rPr>
          <w:rFonts w:hint="eastAsia"/>
        </w:rPr>
      </w:pPr>
      <w:r>
        <w:rPr>
          <w:rFonts w:hint="eastAsia"/>
        </w:rPr>
        <w:t>5.Lastly, The covenant of grace doth so exclude our boasting, as the covenant of works did not.</w:t>
      </w:r>
    </w:p>
    <w:p w14:paraId="23CE293D">
      <w:pPr>
        <w:pStyle w:val="6"/>
        <w:spacing w:line="285" w:lineRule="auto"/>
        <w:ind w:right="97"/>
        <w:rPr>
          <w:rFonts w:hint="eastAsia"/>
        </w:rPr>
      </w:pPr>
      <w:r>
        <w:rPr>
          <w:rFonts w:hint="eastAsia"/>
        </w:rPr>
        <w:t>5.最后，恩典之约如此排除了我们的自夸，是行为之约所没有的。</w:t>
      </w:r>
    </w:p>
    <w:p w14:paraId="1D78FDEF">
      <w:pPr>
        <w:pStyle w:val="6"/>
        <w:spacing w:line="285" w:lineRule="auto"/>
        <w:ind w:right="97"/>
        <w:rPr>
          <w:rFonts w:hint="eastAsia"/>
        </w:rPr>
      </w:pPr>
    </w:p>
    <w:p w14:paraId="00737E62">
      <w:pPr>
        <w:pStyle w:val="6"/>
        <w:spacing w:line="285" w:lineRule="auto"/>
        <w:ind w:right="97"/>
        <w:rPr>
          <w:rFonts w:hint="eastAsia"/>
        </w:rPr>
      </w:pPr>
      <w:r>
        <w:rPr>
          <w:rFonts w:hint="eastAsia"/>
        </w:rPr>
        <w:t>This is clear from Rom. 3:27, "Where is boasting then? It is excluded. By what law? of works? Nay: but by the law of faith."</w:t>
      </w:r>
    </w:p>
    <w:p w14:paraId="01945ABC">
      <w:pPr>
        <w:pStyle w:val="6"/>
        <w:spacing w:line="285" w:lineRule="auto"/>
        <w:ind w:right="97"/>
        <w:rPr>
          <w:rFonts w:hint="eastAsia"/>
        </w:rPr>
      </w:pPr>
      <w:r>
        <w:rPr>
          <w:rFonts w:hint="eastAsia"/>
        </w:rPr>
        <w:t>这从罗马书3:27可以清楚看出，“既是这样，那里能夸口呢？没有可夸的了。用何法没有的呢？是用立功之法么？不是，乃用信主之法。”</w:t>
      </w:r>
    </w:p>
    <w:p w14:paraId="388DCBDD">
      <w:pPr>
        <w:pStyle w:val="6"/>
        <w:spacing w:line="285" w:lineRule="auto"/>
        <w:ind w:right="97"/>
        <w:rPr>
          <w:rFonts w:hint="eastAsia"/>
        </w:rPr>
      </w:pPr>
    </w:p>
    <w:p w14:paraId="7D5F2937">
      <w:pPr>
        <w:pStyle w:val="6"/>
        <w:spacing w:line="285" w:lineRule="auto"/>
        <w:ind w:right="97"/>
        <w:rPr>
          <w:rFonts w:hint="eastAsia"/>
        </w:rPr>
      </w:pPr>
      <w:r>
        <w:rPr>
          <w:rFonts w:hint="eastAsia"/>
        </w:rPr>
        <w:t>But if any deed or work of ours be the condition of the covenant of grace, in whole or in part, our boasting is not excluded, but hath place therein, as in the covenant of works; the difference being at most but in point of degrees: for, according to the scripture, it is working, or fulfilling the condition of a covenant, that gives the ground of boasting; forasmuch as to him that worketh, the reward is reckoned of debt: and life being of or by works in the covenant of works, though not in the way of proper merit, but in the way of paction or compact only, this gave men the ground of boasting in that covenant, according to the scripture.</w:t>
      </w:r>
    </w:p>
    <w:p w14:paraId="12CA08EE">
      <w:pPr>
        <w:pStyle w:val="6"/>
        <w:spacing w:line="285" w:lineRule="auto"/>
        <w:ind w:right="97"/>
        <w:rPr>
          <w:rFonts w:hint="eastAsia"/>
        </w:rPr>
      </w:pPr>
      <w:r>
        <w:rPr>
          <w:rFonts w:hint="eastAsia"/>
        </w:rPr>
        <w:t>但如果我们任何的行为或工作，全部或部分地是恩典之约的条件，我们的自夸就没有被排除，反而在其中有地位，如同在行为之约中一样；其区别最多不过是程度上的：因为，根据圣经，是作工，或成全一个约的条件，才给人自夸的根据；因为作工的得工价，算是所欠的：在行为之约中，生命既是出于或藉着行为，虽然不是以真正的功德方式，而仅仅是以契约或协定的方式，根据圣经，这就在那约中给了人自夸的根据。</w:t>
      </w:r>
    </w:p>
    <w:p w14:paraId="2FB188E1">
      <w:pPr>
        <w:pStyle w:val="6"/>
        <w:spacing w:line="285" w:lineRule="auto"/>
        <w:ind w:right="97"/>
        <w:rPr>
          <w:rFonts w:hint="eastAsia"/>
        </w:rPr>
      </w:pPr>
    </w:p>
    <w:p w14:paraId="14EF8288">
      <w:pPr>
        <w:pStyle w:val="6"/>
        <w:spacing w:line="285" w:lineRule="auto"/>
        <w:ind w:right="97"/>
        <w:rPr>
          <w:rFonts w:hint="eastAsia"/>
        </w:rPr>
      </w:pPr>
      <w:r>
        <w:rPr>
          <w:rFonts w:hint="eastAsia"/>
        </w:rPr>
        <w:t>Therefore, so far as life and salvation are of or by any work or deed of ours, as fulfilling the condition of the covenant of grace, our boasting is not excluded, but hath place therein, as in the covenant of works.</w:t>
      </w:r>
    </w:p>
    <w:p w14:paraId="1D2B1DBB">
      <w:pPr>
        <w:pStyle w:val="6"/>
        <w:spacing w:line="285" w:lineRule="auto"/>
        <w:ind w:right="97"/>
        <w:rPr>
          <w:rFonts w:hint="eastAsia"/>
        </w:rPr>
      </w:pPr>
      <w:r>
        <w:rPr>
          <w:rFonts w:hint="eastAsia"/>
        </w:rPr>
        <w:t>因此，就生命和救恩是出于或藉着我们任何的工作或行为，作为成全恩典之约的条件而言，我们的自夸就没有被排除，反而在其中有地位，如同在行为之约中一样。</w:t>
      </w:r>
    </w:p>
    <w:p w14:paraId="326CB9EE">
      <w:pPr>
        <w:pStyle w:val="6"/>
        <w:spacing w:line="285" w:lineRule="auto"/>
        <w:ind w:right="97"/>
        <w:rPr>
          <w:rFonts w:hint="eastAsia"/>
        </w:rPr>
      </w:pPr>
    </w:p>
    <w:p w14:paraId="530F5B4D">
      <w:pPr>
        <w:pStyle w:val="6"/>
        <w:spacing w:line="285" w:lineRule="auto"/>
        <w:ind w:right="97"/>
        <w:rPr>
          <w:rFonts w:hint="eastAsia"/>
        </w:rPr>
      </w:pPr>
      <w:r>
        <w:rPr>
          <w:rFonts w:hint="eastAsia"/>
        </w:rPr>
        <w:t>Wherefore, since the covenant of grace is so framed, as to leave no ground for our boasting, no work nor deed of ours, but Christ's fulfilling all righteousness, even that alone, is the condition of the covenant of grace: and our life and salvation are neither of works, nor by works, as fulfilling the condition of the covenant: Tit. 3:5, "Not by works of righteousness, which we have done, but according to his mercy he saved us."</w:t>
      </w:r>
    </w:p>
    <w:p w14:paraId="0F3B8BC5">
      <w:pPr>
        <w:pStyle w:val="6"/>
        <w:spacing w:line="285" w:lineRule="auto"/>
        <w:ind w:right="97"/>
        <w:rPr>
          <w:rFonts w:hint="eastAsia"/>
        </w:rPr>
      </w:pPr>
      <w:r>
        <w:rPr>
          <w:rFonts w:hint="eastAsia"/>
        </w:rPr>
        <w:t>因此，既然恩典之约的架构，是不给我们留下任何自夸的根据，那么我们任何的工作或行为，都不是恩典之约的条件，唯有基督成全诸般的义，单单是这个：我们的生命和救恩既不是出于行为，也不是藉着行为，作为成全约的条件：提多书3:5，“祂便救了我们，并不是因我们自己所行的义，乃是照祂的怜悯。”</w:t>
      </w:r>
    </w:p>
    <w:p w14:paraId="7B64958C">
      <w:pPr>
        <w:pStyle w:val="6"/>
        <w:spacing w:line="285" w:lineRule="auto"/>
        <w:ind w:right="97"/>
        <w:rPr>
          <w:rFonts w:hint="eastAsia"/>
        </w:rPr>
      </w:pPr>
    </w:p>
    <w:p w14:paraId="156123C5">
      <w:pPr>
        <w:pStyle w:val="6"/>
        <w:spacing w:line="285" w:lineRule="auto"/>
        <w:ind w:right="97"/>
        <w:rPr>
          <w:rFonts w:hint="eastAsia"/>
        </w:rPr>
      </w:pPr>
      <w:r>
        <w:rPr>
          <w:rFonts w:hint="eastAsia"/>
        </w:rPr>
        <w:t>Eph. 2:9, "Not of works, lest any man should boast."</w:t>
      </w:r>
    </w:p>
    <w:p w14:paraId="6263CD06">
      <w:pPr>
        <w:pStyle w:val="6"/>
        <w:spacing w:line="285" w:lineRule="auto"/>
        <w:ind w:right="97"/>
        <w:rPr>
          <w:rFonts w:hint="eastAsia"/>
        </w:rPr>
      </w:pPr>
      <w:r>
        <w:rPr>
          <w:rFonts w:hint="eastAsia"/>
        </w:rPr>
        <w:t>以弗所书2:9，“也不是出于行为，免得有人自夸。”</w:t>
      </w:r>
    </w:p>
    <w:p w14:paraId="61D13F34">
      <w:pPr>
        <w:pStyle w:val="6"/>
        <w:spacing w:line="285" w:lineRule="auto"/>
        <w:ind w:right="97"/>
        <w:rPr>
          <w:rFonts w:hint="eastAsia"/>
        </w:rPr>
      </w:pPr>
    </w:p>
    <w:p w14:paraId="7590BBDE">
      <w:pPr>
        <w:pStyle w:val="6"/>
        <w:spacing w:line="285" w:lineRule="auto"/>
        <w:ind w:right="97"/>
        <w:rPr>
          <w:rFonts w:hint="eastAsia"/>
        </w:rPr>
      </w:pPr>
      <w:r>
        <w:rPr>
          <w:rFonts w:hint="eastAsia"/>
        </w:rPr>
        <w:t>God forbid we should go about to justle faith and obedience out of the covenant of grace: those who do so in principle or practice, will thereby justle themselves out of the kingdom of heaven: Matt. 5:19, "Whosoever shall break one of these least commandments, and shall teach men so, he shall be called the least in the kingdom of heaven;" that is, he shall be treated as he treated that one of these commandments, he shall be judged unworthy of the fellowship of that kingdom.</w:t>
      </w:r>
    </w:p>
    <w:p w14:paraId="442852FC">
      <w:pPr>
        <w:pStyle w:val="6"/>
        <w:spacing w:line="285" w:lineRule="auto"/>
        <w:ind w:right="97"/>
        <w:rPr>
          <w:rFonts w:hint="eastAsia"/>
        </w:rPr>
      </w:pPr>
      <w:r>
        <w:rPr>
          <w:rFonts w:hint="eastAsia"/>
        </w:rPr>
        <w:t>神禁止我们试图将信心和顺服从恩典之约中挤出去：那些在原则或实践上如此行的人，将因此将自己从天国中挤出去：马太福音5:19，“所以无论何人废掉这诫命中最小的一条，又教训人这样作，他在天国里要称为最小的；”也就是说，他将像他对待那条诫命一样被对待，他将被判定不配有分于那国度。</w:t>
      </w:r>
    </w:p>
    <w:p w14:paraId="1CC138A8">
      <w:pPr>
        <w:pStyle w:val="6"/>
        <w:spacing w:line="285" w:lineRule="auto"/>
        <w:ind w:right="97"/>
        <w:rPr>
          <w:rFonts w:hint="eastAsia"/>
        </w:rPr>
      </w:pPr>
    </w:p>
    <w:p w14:paraId="026B6734">
      <w:pPr>
        <w:pStyle w:val="6"/>
        <w:spacing w:line="285" w:lineRule="auto"/>
        <w:ind w:right="97"/>
        <w:rPr>
          <w:rFonts w:hint="eastAsia"/>
        </w:rPr>
      </w:pPr>
      <w:r>
        <w:rPr>
          <w:rFonts w:hint="eastAsia"/>
        </w:rPr>
        <w:t>Faith is necessary savingly to interest us in Jesus Christ the head of the covenant: and none can attain to eternal happiness, without actual believing, who are subjects capable of it; nor can any attain it without the Spirit of faith indwelling in them.</w:t>
      </w:r>
    </w:p>
    <w:p w14:paraId="7AC11CB3">
      <w:pPr>
        <w:pStyle w:val="6"/>
        <w:spacing w:line="285" w:lineRule="auto"/>
        <w:ind w:right="97"/>
        <w:rPr>
          <w:rFonts w:hint="eastAsia"/>
        </w:rPr>
      </w:pPr>
      <w:r>
        <w:rPr>
          <w:rFonts w:hint="eastAsia"/>
        </w:rPr>
        <w:t>信心对于使我们得救地有分于约的元首耶稣基督是必要的：凡有能力相信的人，若不实际相信，就无人能得永福；若没有信心的灵内住在他们里面，也无人能得永福。</w:t>
      </w:r>
    </w:p>
    <w:p w14:paraId="2744315D">
      <w:pPr>
        <w:pStyle w:val="6"/>
        <w:spacing w:line="285" w:lineRule="auto"/>
        <w:ind w:right="97"/>
        <w:rPr>
          <w:rFonts w:hint="eastAsia"/>
        </w:rPr>
      </w:pPr>
    </w:p>
    <w:p w14:paraId="45889A71">
      <w:pPr>
        <w:pStyle w:val="6"/>
        <w:spacing w:line="285" w:lineRule="auto"/>
        <w:ind w:right="97"/>
        <w:rPr>
          <w:rFonts w:hint="eastAsia"/>
        </w:rPr>
      </w:pPr>
      <w:r>
        <w:rPr>
          <w:rFonts w:hint="eastAsia"/>
        </w:rPr>
        <w:t>Obedience is necessary, as the chief subordinate end of the covenant, being that whereby God hath his glory he designed therein: and without obedience begun here, none who are subjects capable of it, can see heaven.</w:t>
      </w:r>
    </w:p>
    <w:p w14:paraId="4851AB69">
      <w:pPr>
        <w:pStyle w:val="6"/>
        <w:spacing w:line="285" w:lineRule="auto"/>
        <w:ind w:right="97"/>
        <w:rPr>
          <w:rFonts w:hint="eastAsia"/>
        </w:rPr>
      </w:pPr>
      <w:r>
        <w:rPr>
          <w:rFonts w:hint="eastAsia"/>
        </w:rPr>
        <w:t>顺服是必要的，作为约的主要次要目的，因为神藉此得到祂在其中所计划的荣耀：若不在此开始顺服，凡有能力顺服的人，都不能见天国。</w:t>
      </w:r>
    </w:p>
    <w:p w14:paraId="46C11900">
      <w:pPr>
        <w:pStyle w:val="6"/>
        <w:spacing w:line="285" w:lineRule="auto"/>
        <w:ind w:right="97"/>
        <w:rPr>
          <w:rFonts w:hint="eastAsia"/>
        </w:rPr>
      </w:pPr>
    </w:p>
    <w:p w14:paraId="5DA7C1A6">
      <w:pPr>
        <w:pStyle w:val="6"/>
        <w:spacing w:line="285" w:lineRule="auto"/>
        <w:ind w:right="97"/>
        <w:rPr>
          <w:rFonts w:hint="eastAsia"/>
        </w:rPr>
      </w:pPr>
      <w:r>
        <w:rPr>
          <w:rFonts w:hint="eastAsia"/>
        </w:rPr>
        <w:t>But withal it is necessary, that they be kept in the place and station assigned them in the covenant by the Father and the Son from eternity.</w:t>
      </w:r>
    </w:p>
    <w:p w14:paraId="0AD2A037">
      <w:pPr>
        <w:pStyle w:val="6"/>
        <w:spacing w:line="285" w:lineRule="auto"/>
        <w:ind w:right="97"/>
        <w:rPr>
          <w:rFonts w:hint="eastAsia"/>
        </w:rPr>
      </w:pPr>
      <w:r>
        <w:rPr>
          <w:rFonts w:hint="eastAsia"/>
        </w:rPr>
        <w:t>但同时，他们也必须被保守在父与子从永恒中在约里为他们指定的地位和岗位上。</w:t>
      </w:r>
    </w:p>
    <w:p w14:paraId="79DDB963">
      <w:pPr>
        <w:pStyle w:val="6"/>
        <w:spacing w:line="285" w:lineRule="auto"/>
        <w:ind w:right="97"/>
        <w:rPr>
          <w:rFonts w:hint="eastAsia"/>
        </w:rPr>
      </w:pPr>
    </w:p>
    <w:p w14:paraId="042AF39C">
      <w:pPr>
        <w:pStyle w:val="6"/>
        <w:spacing w:line="285" w:lineRule="auto"/>
        <w:ind w:right="97"/>
        <w:rPr>
          <w:rFonts w:hint="eastAsia"/>
        </w:rPr>
      </w:pPr>
      <w:r>
        <w:rPr>
          <w:rFonts w:hint="eastAsia"/>
        </w:rPr>
        <w:t>By faith we personally embrace the covenant, consent to, and rest in the condition of the covenant fulfilled by Christ; and so are justified and brought into a state of salvation: John 10:9, "I am the door; by me if any man enter in, he shall be saved."</w:t>
      </w:r>
    </w:p>
    <w:p w14:paraId="0C4E8CFB">
      <w:pPr>
        <w:pStyle w:val="6"/>
        <w:spacing w:line="285" w:lineRule="auto"/>
        <w:ind w:right="97"/>
        <w:rPr>
          <w:rFonts w:hint="eastAsia"/>
        </w:rPr>
      </w:pPr>
      <w:r>
        <w:rPr>
          <w:rFonts w:hint="eastAsia"/>
        </w:rPr>
        <w:t>藉着信心，我们亲身拥抱这约，同意并安息在基督所成全的约的条件上；因此我们被称义，并被带入得救的状态：约翰福音10:9，“我就是门，凡从我进来的，必然得救。”</w:t>
      </w:r>
    </w:p>
    <w:p w14:paraId="4C168927">
      <w:pPr>
        <w:pStyle w:val="6"/>
        <w:spacing w:line="285" w:lineRule="auto"/>
        <w:ind w:right="97"/>
        <w:rPr>
          <w:rFonts w:hint="eastAsia"/>
        </w:rPr>
      </w:pPr>
    </w:p>
    <w:p w14:paraId="560D6E87">
      <w:pPr>
        <w:pStyle w:val="6"/>
        <w:spacing w:line="285" w:lineRule="auto"/>
        <w:ind w:right="97"/>
        <w:rPr>
          <w:rFonts w:hint="eastAsia"/>
        </w:rPr>
      </w:pPr>
      <w:r>
        <w:rPr>
          <w:rFonts w:hint="eastAsia"/>
        </w:rPr>
        <w:t>Compare John 1:12; and 3:16; and 14:6.</w:t>
      </w:r>
    </w:p>
    <w:p w14:paraId="54F0E543">
      <w:pPr>
        <w:pStyle w:val="6"/>
        <w:spacing w:line="285" w:lineRule="auto"/>
        <w:ind w:right="97"/>
        <w:rPr>
          <w:rFonts w:hint="eastAsia"/>
        </w:rPr>
      </w:pPr>
      <w:r>
        <w:rPr>
          <w:rFonts w:hint="eastAsia"/>
        </w:rPr>
        <w:t>比较约翰福音1:12；3:16；及14:6。</w:t>
      </w:r>
    </w:p>
    <w:p w14:paraId="4335FA75">
      <w:pPr>
        <w:pStyle w:val="6"/>
        <w:spacing w:line="285" w:lineRule="auto"/>
        <w:ind w:right="97"/>
        <w:rPr>
          <w:rFonts w:hint="eastAsia"/>
        </w:rPr>
      </w:pPr>
    </w:p>
    <w:p w14:paraId="1536C3A3">
      <w:pPr>
        <w:pStyle w:val="6"/>
        <w:spacing w:line="285" w:lineRule="auto"/>
        <w:ind w:right="97"/>
        <w:rPr>
          <w:rFonts w:hint="eastAsia"/>
        </w:rPr>
      </w:pPr>
      <w:r>
        <w:rPr>
          <w:rFonts w:hint="eastAsia"/>
        </w:rPr>
        <w:t>By evangelical repentance and gospel-obedience, we testify our thankfulness to God, and evidence the truth of our faith, and our being within the covenant: 1 Pet 2:9, "Ye are a chosen generation, a royal priesthood, an holy nation, a peculiar people; that ye should shew forth the praises of him who hath called you out of darkness into his marvellous light:" ver. 10, "Which in time past were not a people, but are now the people of God: which had not obtained mercy, but now have obtained mercy."</w:t>
      </w:r>
    </w:p>
    <w:p w14:paraId="65EE0A37">
      <w:pPr>
        <w:pStyle w:val="6"/>
        <w:spacing w:line="285" w:lineRule="auto"/>
        <w:ind w:right="97"/>
        <w:rPr>
          <w:rFonts w:hint="eastAsia"/>
        </w:rPr>
      </w:pPr>
      <w:r>
        <w:rPr>
          <w:rFonts w:hint="eastAsia"/>
        </w:rPr>
        <w:t>藉着福音性的悔改和福音性的顺服，我们向神表达我们的感谢，并证明我们信心的真实，以及我们在约内：彼得前书2:9，“惟有你们是被拣选的族类，是有君尊的祭司，是圣洁的国度，是属神的子民，要叫你们宣扬那召你们出黑暗入奇妙光明者的美德。”10节，“你们从前算不得子民，现在却作了神的子民；从前未曾蒙怜恤，现在却蒙了怜恤。”</w:t>
      </w:r>
    </w:p>
    <w:p w14:paraId="0CA19C70">
      <w:pPr>
        <w:pStyle w:val="6"/>
        <w:spacing w:line="285" w:lineRule="auto"/>
        <w:ind w:right="97"/>
        <w:rPr>
          <w:rFonts w:hint="eastAsia"/>
        </w:rPr>
      </w:pPr>
    </w:p>
    <w:p w14:paraId="43E6C93C">
      <w:pPr>
        <w:pStyle w:val="6"/>
        <w:spacing w:line="285" w:lineRule="auto"/>
        <w:ind w:right="97"/>
        <w:rPr>
          <w:rFonts w:hint="eastAsia"/>
        </w:rPr>
      </w:pPr>
      <w:r>
        <w:rPr>
          <w:rFonts w:hint="eastAsia"/>
        </w:rPr>
        <w:t>Compare Rom. 6:13. and 12:1, 2; 1 Cor. 6:20.</w:t>
      </w:r>
    </w:p>
    <w:p w14:paraId="5DC26065">
      <w:pPr>
        <w:pStyle w:val="6"/>
        <w:spacing w:line="285" w:lineRule="auto"/>
        <w:ind w:right="97"/>
        <w:rPr>
          <w:rFonts w:hint="eastAsia"/>
        </w:rPr>
      </w:pPr>
      <w:r>
        <w:rPr>
          <w:rFonts w:hint="eastAsia"/>
        </w:rPr>
        <w:t>比较罗马书6:13；12:1, 2；哥林多前书6:20。</w:t>
      </w:r>
    </w:p>
    <w:p w14:paraId="77715638">
      <w:pPr>
        <w:pStyle w:val="6"/>
        <w:spacing w:line="285" w:lineRule="auto"/>
        <w:ind w:right="97"/>
        <w:rPr>
          <w:rFonts w:hint="eastAsia"/>
        </w:rPr>
      </w:pPr>
    </w:p>
    <w:p w14:paraId="3D9FB277">
      <w:pPr>
        <w:pStyle w:val="6"/>
        <w:spacing w:line="285" w:lineRule="auto"/>
        <w:ind w:right="97"/>
        <w:rPr>
          <w:rFonts w:hint="eastAsia"/>
        </w:rPr>
      </w:pPr>
      <w:r>
        <w:rPr>
          <w:rFonts w:hint="eastAsia"/>
        </w:rPr>
        <w:t>This the prophet taught the Jewish church of old, Mic. 6:8, "He hath shewed thee, O man, what is good; and what doth the Lord require of thee, but to do justly, and to love mercy, and to walk humbly with thy God?"</w:t>
      </w:r>
    </w:p>
    <w:p w14:paraId="7F14F739">
      <w:pPr>
        <w:pStyle w:val="6"/>
        <w:spacing w:line="285" w:lineRule="auto"/>
        <w:ind w:right="97"/>
        <w:rPr>
          <w:rFonts w:hint="eastAsia"/>
        </w:rPr>
      </w:pPr>
      <w:r>
        <w:rPr>
          <w:rFonts w:hint="eastAsia"/>
        </w:rPr>
        <w:t>先知古时曾如此教导犹太教会，弥迦书6:8，“世人哪，耶和华已指示你何为善。祂向你所要的是什么呢？只要你行公义，好怜悯，存谦卑的心，与你的神同行。”</w:t>
      </w:r>
    </w:p>
    <w:p w14:paraId="05129A4C">
      <w:pPr>
        <w:pStyle w:val="6"/>
        <w:spacing w:line="285" w:lineRule="auto"/>
        <w:ind w:right="97"/>
        <w:rPr>
          <w:rFonts w:hint="eastAsia"/>
        </w:rPr>
      </w:pPr>
    </w:p>
    <w:p w14:paraId="23E8B94B">
      <w:pPr>
        <w:pStyle w:val="6"/>
        <w:spacing w:line="285" w:lineRule="auto"/>
        <w:ind w:right="97"/>
        <w:rPr>
          <w:rFonts w:hint="eastAsia"/>
        </w:rPr>
      </w:pPr>
      <w:r>
        <w:rPr>
          <w:rFonts w:hint="eastAsia"/>
        </w:rPr>
        <w:t>In the sixth verse, a most important question is put, concerning the acceptance of a sinner with God, how it may be obtained, "Wherewith shall I come before the Lord?" and several costly expedients for that purpose are proposed by the sinner, even to the giving of "the fruit of his body for the sin of his soul," ver. 6, 7.</w:t>
      </w:r>
    </w:p>
    <w:p w14:paraId="2D703DDB">
      <w:pPr>
        <w:pStyle w:val="6"/>
        <w:spacing w:line="285" w:lineRule="auto"/>
        <w:ind w:right="97"/>
        <w:rPr>
          <w:rFonts w:hint="eastAsia"/>
        </w:rPr>
      </w:pPr>
      <w:r>
        <w:rPr>
          <w:rFonts w:hint="eastAsia"/>
        </w:rPr>
        <w:t>在第六节，提出了一个最重要的问题，关于罪人如何在神面前蒙悦纳，如何才能获得，“我朝见耶和华……当献上什么呢？”罪人为此提出了几种昂贵的办法，甚至献上“我身所生的，为我心中的罪恶”，6, 7节。</w:t>
      </w:r>
    </w:p>
    <w:p w14:paraId="3C78E1CA">
      <w:pPr>
        <w:pStyle w:val="6"/>
        <w:spacing w:line="285" w:lineRule="auto"/>
        <w:ind w:right="97"/>
        <w:rPr>
          <w:rFonts w:hint="eastAsia"/>
        </w:rPr>
      </w:pPr>
    </w:p>
    <w:p w14:paraId="6A09030A">
      <w:pPr>
        <w:pStyle w:val="6"/>
        <w:spacing w:line="285" w:lineRule="auto"/>
        <w:ind w:right="97"/>
        <w:rPr>
          <w:rFonts w:hint="eastAsia"/>
        </w:rPr>
      </w:pPr>
      <w:r>
        <w:rPr>
          <w:rFonts w:hint="eastAsia"/>
        </w:rPr>
        <w:t>But the prophet answers that question in a word, tacitly upbraiding them with gross stupidity, in their groping for the wall in broad day- light, even as in the night: "He hath shewed thee, O man, what is good;" that is, what is goodly, valuable, and acceptable, in the sight of God, for that purpose, even for a sinner's obtaining pardon and acceptance with God; namely, the Messias, Jesus Christ sacrificed for sinners.</w:t>
      </w:r>
    </w:p>
    <w:p w14:paraId="3781C5F5">
      <w:pPr>
        <w:pStyle w:val="6"/>
        <w:spacing w:line="285" w:lineRule="auto"/>
        <w:ind w:right="97"/>
        <w:rPr>
          <w:rFonts w:hint="eastAsia"/>
        </w:rPr>
      </w:pPr>
      <w:r>
        <w:rPr>
          <w:rFonts w:hint="eastAsia"/>
        </w:rPr>
        <w:t>但先知一言以蔽之，暗中责备他们在光天化日之下摸索墙壁，如同在黑夜里一样，是何等愚蠢：“世人哪，祂已指示你何为善；”即，在神眼中，为此目的，为罪人获得赦免和蒙神悦纳，什么是美好的、宝贵的、可悦纳的；即，弥赛亚，为罪人献祭的耶稣基督。</w:t>
      </w:r>
    </w:p>
    <w:p w14:paraId="7E2E7737">
      <w:pPr>
        <w:pStyle w:val="6"/>
        <w:spacing w:line="285" w:lineRule="auto"/>
        <w:ind w:right="97"/>
        <w:rPr>
          <w:rFonts w:hint="eastAsia"/>
        </w:rPr>
      </w:pPr>
    </w:p>
    <w:p w14:paraId="7A9960BF">
      <w:pPr>
        <w:pStyle w:val="6"/>
        <w:spacing w:line="285" w:lineRule="auto"/>
        <w:ind w:right="97"/>
        <w:rPr>
          <w:rFonts w:hint="eastAsia"/>
        </w:rPr>
      </w:pPr>
      <w:r>
        <w:rPr>
          <w:rFonts w:hint="eastAsia"/>
        </w:rPr>
        <w:t>This was what God had all along, by his prophets, and by the whole ceremonial law, pointed out to them, and set before them, as the good for that purpose, that they might by faith look thereunto, and be saved, Isa. 45:22.</w:t>
      </w:r>
    </w:p>
    <w:p w14:paraId="3CB29414">
      <w:pPr>
        <w:pStyle w:val="6"/>
        <w:spacing w:line="285" w:lineRule="auto"/>
        <w:ind w:right="97"/>
        <w:rPr>
          <w:rFonts w:hint="eastAsia"/>
        </w:rPr>
      </w:pPr>
      <w:r>
        <w:rPr>
          <w:rFonts w:hint="eastAsia"/>
        </w:rPr>
        <w:t>这就是神一直以来，藉着祂的众先知，并藉着全部的礼仪律法，向他们指明，并摆在他们面前，作为那目的之善的，好叫他们可以凭信心仰望祂，便得救，以赛亚书45:22。</w:t>
      </w:r>
    </w:p>
    <w:p w14:paraId="41A16057">
      <w:pPr>
        <w:pStyle w:val="6"/>
        <w:spacing w:line="285" w:lineRule="auto"/>
        <w:ind w:right="97"/>
        <w:rPr>
          <w:rFonts w:hint="eastAsia"/>
        </w:rPr>
      </w:pPr>
    </w:p>
    <w:p w14:paraId="0664DE51">
      <w:pPr>
        <w:pStyle w:val="6"/>
        <w:spacing w:line="285" w:lineRule="auto"/>
        <w:ind w:right="97"/>
        <w:rPr>
          <w:rFonts w:hint="eastAsia"/>
        </w:rPr>
      </w:pPr>
      <w:r>
        <w:rPr>
          <w:rFonts w:hint="eastAsia"/>
        </w:rPr>
        <w:t>And, in the style of the Holy Ghost, Christ crucified is elsewhere spoken of under the same notion: 2 Chron. 30:18, "The good Lord pardon every one that prepareth his heart to seek God." Orig. "Jehovah the good make atonement for," &amp;c. Psalm 85:12, "The Lord shall give that which is good;" or, shall give the good.</w:t>
      </w:r>
    </w:p>
    <w:p w14:paraId="4BF92CC8">
      <w:pPr>
        <w:pStyle w:val="6"/>
        <w:spacing w:line="285" w:lineRule="auto"/>
        <w:ind w:right="97"/>
        <w:rPr>
          <w:rFonts w:hint="eastAsia"/>
        </w:rPr>
      </w:pPr>
      <w:r>
        <w:rPr>
          <w:rFonts w:hint="eastAsia"/>
        </w:rPr>
        <w:t>并且，在圣灵的笔法中，被钉十字架的基督在别处也以同样的概念被论及：历代志下30:18，“但愿良善的耶和华赦免凡……专心寻求神的人。”原文：“愿良善的耶和华……为……赎罪。”诗篇85:12，“耶和华必将好处赐给我们；”或，必将那善赐下。</w:t>
      </w:r>
    </w:p>
    <w:p w14:paraId="19C6243C">
      <w:pPr>
        <w:pStyle w:val="6"/>
        <w:spacing w:line="285" w:lineRule="auto"/>
        <w:ind w:right="97"/>
        <w:rPr>
          <w:rFonts w:hint="eastAsia"/>
        </w:rPr>
      </w:pPr>
    </w:p>
    <w:p w14:paraId="115AF8F9">
      <w:pPr>
        <w:pStyle w:val="6"/>
        <w:spacing w:line="285" w:lineRule="auto"/>
        <w:ind w:right="97"/>
        <w:rPr>
          <w:rFonts w:hint="eastAsia"/>
        </w:rPr>
      </w:pPr>
      <w:r>
        <w:rPr>
          <w:rFonts w:hint="eastAsia"/>
        </w:rPr>
        <w:t>Compare John 4:10, "If thou knewest the gift of God, and who it is."</w:t>
      </w:r>
    </w:p>
    <w:p w14:paraId="78F36366">
      <w:pPr>
        <w:pStyle w:val="6"/>
        <w:spacing w:line="285" w:lineRule="auto"/>
        <w:ind w:right="97"/>
        <w:rPr>
          <w:rFonts w:hint="eastAsia"/>
        </w:rPr>
      </w:pPr>
      <w:r>
        <w:rPr>
          <w:rFonts w:hint="eastAsia"/>
        </w:rPr>
        <w:t>比较约翰福音4:10，“你若知道神的恩赐，和对你说……是谁。”</w:t>
      </w:r>
    </w:p>
    <w:p w14:paraId="73A6CAC4">
      <w:pPr>
        <w:pStyle w:val="6"/>
        <w:spacing w:line="285" w:lineRule="auto"/>
        <w:ind w:right="97"/>
        <w:rPr>
          <w:rFonts w:hint="eastAsia"/>
        </w:rPr>
      </w:pPr>
    </w:p>
    <w:p w14:paraId="2AD3850C">
      <w:pPr>
        <w:pStyle w:val="6"/>
        <w:spacing w:line="285" w:lineRule="auto"/>
        <w:ind w:right="97"/>
        <w:rPr>
          <w:rFonts w:hint="eastAsia"/>
        </w:rPr>
      </w:pPr>
      <w:r>
        <w:rPr>
          <w:rFonts w:hint="eastAsia"/>
        </w:rPr>
        <w:t>Isa. 55:2, "Eat ye that which is good."</w:t>
      </w:r>
    </w:p>
    <w:p w14:paraId="1866A6F0">
      <w:pPr>
        <w:pStyle w:val="6"/>
        <w:spacing w:line="285" w:lineRule="auto"/>
        <w:ind w:right="97"/>
        <w:rPr>
          <w:rFonts w:hint="eastAsia"/>
        </w:rPr>
      </w:pPr>
      <w:r>
        <w:rPr>
          <w:rFonts w:hint="eastAsia"/>
        </w:rPr>
        <w:t>以赛亚书55:2，“可以吃那美物。”</w:t>
      </w:r>
    </w:p>
    <w:p w14:paraId="6F4E1AEA">
      <w:pPr>
        <w:pStyle w:val="6"/>
        <w:spacing w:line="285" w:lineRule="auto"/>
        <w:ind w:right="97"/>
        <w:rPr>
          <w:rFonts w:hint="eastAsia"/>
        </w:rPr>
      </w:pPr>
    </w:p>
    <w:p w14:paraId="66AA2377">
      <w:pPr>
        <w:pStyle w:val="6"/>
        <w:spacing w:line="285" w:lineRule="auto"/>
        <w:ind w:right="97"/>
        <w:rPr>
          <w:rFonts w:hint="eastAsia"/>
        </w:rPr>
      </w:pPr>
      <w:r>
        <w:rPr>
          <w:rFonts w:hint="eastAsia"/>
        </w:rPr>
        <w:t>Compare John 6:55, "My flesh is meat indeed."</w:t>
      </w:r>
    </w:p>
    <w:p w14:paraId="27A7AD4E">
      <w:pPr>
        <w:pStyle w:val="6"/>
        <w:spacing w:line="285" w:lineRule="auto"/>
        <w:ind w:right="97"/>
        <w:rPr>
          <w:rFonts w:hint="eastAsia"/>
        </w:rPr>
      </w:pPr>
      <w:r>
        <w:rPr>
          <w:rFonts w:hint="eastAsia"/>
        </w:rPr>
        <w:t>比较约翰福音6:55，“我的肉真是可吃的。”</w:t>
      </w:r>
    </w:p>
    <w:p w14:paraId="699372D4">
      <w:pPr>
        <w:pStyle w:val="6"/>
        <w:spacing w:line="285" w:lineRule="auto"/>
        <w:ind w:right="97"/>
        <w:rPr>
          <w:rFonts w:hint="eastAsia"/>
        </w:rPr>
      </w:pPr>
    </w:p>
    <w:p w14:paraId="657469DE">
      <w:pPr>
        <w:pStyle w:val="6"/>
        <w:spacing w:line="285" w:lineRule="auto"/>
        <w:ind w:right="97"/>
        <w:rPr>
          <w:rFonts w:hint="eastAsia"/>
        </w:rPr>
      </w:pPr>
      <w:r>
        <w:rPr>
          <w:rFonts w:hint="eastAsia"/>
        </w:rPr>
        <w:t>Job 34:4, "Let us know among ourselves what is good."</w:t>
      </w:r>
    </w:p>
    <w:p w14:paraId="0121B9E6">
      <w:pPr>
        <w:pStyle w:val="6"/>
        <w:spacing w:line="285" w:lineRule="auto"/>
        <w:ind w:right="97"/>
        <w:rPr>
          <w:rFonts w:hint="eastAsia"/>
        </w:rPr>
      </w:pPr>
      <w:r>
        <w:rPr>
          <w:rFonts w:hint="eastAsia"/>
        </w:rPr>
        <w:t>约伯记34:4，“我们当选择何为是。”</w:t>
      </w:r>
    </w:p>
    <w:p w14:paraId="0AAD42B3">
      <w:pPr>
        <w:pStyle w:val="6"/>
        <w:spacing w:line="285" w:lineRule="auto"/>
        <w:ind w:right="97"/>
        <w:rPr>
          <w:rFonts w:hint="eastAsia"/>
        </w:rPr>
      </w:pPr>
    </w:p>
    <w:p w14:paraId="2F8E217B">
      <w:pPr>
        <w:pStyle w:val="6"/>
        <w:spacing w:line="285" w:lineRule="auto"/>
        <w:ind w:right="97"/>
        <w:rPr>
          <w:rFonts w:hint="eastAsia"/>
        </w:rPr>
      </w:pPr>
      <w:r>
        <w:rPr>
          <w:rFonts w:hint="eastAsia"/>
        </w:rPr>
        <w:t>Ver. 5, "For Job hath said, I am righteous."</w:t>
      </w:r>
    </w:p>
    <w:p w14:paraId="1B2DDF59">
      <w:pPr>
        <w:pStyle w:val="6"/>
        <w:spacing w:line="285" w:lineRule="auto"/>
        <w:ind w:right="97"/>
        <w:rPr>
          <w:rFonts w:hint="eastAsia"/>
        </w:rPr>
      </w:pPr>
      <w:r>
        <w:rPr>
          <w:rFonts w:hint="eastAsia"/>
        </w:rPr>
        <w:t>5节，“约伯曾说：‘我是公义。’”</w:t>
      </w:r>
    </w:p>
    <w:p w14:paraId="72936B64">
      <w:pPr>
        <w:pStyle w:val="6"/>
        <w:spacing w:line="285" w:lineRule="auto"/>
        <w:ind w:right="97"/>
        <w:rPr>
          <w:rFonts w:hint="eastAsia"/>
        </w:rPr>
      </w:pPr>
    </w:p>
    <w:p w14:paraId="3A398071">
      <w:pPr>
        <w:pStyle w:val="6"/>
        <w:spacing w:line="285" w:lineRule="auto"/>
        <w:ind w:right="97"/>
        <w:rPr>
          <w:rFonts w:hint="eastAsia"/>
        </w:rPr>
      </w:pPr>
      <w:r>
        <w:rPr>
          <w:rFonts w:hint="eastAsia"/>
        </w:rPr>
        <w:t>Now, being thus accepted of God, what doth he require of thee in point of gratitude, but to do justly, as one accepted not without a righteousness answering the demands of justice and judgment: and to love mercy, as one who hath obtained mercy; and to walk humbly with thy God, as one who is free grace's debtor?</w:t>
      </w:r>
    </w:p>
    <w:p w14:paraId="12142C49">
      <w:pPr>
        <w:pStyle w:val="6"/>
        <w:spacing w:line="285" w:lineRule="auto"/>
        <w:ind w:right="97"/>
        <w:rPr>
          <w:rFonts w:hint="eastAsia"/>
        </w:rPr>
      </w:pPr>
      <w:r>
        <w:rPr>
          <w:rFonts w:hint="eastAsia"/>
        </w:rPr>
        <w:t>现在，既如此蒙神悦纳，祂在感恩方面向你所要的是什么呢？岂不是要你行公义，如同一个不是没有满足公义和审判之要求的义而被悦纳的人：并且要爱好怜悯，如同一个已蒙怜悯的人；并要存谦卑的心与你的神同行，如同一个欠了白白恩典之债的人？</w:t>
      </w:r>
    </w:p>
    <w:p w14:paraId="398A409D">
      <w:pPr>
        <w:pStyle w:val="6"/>
        <w:spacing w:line="285" w:lineRule="auto"/>
        <w:ind w:right="97"/>
        <w:rPr>
          <w:rFonts w:hint="eastAsia"/>
        </w:rPr>
      </w:pPr>
    </w:p>
    <w:p w14:paraId="50EFC14C">
      <w:pPr>
        <w:pStyle w:val="6"/>
        <w:spacing w:line="285" w:lineRule="auto"/>
        <w:ind w:right="97"/>
        <w:rPr>
          <w:rFonts w:hint="eastAsia"/>
        </w:rPr>
      </w:pPr>
      <w:r>
        <w:rPr>
          <w:rFonts w:hint="eastAsia"/>
        </w:rPr>
        <w:t>In the same manner of expression doth Moses address himself to the people secured of the possession of Canaan by the oath of God, and being just to enter upon it, Deut. 10:11, 12, "And now, Israel, what doth the Lord thy God require of thee, but to fear the Lord thy God," &amp;c.? namely, in point of gratitude, for his giving thee that good land.</w:t>
      </w:r>
    </w:p>
    <w:p w14:paraId="0CE22725">
      <w:pPr>
        <w:pStyle w:val="6"/>
        <w:spacing w:line="285" w:lineRule="auto"/>
        <w:ind w:right="97"/>
        <w:rPr>
          <w:rFonts w:hint="eastAsia"/>
        </w:rPr>
      </w:pPr>
      <w:r>
        <w:rPr>
          <w:rFonts w:hint="eastAsia"/>
        </w:rPr>
        <w:t>摩西也用同样的方式对那些因神的起誓而确保要得迦南地，并正要进入那地的百姓说话，申命记10:12（译注：原文引用为10:11,12），“以色列啊，现在耶和华你神向你所要的是什么呢？只要你敬畏耶和华你的神，”等等？即，在感恩方面，为祂赐给你那美地。</w:t>
      </w:r>
    </w:p>
    <w:p w14:paraId="72576A2C">
      <w:pPr>
        <w:pStyle w:val="6"/>
        <w:spacing w:line="285" w:lineRule="auto"/>
        <w:ind w:right="97"/>
        <w:rPr>
          <w:rFonts w:hint="eastAsia"/>
        </w:rPr>
      </w:pPr>
    </w:p>
    <w:p w14:paraId="01068A9A">
      <w:pPr>
        <w:pStyle w:val="2"/>
        <w:bidi w:val="0"/>
        <w:rPr>
          <w:rFonts w:hint="eastAsia"/>
        </w:rPr>
      </w:pPr>
      <w:r>
        <w:rPr>
          <w:rFonts w:hint="eastAsia"/>
        </w:rPr>
        <w:t>Several Things of Awful Import, Agreed to Between the Father and the Son in the Covenant of Grace</w:t>
      </w:r>
    </w:p>
    <w:p w14:paraId="1AFA6D61">
      <w:pPr>
        <w:pStyle w:val="2"/>
        <w:bidi w:val="0"/>
        <w:rPr>
          <w:rFonts w:hint="eastAsia"/>
        </w:rPr>
      </w:pPr>
      <w:r>
        <w:rPr>
          <w:rFonts w:hint="eastAsia"/>
        </w:rPr>
        <w:t>父与子在恩典之约中同意的几件可畏要事</w:t>
      </w:r>
    </w:p>
    <w:p w14:paraId="6643BA52">
      <w:pPr>
        <w:pStyle w:val="6"/>
        <w:spacing w:line="285" w:lineRule="auto"/>
        <w:ind w:right="97"/>
        <w:rPr>
          <w:rFonts w:hint="eastAsia"/>
        </w:rPr>
      </w:pPr>
    </w:p>
    <w:p w14:paraId="05E070E0">
      <w:pPr>
        <w:pStyle w:val="6"/>
        <w:spacing w:line="285" w:lineRule="auto"/>
        <w:ind w:right="97"/>
        <w:rPr>
          <w:rFonts w:hint="eastAsia"/>
        </w:rPr>
      </w:pPr>
      <w:r>
        <w:rPr>
          <w:rFonts w:hint="eastAsia"/>
        </w:rPr>
        <w:t>It was agreed to,</w:t>
      </w:r>
    </w:p>
    <w:p w14:paraId="5672B051">
      <w:pPr>
        <w:pStyle w:val="6"/>
        <w:spacing w:line="285" w:lineRule="auto"/>
        <w:ind w:right="97"/>
        <w:rPr>
          <w:rFonts w:hint="eastAsia"/>
        </w:rPr>
      </w:pPr>
      <w:r>
        <w:rPr>
          <w:rFonts w:hint="eastAsia"/>
        </w:rPr>
        <w:t>双方同意，</w:t>
      </w:r>
    </w:p>
    <w:p w14:paraId="32EBA3F4">
      <w:pPr>
        <w:pStyle w:val="6"/>
        <w:spacing w:line="285" w:lineRule="auto"/>
        <w:ind w:right="97"/>
        <w:rPr>
          <w:rFonts w:hint="eastAsia"/>
        </w:rPr>
      </w:pPr>
    </w:p>
    <w:p w14:paraId="46074090">
      <w:pPr>
        <w:pStyle w:val="6"/>
        <w:spacing w:line="285" w:lineRule="auto"/>
        <w:ind w:right="97"/>
        <w:rPr>
          <w:rFonts w:hint="eastAsia"/>
        </w:rPr>
      </w:pPr>
      <w:r>
        <w:rPr>
          <w:rFonts w:hint="eastAsia"/>
        </w:rPr>
        <w:t>1st, "That the curse should be executed on his blessed body;" forasmuch as their bodies were liable to it, as being instruments of sin and dishonour to God: that he should be hanged on a tree, that all the world might therein read the anger of God against the breaking of the first covenant, by eating of the forbidden tree; and his being made a curse for us, since it is written, "Cursed is every one that hangeth on a tree;" that the curse should go over, and death pass through, every part of that blessed body: that his head should be disgracefully wounded with a crown of thorns put upon it; his visage marred more than any man; his back given to the smiters; his cheeks to them that plucked off the hair; his face not hid from shame and spitting; his tongue made to cleave to his jaws; his hands and feet pierced, nailed to a cross; all his bones drawn out of joint; his heart like wax, melted in the midst of his bowels; his blood shed; his strength dried up; and that in end it should expire and die, be separate from his soul, pierced with a spear, and laid in the dust of death.</w:t>
      </w:r>
    </w:p>
    <w:p w14:paraId="4237BFF9">
      <w:pPr>
        <w:pStyle w:val="6"/>
        <w:spacing w:line="285" w:lineRule="auto"/>
        <w:ind w:right="97"/>
        <w:rPr>
          <w:rFonts w:hint="eastAsia"/>
        </w:rPr>
      </w:pPr>
      <w:r>
        <w:rPr>
          <w:rFonts w:hint="eastAsia"/>
        </w:rPr>
        <w:t>第一，“咒诅要执行在祂蒙福的身体上；”因为他们的身体本当受咒诅，因它们是犯罪和羞辱神的工具：祂要被挂在木头上，好叫全世界都能从中读出神对因吃禁果而破坏第一个约的忿怒；以及祂为我们成了咒诅，因为经上记着：“凡挂在木头上都是被咒诅的；”咒诅要遍及，死亡要穿过那蒙福身体的每一个部分：祂的头要被戴上的荆棘冠冕可耻地刺伤；祂的面貌比别人憔悴；祂的背任人击打；祂的腮颊任人拔毛；祂的脸不蒙羞被辱，不被吐唾沫；祂的舌头贴于上膛；祂的手脚被刺透，钉在十字架上；祂的骨头都脱了节；祂的心如蜡，在祂里面熔化；祂的血流出；祂的精力枯干；最终它要断气而死，与祂的灵魂分离，被枪刺透，并被安放在死亡的尘土中。</w:t>
      </w:r>
    </w:p>
    <w:p w14:paraId="1B775FC7">
      <w:pPr>
        <w:pStyle w:val="6"/>
        <w:spacing w:line="285" w:lineRule="auto"/>
        <w:ind w:right="97"/>
        <w:rPr>
          <w:rFonts w:hint="eastAsia"/>
        </w:rPr>
      </w:pPr>
    </w:p>
    <w:p w14:paraId="5C10BBE9">
      <w:pPr>
        <w:pStyle w:val="6"/>
        <w:spacing w:line="285" w:lineRule="auto"/>
        <w:ind w:right="97"/>
        <w:rPr>
          <w:rFonts w:hint="eastAsia"/>
        </w:rPr>
      </w:pPr>
      <w:r>
        <w:rPr>
          <w:rFonts w:hint="eastAsia"/>
        </w:rPr>
        <w:t>2dly, "That it should be executed on his holy soul, in a special manner;" forasmuch as their souls were the principal actors in sin: that he should undergo the wrath of God in it, being all along his life a man of sorrows, and acquainted with grief: and that towards the latter end, there should be an hour and power of darkness, wherein the malice of men, the power and rage of devils, should be jointly engaged against him, making their utmost efforts on him; and then the full floods of Heaven's revenging wrath should come rolling in upon his soul: that they should so overflow it, as to strike him with sore amazement, All him with trouble, load him with heaviness, and overwhelm him with exceeding sorrow: that there should be such a pressure of divine wrath on his holy soul, as should put him into an agony, even to his sweating great drops of blood; and should bring over it a total eclipse of comfort, and as it were melt it within him; that so, while he was dying a bodily death on the cross, he might die also a spiritual death, such as a most pure and holy soul was capable of.</w:t>
      </w:r>
    </w:p>
    <w:p w14:paraId="16F13888">
      <w:pPr>
        <w:pStyle w:val="6"/>
        <w:spacing w:line="285" w:lineRule="auto"/>
        <w:ind w:right="97"/>
        <w:rPr>
          <w:rFonts w:hint="eastAsia"/>
        </w:rPr>
      </w:pPr>
      <w:r>
        <w:rPr>
          <w:rFonts w:hint="eastAsia"/>
        </w:rPr>
        <w:t>第二，“它要以一种特别的方式执行在祂圣洁的灵魂上；”因为他们的灵魂是犯罪的主要行动者：祂要在灵魂里承受神的忿怒，祂一生都是多受痛苦，常经忧患的人：并且在末后，将有一时辰和黑暗的权势，那时人的恶意，魔鬼的能力和狂怒，要联合起来攻击祂，尽其所能地作用在祂身上；然后天庭复仇之怒的洪流要滚滚而来，淹没祂的灵魂：它们要如此淹没祂，使祂极其惊恐，充满忧伤，背负沉重，并被极度的悲哀所压倒：神圣忿怒对祂圣洁灵魂的压力如此之大，以致使祂陷入极大的痛苦，甚至汗珠如大血点滴下；并要给祂的灵魂带来安慰的全然遮蔽，仿佛将其在祂里面熔化；这样，当祂在十字架上经历肉身死亡时，祂也可以经历一种灵性的死亡，是那最纯洁和圣洁的灵魂所能经历的。</w:t>
      </w:r>
    </w:p>
    <w:p w14:paraId="039B89CC">
      <w:pPr>
        <w:pStyle w:val="6"/>
        <w:spacing w:line="285" w:lineRule="auto"/>
        <w:ind w:right="97"/>
        <w:rPr>
          <w:rFonts w:hint="eastAsia"/>
        </w:rPr>
      </w:pPr>
    </w:p>
    <w:p w14:paraId="698A81F6">
      <w:pPr>
        <w:pStyle w:val="6"/>
        <w:spacing w:line="285" w:lineRule="auto"/>
        <w:ind w:right="97"/>
        <w:rPr>
          <w:rFonts w:hint="eastAsia"/>
        </w:rPr>
      </w:pPr>
      <w:r>
        <w:rPr>
          <w:rFonts w:hint="eastAsia"/>
        </w:rPr>
        <w:t>Here was the death determined in the covenant, for the second Adam our representative; a death in virtue of the curse transferred on him, long-lasting and exquisite, for the full satisfaction of revenging justice.</w:t>
      </w:r>
    </w:p>
    <w:p w14:paraId="5969D273">
      <w:pPr>
        <w:pStyle w:val="6"/>
        <w:spacing w:line="285" w:lineRule="auto"/>
        <w:ind w:right="97"/>
        <w:rPr>
          <w:rFonts w:hint="eastAsia"/>
        </w:rPr>
      </w:pPr>
      <w:r>
        <w:rPr>
          <w:rFonts w:hint="eastAsia"/>
        </w:rPr>
        <w:t>这就是在约中为我们的代表第二位亚当所定的死亡；一种因着转移到祂身上的咒诅而有的死亡，是长久而剧烈的，为要完全满足复仇的公义。</w:t>
      </w:r>
    </w:p>
    <w:p w14:paraId="0D2A7DBB">
      <w:pPr>
        <w:pStyle w:val="6"/>
        <w:spacing w:line="285" w:lineRule="auto"/>
        <w:ind w:right="97"/>
        <w:rPr>
          <w:rFonts w:hint="eastAsia"/>
        </w:rPr>
      </w:pPr>
    </w:p>
    <w:p w14:paraId="26ADC371">
      <w:pPr>
        <w:pStyle w:val="6"/>
        <w:spacing w:line="285" w:lineRule="auto"/>
        <w:ind w:right="97"/>
        <w:rPr>
          <w:rFonts w:hint="eastAsia"/>
        </w:rPr>
      </w:pPr>
      <w:r>
        <w:rPr>
          <w:rFonts w:hint="eastAsia"/>
        </w:rPr>
        <w:t>(1.) It was long-lasting death.</w:t>
      </w:r>
    </w:p>
    <w:p w14:paraId="5EFB9180">
      <w:pPr>
        <w:pStyle w:val="6"/>
        <w:spacing w:line="285" w:lineRule="auto"/>
        <w:ind w:right="97"/>
        <w:rPr>
          <w:rFonts w:hint="eastAsia"/>
        </w:rPr>
      </w:pPr>
      <w:r>
        <w:rPr>
          <w:rFonts w:hint="eastAsia"/>
        </w:rPr>
        <w:t>(1.) 这是一个长久的死亡。</w:t>
      </w:r>
    </w:p>
    <w:p w14:paraId="4789F458">
      <w:pPr>
        <w:pStyle w:val="6"/>
        <w:spacing w:line="285" w:lineRule="auto"/>
        <w:ind w:right="97"/>
        <w:rPr>
          <w:rFonts w:hint="eastAsia"/>
        </w:rPr>
      </w:pPr>
    </w:p>
    <w:p w14:paraId="654561A6">
      <w:pPr>
        <w:pStyle w:val="6"/>
        <w:spacing w:line="285" w:lineRule="auto"/>
        <w:ind w:right="97"/>
        <w:rPr>
          <w:rFonts w:hint="eastAsia"/>
        </w:rPr>
      </w:pPr>
      <w:r>
        <w:rPr>
          <w:rFonts w:hint="eastAsia"/>
        </w:rPr>
        <w:t>He was a-dying, in the style of the covenant of works, not only upon the cross, but all along the time of his life; the death that was the penalty of that covenant, working in him from the womb, till it laid him in the grave.</w:t>
      </w:r>
    </w:p>
    <w:p w14:paraId="63B26A2B">
      <w:pPr>
        <w:pStyle w:val="6"/>
        <w:spacing w:line="285" w:lineRule="auto"/>
        <w:ind w:right="97"/>
        <w:rPr>
          <w:rFonts w:hint="eastAsia"/>
        </w:rPr>
      </w:pPr>
      <w:r>
        <w:rPr>
          <w:rFonts w:hint="eastAsia"/>
        </w:rPr>
        <w:t>按着行为之约的说法，祂不仅在十字架上，而且在一生中，都在不断地死去；那约的刑罚之死，从母腹中就在祂里面作工，直到将祂安放在坟墓里。</w:t>
      </w:r>
    </w:p>
    <w:p w14:paraId="35D42F20">
      <w:pPr>
        <w:pStyle w:val="6"/>
        <w:spacing w:line="285" w:lineRule="auto"/>
        <w:ind w:right="97"/>
        <w:rPr>
          <w:rFonts w:hint="eastAsia"/>
        </w:rPr>
      </w:pPr>
    </w:p>
    <w:p w14:paraId="3F6DE4FE">
      <w:pPr>
        <w:pStyle w:val="6"/>
        <w:spacing w:line="285" w:lineRule="auto"/>
        <w:ind w:right="97"/>
        <w:rPr>
          <w:rFonts w:hint="eastAsia"/>
        </w:rPr>
      </w:pPr>
      <w:r>
        <w:rPr>
          <w:rFonts w:hint="eastAsia"/>
        </w:rPr>
        <w:t>Wherefore he behoved to be conceived of a woman of low estate; and born in the stable of an inn, no room for him in the inn itself; laid in a manger, no cradle to receive him; his infant-blood shed in his circumcision, as if he had been a sinner; yea, his infant-life sought by a cruel persecutor, and his mother obliged to run her country with him, and go to Egypt.</w:t>
      </w:r>
    </w:p>
    <w:p w14:paraId="2300F36C">
      <w:pPr>
        <w:pStyle w:val="6"/>
        <w:spacing w:line="285" w:lineRule="auto"/>
        <w:ind w:right="97"/>
        <w:rPr>
          <w:rFonts w:hint="eastAsia"/>
        </w:rPr>
      </w:pPr>
      <w:r>
        <w:rPr>
          <w:rFonts w:hint="eastAsia"/>
        </w:rPr>
        <w:t>因此祂必须由一位卑微的女子所怀；生在客店的马棚里，客店里没有地方为祂；放在马槽里，没有摇篮接祂；祂的婴孩之血在祂的割礼中流出，仿佛祂是个罪人；是的，祂的婴孩生命被一个残忍的迫害者所寻索，祂的母亲被迫带着祂逃离本国，往埃及去。</w:t>
      </w:r>
    </w:p>
    <w:p w14:paraId="694D9D6C">
      <w:pPr>
        <w:pStyle w:val="6"/>
        <w:spacing w:line="285" w:lineRule="auto"/>
        <w:ind w:right="97"/>
        <w:rPr>
          <w:rFonts w:hint="eastAsia"/>
        </w:rPr>
      </w:pPr>
    </w:p>
    <w:p w14:paraId="00FD6F28">
      <w:pPr>
        <w:pStyle w:val="6"/>
        <w:spacing w:line="285" w:lineRule="auto"/>
        <w:ind w:right="97"/>
        <w:rPr>
          <w:rFonts w:hint="eastAsia"/>
        </w:rPr>
      </w:pPr>
      <w:r>
        <w:rPr>
          <w:rFonts w:hint="eastAsia"/>
        </w:rPr>
        <w:t>Returning, he behoved to live an obscure life in an obscure place, from which nothing great nor good was expected, John 1:46; and coming out of his obscurity, to be set up as the object of the world's ill-will and spite, obloquy and maltreatment, till by the hand of Jew and Gentile he was put to death on the cross.</w:t>
      </w:r>
    </w:p>
    <w:p w14:paraId="31E84625">
      <w:pPr>
        <w:pStyle w:val="6"/>
        <w:spacing w:line="285" w:lineRule="auto"/>
        <w:ind w:right="97"/>
        <w:rPr>
          <w:rFonts w:hint="eastAsia"/>
        </w:rPr>
      </w:pPr>
      <w:r>
        <w:rPr>
          <w:rFonts w:hint="eastAsia"/>
        </w:rPr>
        <w:t>回来后，祂必须在一个默默无闻的地方过着默默无闻的生活，那里的人不期望有任何伟大或美好的事发生，约翰福音1:46；当祂走出默默无闻时，却被立为世界恶意和怨恨、毁谤和虐待的对象，直到被犹太人和外邦人的手在十字架上处死。</w:t>
      </w:r>
    </w:p>
    <w:p w14:paraId="7605BEDA">
      <w:pPr>
        <w:pStyle w:val="6"/>
        <w:spacing w:line="285" w:lineRule="auto"/>
        <w:ind w:right="97"/>
        <w:rPr>
          <w:rFonts w:hint="eastAsia"/>
        </w:rPr>
      </w:pPr>
    </w:p>
    <w:p w14:paraId="17986FF8">
      <w:pPr>
        <w:pStyle w:val="6"/>
        <w:spacing w:line="285" w:lineRule="auto"/>
        <w:ind w:right="97"/>
        <w:rPr>
          <w:rFonts w:hint="eastAsia"/>
        </w:rPr>
      </w:pPr>
      <w:r>
        <w:rPr>
          <w:rFonts w:hint="eastAsia"/>
        </w:rPr>
        <w:t>(2.) It was an exquisite death.</w:t>
      </w:r>
    </w:p>
    <w:p w14:paraId="6D91C308">
      <w:pPr>
        <w:pStyle w:val="6"/>
        <w:spacing w:line="285" w:lineRule="auto"/>
        <w:ind w:right="97"/>
        <w:rPr>
          <w:rFonts w:hint="eastAsia"/>
        </w:rPr>
      </w:pPr>
      <w:r>
        <w:rPr>
          <w:rFonts w:hint="eastAsia"/>
        </w:rPr>
        <w:t>(2.) 这是一个剧烈的死亡。</w:t>
      </w:r>
    </w:p>
    <w:p w14:paraId="379A1B5F">
      <w:pPr>
        <w:pStyle w:val="6"/>
        <w:spacing w:line="285" w:lineRule="auto"/>
        <w:ind w:right="97"/>
        <w:rPr>
          <w:rFonts w:hint="eastAsia"/>
        </w:rPr>
      </w:pPr>
    </w:p>
    <w:p w14:paraId="36CCDF47">
      <w:pPr>
        <w:pStyle w:val="6"/>
        <w:spacing w:line="285" w:lineRule="auto"/>
        <w:ind w:right="97"/>
        <w:rPr>
          <w:rFonts w:hint="eastAsia"/>
        </w:rPr>
      </w:pPr>
      <w:r>
        <w:rPr>
          <w:rFonts w:hint="eastAsia"/>
        </w:rPr>
        <w:t>No pity, no sparing in it: but the curse carried it to the highest pitch.</w:t>
      </w:r>
    </w:p>
    <w:p w14:paraId="2C11F2EB">
      <w:pPr>
        <w:pStyle w:val="6"/>
        <w:spacing w:line="285" w:lineRule="auto"/>
        <w:ind w:right="97"/>
        <w:rPr>
          <w:rFonts w:hint="eastAsia"/>
        </w:rPr>
      </w:pPr>
      <w:r>
        <w:rPr>
          <w:rFonts w:hint="eastAsia"/>
        </w:rPr>
        <w:t>其中没有怜悯，没有饶恕：咒诅将其推到了极致。</w:t>
      </w:r>
    </w:p>
    <w:p w14:paraId="116D2FE6">
      <w:pPr>
        <w:pStyle w:val="6"/>
        <w:spacing w:line="285" w:lineRule="auto"/>
        <w:ind w:right="97"/>
        <w:rPr>
          <w:rFonts w:hint="eastAsia"/>
        </w:rPr>
      </w:pPr>
    </w:p>
    <w:p w14:paraId="19CD22CA">
      <w:pPr>
        <w:pStyle w:val="6"/>
        <w:spacing w:line="285" w:lineRule="auto"/>
        <w:ind w:right="97"/>
        <w:rPr>
          <w:rFonts w:hint="eastAsia"/>
        </w:rPr>
      </w:pPr>
      <w:r>
        <w:rPr>
          <w:rFonts w:hint="eastAsia"/>
        </w:rPr>
        <w:t>No sparing from an angry God, Rom. 8:32.</w:t>
      </w:r>
    </w:p>
    <w:p w14:paraId="0F8EAB12">
      <w:pPr>
        <w:pStyle w:val="6"/>
        <w:spacing w:line="285" w:lineRule="auto"/>
        <w:ind w:right="97"/>
        <w:rPr>
          <w:rFonts w:hint="eastAsia"/>
        </w:rPr>
      </w:pPr>
      <w:r>
        <w:rPr>
          <w:rFonts w:hint="eastAsia"/>
        </w:rPr>
        <w:t>忿怒的神不爱惜，罗马书8:32。</w:t>
      </w:r>
    </w:p>
    <w:p w14:paraId="573187D6">
      <w:pPr>
        <w:pStyle w:val="6"/>
        <w:spacing w:line="285" w:lineRule="auto"/>
        <w:ind w:right="97"/>
        <w:rPr>
          <w:rFonts w:hint="eastAsia"/>
        </w:rPr>
      </w:pPr>
    </w:p>
    <w:p w14:paraId="3F1D7BEA">
      <w:pPr>
        <w:pStyle w:val="6"/>
        <w:spacing w:line="285" w:lineRule="auto"/>
        <w:ind w:right="97"/>
        <w:rPr>
          <w:rFonts w:hint="eastAsia"/>
        </w:rPr>
      </w:pPr>
      <w:r>
        <w:rPr>
          <w:rFonts w:hint="eastAsia"/>
        </w:rPr>
        <w:t>No sparing from wicked men let loose on him, pushing him like bulls, roaring on him and devouring him like lions, and rending him like dogs, when once their hour And power of darkness was come, Psalm 22:12, 13, 16.</w:t>
      </w:r>
    </w:p>
    <w:p w14:paraId="1D006BAF">
      <w:pPr>
        <w:pStyle w:val="6"/>
        <w:spacing w:line="285" w:lineRule="auto"/>
        <w:ind w:right="97"/>
        <w:rPr>
          <w:rFonts w:hint="eastAsia"/>
        </w:rPr>
      </w:pPr>
      <w:r>
        <w:rPr>
          <w:rFonts w:hint="eastAsia"/>
        </w:rPr>
        <w:t>恶人被放纵攻击祂，也不饶恕祂，像公牛一样推撞祂，像狮子一样向祂咆哮并吞噬祂，像狗一样撕裂祂，一旦他们的时候和黑暗的权势来到，诗篇22:12, 13, 16。</w:t>
      </w:r>
    </w:p>
    <w:p w14:paraId="1D0A82AE">
      <w:pPr>
        <w:pStyle w:val="6"/>
        <w:spacing w:line="285" w:lineRule="auto"/>
        <w:ind w:right="97"/>
        <w:rPr>
          <w:rFonts w:hint="eastAsia"/>
        </w:rPr>
      </w:pPr>
    </w:p>
    <w:p w14:paraId="2559E3B9">
      <w:pPr>
        <w:pStyle w:val="6"/>
        <w:spacing w:line="285" w:lineRule="auto"/>
        <w:ind w:right="97"/>
        <w:rPr>
          <w:rFonts w:hint="eastAsia"/>
        </w:rPr>
      </w:pPr>
      <w:r>
        <w:rPr>
          <w:rFonts w:hint="eastAsia"/>
        </w:rPr>
        <w:t>Not a good word spoken to him in the midst of his torments, by those that stood by; but cruelly mocked and insulted by them.</w:t>
      </w:r>
    </w:p>
    <w:p w14:paraId="5250E18F">
      <w:pPr>
        <w:pStyle w:val="6"/>
        <w:spacing w:line="285" w:lineRule="auto"/>
        <w:ind w:right="97"/>
        <w:rPr>
          <w:rFonts w:hint="eastAsia"/>
        </w:rPr>
      </w:pPr>
      <w:r>
        <w:rPr>
          <w:rFonts w:hint="eastAsia"/>
        </w:rPr>
        <w:t>在祂受苦的当中，旁边站着的人没有对祂说一句好话；反而残忍地嘲笑和侮辱祂。</w:t>
      </w:r>
    </w:p>
    <w:p w14:paraId="06F0B91A">
      <w:pPr>
        <w:pStyle w:val="6"/>
        <w:spacing w:line="285" w:lineRule="auto"/>
        <w:ind w:right="97"/>
        <w:rPr>
          <w:rFonts w:hint="eastAsia"/>
        </w:rPr>
      </w:pPr>
    </w:p>
    <w:p w14:paraId="35FCEF43">
      <w:pPr>
        <w:pStyle w:val="6"/>
        <w:spacing w:line="285" w:lineRule="auto"/>
        <w:ind w:right="97"/>
        <w:rPr>
          <w:rFonts w:hint="eastAsia"/>
        </w:rPr>
      </w:pPr>
      <w:r>
        <w:rPr>
          <w:rFonts w:hint="eastAsia"/>
        </w:rPr>
        <w:t>Much less a good deed done him.</w:t>
      </w:r>
    </w:p>
    <w:p w14:paraId="1BDBE702">
      <w:pPr>
        <w:pStyle w:val="6"/>
        <w:spacing w:line="285" w:lineRule="auto"/>
        <w:ind w:right="97"/>
        <w:rPr>
          <w:rFonts w:hint="eastAsia"/>
        </w:rPr>
      </w:pPr>
      <w:r>
        <w:rPr>
          <w:rFonts w:hint="eastAsia"/>
        </w:rPr>
        <w:t>更不用说为祂行一件好事了。</w:t>
      </w:r>
    </w:p>
    <w:p w14:paraId="58CD324C">
      <w:pPr>
        <w:pStyle w:val="6"/>
        <w:spacing w:line="285" w:lineRule="auto"/>
        <w:ind w:right="97"/>
        <w:rPr>
          <w:rFonts w:hint="eastAsia"/>
        </w:rPr>
      </w:pPr>
    </w:p>
    <w:p w14:paraId="7FFDBE47">
      <w:pPr>
        <w:pStyle w:val="6"/>
        <w:spacing w:line="285" w:lineRule="auto"/>
        <w:ind w:right="97"/>
        <w:rPr>
          <w:rFonts w:hint="eastAsia"/>
        </w:rPr>
      </w:pPr>
      <w:r>
        <w:rPr>
          <w:rFonts w:hint="eastAsia"/>
        </w:rPr>
        <w:t>Not a drink of water allowed him, but vinegar offered him, in his thirst caused through the fire of divine wrath drinking up his spirits and moisture.</w:t>
      </w:r>
    </w:p>
    <w:p w14:paraId="06F6D4A3">
      <w:pPr>
        <w:pStyle w:val="6"/>
        <w:spacing w:line="285" w:lineRule="auto"/>
        <w:ind w:right="97"/>
        <w:rPr>
          <w:rFonts w:hint="eastAsia"/>
        </w:rPr>
      </w:pPr>
      <w:r>
        <w:rPr>
          <w:rFonts w:hint="eastAsia"/>
        </w:rPr>
        <w:t>祂连一口水都不得喝，反而在因神圣忿怒之火烧尽祂精神和津液而干渴时，有人拿醋给祂喝。</w:t>
      </w:r>
    </w:p>
    <w:p w14:paraId="1EA8B61B">
      <w:pPr>
        <w:pStyle w:val="6"/>
        <w:spacing w:line="285" w:lineRule="auto"/>
        <w:ind w:right="97"/>
        <w:rPr>
          <w:rFonts w:hint="eastAsia"/>
        </w:rPr>
      </w:pPr>
    </w:p>
    <w:p w14:paraId="7062FE1D">
      <w:pPr>
        <w:pStyle w:val="6"/>
        <w:spacing w:line="285" w:lineRule="auto"/>
        <w:ind w:right="97"/>
        <w:rPr>
          <w:rFonts w:hint="eastAsia"/>
        </w:rPr>
      </w:pPr>
      <w:r>
        <w:rPr>
          <w:rFonts w:hint="eastAsia"/>
        </w:rPr>
        <w:t>Nay, the very face of the heavens was lowring on him: the sun must not give him its light, but wrap up itself from him in darkness; because "light is sweet, and it is a pleasant thing to behold the sun."</w:t>
      </w:r>
    </w:p>
    <w:p w14:paraId="3675BF4E">
      <w:pPr>
        <w:pStyle w:val="6"/>
        <w:spacing w:line="285" w:lineRule="auto"/>
        <w:ind w:right="97"/>
        <w:rPr>
          <w:rFonts w:hint="eastAsia"/>
        </w:rPr>
      </w:pPr>
      <w:r>
        <w:rPr>
          <w:rFonts w:hint="eastAsia"/>
        </w:rPr>
        <w:t>不，连诸天的面貌都向祂变黑：太阳必不给祂光，反倒在黑暗中将自己包裹起来，远离祂；因为“光本是佳美的，眼见日光也是可悦的。”</w:t>
      </w:r>
    </w:p>
    <w:p w14:paraId="75018A00">
      <w:pPr>
        <w:pStyle w:val="6"/>
        <w:spacing w:line="285" w:lineRule="auto"/>
        <w:ind w:right="97"/>
        <w:rPr>
          <w:rFonts w:hint="eastAsia"/>
        </w:rPr>
      </w:pPr>
    </w:p>
    <w:p w14:paraId="29C3ADE4">
      <w:pPr>
        <w:pStyle w:val="6"/>
        <w:spacing w:line="285" w:lineRule="auto"/>
        <w:ind w:right="97"/>
        <w:rPr>
          <w:rFonts w:hint="eastAsia"/>
        </w:rPr>
      </w:pPr>
      <w:r>
        <w:rPr>
          <w:rFonts w:hint="eastAsia"/>
        </w:rPr>
        <w:t>Lastly, In this article it was established, "That he should suffer all this voluntarily, submissively, and resignedly, out of regard to the wronged honour of God."</w:t>
      </w:r>
    </w:p>
    <w:p w14:paraId="4971A074">
      <w:pPr>
        <w:pStyle w:val="6"/>
        <w:spacing w:line="285" w:lineRule="auto"/>
        <w:ind w:right="97"/>
        <w:rPr>
          <w:rFonts w:hint="eastAsia"/>
        </w:rPr>
      </w:pPr>
      <w:r>
        <w:rPr>
          <w:rFonts w:hint="eastAsia"/>
        </w:rPr>
        <w:t>最后，在这一条款中确立，“祂要为着神受损的荣耀，甘心乐意地、顺服地、并顺从地承受这一切。”</w:t>
      </w:r>
    </w:p>
    <w:p w14:paraId="230CA60C">
      <w:pPr>
        <w:pStyle w:val="6"/>
        <w:spacing w:line="285" w:lineRule="auto"/>
        <w:ind w:right="97"/>
        <w:rPr>
          <w:rFonts w:hint="eastAsia"/>
        </w:rPr>
      </w:pPr>
    </w:p>
    <w:p w14:paraId="07E3C4AE">
      <w:pPr>
        <w:pStyle w:val="6"/>
        <w:spacing w:line="285" w:lineRule="auto"/>
        <w:ind w:right="97"/>
        <w:rPr>
          <w:rFonts w:hint="eastAsia"/>
        </w:rPr>
      </w:pPr>
      <w:r>
        <w:rPr>
          <w:rFonts w:hint="eastAsia"/>
        </w:rPr>
        <w:t>Accordingly, speaking of his life, he saith, "No man taketh it from me, but I lay it down of myself," John 10:18, compare Psalm 40:6, 7, 8.</w:t>
      </w:r>
    </w:p>
    <w:p w14:paraId="521A9E9A">
      <w:pPr>
        <w:pStyle w:val="6"/>
        <w:spacing w:line="285" w:lineRule="auto"/>
        <w:ind w:right="97"/>
        <w:rPr>
          <w:rFonts w:hint="eastAsia"/>
        </w:rPr>
      </w:pPr>
      <w:r>
        <w:rPr>
          <w:rFonts w:hint="eastAsia"/>
        </w:rPr>
        <w:t>因此，论到祂的生命，祂说：“没有人夺我的命去，是我自己舍的”，约翰福音10:18，比较诗篇40:6, 7, 8。</w:t>
      </w:r>
    </w:p>
    <w:p w14:paraId="10E471C6">
      <w:pPr>
        <w:pStyle w:val="6"/>
        <w:spacing w:line="285" w:lineRule="auto"/>
        <w:ind w:right="97"/>
        <w:rPr>
          <w:rFonts w:hint="eastAsia"/>
        </w:rPr>
      </w:pPr>
    </w:p>
    <w:p w14:paraId="7A9272A2">
      <w:pPr>
        <w:pStyle w:val="6"/>
        <w:spacing w:line="285" w:lineRule="auto"/>
        <w:ind w:right="97"/>
        <w:rPr>
          <w:rFonts w:hint="eastAsia"/>
        </w:rPr>
      </w:pPr>
      <w:r>
        <w:rPr>
          <w:rFonts w:hint="eastAsia"/>
        </w:rPr>
        <w:t>This the law demanded of them whom he suffered for, condemning all murmuring and impatience, and binding them to obedience and suffering conjunctly.</w:t>
      </w:r>
    </w:p>
    <w:p w14:paraId="6A20219C">
      <w:pPr>
        <w:pStyle w:val="6"/>
        <w:spacing w:line="285" w:lineRule="auto"/>
        <w:ind w:right="97"/>
        <w:rPr>
          <w:rFonts w:hint="eastAsia"/>
        </w:rPr>
      </w:pPr>
      <w:r>
        <w:rPr>
          <w:rFonts w:hint="eastAsia"/>
        </w:rPr>
        <w:t>这是律法向祂为之受苦的那些人所要求的，律法谴责一切的怨言和不耐烦，并要求他们同时顺服和受苦。</w:t>
      </w:r>
    </w:p>
    <w:p w14:paraId="35F30623">
      <w:pPr>
        <w:pStyle w:val="6"/>
        <w:spacing w:line="285" w:lineRule="auto"/>
        <w:ind w:right="97"/>
        <w:rPr>
          <w:rFonts w:hint="eastAsia"/>
        </w:rPr>
      </w:pPr>
    </w:p>
    <w:p w14:paraId="3E5C2B9D">
      <w:pPr>
        <w:pStyle w:val="6"/>
        <w:spacing w:line="285" w:lineRule="auto"/>
        <w:ind w:right="97"/>
        <w:rPr>
          <w:rFonts w:hint="eastAsia"/>
        </w:rPr>
      </w:pPr>
      <w:r>
        <w:rPr>
          <w:rFonts w:hint="eastAsia"/>
        </w:rPr>
        <w:t>But how could they have so borne the load of revenging wrath, who cannot bear a sharp fit of the gout or gravel, without some degree of impatience in the eye of the holy law?</w:t>
      </w:r>
    </w:p>
    <w:p w14:paraId="16B7E916">
      <w:pPr>
        <w:pStyle w:val="6"/>
        <w:spacing w:line="285" w:lineRule="auto"/>
        <w:ind w:right="97"/>
        <w:rPr>
          <w:rFonts w:hint="eastAsia"/>
        </w:rPr>
      </w:pPr>
      <w:r>
        <w:rPr>
          <w:rFonts w:hint="eastAsia"/>
        </w:rPr>
        <w:t>但他们连一阵剧烈的痛风或结石都不能忍受，在圣洁律法的眼中不免有些不耐烦，又怎能如此承受复仇之怒的重担呢？</w:t>
      </w:r>
    </w:p>
    <w:p w14:paraId="31ECC9F2">
      <w:pPr>
        <w:pStyle w:val="6"/>
        <w:spacing w:line="285" w:lineRule="auto"/>
        <w:ind w:right="97"/>
        <w:rPr>
          <w:rFonts w:hint="eastAsia"/>
        </w:rPr>
      </w:pPr>
    </w:p>
    <w:p w14:paraId="133570A1">
      <w:pPr>
        <w:pStyle w:val="6"/>
        <w:spacing w:line="285" w:lineRule="auto"/>
        <w:ind w:right="97"/>
        <w:rPr>
          <w:rFonts w:hint="eastAsia"/>
        </w:rPr>
      </w:pPr>
      <w:r>
        <w:rPr>
          <w:rFonts w:hint="eastAsia"/>
        </w:rPr>
        <w:t>Wherefore it was provided, that Christ, as their representative, should bear their punishment voluntarily, and with perfect patience and resignation: that he should go "as a lamb to the slaughter," quietly resigning his human will to the divine will; and make his obedience in his sufferings, as conspicuous as his sufferings themselves: that, in midst of the extremity of his torments, he should not entertain the least unbecoming thought of God, but acknowledge him holy in them all, Psalm 22:3: nor yet the least grudge against his murderers; in token of which, he prayed for them while he was on the cross, saying, "Father forgive them; for they know not what they do," Luke 23:34.</w:t>
      </w:r>
    </w:p>
    <w:p w14:paraId="0C21E3D1">
      <w:pPr>
        <w:pStyle w:val="6"/>
        <w:spacing w:line="285" w:lineRule="auto"/>
        <w:ind w:right="97"/>
        <w:rPr>
          <w:rFonts w:hint="eastAsia"/>
        </w:rPr>
      </w:pPr>
      <w:r>
        <w:rPr>
          <w:rFonts w:hint="eastAsia"/>
        </w:rPr>
        <w:t>因此，经文预定，基督作为他们的代表，应当甘心乐意地，并以完全的忍耐和顺从，来承受他们的刑罚：祂要“像羊羔被牵到宰杀之地”，安静地将祂人性的旨意顺服于神圣的旨意；并使祂在受苦中的顺服，如同祂的受苦本身一样显着：在祂极度痛苦之中，祂不应对神怀有丝毫不得体的念头，反倒在这一切中承认祂是圣洁的，诗篇22:3：也不对杀害祂的人怀有丝毫怨恨；为此为记，当祂在十字架上时，祂为他们祷告说：“父啊，赦免他们，因为他们所作的，他们不晓得”，路加福音23:34。</w:t>
      </w:r>
    </w:p>
    <w:p w14:paraId="43E13F79">
      <w:pPr>
        <w:pStyle w:val="6"/>
        <w:spacing w:line="285" w:lineRule="auto"/>
        <w:ind w:right="97"/>
        <w:rPr>
          <w:rFonts w:hint="eastAsia"/>
        </w:rPr>
      </w:pPr>
    </w:p>
    <w:p w14:paraId="7C929D25">
      <w:pPr>
        <w:pStyle w:val="2"/>
        <w:bidi w:val="0"/>
        <w:rPr>
          <w:rFonts w:hint="eastAsia"/>
        </w:rPr>
      </w:pPr>
      <w:r>
        <w:rPr>
          <w:rFonts w:hint="eastAsia"/>
        </w:rPr>
        <w:t>Instructive Lessons from the Consideration of the Singular Condition of the Covenant of Grace</w:t>
      </w:r>
    </w:p>
    <w:p w14:paraId="61FC7EF2">
      <w:pPr>
        <w:pStyle w:val="2"/>
        <w:bidi w:val="0"/>
        <w:rPr>
          <w:rFonts w:hint="eastAsia"/>
        </w:rPr>
      </w:pPr>
      <w:r>
        <w:rPr>
          <w:rFonts w:hint="eastAsia"/>
        </w:rPr>
        <w:t>从恩典之约独特条件的思考中得到的教训</w:t>
      </w:r>
    </w:p>
    <w:p w14:paraId="4F0DA3A4">
      <w:pPr>
        <w:pStyle w:val="6"/>
        <w:spacing w:line="285" w:lineRule="auto"/>
        <w:ind w:right="97"/>
        <w:rPr>
          <w:rFonts w:hint="eastAsia"/>
        </w:rPr>
      </w:pPr>
    </w:p>
    <w:p w14:paraId="044B4140">
      <w:pPr>
        <w:pStyle w:val="6"/>
        <w:spacing w:line="285" w:lineRule="auto"/>
        <w:ind w:right="97"/>
        <w:rPr>
          <w:rFonts w:hint="eastAsia"/>
        </w:rPr>
      </w:pPr>
      <w:r>
        <w:rPr>
          <w:rFonts w:hint="eastAsia"/>
        </w:rPr>
        <w:t>Inf. 1. The redemption of the soul is precious.</w:t>
      </w:r>
    </w:p>
    <w:p w14:paraId="6217E66C">
      <w:pPr>
        <w:pStyle w:val="6"/>
        <w:spacing w:line="285" w:lineRule="auto"/>
        <w:ind w:right="97"/>
        <w:rPr>
          <w:rFonts w:hint="eastAsia"/>
        </w:rPr>
      </w:pPr>
      <w:r>
        <w:rPr>
          <w:rFonts w:hint="eastAsia"/>
        </w:rPr>
        <w:t>教训一：灵魂的救赎是宝贵的。</w:t>
      </w:r>
    </w:p>
    <w:p w14:paraId="6E0381E4">
      <w:pPr>
        <w:pStyle w:val="6"/>
        <w:spacing w:line="285" w:lineRule="auto"/>
        <w:ind w:right="97"/>
        <w:rPr>
          <w:rFonts w:hint="eastAsia"/>
        </w:rPr>
      </w:pPr>
    </w:p>
    <w:p w14:paraId="41564E30">
      <w:pPr>
        <w:pStyle w:val="6"/>
        <w:spacing w:line="285" w:lineRule="auto"/>
        <w:ind w:right="97"/>
        <w:rPr>
          <w:rFonts w:hint="eastAsia"/>
        </w:rPr>
      </w:pPr>
      <w:r>
        <w:rPr>
          <w:rFonts w:hint="eastAsia"/>
        </w:rPr>
        <w:t>Is it not?</w:t>
      </w:r>
    </w:p>
    <w:p w14:paraId="2AF24002">
      <w:pPr>
        <w:pStyle w:val="6"/>
        <w:spacing w:line="285" w:lineRule="auto"/>
        <w:ind w:right="97"/>
        <w:rPr>
          <w:rFonts w:hint="eastAsia"/>
        </w:rPr>
      </w:pPr>
      <w:r>
        <w:rPr>
          <w:rFonts w:hint="eastAsia"/>
        </w:rPr>
        <w:t>难道不是吗？</w:t>
      </w:r>
    </w:p>
    <w:p w14:paraId="69147BE4">
      <w:pPr>
        <w:pStyle w:val="6"/>
        <w:spacing w:line="285" w:lineRule="auto"/>
        <w:ind w:right="97"/>
        <w:rPr>
          <w:rFonts w:hint="eastAsia"/>
        </w:rPr>
      </w:pPr>
    </w:p>
    <w:p w14:paraId="0F1F064B">
      <w:pPr>
        <w:pStyle w:val="6"/>
        <w:spacing w:line="285" w:lineRule="auto"/>
        <w:ind w:right="97"/>
        <w:rPr>
          <w:rFonts w:hint="eastAsia"/>
        </w:rPr>
      </w:pPr>
      <w:r>
        <w:rPr>
          <w:rFonts w:hint="eastAsia"/>
        </w:rPr>
        <w:t>Look to the price of the purchase, the ransom of souls, as stated in the covenant; the holy birth, righteous life, and satisfactory death of the Son of God; and ye must conclude it to be a costly redemption.</w:t>
      </w:r>
    </w:p>
    <w:p w14:paraId="43508805">
      <w:pPr>
        <w:pStyle w:val="6"/>
        <w:spacing w:line="285" w:lineRule="auto"/>
        <w:ind w:right="97"/>
        <w:rPr>
          <w:rFonts w:hint="eastAsia"/>
        </w:rPr>
      </w:pPr>
      <w:r>
        <w:rPr>
          <w:rFonts w:hint="eastAsia"/>
        </w:rPr>
        <w:t>看那购买的代价，那在约中所陈明的灵魂的赎价；神儿子的圣洁诞生、公义生活和补偿性的死亡；你们就必须断定这是一个昂贵的救赎。</w:t>
      </w:r>
    </w:p>
    <w:p w14:paraId="265FF153">
      <w:pPr>
        <w:pStyle w:val="6"/>
        <w:spacing w:line="285" w:lineRule="auto"/>
        <w:ind w:right="97"/>
        <w:rPr>
          <w:rFonts w:hint="eastAsia"/>
        </w:rPr>
      </w:pPr>
    </w:p>
    <w:p w14:paraId="39125094">
      <w:pPr>
        <w:pStyle w:val="6"/>
        <w:spacing w:line="285" w:lineRule="auto"/>
        <w:ind w:right="97"/>
        <w:rPr>
          <w:rFonts w:hint="eastAsia"/>
        </w:rPr>
      </w:pPr>
      <w:r>
        <w:rPr>
          <w:rFonts w:hint="eastAsia"/>
        </w:rPr>
        <w:t>Turn hither your eyes, (1.) Ye who value not your own souls.</w:t>
      </w:r>
    </w:p>
    <w:p w14:paraId="3602FC4D">
      <w:pPr>
        <w:pStyle w:val="6"/>
        <w:spacing w:line="285" w:lineRule="auto"/>
        <w:ind w:right="97"/>
        <w:rPr>
          <w:rFonts w:hint="eastAsia"/>
        </w:rPr>
      </w:pPr>
      <w:r>
        <w:rPr>
          <w:rFonts w:hint="eastAsia"/>
        </w:rPr>
        <w:t>（1）你们这些不珍视自己灵魂的人，请将你们的目光转向这里。</w:t>
      </w:r>
    </w:p>
    <w:p w14:paraId="21630552">
      <w:pPr>
        <w:pStyle w:val="6"/>
        <w:spacing w:line="285" w:lineRule="auto"/>
        <w:ind w:right="97"/>
        <w:rPr>
          <w:rFonts w:hint="eastAsia"/>
        </w:rPr>
      </w:pPr>
    </w:p>
    <w:p w14:paraId="778E285E">
      <w:pPr>
        <w:pStyle w:val="6"/>
        <w:spacing w:line="285" w:lineRule="auto"/>
        <w:ind w:right="97"/>
        <w:rPr>
          <w:rFonts w:hint="eastAsia"/>
        </w:rPr>
      </w:pPr>
      <w:r>
        <w:rPr>
          <w:rFonts w:hint="eastAsia"/>
        </w:rPr>
        <w:t>See here the worth of those souls ye sell for a thing of nought, for satisfying a corrupt passion, a pang of lust of one sort or another.</w:t>
      </w:r>
    </w:p>
    <w:p w14:paraId="03E582B7">
      <w:pPr>
        <w:pStyle w:val="6"/>
        <w:spacing w:line="285" w:lineRule="auto"/>
        <w:ind w:right="97"/>
        <w:rPr>
          <w:rFonts w:hint="eastAsia"/>
        </w:rPr>
      </w:pPr>
      <w:r>
        <w:rPr>
          <w:rFonts w:hint="eastAsia"/>
        </w:rPr>
        <w:t>在这里看看你们为虚无之物，为满足一种败坏的情欲，为满足这样或那样的欲望而卖掉的那些灵魂的价值。</w:t>
      </w:r>
    </w:p>
    <w:p w14:paraId="6E653D2E">
      <w:pPr>
        <w:pStyle w:val="6"/>
        <w:spacing w:line="285" w:lineRule="auto"/>
        <w:ind w:right="97"/>
        <w:rPr>
          <w:rFonts w:hint="eastAsia"/>
        </w:rPr>
      </w:pPr>
    </w:p>
    <w:p w14:paraId="77BBB52E">
      <w:pPr>
        <w:pStyle w:val="6"/>
        <w:spacing w:line="285" w:lineRule="auto"/>
        <w:ind w:right="97"/>
        <w:rPr>
          <w:rFonts w:hint="eastAsia"/>
        </w:rPr>
      </w:pPr>
      <w:r>
        <w:rPr>
          <w:rFonts w:hint="eastAsia"/>
        </w:rPr>
        <w:t>Costly was the gathering of what ye thus throw away.</w:t>
      </w:r>
    </w:p>
    <w:p w14:paraId="3C95E37A">
      <w:pPr>
        <w:pStyle w:val="6"/>
        <w:spacing w:line="285" w:lineRule="auto"/>
        <w:ind w:right="97"/>
        <w:rPr>
          <w:rFonts w:hint="eastAsia"/>
        </w:rPr>
      </w:pPr>
      <w:r>
        <w:rPr>
          <w:rFonts w:hint="eastAsia"/>
        </w:rPr>
        <w:t>你们这样抛弃的东西，其聚集是昂贵的。</w:t>
      </w:r>
    </w:p>
    <w:p w14:paraId="494E25B9">
      <w:pPr>
        <w:pStyle w:val="6"/>
        <w:spacing w:line="285" w:lineRule="auto"/>
        <w:ind w:right="97"/>
        <w:rPr>
          <w:rFonts w:hint="eastAsia"/>
        </w:rPr>
      </w:pPr>
    </w:p>
    <w:p w14:paraId="25B5925F">
      <w:pPr>
        <w:pStyle w:val="6"/>
        <w:spacing w:line="285" w:lineRule="auto"/>
        <w:ind w:right="97"/>
        <w:rPr>
          <w:rFonts w:hint="eastAsia"/>
        </w:rPr>
      </w:pPr>
      <w:r>
        <w:rPr>
          <w:rFonts w:hint="eastAsia"/>
        </w:rPr>
        <w:t>Ye let them go at a very low price; but Christ could not have one of them at the hand of justice, but at the price of his precious blood.</w:t>
      </w:r>
    </w:p>
    <w:p w14:paraId="5E360E45">
      <w:pPr>
        <w:pStyle w:val="6"/>
        <w:spacing w:line="285" w:lineRule="auto"/>
        <w:ind w:right="97"/>
        <w:rPr>
          <w:rFonts w:hint="eastAsia"/>
        </w:rPr>
      </w:pPr>
      <w:r>
        <w:rPr>
          <w:rFonts w:hint="eastAsia"/>
        </w:rPr>
        <w:t>你们以极低的价格让它们离去；但基督若非以祂宝血的代价，就不能从公义的手中得到其中任何一个。</w:t>
      </w:r>
    </w:p>
    <w:p w14:paraId="7DCA26E1">
      <w:pPr>
        <w:pStyle w:val="6"/>
        <w:spacing w:line="285" w:lineRule="auto"/>
        <w:ind w:right="97"/>
        <w:rPr>
          <w:rFonts w:hint="eastAsia"/>
        </w:rPr>
      </w:pPr>
    </w:p>
    <w:p w14:paraId="2DCABB47">
      <w:pPr>
        <w:pStyle w:val="6"/>
        <w:spacing w:line="285" w:lineRule="auto"/>
        <w:ind w:right="97"/>
        <w:rPr>
          <w:rFonts w:hint="eastAsia"/>
        </w:rPr>
      </w:pPr>
      <w:r>
        <w:rPr>
          <w:rFonts w:hint="eastAsia"/>
        </w:rPr>
        <w:t>Ye cannot forego the vanities of a present world for them, nor spend a serious day or hour about them; but he, after a life-time of sorrows underwent a most bitter death for them.</w:t>
      </w:r>
    </w:p>
    <w:p w14:paraId="7B48D05F">
      <w:pPr>
        <w:pStyle w:val="6"/>
        <w:spacing w:line="285" w:lineRule="auto"/>
        <w:ind w:right="97"/>
        <w:rPr>
          <w:rFonts w:hint="eastAsia"/>
        </w:rPr>
      </w:pPr>
      <w:r>
        <w:rPr>
          <w:rFonts w:hint="eastAsia"/>
        </w:rPr>
        <w:t>你们不能为它们放弃今世的虚荣，也不能为它们花上一个严肃的日子或时辰；但祂，在一生的愁苦之后，为它们经历了最痛苦的死亡。</w:t>
      </w:r>
    </w:p>
    <w:p w14:paraId="391E6A88">
      <w:pPr>
        <w:pStyle w:val="6"/>
        <w:spacing w:line="285" w:lineRule="auto"/>
        <w:ind w:right="97"/>
        <w:rPr>
          <w:rFonts w:hint="eastAsia"/>
        </w:rPr>
      </w:pPr>
    </w:p>
    <w:p w14:paraId="19174D6C">
      <w:pPr>
        <w:pStyle w:val="6"/>
        <w:spacing w:line="285" w:lineRule="auto"/>
        <w:ind w:right="97"/>
        <w:rPr>
          <w:rFonts w:hint="eastAsia"/>
        </w:rPr>
      </w:pPr>
      <w:r>
        <w:rPr>
          <w:rFonts w:hint="eastAsia"/>
        </w:rPr>
        <w:t>What think ye?</w:t>
      </w:r>
    </w:p>
    <w:p w14:paraId="655C3DC3">
      <w:pPr>
        <w:pStyle w:val="6"/>
        <w:spacing w:line="285" w:lineRule="auto"/>
        <w:ind w:right="97"/>
        <w:rPr>
          <w:rFonts w:hint="eastAsia"/>
        </w:rPr>
      </w:pPr>
      <w:r>
        <w:rPr>
          <w:rFonts w:hint="eastAsia"/>
        </w:rPr>
        <w:t>你们怎么想？</w:t>
      </w:r>
    </w:p>
    <w:p w14:paraId="5D447111">
      <w:pPr>
        <w:pStyle w:val="6"/>
        <w:spacing w:line="285" w:lineRule="auto"/>
        <w:ind w:right="97"/>
        <w:rPr>
          <w:rFonts w:hint="eastAsia"/>
        </w:rPr>
      </w:pPr>
    </w:p>
    <w:p w14:paraId="5657B1C8">
      <w:pPr>
        <w:pStyle w:val="6"/>
        <w:spacing w:line="285" w:lineRule="auto"/>
        <w:ind w:right="97"/>
        <w:rPr>
          <w:rFonts w:hint="eastAsia"/>
        </w:rPr>
      </w:pPr>
      <w:r>
        <w:rPr>
          <w:rFonts w:hint="eastAsia"/>
        </w:rPr>
        <w:t>Was he inconsiderate and too liberal in his making such a bargain for the redemption of souls?</w:t>
      </w:r>
    </w:p>
    <w:p w14:paraId="766A8D84">
      <w:pPr>
        <w:pStyle w:val="6"/>
        <w:spacing w:line="285" w:lineRule="auto"/>
        <w:ind w:right="97"/>
        <w:rPr>
          <w:rFonts w:hint="eastAsia"/>
        </w:rPr>
      </w:pPr>
      <w:r>
        <w:rPr>
          <w:rFonts w:hint="eastAsia"/>
        </w:rPr>
        <w:t>祂在为灵魂的救赎作这样一笔交易时，是否考虑不周、过于慷慨了？</w:t>
      </w:r>
    </w:p>
    <w:p w14:paraId="3E62DAB1">
      <w:pPr>
        <w:pStyle w:val="6"/>
        <w:spacing w:line="285" w:lineRule="auto"/>
        <w:ind w:right="97"/>
        <w:rPr>
          <w:rFonts w:hint="eastAsia"/>
        </w:rPr>
      </w:pPr>
    </w:p>
    <w:p w14:paraId="1D3694A2">
      <w:pPr>
        <w:pStyle w:val="6"/>
        <w:spacing w:line="285" w:lineRule="auto"/>
        <w:ind w:right="97"/>
        <w:rPr>
          <w:rFonts w:hint="eastAsia"/>
        </w:rPr>
      </w:pPr>
      <w:r>
        <w:rPr>
          <w:rFonts w:hint="eastAsia"/>
        </w:rPr>
        <w:t>He was infinitely just, who proposed the condition; and he was infinitely wise, who went in to it.</w:t>
      </w:r>
    </w:p>
    <w:p w14:paraId="71774AB8">
      <w:pPr>
        <w:pStyle w:val="6"/>
        <w:spacing w:line="285" w:lineRule="auto"/>
        <w:ind w:right="97"/>
        <w:rPr>
          <w:rFonts w:hint="eastAsia"/>
        </w:rPr>
      </w:pPr>
      <w:r>
        <w:rPr>
          <w:rFonts w:hint="eastAsia"/>
        </w:rPr>
        <w:t>提议那条件的是无限公义的；接受那条件的是无限智慧的。</w:t>
      </w:r>
    </w:p>
    <w:p w14:paraId="502918A5">
      <w:pPr>
        <w:pStyle w:val="6"/>
        <w:spacing w:line="285" w:lineRule="auto"/>
        <w:ind w:right="97"/>
        <w:rPr>
          <w:rFonts w:hint="eastAsia"/>
        </w:rPr>
      </w:pPr>
    </w:p>
    <w:p w14:paraId="01E5EC14">
      <w:pPr>
        <w:pStyle w:val="6"/>
        <w:spacing w:line="285" w:lineRule="auto"/>
        <w:ind w:right="97"/>
        <w:rPr>
          <w:rFonts w:hint="eastAsia"/>
        </w:rPr>
      </w:pPr>
      <w:r>
        <w:rPr>
          <w:rFonts w:hint="eastAsia"/>
        </w:rPr>
        <w:t>He was a Father that exacted this ransom for souls; and he was his own Son that paid it.</w:t>
      </w:r>
    </w:p>
    <w:p w14:paraId="5927DAB7">
      <w:pPr>
        <w:pStyle w:val="6"/>
        <w:spacing w:line="285" w:lineRule="auto"/>
        <w:ind w:right="97"/>
        <w:rPr>
          <w:rFonts w:hint="eastAsia"/>
        </w:rPr>
      </w:pPr>
      <w:r>
        <w:rPr>
          <w:rFonts w:hint="eastAsia"/>
        </w:rPr>
        <w:t>要求这灵魂赎价的是一位父；支付这赎价的是祂自己的儿子。</w:t>
      </w:r>
    </w:p>
    <w:p w14:paraId="3995AFF4">
      <w:pPr>
        <w:pStyle w:val="6"/>
        <w:spacing w:line="285" w:lineRule="auto"/>
        <w:ind w:right="97"/>
        <w:rPr>
          <w:rFonts w:hint="eastAsia"/>
        </w:rPr>
      </w:pPr>
    </w:p>
    <w:p w14:paraId="573EC6FC">
      <w:pPr>
        <w:pStyle w:val="6"/>
        <w:spacing w:line="285" w:lineRule="auto"/>
        <w:ind w:right="97"/>
        <w:rPr>
          <w:rFonts w:hint="eastAsia"/>
        </w:rPr>
      </w:pPr>
      <w:r>
        <w:rPr>
          <w:rFonts w:hint="eastAsia"/>
        </w:rPr>
        <w:t>Be ashamed and blush, to make so low an estimate of those souls, which Heaven set such a high price on.</w:t>
      </w:r>
    </w:p>
    <w:p w14:paraId="11605195">
      <w:pPr>
        <w:pStyle w:val="6"/>
        <w:spacing w:line="285" w:lineRule="auto"/>
        <w:ind w:right="97"/>
        <w:rPr>
          <w:rFonts w:hint="eastAsia"/>
        </w:rPr>
      </w:pPr>
      <w:r>
        <w:rPr>
          <w:rFonts w:hint="eastAsia"/>
        </w:rPr>
        <w:t>要为如此低估那些天庭为之定了如此高价的灵魂而感到羞愧和脸红。</w:t>
      </w:r>
    </w:p>
    <w:p w14:paraId="1FD5D510">
      <w:pPr>
        <w:pStyle w:val="6"/>
        <w:spacing w:line="285" w:lineRule="auto"/>
        <w:ind w:right="97"/>
        <w:rPr>
          <w:rFonts w:hint="eastAsia"/>
        </w:rPr>
      </w:pPr>
    </w:p>
    <w:p w14:paraId="28FA1EA1">
      <w:pPr>
        <w:pStyle w:val="6"/>
        <w:spacing w:line="285" w:lineRule="auto"/>
        <w:ind w:right="97"/>
        <w:rPr>
          <w:rFonts w:hint="eastAsia"/>
        </w:rPr>
      </w:pPr>
      <w:r>
        <w:rPr>
          <w:rFonts w:hint="eastAsia"/>
        </w:rPr>
        <w:t>(2.) Ye who have cheap thoughts of the pardom of sin, and of salvation, correct your mistake here.</w:t>
      </w:r>
    </w:p>
    <w:p w14:paraId="44D5C148">
      <w:pPr>
        <w:pStyle w:val="6"/>
        <w:spacing w:line="285" w:lineRule="auto"/>
        <w:ind w:right="97"/>
        <w:rPr>
          <w:rFonts w:hint="eastAsia"/>
        </w:rPr>
      </w:pPr>
      <w:r>
        <w:rPr>
          <w:rFonts w:hint="eastAsia"/>
        </w:rPr>
        <w:t>（2）你们这些对赦罪和救恩有廉价想法的人，请在这里纠正你们的错误。</w:t>
      </w:r>
    </w:p>
    <w:p w14:paraId="66A8D365">
      <w:pPr>
        <w:pStyle w:val="6"/>
        <w:spacing w:line="285" w:lineRule="auto"/>
        <w:ind w:right="97"/>
        <w:rPr>
          <w:rFonts w:hint="eastAsia"/>
        </w:rPr>
      </w:pPr>
    </w:p>
    <w:p w14:paraId="0A73276D">
      <w:pPr>
        <w:pStyle w:val="6"/>
        <w:spacing w:line="285" w:lineRule="auto"/>
        <w:ind w:right="97"/>
        <w:rPr>
          <w:rFonts w:hint="eastAsia"/>
        </w:rPr>
      </w:pPr>
      <w:r>
        <w:rPr>
          <w:rFonts w:hint="eastAsia"/>
        </w:rPr>
        <w:t>You fearlessly run on in sin, thinking all may soon be set to rights again, with a God forgive me, have mercy on my soul; so as you may leap out of Delilah's lap into Abraham's bosom.</w:t>
      </w:r>
    </w:p>
    <w:p w14:paraId="58849E4A">
      <w:pPr>
        <w:pStyle w:val="6"/>
        <w:spacing w:line="285" w:lineRule="auto"/>
        <w:ind w:right="97"/>
        <w:rPr>
          <w:rFonts w:hint="eastAsia"/>
        </w:rPr>
      </w:pPr>
      <w:r>
        <w:rPr>
          <w:rFonts w:hint="eastAsia"/>
        </w:rPr>
        <w:t>你们无畏地在罪中奔跑，以为只要说一句“神啊，赦免我，怜悯我的灵魂”，一切很快就可以复原；这样你们就可以从大利拉的膝上跳到亚伯拉罕的怀里。</w:t>
      </w:r>
    </w:p>
    <w:p w14:paraId="185C4937">
      <w:pPr>
        <w:pStyle w:val="6"/>
        <w:spacing w:line="285" w:lineRule="auto"/>
        <w:ind w:right="97"/>
        <w:rPr>
          <w:rFonts w:hint="eastAsia"/>
        </w:rPr>
      </w:pPr>
    </w:p>
    <w:p w14:paraId="3236A9C0">
      <w:pPr>
        <w:pStyle w:val="6"/>
        <w:spacing w:line="285" w:lineRule="auto"/>
        <w:ind w:right="97"/>
        <w:rPr>
          <w:rFonts w:hint="eastAsia"/>
        </w:rPr>
      </w:pPr>
      <w:r>
        <w:rPr>
          <w:rFonts w:hint="eastAsia"/>
        </w:rPr>
        <w:t>O fearful infatuation!</w:t>
      </w:r>
    </w:p>
    <w:p w14:paraId="5372D9E6">
      <w:pPr>
        <w:pStyle w:val="6"/>
        <w:spacing w:line="285" w:lineRule="auto"/>
        <w:ind w:right="97"/>
        <w:rPr>
          <w:rFonts w:hint="eastAsia"/>
        </w:rPr>
      </w:pPr>
      <w:r>
        <w:rPr>
          <w:rFonts w:hint="eastAsia"/>
        </w:rPr>
        <w:t>哦，何等可怕的痴迷！</w:t>
      </w:r>
    </w:p>
    <w:p w14:paraId="03428C53">
      <w:pPr>
        <w:pStyle w:val="6"/>
        <w:spacing w:line="285" w:lineRule="auto"/>
        <w:ind w:right="97"/>
        <w:rPr>
          <w:rFonts w:hint="eastAsia"/>
        </w:rPr>
      </w:pPr>
    </w:p>
    <w:p w14:paraId="5DFD0CF9">
      <w:pPr>
        <w:pStyle w:val="6"/>
        <w:spacing w:line="285" w:lineRule="auto"/>
        <w:ind w:right="97"/>
        <w:rPr>
          <w:rFonts w:hint="eastAsia"/>
        </w:rPr>
      </w:pPr>
      <w:r>
        <w:rPr>
          <w:rFonts w:hint="eastAsia"/>
        </w:rPr>
        <w:t>Is the mean and low birth, the sorrowful life, and the bitter death of Jesus the Son of God, not sufficient to give men a just and honourable notion of the pardon of sin?</w:t>
      </w:r>
    </w:p>
    <w:p w14:paraId="692CDF38">
      <w:pPr>
        <w:pStyle w:val="6"/>
        <w:spacing w:line="285" w:lineRule="auto"/>
        <w:ind w:right="97"/>
        <w:rPr>
          <w:rFonts w:hint="eastAsia"/>
        </w:rPr>
      </w:pPr>
      <w:r>
        <w:rPr>
          <w:rFonts w:hint="eastAsia"/>
        </w:rPr>
        <w:t>神子耶稣卑微的诞生，愁苦的一生，和痛苦的死亡，难道不足以使人对赦罪有一个公正和尊贵的概念吗？</w:t>
      </w:r>
    </w:p>
    <w:p w14:paraId="4D7B7A65">
      <w:pPr>
        <w:pStyle w:val="6"/>
        <w:spacing w:line="285" w:lineRule="auto"/>
        <w:ind w:right="97"/>
        <w:rPr>
          <w:rFonts w:hint="eastAsia"/>
        </w:rPr>
      </w:pPr>
    </w:p>
    <w:p w14:paraId="4789C74A">
      <w:pPr>
        <w:pStyle w:val="6"/>
        <w:spacing w:line="285" w:lineRule="auto"/>
        <w:ind w:right="97"/>
        <w:rPr>
          <w:rFonts w:hint="eastAsia"/>
        </w:rPr>
      </w:pPr>
      <w:r>
        <w:rPr>
          <w:rFonts w:hint="eastAsia"/>
        </w:rPr>
        <w:t>Look into the condition of the covenant for pardon, written in the blood of the Lamb of God, and learn the value a just God puts upon his pardons and salvation.</w:t>
      </w:r>
    </w:p>
    <w:p w14:paraId="45C15726">
      <w:pPr>
        <w:pStyle w:val="6"/>
        <w:spacing w:line="285" w:lineRule="auto"/>
        <w:ind w:right="97"/>
        <w:rPr>
          <w:rFonts w:hint="eastAsia"/>
        </w:rPr>
      </w:pPr>
      <w:r>
        <w:rPr>
          <w:rFonts w:hint="eastAsia"/>
        </w:rPr>
        <w:t>察看那用神羔羊的血写成的赦罪之约的条件，学习一位公义的神对祂的赦免和救恩所定的价值。</w:t>
      </w:r>
    </w:p>
    <w:p w14:paraId="2A73C9CA">
      <w:pPr>
        <w:pStyle w:val="6"/>
        <w:spacing w:line="285" w:lineRule="auto"/>
        <w:ind w:right="97"/>
        <w:rPr>
          <w:rFonts w:hint="eastAsia"/>
        </w:rPr>
      </w:pPr>
    </w:p>
    <w:p w14:paraId="307C4954">
      <w:pPr>
        <w:pStyle w:val="6"/>
        <w:spacing w:line="285" w:lineRule="auto"/>
        <w:ind w:right="97"/>
        <w:rPr>
          <w:rFonts w:hint="eastAsia"/>
        </w:rPr>
      </w:pPr>
      <w:r>
        <w:rPr>
          <w:rFonts w:hint="eastAsia"/>
        </w:rPr>
        <w:t>See, O sinner, that it is not words, but deeds; not promises and resolves to do better, but perfection of holiness and obedience; not drawing of sighs and shedding of tears, but shedding of blood; and not thy blood neither, but blood of infinite value, that could procure the pardon of sin, and salvation.</w:t>
      </w:r>
    </w:p>
    <w:p w14:paraId="7336FA41">
      <w:pPr>
        <w:pStyle w:val="6"/>
        <w:spacing w:line="285" w:lineRule="auto"/>
        <w:ind w:right="97"/>
        <w:rPr>
          <w:rFonts w:hint="eastAsia"/>
        </w:rPr>
      </w:pPr>
      <w:r>
        <w:rPr>
          <w:rFonts w:hint="eastAsia"/>
        </w:rPr>
        <w:t>罪人哪，要看见，不是言语，而是行为；不是承诺和决心做得更好，而是圣洁和顺服的完全；不是叹息和流泪，而是流血；也不是你的血，而是具有无限价值的血，才能换来赦罪和救恩。</w:t>
      </w:r>
    </w:p>
    <w:p w14:paraId="7F178463">
      <w:pPr>
        <w:pStyle w:val="6"/>
        <w:spacing w:line="285" w:lineRule="auto"/>
        <w:ind w:right="97"/>
        <w:rPr>
          <w:rFonts w:hint="eastAsia"/>
        </w:rPr>
      </w:pPr>
    </w:p>
    <w:p w14:paraId="1AB8D291">
      <w:pPr>
        <w:pStyle w:val="6"/>
        <w:spacing w:line="285" w:lineRule="auto"/>
        <w:ind w:right="97"/>
        <w:rPr>
          <w:rFonts w:hint="eastAsia"/>
        </w:rPr>
      </w:pPr>
      <w:r>
        <w:rPr>
          <w:rFonts w:hint="eastAsia"/>
        </w:rPr>
        <w:t>And if thou have not upon thee by faith all that righteousness Christ fulfilled, to be presented unto God for a pardon, thou shalt never obtain it.</w:t>
      </w:r>
    </w:p>
    <w:p w14:paraId="10B1BB10">
      <w:pPr>
        <w:pStyle w:val="6"/>
        <w:spacing w:line="285" w:lineRule="auto"/>
        <w:ind w:right="97"/>
        <w:rPr>
          <w:rFonts w:hint="eastAsia"/>
        </w:rPr>
      </w:pPr>
      <w:r>
        <w:rPr>
          <w:rFonts w:hint="eastAsia"/>
        </w:rPr>
        <w:t>如果你没有凭信心拥有基督所成全的那一切义，可以呈献给神以求赦免，你就永远得不到它。</w:t>
      </w:r>
    </w:p>
    <w:p w14:paraId="2DDE039D">
      <w:pPr>
        <w:pStyle w:val="6"/>
        <w:spacing w:line="285" w:lineRule="auto"/>
        <w:ind w:right="97"/>
        <w:rPr>
          <w:rFonts w:hint="eastAsia"/>
        </w:rPr>
      </w:pPr>
    </w:p>
    <w:p w14:paraId="686F172C">
      <w:pPr>
        <w:pStyle w:val="6"/>
        <w:spacing w:line="285" w:lineRule="auto"/>
        <w:ind w:right="97"/>
        <w:rPr>
          <w:rFonts w:hint="eastAsia"/>
        </w:rPr>
      </w:pPr>
      <w:r>
        <w:rPr>
          <w:rFonts w:hint="eastAsia"/>
        </w:rPr>
        <w:t>Particularly, ye are apt to think light of the sin ye were born in, and the corruption cleaving to your nature; but know, that God does not think light of these.</w:t>
      </w:r>
    </w:p>
    <w:p w14:paraId="18583EAD">
      <w:pPr>
        <w:pStyle w:val="6"/>
        <w:spacing w:line="285" w:lineRule="auto"/>
        <w:ind w:right="97"/>
        <w:rPr>
          <w:rFonts w:hint="eastAsia"/>
        </w:rPr>
      </w:pPr>
      <w:r>
        <w:rPr>
          <w:rFonts w:hint="eastAsia"/>
        </w:rPr>
        <w:t>特别是，你们倾向于轻看你们生来就有的罪，以及附着于你们本性的败坏；但要知道，神并不轻看这些。</w:t>
      </w:r>
    </w:p>
    <w:p w14:paraId="38A0DD21">
      <w:pPr>
        <w:pStyle w:val="6"/>
        <w:spacing w:line="285" w:lineRule="auto"/>
        <w:ind w:right="97"/>
        <w:rPr>
          <w:rFonts w:hint="eastAsia"/>
        </w:rPr>
      </w:pPr>
    </w:p>
    <w:p w14:paraId="5520FB54">
      <w:pPr>
        <w:pStyle w:val="6"/>
        <w:spacing w:line="285" w:lineRule="auto"/>
        <w:ind w:right="97"/>
        <w:rPr>
          <w:rFonts w:hint="eastAsia"/>
        </w:rPr>
      </w:pPr>
      <w:r>
        <w:rPr>
          <w:rFonts w:hint="eastAsia"/>
        </w:rPr>
        <w:t>It behoved to be an article of the covenant, that Christ should be born holy, and retain the holiness of human nature in him to the end; else the unholy birth and corrupt nature we derived from Adam, would have staked us all down eternally under the curse.</w:t>
      </w:r>
    </w:p>
    <w:p w14:paraId="33D6B00F">
      <w:pPr>
        <w:pStyle w:val="6"/>
        <w:spacing w:line="285" w:lineRule="auto"/>
        <w:ind w:right="97"/>
        <w:rPr>
          <w:rFonts w:hint="eastAsia"/>
        </w:rPr>
      </w:pPr>
      <w:r>
        <w:rPr>
          <w:rFonts w:hint="eastAsia"/>
        </w:rPr>
        <w:t>约中必须有一条款，即基督必须圣洁地诞生，并将人性的圣洁在祂里面保守到底；否则，我们从亚当遗传来的不洁诞生和败坏本性，就会将我们所有人都永远钉在咒诅之下。</w:t>
      </w:r>
    </w:p>
    <w:p w14:paraId="5BA101CD">
      <w:pPr>
        <w:pStyle w:val="6"/>
        <w:spacing w:line="285" w:lineRule="auto"/>
        <w:ind w:right="97"/>
        <w:rPr>
          <w:rFonts w:hint="eastAsia"/>
        </w:rPr>
      </w:pPr>
    </w:p>
    <w:p w14:paraId="7713B15D">
      <w:pPr>
        <w:pStyle w:val="6"/>
        <w:spacing w:line="285" w:lineRule="auto"/>
        <w:ind w:right="97"/>
        <w:rPr>
          <w:rFonts w:hint="eastAsia"/>
        </w:rPr>
      </w:pPr>
      <w:r>
        <w:rPr>
          <w:rFonts w:hint="eastAsia"/>
        </w:rPr>
        <w:t>(3.) Ye that have mean thoughts of the holy law, rectify your dangerous mistake by the help of this glass.</w:t>
      </w:r>
    </w:p>
    <w:p w14:paraId="0B721D8B">
      <w:pPr>
        <w:pStyle w:val="6"/>
        <w:spacing w:line="285" w:lineRule="auto"/>
        <w:ind w:right="97"/>
        <w:rPr>
          <w:rFonts w:hint="eastAsia"/>
        </w:rPr>
      </w:pPr>
      <w:r>
        <w:rPr>
          <w:rFonts w:hint="eastAsia"/>
        </w:rPr>
        <w:t>（3）你们这些对圣洁律法有卑微想法的人，请藉着这面镜子纠正你们危险的错误。</w:t>
      </w:r>
    </w:p>
    <w:p w14:paraId="1477B0AA">
      <w:pPr>
        <w:pStyle w:val="6"/>
        <w:spacing w:line="285" w:lineRule="auto"/>
        <w:ind w:right="97"/>
        <w:rPr>
          <w:rFonts w:hint="eastAsia"/>
        </w:rPr>
      </w:pPr>
    </w:p>
    <w:p w14:paraId="01B3C9BE">
      <w:pPr>
        <w:pStyle w:val="6"/>
        <w:spacing w:line="285" w:lineRule="auto"/>
        <w:ind w:right="97"/>
        <w:rPr>
          <w:rFonts w:hint="eastAsia"/>
        </w:rPr>
      </w:pPr>
      <w:r>
        <w:rPr>
          <w:rFonts w:hint="eastAsia"/>
        </w:rPr>
        <w:t>Ye make no bones of transgressing its commands; ye neglect and despise its curse: as it is a law, ye shew not so much regard to it as to the laws of men; and as it is a covenant, ye look upon it as out of date, being in no concern how it may be satisfied for you.</w:t>
      </w:r>
    </w:p>
    <w:p w14:paraId="4CE32D7B">
      <w:pPr>
        <w:pStyle w:val="6"/>
        <w:spacing w:line="285" w:lineRule="auto"/>
        <w:ind w:right="97"/>
        <w:rPr>
          <w:rFonts w:hint="eastAsia"/>
        </w:rPr>
      </w:pPr>
      <w:r>
        <w:rPr>
          <w:rFonts w:hint="eastAsia"/>
        </w:rPr>
        <w:t>你们毫不犹豫地违背它的命令；你们忽略并藐视它的咒诅：作为律法，你们对它的尊重还不如对人的法律；作为约，你们视之为过时，毫不关心它如何为你们得到满足。</w:t>
      </w:r>
    </w:p>
    <w:p w14:paraId="0AB17D19">
      <w:pPr>
        <w:pStyle w:val="6"/>
        <w:spacing w:line="285" w:lineRule="auto"/>
        <w:ind w:right="97"/>
        <w:rPr>
          <w:rFonts w:hint="eastAsia"/>
        </w:rPr>
      </w:pPr>
    </w:p>
    <w:p w14:paraId="4A6D6E00">
      <w:pPr>
        <w:pStyle w:val="6"/>
        <w:spacing w:line="285" w:lineRule="auto"/>
        <w:ind w:right="97"/>
        <w:rPr>
          <w:rFonts w:hint="eastAsia"/>
        </w:rPr>
      </w:pPr>
      <w:r>
        <w:rPr>
          <w:rFonts w:hint="eastAsia"/>
        </w:rPr>
        <w:t>And shall the honour of the holy law lie in the dust, in your case?</w:t>
      </w:r>
    </w:p>
    <w:p w14:paraId="0E687C79">
      <w:pPr>
        <w:pStyle w:val="6"/>
        <w:spacing w:line="285" w:lineRule="auto"/>
        <w:ind w:right="97"/>
        <w:rPr>
          <w:rFonts w:hint="eastAsia"/>
        </w:rPr>
      </w:pPr>
      <w:r>
        <w:rPr>
          <w:rFonts w:hint="eastAsia"/>
        </w:rPr>
        <w:t>难道圣洁律法的荣耀，在你们这里，要躺在尘土中吗？</w:t>
      </w:r>
    </w:p>
    <w:p w14:paraId="165FC23C">
      <w:pPr>
        <w:pStyle w:val="6"/>
        <w:spacing w:line="285" w:lineRule="auto"/>
        <w:ind w:right="97"/>
        <w:rPr>
          <w:rFonts w:hint="eastAsia"/>
        </w:rPr>
      </w:pPr>
    </w:p>
    <w:p w14:paraId="4084C77C">
      <w:pPr>
        <w:pStyle w:val="6"/>
        <w:spacing w:line="285" w:lineRule="auto"/>
        <w:ind w:right="97"/>
        <w:rPr>
          <w:rFonts w:hint="eastAsia"/>
        </w:rPr>
      </w:pPr>
      <w:r>
        <w:rPr>
          <w:rFonts w:hint="eastAsia"/>
        </w:rPr>
        <w:t>Rather than it should so lie in the case of Sodom and Gomorrah, God would have them laid in ashes with fire and brimstone.</w:t>
      </w:r>
    </w:p>
    <w:p w14:paraId="47C130A7">
      <w:pPr>
        <w:pStyle w:val="6"/>
        <w:spacing w:line="285" w:lineRule="auto"/>
        <w:ind w:right="97"/>
        <w:rPr>
          <w:rFonts w:hint="eastAsia"/>
        </w:rPr>
      </w:pPr>
      <w:r>
        <w:rPr>
          <w:rFonts w:hint="eastAsia"/>
        </w:rPr>
        <w:t>与其让它在所多玛和蛾摩拉的案例中如此躺卧，神宁愿用火与硫磺将它们化为灰烬。</w:t>
      </w:r>
    </w:p>
    <w:p w14:paraId="3DE528AD">
      <w:pPr>
        <w:pStyle w:val="6"/>
        <w:spacing w:line="285" w:lineRule="auto"/>
        <w:ind w:right="97"/>
        <w:rPr>
          <w:rFonts w:hint="eastAsia"/>
        </w:rPr>
      </w:pPr>
    </w:p>
    <w:p w14:paraId="7E13995D">
      <w:pPr>
        <w:pStyle w:val="6"/>
        <w:spacing w:line="285" w:lineRule="auto"/>
        <w:ind w:right="97"/>
        <w:rPr>
          <w:rFonts w:hint="eastAsia"/>
        </w:rPr>
      </w:pPr>
      <w:r>
        <w:rPr>
          <w:rFonts w:hint="eastAsia"/>
        </w:rPr>
        <w:t>Yea, for vindicating the honour of the law, this whole world shall be burnt to ashes, and all the unholy cast out from the presence of the Lord for ever.</w:t>
      </w:r>
    </w:p>
    <w:p w14:paraId="01CD4C4F">
      <w:pPr>
        <w:pStyle w:val="6"/>
        <w:spacing w:line="285" w:lineRule="auto"/>
        <w:ind w:right="97"/>
        <w:rPr>
          <w:rFonts w:hint="eastAsia"/>
        </w:rPr>
      </w:pPr>
      <w:r>
        <w:rPr>
          <w:rFonts w:hint="eastAsia"/>
        </w:rPr>
        <w:t>是的，为要维护律法的荣耀，这整个世界将被焚为灰烬，所有不圣洁的都将被永远逐出主的面前。</w:t>
      </w:r>
    </w:p>
    <w:p w14:paraId="4FDE8E03">
      <w:pPr>
        <w:pStyle w:val="6"/>
        <w:spacing w:line="285" w:lineRule="auto"/>
        <w:ind w:right="97"/>
        <w:rPr>
          <w:rFonts w:hint="eastAsia"/>
        </w:rPr>
      </w:pPr>
    </w:p>
    <w:p w14:paraId="4B8A19AF">
      <w:pPr>
        <w:pStyle w:val="6"/>
        <w:spacing w:line="285" w:lineRule="auto"/>
        <w:ind w:right="97"/>
        <w:rPr>
          <w:rFonts w:hint="eastAsia"/>
        </w:rPr>
      </w:pPr>
      <w:r>
        <w:rPr>
          <w:rFonts w:hint="eastAsia"/>
        </w:rPr>
        <w:t>And in the case of them that are saved, God would have the curse of the law executed upon his own Son as their Surety, and the commands of it perfectly obeyed in all points by him in their name.</w:t>
      </w:r>
    </w:p>
    <w:p w14:paraId="0A0D8C4C">
      <w:pPr>
        <w:pStyle w:val="6"/>
        <w:spacing w:line="285" w:lineRule="auto"/>
        <w:ind w:right="97"/>
        <w:rPr>
          <w:rFonts w:hint="eastAsia"/>
        </w:rPr>
      </w:pPr>
      <w:r>
        <w:rPr>
          <w:rFonts w:hint="eastAsia"/>
        </w:rPr>
        <w:t>在那些得救的人的案例中，神要律法的咒诅执行在祂自己作为他们保证人的儿子身上，并且律法的命令要由祂以他们的名义在所有方面完全遵守。</w:t>
      </w:r>
    </w:p>
    <w:p w14:paraId="62B00D9F">
      <w:pPr>
        <w:pStyle w:val="6"/>
        <w:spacing w:line="285" w:lineRule="auto"/>
        <w:ind w:right="97"/>
        <w:rPr>
          <w:rFonts w:hint="eastAsia"/>
        </w:rPr>
      </w:pPr>
    </w:p>
    <w:p w14:paraId="287BCF36">
      <w:pPr>
        <w:pStyle w:val="6"/>
        <w:spacing w:line="285" w:lineRule="auto"/>
        <w:ind w:right="97"/>
        <w:rPr>
          <w:rFonts w:hint="eastAsia"/>
        </w:rPr>
      </w:pPr>
      <w:r>
        <w:rPr>
          <w:rFonts w:hint="eastAsia"/>
        </w:rPr>
        <w:t>Sure, if you are possessed of any share herein, it will be great and honourable in your sight, as it is in the sight of God.</w:t>
      </w:r>
    </w:p>
    <w:p w14:paraId="55BC6F26">
      <w:pPr>
        <w:pStyle w:val="6"/>
        <w:spacing w:line="285" w:lineRule="auto"/>
        <w:ind w:right="97"/>
        <w:rPr>
          <w:rFonts w:hint="eastAsia"/>
        </w:rPr>
      </w:pPr>
      <w:r>
        <w:rPr>
          <w:rFonts w:hint="eastAsia"/>
        </w:rPr>
        <w:t>当然，如果你们在其中有任何份，它在你们眼中，将如同在神眼中一样，是伟大和尊荣的。</w:t>
      </w:r>
    </w:p>
    <w:p w14:paraId="34042E43">
      <w:pPr>
        <w:pStyle w:val="6"/>
        <w:spacing w:line="285" w:lineRule="auto"/>
        <w:ind w:right="97"/>
        <w:rPr>
          <w:rFonts w:hint="eastAsia"/>
        </w:rPr>
      </w:pPr>
    </w:p>
    <w:p w14:paraId="534E5396">
      <w:pPr>
        <w:pStyle w:val="6"/>
        <w:spacing w:line="285" w:lineRule="auto"/>
        <w:ind w:right="97"/>
        <w:rPr>
          <w:rFonts w:hint="eastAsia"/>
        </w:rPr>
      </w:pPr>
      <w:r>
        <w:rPr>
          <w:rFonts w:hint="eastAsia"/>
        </w:rPr>
        <w:t>Inf. 2. The law is no loser, in that life and salvation are bestowed on believers in Christ.</w:t>
      </w:r>
    </w:p>
    <w:p w14:paraId="05A7E890">
      <w:pPr>
        <w:pStyle w:val="6"/>
        <w:spacing w:line="285" w:lineRule="auto"/>
        <w:ind w:right="97"/>
        <w:rPr>
          <w:rFonts w:hint="eastAsia"/>
        </w:rPr>
      </w:pPr>
      <w:r>
        <w:rPr>
          <w:rFonts w:hint="eastAsia"/>
        </w:rPr>
        <w:t>教训二：生命和救恩被赐予在基督里的信徒，律法并没有损失。</w:t>
      </w:r>
    </w:p>
    <w:p w14:paraId="287CC587">
      <w:pPr>
        <w:pStyle w:val="6"/>
        <w:spacing w:line="285" w:lineRule="auto"/>
        <w:ind w:right="97"/>
        <w:rPr>
          <w:rFonts w:hint="eastAsia"/>
        </w:rPr>
      </w:pPr>
    </w:p>
    <w:p w14:paraId="6DB81E88">
      <w:pPr>
        <w:pStyle w:val="6"/>
        <w:spacing w:line="285" w:lineRule="auto"/>
        <w:ind w:right="97"/>
        <w:rPr>
          <w:rFonts w:hint="eastAsia"/>
        </w:rPr>
      </w:pPr>
      <w:r>
        <w:rPr>
          <w:rFonts w:hint="eastAsia"/>
        </w:rPr>
        <w:t>It is so far from being made void through faith, that it is established thereby, as the apostle witnesseth, Rom. 3:31.</w:t>
      </w:r>
    </w:p>
    <w:p w14:paraId="5E5376BD">
      <w:pPr>
        <w:pStyle w:val="6"/>
        <w:spacing w:line="285" w:lineRule="auto"/>
        <w:ind w:right="97"/>
        <w:rPr>
          <w:rFonts w:hint="eastAsia"/>
        </w:rPr>
      </w:pPr>
      <w:r>
        <w:rPr>
          <w:rFonts w:hint="eastAsia"/>
        </w:rPr>
        <w:t>它非但没有因信被废掉，反而是藉此被坚固了，正如使徒所见证的，罗马书3:31。</w:t>
      </w:r>
    </w:p>
    <w:p w14:paraId="4F1F9763">
      <w:pPr>
        <w:pStyle w:val="6"/>
        <w:spacing w:line="285" w:lineRule="auto"/>
        <w:ind w:right="97"/>
        <w:rPr>
          <w:rFonts w:hint="eastAsia"/>
        </w:rPr>
      </w:pPr>
    </w:p>
    <w:p w14:paraId="10232881">
      <w:pPr>
        <w:pStyle w:val="6"/>
        <w:spacing w:line="285" w:lineRule="auto"/>
        <w:ind w:right="97"/>
        <w:rPr>
          <w:rFonts w:hint="eastAsia"/>
        </w:rPr>
      </w:pPr>
      <w:r>
        <w:rPr>
          <w:rFonts w:hint="eastAsia"/>
        </w:rPr>
        <w:t>God would never dispense his pardons at the expence of the honour of his law; nor declare one righteous, without the righteousness of the law being fulfilled, either by him, or in him by another, Rom. 8:4.</w:t>
      </w:r>
    </w:p>
    <w:p w14:paraId="4659E0A7">
      <w:pPr>
        <w:pStyle w:val="6"/>
        <w:spacing w:line="285" w:lineRule="auto"/>
        <w:ind w:right="97"/>
        <w:rPr>
          <w:rFonts w:hint="eastAsia"/>
        </w:rPr>
      </w:pPr>
      <w:r>
        <w:rPr>
          <w:rFonts w:hint="eastAsia"/>
        </w:rPr>
        <w:t>神绝不会以祂律法的荣耀为代价来分发祂的赦免；也不会在律法的义未被成全之前，无论是藉着那人自己，或是藉着另一位在他里面成全，就宣告他为义，罗马书8:4。</w:t>
      </w:r>
    </w:p>
    <w:p w14:paraId="1060DDA5">
      <w:pPr>
        <w:pStyle w:val="6"/>
        <w:spacing w:line="285" w:lineRule="auto"/>
        <w:ind w:right="97"/>
        <w:rPr>
          <w:rFonts w:hint="eastAsia"/>
        </w:rPr>
      </w:pPr>
    </w:p>
    <w:p w14:paraId="15F13CB0">
      <w:pPr>
        <w:pStyle w:val="6"/>
        <w:spacing w:line="285" w:lineRule="auto"/>
        <w:ind w:right="97"/>
        <w:rPr>
          <w:rFonts w:hint="eastAsia"/>
        </w:rPr>
      </w:pPr>
      <w:r>
        <w:rPr>
          <w:rFonts w:hint="eastAsia"/>
        </w:rPr>
        <w:t>Wherefore, life and salvation being designed for the elect, the law's whole accounts of all it had to charge on them for life, were taken in; and an infallible method was laid down for clearing them, the burden of the payment being transferred on Christ their surety.</w:t>
      </w:r>
    </w:p>
    <w:p w14:paraId="626E64C6">
      <w:pPr>
        <w:pStyle w:val="6"/>
        <w:spacing w:line="285" w:lineRule="auto"/>
        <w:ind w:right="97"/>
        <w:rPr>
          <w:rFonts w:hint="eastAsia"/>
        </w:rPr>
      </w:pPr>
      <w:r>
        <w:rPr>
          <w:rFonts w:hint="eastAsia"/>
        </w:rPr>
        <w:t>因此，生命和救恩既是为选民预定的，律法为生命而要向他们追讨的一切账目，都被计算在内；并定下了一个万无一失的方法来清偿它们，偿付的重担被转移到他们的保证人基督身上。</w:t>
      </w:r>
    </w:p>
    <w:p w14:paraId="29AE1723">
      <w:pPr>
        <w:pStyle w:val="6"/>
        <w:spacing w:line="285" w:lineRule="auto"/>
        <w:ind w:right="97"/>
        <w:rPr>
          <w:rFonts w:hint="eastAsia"/>
        </w:rPr>
      </w:pPr>
    </w:p>
    <w:p w14:paraId="0EDCF1C2">
      <w:pPr>
        <w:pStyle w:val="6"/>
        <w:spacing w:line="285" w:lineRule="auto"/>
        <w:ind w:right="97"/>
        <w:rPr>
          <w:rFonts w:hint="eastAsia"/>
        </w:rPr>
      </w:pPr>
      <w:r>
        <w:rPr>
          <w:rFonts w:hint="eastAsia"/>
        </w:rPr>
        <w:t>By this exchange of persons the law had no loss.</w:t>
      </w:r>
    </w:p>
    <w:p w14:paraId="6CDB8E95">
      <w:pPr>
        <w:pStyle w:val="6"/>
        <w:spacing w:line="285" w:lineRule="auto"/>
        <w:ind w:right="97"/>
        <w:rPr>
          <w:rFonts w:hint="eastAsia"/>
        </w:rPr>
      </w:pPr>
      <w:r>
        <w:rPr>
          <w:rFonts w:hint="eastAsia"/>
        </w:rPr>
        <w:t>藉着这位格的交换，律法没有损失。</w:t>
      </w:r>
    </w:p>
    <w:p w14:paraId="3EA02C61">
      <w:pPr>
        <w:pStyle w:val="6"/>
        <w:spacing w:line="285" w:lineRule="auto"/>
        <w:ind w:right="97"/>
        <w:rPr>
          <w:rFonts w:hint="eastAsia"/>
        </w:rPr>
      </w:pPr>
    </w:p>
    <w:p w14:paraId="757165E8">
      <w:pPr>
        <w:pStyle w:val="6"/>
        <w:spacing w:line="285" w:lineRule="auto"/>
        <w:ind w:right="97"/>
        <w:rPr>
          <w:rFonts w:hint="eastAsia"/>
        </w:rPr>
      </w:pPr>
      <w:r>
        <w:rPr>
          <w:rFonts w:hint="eastAsia"/>
        </w:rPr>
        <w:t>Nay, it was more for the honour of the law, that he was made under it, and satisfied it, in virtue of the claim it had upon him by the second covenant, than if they, being mere creatures, had satisfied it in all points.</w:t>
      </w:r>
    </w:p>
    <w:p w14:paraId="3836D3CE">
      <w:pPr>
        <w:pStyle w:val="6"/>
        <w:spacing w:line="285" w:lineRule="auto"/>
        <w:ind w:right="97"/>
        <w:rPr>
          <w:rFonts w:hint="eastAsia"/>
        </w:rPr>
      </w:pPr>
      <w:r>
        <w:rPr>
          <w:rFonts w:hint="eastAsia"/>
        </w:rPr>
        <w:t>不，祂被生在律法之下，并因着第二个约律法对祂的要求而满足了律法，这比他们作为纯粹的受造物在所有方面满足律法，更能荣耀律法。</w:t>
      </w:r>
    </w:p>
    <w:p w14:paraId="42D6B334">
      <w:pPr>
        <w:pStyle w:val="6"/>
        <w:spacing w:line="285" w:lineRule="auto"/>
        <w:ind w:right="97"/>
        <w:rPr>
          <w:rFonts w:hint="eastAsia"/>
        </w:rPr>
      </w:pPr>
    </w:p>
    <w:p w14:paraId="05B14CFA">
      <w:pPr>
        <w:pStyle w:val="6"/>
        <w:spacing w:line="285" w:lineRule="auto"/>
        <w:ind w:right="97"/>
        <w:rPr>
          <w:rFonts w:hint="eastAsia"/>
        </w:rPr>
      </w:pPr>
      <w:r>
        <w:rPr>
          <w:rFonts w:hint="eastAsia"/>
        </w:rPr>
        <w:t>But the truth is, they being sinners, could never by any means have fully satisfied it; though it had eternally pursued them and exacted of them, it would never have had enough from them; whereas now, by Christ's taking their debt on him, it was paid to the utmost farthing.</w:t>
      </w:r>
    </w:p>
    <w:p w14:paraId="6468AE69">
      <w:pPr>
        <w:pStyle w:val="6"/>
        <w:spacing w:line="285" w:lineRule="auto"/>
        <w:ind w:right="97"/>
        <w:rPr>
          <w:rFonts w:hint="eastAsia"/>
        </w:rPr>
      </w:pPr>
      <w:r>
        <w:rPr>
          <w:rFonts w:hint="eastAsia"/>
        </w:rPr>
        <w:t>但事实是，他们既是罪人，就永远无法以任何方式完全满足它；即使它永远追讨他们，向他们要求，也永远不能从他们那里得到足够的；然而现在，藉着基督承担他们的债，它被还清到最后一文钱。</w:t>
      </w:r>
    </w:p>
    <w:p w14:paraId="07C46BCD">
      <w:pPr>
        <w:pStyle w:val="6"/>
        <w:spacing w:line="285" w:lineRule="auto"/>
        <w:ind w:right="97"/>
        <w:rPr>
          <w:rFonts w:hint="eastAsia"/>
        </w:rPr>
      </w:pPr>
    </w:p>
    <w:p w14:paraId="63D40B10">
      <w:pPr>
        <w:pStyle w:val="6"/>
        <w:spacing w:line="285" w:lineRule="auto"/>
        <w:ind w:right="97"/>
        <w:rPr>
          <w:rFonts w:hint="eastAsia"/>
        </w:rPr>
      </w:pPr>
      <w:r>
        <w:rPr>
          <w:rFonts w:hint="eastAsia"/>
        </w:rPr>
        <w:t>Inf. 3. Faith hath a broad and firm bottom to stand on before the Lord.</w:t>
      </w:r>
    </w:p>
    <w:p w14:paraId="4D3DC819">
      <w:pPr>
        <w:pStyle w:val="6"/>
        <w:spacing w:line="285" w:lineRule="auto"/>
        <w:ind w:right="97"/>
        <w:rPr>
          <w:rFonts w:hint="eastAsia"/>
        </w:rPr>
      </w:pPr>
      <w:r>
        <w:rPr>
          <w:rFonts w:hint="eastAsia"/>
        </w:rPr>
        <w:t>教训三：信心在主面前有宽阔而坚固的根基可以站立。</w:t>
      </w:r>
    </w:p>
    <w:p w14:paraId="58AF676D">
      <w:pPr>
        <w:pStyle w:val="6"/>
        <w:spacing w:line="285" w:lineRule="auto"/>
        <w:ind w:right="97"/>
        <w:rPr>
          <w:rFonts w:hint="eastAsia"/>
        </w:rPr>
      </w:pPr>
    </w:p>
    <w:p w14:paraId="34608C2F">
      <w:pPr>
        <w:pStyle w:val="6"/>
        <w:spacing w:line="285" w:lineRule="auto"/>
        <w:ind w:right="97"/>
        <w:rPr>
          <w:rFonts w:hint="eastAsia"/>
        </w:rPr>
      </w:pPr>
      <w:r>
        <w:rPr>
          <w:rFonts w:hint="eastAsia"/>
        </w:rPr>
        <w:t>The believer hath a strong plea for life and salvation, which cannot miscarry; namely, the condition of the covenant fulfilled by Jesus Christ, even all righteousness: Having therefore, brethren, boldnesss to enter into the holiest by the blood of Jesus—let us draw near with a true heart, in full assurance of faith," Heb. 10:19–22.</w:t>
      </w:r>
    </w:p>
    <w:p w14:paraId="28D1E3DF">
      <w:pPr>
        <w:pStyle w:val="6"/>
        <w:spacing w:line="285" w:lineRule="auto"/>
        <w:ind w:right="97"/>
        <w:rPr>
          <w:rFonts w:hint="eastAsia"/>
        </w:rPr>
      </w:pPr>
      <w:r>
        <w:rPr>
          <w:rFonts w:hint="eastAsia"/>
        </w:rPr>
        <w:t>信徒为生命和救恩有强有力的申辩，是不会失败的；即，由耶稣基督所成全的约的条件，就是诸般的义：弟兄们，我们既因耶稣的血，得以坦然进入至圣所……就当存着诚心，和充足的信心，来到神面前，”希伯来书10:19–22。</w:t>
      </w:r>
    </w:p>
    <w:p w14:paraId="19C76D5F">
      <w:pPr>
        <w:pStyle w:val="6"/>
        <w:spacing w:line="285" w:lineRule="auto"/>
        <w:ind w:right="97"/>
        <w:rPr>
          <w:rFonts w:hint="eastAsia"/>
        </w:rPr>
      </w:pPr>
    </w:p>
    <w:p w14:paraId="21F56B03">
      <w:pPr>
        <w:pStyle w:val="6"/>
        <w:spacing w:line="285" w:lineRule="auto"/>
        <w:ind w:right="97"/>
        <w:rPr>
          <w:rFonts w:hint="eastAsia"/>
        </w:rPr>
      </w:pPr>
      <w:r>
        <w:rPr>
          <w:rFonts w:hint="eastAsia"/>
        </w:rPr>
        <w:t>The broken boards of uncovenanted mercy, and men's own works, which presumption fixeth upon, cannot but fail, since the law admits no life for a sinner on these grounds.</w:t>
      </w:r>
    </w:p>
    <w:p w14:paraId="0F676F13">
      <w:pPr>
        <w:pStyle w:val="6"/>
        <w:spacing w:line="285" w:lineRule="auto"/>
        <w:ind w:right="97"/>
        <w:rPr>
          <w:rFonts w:hint="eastAsia"/>
        </w:rPr>
      </w:pPr>
      <w:r>
        <w:rPr>
          <w:rFonts w:hint="eastAsia"/>
        </w:rPr>
        <w:t>那无约之怜悯的破板，以及人自己的行为，是僭妄所依附的，必不能不失败，因为律法在这些根据上不容许罪人得生命。</w:t>
      </w:r>
    </w:p>
    <w:p w14:paraId="03427DC6">
      <w:pPr>
        <w:pStyle w:val="6"/>
        <w:spacing w:line="285" w:lineRule="auto"/>
        <w:ind w:right="97"/>
        <w:rPr>
          <w:rFonts w:hint="eastAsia"/>
        </w:rPr>
      </w:pPr>
    </w:p>
    <w:p w14:paraId="73A1F061">
      <w:pPr>
        <w:pStyle w:val="6"/>
        <w:spacing w:line="285" w:lineRule="auto"/>
        <w:ind w:right="97"/>
        <w:rPr>
          <w:rFonts w:hint="eastAsia"/>
        </w:rPr>
      </w:pPr>
      <w:r>
        <w:rPr>
          <w:rFonts w:hint="eastAsia"/>
        </w:rPr>
        <w:t>But forasmuch as there a gift of Christ and his righteousness proclaimed in the gospel is by the authority of heaven, he who by faith receiveth that gift, and makes the same his only plea before the Lord, cannot miss of salvation: Rom. 5:17, "They which receive (Gr. the) abundance of grace, and of the gift of righteousness, shall reign in life by one, Jesus Christ;" where the abundance mentioned, relates not to different degrees of the grace or gift, but to the offence, as appears from ver. 20: As if he had said, "Who receive the grace and gift of righteousness which abound beyond Adam's offence saving them out of the gulf of ruin it plunged them into."</w:t>
      </w:r>
    </w:p>
    <w:p w14:paraId="26CFFE9D">
      <w:pPr>
        <w:pStyle w:val="6"/>
        <w:spacing w:line="285" w:lineRule="auto"/>
        <w:ind w:right="97"/>
        <w:rPr>
          <w:rFonts w:hint="eastAsia"/>
        </w:rPr>
      </w:pPr>
      <w:r>
        <w:rPr>
          <w:rFonts w:hint="eastAsia"/>
        </w:rPr>
        <w:t>但既然福音中所宣告的基督和祂的义的恩赐，是出于天上的权柄，那凭信心领受那恩赐，并以此为他在主面前唯一申辩根据的人，绝不会错失救恩：罗马书5:17，“若因一人的过犯，死就因这一人作了王，何况那些受（原文作：那）洪恩又蒙所赐之义的，岂不更要因耶稣基督一人在生命中作王么？”这里所提到的“洪”，不是关系到恩典或恩赐的不同程度，而是关系到过犯，正如从20节所显明的：仿佛他说，“谁领受那超越亚当过犯的恩典和义的恩赐，将他们从那过犯使他们陷入的毁灭深渊中拯救出来。”</w:t>
      </w:r>
    </w:p>
    <w:p w14:paraId="75506030">
      <w:pPr>
        <w:pStyle w:val="6"/>
        <w:spacing w:line="285" w:lineRule="auto"/>
        <w:ind w:right="97"/>
        <w:rPr>
          <w:rFonts w:hint="eastAsia"/>
        </w:rPr>
      </w:pPr>
    </w:p>
    <w:p w14:paraId="5A16E1A6">
      <w:pPr>
        <w:pStyle w:val="6"/>
        <w:spacing w:line="285" w:lineRule="auto"/>
        <w:ind w:right="97"/>
        <w:rPr>
          <w:rFonts w:hint="eastAsia"/>
        </w:rPr>
      </w:pPr>
      <w:r>
        <w:rPr>
          <w:rFonts w:hint="eastAsia"/>
        </w:rPr>
        <w:t>Faith uniting a sinner to Christ the head of the second covenant, makes him partaker of Christ's righteousness, as really as ever his covenant-relation to Adam made him partaker of his guilt.</w:t>
      </w:r>
    </w:p>
    <w:p w14:paraId="39BB2A41">
      <w:pPr>
        <w:pStyle w:val="6"/>
        <w:spacing w:line="285" w:lineRule="auto"/>
        <w:ind w:right="97"/>
        <w:rPr>
          <w:rFonts w:hint="eastAsia"/>
        </w:rPr>
      </w:pPr>
      <w:r>
        <w:rPr>
          <w:rFonts w:hint="eastAsia"/>
        </w:rPr>
        <w:t>信心使罪人与第二个约的元首基督联合，使他有分于基督的义，就如同他与亚当的约的关系使他有分于亚当的罪咎一样真实。</w:t>
      </w:r>
    </w:p>
    <w:p w14:paraId="59D9DBE7">
      <w:pPr>
        <w:pStyle w:val="6"/>
        <w:spacing w:line="285" w:lineRule="auto"/>
        <w:ind w:right="97"/>
        <w:rPr>
          <w:rFonts w:hint="eastAsia"/>
        </w:rPr>
      </w:pPr>
    </w:p>
    <w:p w14:paraId="6EC897D2">
      <w:pPr>
        <w:pStyle w:val="6"/>
        <w:spacing w:line="285" w:lineRule="auto"/>
        <w:ind w:right="97"/>
        <w:rPr>
          <w:rFonts w:hint="eastAsia"/>
        </w:rPr>
      </w:pPr>
      <w:r>
        <w:rPr>
          <w:rFonts w:hint="eastAsia"/>
        </w:rPr>
        <w:t>So having all that Christ was, did, or suffered, for fulfilling the condition of the second covenant, to plead for life and salvation; it is not possible the claim can miscarry, justice as well as mercy befriending the plea of faith, as a righteous thing with God, 2 Thess. 1:6, 7.</w:t>
      </w:r>
    </w:p>
    <w:p w14:paraId="05D1B932">
      <w:pPr>
        <w:pStyle w:val="6"/>
        <w:spacing w:line="285" w:lineRule="auto"/>
        <w:ind w:right="97"/>
        <w:rPr>
          <w:rFonts w:hint="eastAsia"/>
        </w:rPr>
      </w:pPr>
      <w:r>
        <w:rPr>
          <w:rFonts w:hint="eastAsia"/>
        </w:rPr>
        <w:t>因此，既拥有基督为成全第二个约的条件所是、所行、所受的一切，来为生命和救恩申辩；这要求是不可能失败的，公义和怜悯都支持信心的申辩，在神看来是公义的事，帖撒罗尼迦后书1:6, 7。</w:t>
      </w:r>
    </w:p>
    <w:p w14:paraId="349D18BC">
      <w:pPr>
        <w:pStyle w:val="6"/>
        <w:spacing w:line="285" w:lineRule="auto"/>
        <w:ind w:right="97"/>
        <w:rPr>
          <w:rFonts w:hint="eastAsia"/>
        </w:rPr>
      </w:pPr>
    </w:p>
    <w:p w14:paraId="673F10DE">
      <w:pPr>
        <w:pStyle w:val="6"/>
        <w:spacing w:line="285" w:lineRule="auto"/>
        <w:ind w:right="97"/>
        <w:rPr>
          <w:rFonts w:hint="eastAsia"/>
        </w:rPr>
      </w:pPr>
      <w:r>
        <w:rPr>
          <w:rFonts w:hint="eastAsia"/>
        </w:rPr>
        <w:t>Inf. 4. lastly, All who are in Christ the head of the covenant of grace, and so brought into it personally, are inherently righteous, or holy.</w:t>
      </w:r>
    </w:p>
    <w:p w14:paraId="67BAA999">
      <w:pPr>
        <w:pStyle w:val="6"/>
        <w:spacing w:line="285" w:lineRule="auto"/>
        <w:ind w:right="97"/>
        <w:rPr>
          <w:rFonts w:hint="eastAsia"/>
        </w:rPr>
      </w:pPr>
      <w:r>
        <w:rPr>
          <w:rFonts w:hint="eastAsia"/>
        </w:rPr>
        <w:t>教训四：最后，所有在恩典之约的元首基督里，并因此亲身被带入这约的人，都是内在地公义，或圣洁的。</w:t>
      </w:r>
    </w:p>
    <w:p w14:paraId="5A57A13B">
      <w:pPr>
        <w:pStyle w:val="6"/>
        <w:spacing w:line="285" w:lineRule="auto"/>
        <w:ind w:right="97"/>
        <w:rPr>
          <w:rFonts w:hint="eastAsia"/>
        </w:rPr>
      </w:pPr>
    </w:p>
    <w:p w14:paraId="6498789C">
      <w:pPr>
        <w:pStyle w:val="6"/>
        <w:spacing w:line="285" w:lineRule="auto"/>
        <w:ind w:right="97"/>
        <w:rPr>
          <w:rFonts w:hint="eastAsia"/>
        </w:rPr>
      </w:pPr>
      <w:r>
        <w:rPr>
          <w:rFonts w:hint="eastAsia"/>
        </w:rPr>
        <w:t>For like as though Adam alone did personally break the first covenant by the all-ruining offence, yet they to whom his guilt is imputed, do thereupon become inherently sinful, through the corruption of nature conveyed to them from him; so, howbeit, Christ alone did perform the condition of the second covenant, yet those to whom his righteousness is imputed, do thereupon become inherently righteous, through inherent grace communicated to them from him by the Spirit.</w:t>
      </w:r>
    </w:p>
    <w:p w14:paraId="2772F5C5">
      <w:pPr>
        <w:pStyle w:val="6"/>
        <w:spacing w:line="285" w:lineRule="auto"/>
        <w:ind w:right="97"/>
        <w:rPr>
          <w:rFonts w:hint="eastAsia"/>
        </w:rPr>
      </w:pPr>
      <w:r>
        <w:rPr>
          <w:rFonts w:hint="eastAsia"/>
        </w:rPr>
        <w:t>因为正如虽然唯有亚当亲身因那毁灭一切的过犯破坏了第一个约，然而那些他的罪咎被归算给他们的人，就因此藉着从他遗传给他们的本性的败坏，而成为内在地有罪的；所以，虽然唯有基督履行了第二个约的条件，然而那些祂的义被归算给他们的人，就因此藉着圣灵从祂传递给他们的内在恩典，而成为内在地公义。</w:t>
      </w:r>
    </w:p>
    <w:p w14:paraId="088EF8CB">
      <w:pPr>
        <w:pStyle w:val="6"/>
        <w:spacing w:line="285" w:lineRule="auto"/>
        <w:ind w:right="97"/>
        <w:rPr>
          <w:rFonts w:hint="eastAsia"/>
        </w:rPr>
      </w:pPr>
    </w:p>
    <w:p w14:paraId="20D8092C">
      <w:pPr>
        <w:pStyle w:val="6"/>
        <w:spacing w:line="285" w:lineRule="auto"/>
        <w:ind w:right="97"/>
        <w:rPr>
          <w:rFonts w:hint="eastAsia"/>
        </w:rPr>
      </w:pPr>
      <w:r>
        <w:rPr>
          <w:rFonts w:hint="eastAsia"/>
        </w:rPr>
        <w:t>So teacheth the apostle in the forecited passage, Rom. 5:17, "For if by one man's offence, death reigned by one; much more they which receive the abundance of grace, and of the gift of righteousness, shall reign in life by one, Jesus Christ."</w:t>
      </w:r>
    </w:p>
    <w:p w14:paraId="7083E4AB">
      <w:pPr>
        <w:pStyle w:val="6"/>
        <w:spacing w:line="285" w:lineRule="auto"/>
        <w:ind w:right="97"/>
        <w:rPr>
          <w:rFonts w:hint="eastAsia"/>
        </w:rPr>
      </w:pPr>
      <w:r>
        <w:rPr>
          <w:rFonts w:hint="eastAsia"/>
        </w:rPr>
        <w:t>使徒在前面引述的经文中也如此教导，罗马书5:17，“若因一人的过犯，死就因这一人作了王，何况那些受洪恩又蒙所赐之义的，岂不更要因耶稣基督一人在生命中作王么？”</w:t>
      </w:r>
    </w:p>
    <w:p w14:paraId="4840F7F5">
      <w:pPr>
        <w:pStyle w:val="6"/>
        <w:spacing w:line="285" w:lineRule="auto"/>
        <w:ind w:right="97"/>
        <w:rPr>
          <w:rFonts w:hint="eastAsia"/>
        </w:rPr>
      </w:pPr>
    </w:p>
    <w:p w14:paraId="762989F6">
      <w:pPr>
        <w:pStyle w:val="6"/>
        <w:spacing w:line="285" w:lineRule="auto"/>
        <w:ind w:right="97"/>
        <w:rPr>
          <w:rFonts w:hint="eastAsia"/>
        </w:rPr>
      </w:pPr>
      <w:r>
        <w:rPr>
          <w:rFonts w:hint="eastAsia"/>
        </w:rPr>
        <w:t>How did death reign by Adam's offence?</w:t>
      </w:r>
    </w:p>
    <w:p w14:paraId="51F9DEDC">
      <w:pPr>
        <w:pStyle w:val="6"/>
        <w:spacing w:line="285" w:lineRule="auto"/>
        <w:ind w:right="97"/>
        <w:rPr>
          <w:rFonts w:hint="eastAsia"/>
        </w:rPr>
      </w:pPr>
      <w:r>
        <w:rPr>
          <w:rFonts w:hint="eastAsia"/>
        </w:rPr>
        <w:t>死亡如何因亚当的过犯作王？</w:t>
      </w:r>
    </w:p>
    <w:p w14:paraId="56307945">
      <w:pPr>
        <w:pStyle w:val="6"/>
        <w:spacing w:line="285" w:lineRule="auto"/>
        <w:ind w:right="97"/>
        <w:rPr>
          <w:rFonts w:hint="eastAsia"/>
        </w:rPr>
      </w:pPr>
    </w:p>
    <w:p w14:paraId="70528074">
      <w:pPr>
        <w:pStyle w:val="6"/>
        <w:spacing w:line="285" w:lineRule="auto"/>
        <w:ind w:right="97"/>
        <w:rPr>
          <w:rFonts w:hint="eastAsia"/>
        </w:rPr>
      </w:pPr>
      <w:r>
        <w:rPr>
          <w:rFonts w:hint="eastAsia"/>
        </w:rPr>
        <w:t>Not only in point of guilt, whereby his posterity were bound over to destruction; but also in point of their being dead to all good, dead in trespasses and sins: therefore the receivers of the gift of righteousness must thereby be brought to reign in life, not only legally in justification, but also morally in sanctification, begun here, and perfected hereafter.</w:t>
      </w:r>
    </w:p>
    <w:p w14:paraId="5A1E5F68">
      <w:pPr>
        <w:pStyle w:val="6"/>
        <w:spacing w:line="285" w:lineRule="auto"/>
        <w:ind w:right="97"/>
        <w:rPr>
          <w:rFonts w:hint="eastAsia"/>
        </w:rPr>
      </w:pPr>
      <w:r>
        <w:rPr>
          <w:rFonts w:hint="eastAsia"/>
        </w:rPr>
        <w:t>不仅在罪咎方面，藉此他的后裔被判定要灭亡；而且也在他们对一切善都死了，死在过犯罪恶之中的方面：因此，领受义之恩赐的人，必须藉此被带到在生命中作王，不仅在称义上合法地作王，而且在成圣上道德地作王，这成圣在此开始，在将来得以完全。</w:t>
      </w:r>
    </w:p>
    <w:p w14:paraId="3F2DD17B">
      <w:pPr>
        <w:pStyle w:val="6"/>
        <w:spacing w:line="285" w:lineRule="auto"/>
        <w:ind w:right="97"/>
        <w:rPr>
          <w:rFonts w:hint="eastAsia"/>
        </w:rPr>
      </w:pPr>
    </w:p>
    <w:p w14:paraId="7D865794">
      <w:pPr>
        <w:pStyle w:val="2"/>
        <w:bidi w:val="0"/>
        <w:rPr>
          <w:rFonts w:hint="eastAsia"/>
        </w:rPr>
      </w:pPr>
      <w:r>
        <w:rPr>
          <w:rFonts w:hint="eastAsia"/>
        </w:rPr>
        <w:t>The True Character of Those Who are Personally and Savingly Interested by Faith in the Covenant of Grace</w:t>
      </w:r>
    </w:p>
    <w:p w14:paraId="563FE6F0">
      <w:pPr>
        <w:pStyle w:val="2"/>
        <w:bidi w:val="0"/>
        <w:rPr>
          <w:rFonts w:hint="eastAsia"/>
        </w:rPr>
      </w:pPr>
      <w:r>
        <w:rPr>
          <w:rFonts w:hint="eastAsia"/>
        </w:rPr>
        <w:t>那些凭信心亲身并得救地有分于恩典之约之人的真实特征</w:t>
      </w:r>
    </w:p>
    <w:p w14:paraId="3F41747D">
      <w:pPr>
        <w:pStyle w:val="6"/>
        <w:spacing w:line="285" w:lineRule="auto"/>
        <w:ind w:right="97"/>
        <w:rPr>
          <w:rFonts w:hint="eastAsia"/>
        </w:rPr>
      </w:pPr>
    </w:p>
    <w:p w14:paraId="116FE5B0">
      <w:pPr>
        <w:pStyle w:val="6"/>
        <w:spacing w:line="285" w:lineRule="auto"/>
        <w:ind w:right="97"/>
        <w:rPr>
          <w:rFonts w:hint="eastAsia"/>
        </w:rPr>
      </w:pPr>
      <w:r>
        <w:rPr>
          <w:rFonts w:hint="eastAsia"/>
        </w:rPr>
        <w:t>Char. 1. They are all born again, and so made partakers of a new and holy nature: 2 Cor. 5:17, "Therefore," (namely, since he died for all, ver. 15,) "if any man be in Christ, he is a new creature."</w:t>
      </w:r>
    </w:p>
    <w:p w14:paraId="771C5F29">
      <w:pPr>
        <w:pStyle w:val="6"/>
        <w:spacing w:line="285" w:lineRule="auto"/>
        <w:ind w:right="97"/>
        <w:rPr>
          <w:rFonts w:hint="eastAsia"/>
        </w:rPr>
      </w:pPr>
      <w:r>
        <w:rPr>
          <w:rFonts w:hint="eastAsia"/>
        </w:rPr>
        <w:t>特征一：他们都重生了，因此有分于一个新的和圣洁的性情：哥林多后书5:17，“所以，”(即，既然祂为众人死了，15节)“若有人在基督里，他就是新造的人。”</w:t>
      </w:r>
    </w:p>
    <w:p w14:paraId="7B399EF3">
      <w:pPr>
        <w:pStyle w:val="6"/>
        <w:spacing w:line="285" w:lineRule="auto"/>
        <w:ind w:right="97"/>
        <w:rPr>
          <w:rFonts w:hint="eastAsia"/>
        </w:rPr>
      </w:pPr>
    </w:p>
    <w:p w14:paraId="0DF95E63">
      <w:pPr>
        <w:pStyle w:val="6"/>
        <w:spacing w:line="285" w:lineRule="auto"/>
        <w:ind w:right="97"/>
        <w:rPr>
          <w:rFonts w:hint="eastAsia"/>
        </w:rPr>
      </w:pPr>
      <w:r>
        <w:rPr>
          <w:rFonts w:hint="eastAsia"/>
        </w:rPr>
        <w:t>Christ's being born holy, secured a holy new birth to them in him: so they are all new creatures, "created in Christ Jesus unto good works," Eph. 2:10; new made in Christ, as sure as they were marred in Adam.</w:t>
      </w:r>
    </w:p>
    <w:p w14:paraId="7655B726">
      <w:pPr>
        <w:pStyle w:val="6"/>
        <w:spacing w:line="285" w:lineRule="auto"/>
        <w:ind w:right="97"/>
        <w:rPr>
          <w:rFonts w:hint="eastAsia"/>
        </w:rPr>
      </w:pPr>
      <w:r>
        <w:rPr>
          <w:rFonts w:hint="eastAsia"/>
        </w:rPr>
        <w:t>基督的圣洁诞生，确保了他们在祂里面有一个圣洁的新生：所以他们都是新造的人，“是在基督耶稣里造成的，为要叫我们行善，”以弗所书2:10；在基督里被新造，就如同他们在亚当里被败坏一样确定。</w:t>
      </w:r>
    </w:p>
    <w:p w14:paraId="22E7B9D1">
      <w:pPr>
        <w:pStyle w:val="6"/>
        <w:spacing w:line="285" w:lineRule="auto"/>
        <w:ind w:right="97"/>
        <w:rPr>
          <w:rFonts w:hint="eastAsia"/>
        </w:rPr>
      </w:pPr>
    </w:p>
    <w:p w14:paraId="5CE6C8C5">
      <w:pPr>
        <w:pStyle w:val="6"/>
        <w:spacing w:line="285" w:lineRule="auto"/>
        <w:ind w:right="97"/>
        <w:rPr>
          <w:rFonts w:hint="eastAsia"/>
        </w:rPr>
      </w:pPr>
      <w:r>
        <w:rPr>
          <w:rFonts w:hint="eastAsia"/>
        </w:rPr>
        <w:t>And how can it be otherwise?</w:t>
      </w:r>
    </w:p>
    <w:p w14:paraId="6E690815">
      <w:pPr>
        <w:pStyle w:val="6"/>
        <w:spacing w:line="285" w:lineRule="auto"/>
        <w:ind w:right="97"/>
        <w:rPr>
          <w:rFonts w:hint="eastAsia"/>
        </w:rPr>
      </w:pPr>
      <w:r>
        <w:rPr>
          <w:rFonts w:hint="eastAsia"/>
        </w:rPr>
        <w:t>又怎能不是这样呢？</w:t>
      </w:r>
    </w:p>
    <w:p w14:paraId="22F48B7B">
      <w:pPr>
        <w:pStyle w:val="6"/>
        <w:spacing w:line="285" w:lineRule="auto"/>
        <w:ind w:right="97"/>
        <w:rPr>
          <w:rFonts w:hint="eastAsia"/>
        </w:rPr>
      </w:pPr>
    </w:p>
    <w:p w14:paraId="0825C8B1">
      <w:pPr>
        <w:pStyle w:val="6"/>
        <w:spacing w:line="285" w:lineRule="auto"/>
        <w:ind w:right="97"/>
        <w:rPr>
          <w:rFonts w:hint="eastAsia"/>
        </w:rPr>
      </w:pPr>
      <w:r>
        <w:rPr>
          <w:rFonts w:hint="eastAsia"/>
        </w:rPr>
        <w:t>Can a man be ingrafted in the true vine, and not partake of the sap and juice of the stock, that is, the Spirit and grace of Christ?</w:t>
      </w:r>
    </w:p>
    <w:p w14:paraId="6CD68089">
      <w:pPr>
        <w:pStyle w:val="6"/>
        <w:spacing w:line="285" w:lineRule="auto"/>
        <w:ind w:right="97"/>
        <w:rPr>
          <w:rFonts w:hint="eastAsia"/>
        </w:rPr>
      </w:pPr>
      <w:r>
        <w:rPr>
          <w:rFonts w:hint="eastAsia"/>
        </w:rPr>
        <w:t>一个人能被接在真葡萄树上，而不分享树干的汁液，即基督的灵和恩典吗？</w:t>
      </w:r>
    </w:p>
    <w:p w14:paraId="3B763DBB">
      <w:pPr>
        <w:pStyle w:val="6"/>
        <w:spacing w:line="285" w:lineRule="auto"/>
        <w:ind w:right="97"/>
        <w:rPr>
          <w:rFonts w:hint="eastAsia"/>
        </w:rPr>
      </w:pPr>
    </w:p>
    <w:p w14:paraId="24A8A1B4">
      <w:pPr>
        <w:pStyle w:val="6"/>
        <w:spacing w:line="285" w:lineRule="auto"/>
        <w:ind w:right="97"/>
        <w:rPr>
          <w:rFonts w:hint="eastAsia"/>
        </w:rPr>
      </w:pPr>
      <w:r>
        <w:rPr>
          <w:rFonts w:hint="eastAsia"/>
        </w:rPr>
        <w:t>No, surely: "If any man have not the Spirit of Christ, he is none of his," Rom. 8:9.</w:t>
      </w:r>
    </w:p>
    <w:p w14:paraId="64E682D4">
      <w:pPr>
        <w:pStyle w:val="6"/>
        <w:spacing w:line="285" w:lineRule="auto"/>
        <w:ind w:right="97"/>
        <w:rPr>
          <w:rFonts w:hint="eastAsia"/>
        </w:rPr>
      </w:pPr>
      <w:r>
        <w:rPr>
          <w:rFonts w:hint="eastAsia"/>
        </w:rPr>
        <w:t>当然不能：“人若没有基督的灵，就不是属基督的，”罗马书8:9。</w:t>
      </w:r>
    </w:p>
    <w:p w14:paraId="131A5776">
      <w:pPr>
        <w:pStyle w:val="6"/>
        <w:spacing w:line="285" w:lineRule="auto"/>
        <w:ind w:right="97"/>
        <w:rPr>
          <w:rFonts w:hint="eastAsia"/>
        </w:rPr>
      </w:pPr>
    </w:p>
    <w:p w14:paraId="64C626A1">
      <w:pPr>
        <w:pStyle w:val="6"/>
        <w:spacing w:line="285" w:lineRule="auto"/>
        <w:ind w:right="97"/>
        <w:rPr>
          <w:rFonts w:hint="eastAsia"/>
        </w:rPr>
      </w:pPr>
      <w:r>
        <w:rPr>
          <w:rFonts w:hint="eastAsia"/>
        </w:rPr>
        <w:t>Or, can the Spirit and grace of Christ be in any, and yet no change made on their nature, but it still remain unrenewed?</w:t>
      </w:r>
    </w:p>
    <w:p w14:paraId="35515343">
      <w:pPr>
        <w:pStyle w:val="6"/>
        <w:spacing w:line="285" w:lineRule="auto"/>
        <w:ind w:right="97"/>
        <w:rPr>
          <w:rFonts w:hint="eastAsia"/>
        </w:rPr>
      </w:pPr>
      <w:r>
        <w:rPr>
          <w:rFonts w:hint="eastAsia"/>
        </w:rPr>
        <w:t>或者，基督的灵和恩典能在任何人里面，而他们的本性却没有任何改变，仍然是未更新的吗？</w:t>
      </w:r>
    </w:p>
    <w:p w14:paraId="2093D0B6">
      <w:pPr>
        <w:pStyle w:val="6"/>
        <w:spacing w:line="285" w:lineRule="auto"/>
        <w:ind w:right="97"/>
        <w:rPr>
          <w:rFonts w:hint="eastAsia"/>
        </w:rPr>
      </w:pPr>
    </w:p>
    <w:p w14:paraId="21AE5DB5">
      <w:pPr>
        <w:pStyle w:val="6"/>
        <w:spacing w:line="285" w:lineRule="auto"/>
        <w:ind w:right="97"/>
        <w:rPr>
          <w:rFonts w:hint="eastAsia"/>
        </w:rPr>
      </w:pPr>
      <w:r>
        <w:rPr>
          <w:rFonts w:hint="eastAsia"/>
        </w:rPr>
        <w:t>No, indeed: "If Christ be in you, the body is dead, because of sin; but the Spirit is life, because of righteousness," ver. 10.</w:t>
      </w:r>
    </w:p>
    <w:p w14:paraId="0E8AA7F4">
      <w:pPr>
        <w:pStyle w:val="6"/>
        <w:spacing w:line="285" w:lineRule="auto"/>
        <w:ind w:right="97"/>
        <w:rPr>
          <w:rFonts w:hint="eastAsia"/>
        </w:rPr>
      </w:pPr>
      <w:r>
        <w:rPr>
          <w:rFonts w:hint="eastAsia"/>
        </w:rPr>
        <w:t>实在不能：“基督若在你们心里，身体就因罪而死，心灵却因义而活，”10节。</w:t>
      </w:r>
    </w:p>
    <w:p w14:paraId="2C4F5FA5">
      <w:pPr>
        <w:pStyle w:val="6"/>
        <w:spacing w:line="285" w:lineRule="auto"/>
        <w:ind w:right="97"/>
        <w:rPr>
          <w:rFonts w:hint="eastAsia"/>
        </w:rPr>
      </w:pPr>
    </w:p>
    <w:p w14:paraId="1BDDC46C">
      <w:pPr>
        <w:pStyle w:val="6"/>
        <w:spacing w:line="285" w:lineRule="auto"/>
        <w:ind w:right="97"/>
        <w:rPr>
          <w:rFonts w:hint="eastAsia"/>
        </w:rPr>
      </w:pPr>
      <w:r>
        <w:rPr>
          <w:rFonts w:hint="eastAsia"/>
        </w:rPr>
        <w:t>Consider this, ye who pretend to rely on the righteousness of Christ, but are very easy in this point, whether ye are born again, or not; whether there is a holy nature derived from Christ to you, or not.</w:t>
      </w:r>
    </w:p>
    <w:p w14:paraId="273AB25F">
      <w:pPr>
        <w:pStyle w:val="6"/>
        <w:spacing w:line="285" w:lineRule="auto"/>
        <w:ind w:right="97"/>
        <w:rPr>
          <w:rFonts w:hint="eastAsia"/>
        </w:rPr>
      </w:pPr>
      <w:r>
        <w:rPr>
          <w:rFonts w:hint="eastAsia"/>
        </w:rPr>
        <w:t>你们这些自称倚靠基督的义，却在这一点上，即你们是否重生，是否有从基督而来的圣洁性情，毫不在意的人，请思想这一点。</w:t>
      </w:r>
    </w:p>
    <w:p w14:paraId="1FA47AA8">
      <w:pPr>
        <w:pStyle w:val="6"/>
        <w:spacing w:line="285" w:lineRule="auto"/>
        <w:ind w:right="97"/>
        <w:rPr>
          <w:rFonts w:hint="eastAsia"/>
        </w:rPr>
      </w:pPr>
    </w:p>
    <w:p w14:paraId="054A012F">
      <w:pPr>
        <w:pStyle w:val="6"/>
        <w:spacing w:line="285" w:lineRule="auto"/>
        <w:ind w:right="97"/>
        <w:rPr>
          <w:rFonts w:hint="eastAsia"/>
        </w:rPr>
      </w:pPr>
      <w:r>
        <w:rPr>
          <w:rFonts w:hint="eastAsia"/>
        </w:rPr>
        <w:t>Believe it, sirs, if it be not so, ye have no saving interest, part, nor lot in Christ's righteousness.</w:t>
      </w:r>
    </w:p>
    <w:p w14:paraId="06463FCF">
      <w:pPr>
        <w:pStyle w:val="6"/>
        <w:spacing w:line="285" w:lineRule="auto"/>
        <w:ind w:right="97"/>
        <w:rPr>
          <w:rFonts w:hint="eastAsia"/>
        </w:rPr>
      </w:pPr>
      <w:r>
        <w:rPr>
          <w:rFonts w:hint="eastAsia"/>
        </w:rPr>
        <w:t>先生们，请相信，如果不是这样，你们在基督的义里就无份、无权、无纪念。</w:t>
      </w:r>
    </w:p>
    <w:p w14:paraId="05306113">
      <w:pPr>
        <w:pStyle w:val="6"/>
        <w:spacing w:line="285" w:lineRule="auto"/>
        <w:ind w:right="97"/>
        <w:rPr>
          <w:rFonts w:hint="eastAsia"/>
        </w:rPr>
      </w:pPr>
    </w:p>
    <w:p w14:paraId="42367DA5">
      <w:pPr>
        <w:pStyle w:val="6"/>
        <w:spacing w:line="285" w:lineRule="auto"/>
        <w:ind w:right="97"/>
        <w:rPr>
          <w:rFonts w:hint="eastAsia"/>
        </w:rPr>
      </w:pPr>
      <w:r>
        <w:rPr>
          <w:rFonts w:hint="eastAsia"/>
        </w:rPr>
        <w:t>Ye may on as good grounds pretend, that howbeit the guilt of Adam's sin was imputed to you, yet there was no corrupt nature derived from him to you; as pretend, that Christ's righteousness is imputed to you, while yet ye are not born again, your nature is not changed, by the communication of sanctifying grace from Christ, unto you.</w:t>
      </w:r>
    </w:p>
    <w:p w14:paraId="50D55403">
      <w:pPr>
        <w:pStyle w:val="6"/>
        <w:spacing w:line="285" w:lineRule="auto"/>
        <w:ind w:right="97"/>
        <w:rPr>
          <w:rFonts w:hint="eastAsia"/>
        </w:rPr>
      </w:pPr>
      <w:r>
        <w:rPr>
          <w:rFonts w:hint="eastAsia"/>
        </w:rPr>
        <w:t>你们若自称基督的义被归算给你们，而你们却未重生，你们的本性未因基督所传递给你们的成圣恩典而改变；你们同样可以有很好的理由自称，虽然亚当的罪咎被归算给你们，却没有任何败坏的本性从他遗传给你们。</w:t>
      </w:r>
    </w:p>
    <w:p w14:paraId="5B13468B">
      <w:pPr>
        <w:pStyle w:val="6"/>
        <w:spacing w:line="285" w:lineRule="auto"/>
        <w:ind w:right="97"/>
        <w:rPr>
          <w:rFonts w:hint="eastAsia"/>
        </w:rPr>
      </w:pPr>
    </w:p>
    <w:p w14:paraId="6E4B4302">
      <w:pPr>
        <w:pStyle w:val="6"/>
        <w:spacing w:line="285" w:lineRule="auto"/>
        <w:ind w:right="97"/>
        <w:rPr>
          <w:rFonts w:hint="eastAsia"/>
        </w:rPr>
      </w:pPr>
      <w:r>
        <w:rPr>
          <w:rFonts w:hint="eastAsia"/>
        </w:rPr>
        <w:t>Deceive not yourselves; ye must be regenerate, else ye will perish: for "except a man be born again, he cannot see the kingdom of God," 1 John 3:3.</w:t>
      </w:r>
    </w:p>
    <w:p w14:paraId="27083BC9">
      <w:pPr>
        <w:pStyle w:val="6"/>
        <w:spacing w:line="285" w:lineRule="auto"/>
        <w:ind w:right="97"/>
        <w:rPr>
          <w:rFonts w:hint="eastAsia"/>
        </w:rPr>
      </w:pPr>
      <w:r>
        <w:rPr>
          <w:rFonts w:hint="eastAsia"/>
        </w:rPr>
        <w:t>不要自欺；你们必须重生，否则就要灭亡：因为“人若不重生，就不能见神的国，”约翰福音3:3（译注：此处经文引用有误，应为约翰福音3:3）。</w:t>
      </w:r>
    </w:p>
    <w:p w14:paraId="17DEB6D4">
      <w:pPr>
        <w:pStyle w:val="6"/>
        <w:spacing w:line="285" w:lineRule="auto"/>
        <w:ind w:right="97"/>
        <w:rPr>
          <w:rFonts w:hint="eastAsia"/>
        </w:rPr>
      </w:pPr>
    </w:p>
    <w:p w14:paraId="454069BC">
      <w:pPr>
        <w:pStyle w:val="6"/>
        <w:spacing w:line="285" w:lineRule="auto"/>
        <w:ind w:right="97"/>
        <w:rPr>
          <w:rFonts w:hint="eastAsia"/>
        </w:rPr>
      </w:pPr>
      <w:r>
        <w:rPr>
          <w:rFonts w:hint="eastAsia"/>
        </w:rPr>
        <w:t>Char. 2. They are all righteous and holy in their lives; Isa. 60:21, "Thy people also shall be all righteous."</w:t>
      </w:r>
    </w:p>
    <w:p w14:paraId="2C5435AE">
      <w:pPr>
        <w:pStyle w:val="6"/>
        <w:spacing w:line="285" w:lineRule="auto"/>
        <w:ind w:right="97"/>
        <w:rPr>
          <w:rFonts w:hint="eastAsia"/>
        </w:rPr>
      </w:pPr>
      <w:r>
        <w:rPr>
          <w:rFonts w:hint="eastAsia"/>
        </w:rPr>
        <w:t>特征二：他们的生活都是公义和圣洁的；以赛亚书60:21，“你的居民都成为义人。”</w:t>
      </w:r>
    </w:p>
    <w:p w14:paraId="2360750C">
      <w:pPr>
        <w:pStyle w:val="6"/>
        <w:spacing w:line="285" w:lineRule="auto"/>
        <w:ind w:right="97"/>
        <w:rPr>
          <w:rFonts w:hint="eastAsia"/>
        </w:rPr>
      </w:pPr>
    </w:p>
    <w:p w14:paraId="4B8575C9">
      <w:pPr>
        <w:pStyle w:val="6"/>
        <w:spacing w:line="285" w:lineRule="auto"/>
        <w:ind w:right="97"/>
        <w:rPr>
          <w:rFonts w:hint="eastAsia"/>
        </w:rPr>
      </w:pPr>
      <w:r>
        <w:rPr>
          <w:rFonts w:hint="eastAsia"/>
        </w:rPr>
        <w:t>Chap. 62:12, "And they shall call them the holy people."</w:t>
      </w:r>
    </w:p>
    <w:p w14:paraId="1FD4E1BF">
      <w:pPr>
        <w:pStyle w:val="6"/>
        <w:spacing w:line="285" w:lineRule="auto"/>
        <w:ind w:right="97"/>
        <w:rPr>
          <w:rFonts w:hint="eastAsia"/>
        </w:rPr>
      </w:pPr>
      <w:r>
        <w:rPr>
          <w:rFonts w:hint="eastAsia"/>
        </w:rPr>
        <w:t>62章12节，“人必称他们为圣民。”</w:t>
      </w:r>
    </w:p>
    <w:p w14:paraId="35FA1EFA">
      <w:pPr>
        <w:pStyle w:val="6"/>
        <w:spacing w:line="285" w:lineRule="auto"/>
        <w:ind w:right="97"/>
        <w:rPr>
          <w:rFonts w:hint="eastAsia"/>
        </w:rPr>
      </w:pPr>
    </w:p>
    <w:p w14:paraId="265AAD94">
      <w:pPr>
        <w:pStyle w:val="6"/>
        <w:spacing w:line="285" w:lineRule="auto"/>
        <w:ind w:right="97"/>
        <w:rPr>
          <w:rFonts w:hint="eastAsia"/>
        </w:rPr>
      </w:pPr>
      <w:r>
        <w:rPr>
          <w:rFonts w:hint="eastAsia"/>
        </w:rPr>
        <w:t>How did ungodliness, unrighteousness, and profanity, enter into the world, the which are now overflowing all banks?</w:t>
      </w:r>
    </w:p>
    <w:p w14:paraId="74F570A8">
      <w:pPr>
        <w:pStyle w:val="6"/>
        <w:spacing w:line="285" w:lineRule="auto"/>
        <w:ind w:right="97"/>
        <w:rPr>
          <w:rFonts w:hint="eastAsia"/>
        </w:rPr>
      </w:pPr>
      <w:r>
        <w:rPr>
          <w:rFonts w:hint="eastAsia"/>
        </w:rPr>
        <w:t>不敬虔、不义和亵渎，这些如今泛滥成灾的东西，是如何进入世界的？</w:t>
      </w:r>
    </w:p>
    <w:p w14:paraId="6694CFF3">
      <w:pPr>
        <w:pStyle w:val="6"/>
        <w:spacing w:line="285" w:lineRule="auto"/>
        <w:ind w:right="97"/>
        <w:rPr>
          <w:rFonts w:hint="eastAsia"/>
        </w:rPr>
      </w:pPr>
    </w:p>
    <w:p w14:paraId="106DBBD4">
      <w:pPr>
        <w:pStyle w:val="6"/>
        <w:spacing w:line="285" w:lineRule="auto"/>
        <w:ind w:right="97"/>
        <w:rPr>
          <w:rFonts w:hint="eastAsia"/>
        </w:rPr>
      </w:pPr>
      <w:r>
        <w:rPr>
          <w:rFonts w:hint="eastAsia"/>
        </w:rPr>
        <w:t>Was it not by one man, by Adam's sin, which is imputed to all mankind?</w:t>
      </w:r>
    </w:p>
    <w:p w14:paraId="35CE2957">
      <w:pPr>
        <w:pStyle w:val="6"/>
        <w:spacing w:line="285" w:lineRule="auto"/>
        <w:ind w:right="97"/>
        <w:rPr>
          <w:rFonts w:hint="eastAsia"/>
        </w:rPr>
      </w:pPr>
      <w:r>
        <w:rPr>
          <w:rFonts w:hint="eastAsia"/>
        </w:rPr>
        <w:t>岂不是因一人，因亚当的罪，那罪被归算给全人类吗？</w:t>
      </w:r>
    </w:p>
    <w:p w14:paraId="6D8A43EE">
      <w:pPr>
        <w:pStyle w:val="6"/>
        <w:spacing w:line="285" w:lineRule="auto"/>
        <w:ind w:right="97"/>
        <w:rPr>
          <w:rFonts w:hint="eastAsia"/>
        </w:rPr>
      </w:pPr>
    </w:p>
    <w:p w14:paraId="2C3BCBC8">
      <w:pPr>
        <w:pStyle w:val="6"/>
        <w:spacing w:line="285" w:lineRule="auto"/>
        <w:ind w:right="97"/>
        <w:rPr>
          <w:rFonts w:hint="eastAsia"/>
        </w:rPr>
      </w:pPr>
      <w:r>
        <w:rPr>
          <w:rFonts w:hint="eastAsia"/>
        </w:rPr>
        <w:t>Rom. 5:12. Then be sure, if the second Adam's righteousness be imputed to you, holiness of life will come along with it: 1 Cor. 6:11, "But ye are washed, but ye are sanctified, but ye are justified."</w:t>
      </w:r>
    </w:p>
    <w:p w14:paraId="4E7B6A8C">
      <w:pPr>
        <w:pStyle w:val="6"/>
        <w:spacing w:line="285" w:lineRule="auto"/>
        <w:ind w:right="97"/>
        <w:rPr>
          <w:rFonts w:hint="eastAsia"/>
        </w:rPr>
      </w:pPr>
      <w:r>
        <w:rPr>
          <w:rFonts w:hint="eastAsia"/>
        </w:rPr>
        <w:t>罗马书5:12。那么要确信，如果第二位亚当的义被归算给你们，生活的圣洁也必随之而来：哥林多前书6:11，“但如今你们……已经洗净，成圣，称义了。”</w:t>
      </w:r>
    </w:p>
    <w:p w14:paraId="22878D2A">
      <w:pPr>
        <w:pStyle w:val="6"/>
        <w:spacing w:line="285" w:lineRule="auto"/>
        <w:ind w:right="97"/>
        <w:rPr>
          <w:rFonts w:hint="eastAsia"/>
        </w:rPr>
      </w:pPr>
    </w:p>
    <w:p w14:paraId="37E3A91A">
      <w:pPr>
        <w:pStyle w:val="6"/>
        <w:spacing w:line="285" w:lineRule="auto"/>
        <w:ind w:right="97"/>
        <w:rPr>
          <w:rFonts w:hint="eastAsia"/>
        </w:rPr>
      </w:pPr>
      <w:r>
        <w:rPr>
          <w:rFonts w:hint="eastAsia"/>
        </w:rPr>
        <w:t>Does sanctification then go before justification?</w:t>
      </w:r>
    </w:p>
    <w:p w14:paraId="6DA0560B">
      <w:pPr>
        <w:pStyle w:val="6"/>
        <w:spacing w:line="285" w:lineRule="auto"/>
        <w:ind w:right="97"/>
        <w:rPr>
          <w:rFonts w:hint="eastAsia"/>
        </w:rPr>
      </w:pPr>
      <w:r>
        <w:rPr>
          <w:rFonts w:hint="eastAsia"/>
        </w:rPr>
        <w:t>那么，成圣是在称义之前吗？</w:t>
      </w:r>
    </w:p>
    <w:p w14:paraId="617E8FF9">
      <w:pPr>
        <w:pStyle w:val="6"/>
        <w:spacing w:line="285" w:lineRule="auto"/>
        <w:ind w:right="97"/>
        <w:rPr>
          <w:rFonts w:hint="eastAsia"/>
        </w:rPr>
      </w:pPr>
    </w:p>
    <w:p w14:paraId="3866BBAF">
      <w:pPr>
        <w:pStyle w:val="6"/>
        <w:spacing w:line="285" w:lineRule="auto"/>
        <w:ind w:right="97"/>
        <w:rPr>
          <w:rFonts w:hint="eastAsia"/>
        </w:rPr>
      </w:pPr>
      <w:r>
        <w:rPr>
          <w:rFonts w:hint="eastAsia"/>
        </w:rPr>
        <w:t>No: but it hath a necessary dependence on justification, and evidenceth it to the world, and to one's own conscience.</w:t>
      </w:r>
    </w:p>
    <w:p w14:paraId="72FA28A4">
      <w:pPr>
        <w:pStyle w:val="6"/>
        <w:spacing w:line="285" w:lineRule="auto"/>
        <w:ind w:right="97"/>
        <w:rPr>
          <w:rFonts w:hint="eastAsia"/>
        </w:rPr>
      </w:pPr>
      <w:r>
        <w:rPr>
          <w:rFonts w:hint="eastAsia"/>
        </w:rPr>
        <w:t>不：但它必然依赖于称义，并向世界和自己的良心显明称义。</w:t>
      </w:r>
    </w:p>
    <w:p w14:paraId="517EB812">
      <w:pPr>
        <w:pStyle w:val="6"/>
        <w:spacing w:line="285" w:lineRule="auto"/>
        <w:ind w:right="97"/>
        <w:rPr>
          <w:rFonts w:hint="eastAsia"/>
        </w:rPr>
      </w:pPr>
    </w:p>
    <w:p w14:paraId="3FFEADB9">
      <w:pPr>
        <w:pStyle w:val="6"/>
        <w:spacing w:line="285" w:lineRule="auto"/>
        <w:ind w:right="97"/>
        <w:rPr>
          <w:rFonts w:hint="eastAsia"/>
        </w:rPr>
      </w:pPr>
      <w:r>
        <w:rPr>
          <w:rFonts w:hint="eastAsia"/>
        </w:rPr>
        <w:t>Unjustified, un sanctified; and unsanctified, unjustified.</w:t>
      </w:r>
    </w:p>
    <w:p w14:paraId="15208C86">
      <w:pPr>
        <w:pStyle w:val="6"/>
        <w:spacing w:line="285" w:lineRule="auto"/>
        <w:ind w:right="97"/>
        <w:rPr>
          <w:rFonts w:hint="eastAsia"/>
        </w:rPr>
      </w:pPr>
      <w:r>
        <w:rPr>
          <w:rFonts w:hint="eastAsia"/>
        </w:rPr>
        <w:t>未称义，则未成圣；未成圣，则未称义。</w:t>
      </w:r>
    </w:p>
    <w:p w14:paraId="02957F40">
      <w:pPr>
        <w:pStyle w:val="6"/>
        <w:spacing w:line="285" w:lineRule="auto"/>
        <w:ind w:right="97"/>
        <w:rPr>
          <w:rFonts w:hint="eastAsia"/>
        </w:rPr>
      </w:pPr>
    </w:p>
    <w:p w14:paraId="56175681">
      <w:pPr>
        <w:pStyle w:val="6"/>
        <w:spacing w:line="285" w:lineRule="auto"/>
        <w:ind w:right="97"/>
        <w:rPr>
          <w:rFonts w:hint="eastAsia"/>
        </w:rPr>
      </w:pPr>
      <w:r>
        <w:rPr>
          <w:rFonts w:hint="eastAsia"/>
        </w:rPr>
        <w:t>Did our blessed Saviour come into the world, and in our nature lead a holy righteous life, that men might live as they list?</w:t>
      </w:r>
    </w:p>
    <w:p w14:paraId="775FD722">
      <w:pPr>
        <w:pStyle w:val="6"/>
        <w:spacing w:line="285" w:lineRule="auto"/>
        <w:ind w:right="97"/>
        <w:rPr>
          <w:rFonts w:hint="eastAsia"/>
        </w:rPr>
      </w:pPr>
      <w:r>
        <w:rPr>
          <w:rFonts w:hint="eastAsia"/>
        </w:rPr>
        <w:t>我们蒙福的救主来到世上，在我们的本性里过着圣洁公义的生活，是为了让人可以随心所欲地生活吗？</w:t>
      </w:r>
    </w:p>
    <w:p w14:paraId="38A09F01">
      <w:pPr>
        <w:pStyle w:val="6"/>
        <w:spacing w:line="285" w:lineRule="auto"/>
        <w:ind w:right="97"/>
        <w:rPr>
          <w:rFonts w:hint="eastAsia"/>
        </w:rPr>
      </w:pPr>
    </w:p>
    <w:p w14:paraId="383A0EB4">
      <w:pPr>
        <w:pStyle w:val="6"/>
        <w:spacing w:line="285" w:lineRule="auto"/>
        <w:ind w:right="97"/>
        <w:rPr>
          <w:rFonts w:hint="eastAsia"/>
        </w:rPr>
      </w:pPr>
      <w:r>
        <w:rPr>
          <w:rFonts w:hint="eastAsia"/>
        </w:rPr>
        <w:t>Nay, quite the contrary; even that we being delivered out of the hands of our enemies, might serve him without fear, in holiness and righteousness before him, all the days of our life," Luke 1:74, 75.</w:t>
      </w:r>
    </w:p>
    <w:p w14:paraId="1181B7CE">
      <w:pPr>
        <w:pStyle w:val="6"/>
        <w:spacing w:line="285" w:lineRule="auto"/>
        <w:ind w:right="97"/>
        <w:rPr>
          <w:rFonts w:hint="eastAsia"/>
        </w:rPr>
      </w:pPr>
      <w:r>
        <w:rPr>
          <w:rFonts w:hint="eastAsia"/>
        </w:rPr>
        <w:t>不，恰恰相反；乃是叫我们既从仇敌手中被救出来，就可以终身在祂面前，坦然无惧地用圣洁公义事奉祂，”路加福音1:74, 75。</w:t>
      </w:r>
    </w:p>
    <w:p w14:paraId="5B65B3AE">
      <w:pPr>
        <w:pStyle w:val="6"/>
        <w:spacing w:line="285" w:lineRule="auto"/>
        <w:ind w:right="97"/>
        <w:rPr>
          <w:rFonts w:hint="eastAsia"/>
        </w:rPr>
      </w:pPr>
    </w:p>
    <w:p w14:paraId="668FF75E">
      <w:pPr>
        <w:pStyle w:val="6"/>
        <w:spacing w:line="285" w:lineRule="auto"/>
        <w:ind w:right="97"/>
        <w:rPr>
          <w:rFonts w:hint="eastAsia"/>
        </w:rPr>
      </w:pPr>
      <w:r>
        <w:rPr>
          <w:rFonts w:hint="eastAsia"/>
        </w:rPr>
        <w:t>If then Christ lived for you, assuredly ye shall live for him.</w:t>
      </w:r>
    </w:p>
    <w:p w14:paraId="1924A95D">
      <w:pPr>
        <w:pStyle w:val="6"/>
        <w:spacing w:line="285" w:lineRule="auto"/>
        <w:ind w:right="97"/>
        <w:rPr>
          <w:rFonts w:hint="eastAsia"/>
        </w:rPr>
      </w:pPr>
      <w:r>
        <w:rPr>
          <w:rFonts w:hint="eastAsia"/>
        </w:rPr>
        <w:t>那么，如果基督是为你们活，你们也必为祂活。</w:t>
      </w:r>
    </w:p>
    <w:p w14:paraId="70FA7B9B">
      <w:pPr>
        <w:pStyle w:val="6"/>
        <w:spacing w:line="285" w:lineRule="auto"/>
        <w:ind w:right="97"/>
        <w:rPr>
          <w:rFonts w:hint="eastAsia"/>
        </w:rPr>
      </w:pPr>
    </w:p>
    <w:p w14:paraId="14AC9E02">
      <w:pPr>
        <w:pStyle w:val="6"/>
        <w:spacing w:line="285" w:lineRule="auto"/>
        <w:ind w:right="97"/>
        <w:rPr>
          <w:rFonts w:hint="eastAsia"/>
        </w:rPr>
      </w:pPr>
      <w:r>
        <w:rPr>
          <w:rFonts w:hint="eastAsia"/>
        </w:rPr>
        <w:t>Consider this, ye who are far from righteousness of life, living in the neglect of the duties either of the first or second table, or both.</w:t>
      </w:r>
    </w:p>
    <w:p w14:paraId="7041503F">
      <w:pPr>
        <w:pStyle w:val="6"/>
        <w:spacing w:line="285" w:lineRule="auto"/>
        <w:ind w:right="97"/>
        <w:rPr>
          <w:rFonts w:hint="eastAsia"/>
        </w:rPr>
      </w:pPr>
      <w:r>
        <w:rPr>
          <w:rFonts w:hint="eastAsia"/>
        </w:rPr>
        <w:t>你们这些远离公义生活，忽略第一或第二块法版，或两者都忽略的责任的人，请思想这一点。</w:t>
      </w:r>
    </w:p>
    <w:p w14:paraId="6BE62572">
      <w:pPr>
        <w:pStyle w:val="6"/>
        <w:spacing w:line="285" w:lineRule="auto"/>
        <w:ind w:right="97"/>
        <w:rPr>
          <w:rFonts w:hint="eastAsia"/>
        </w:rPr>
      </w:pPr>
    </w:p>
    <w:p w14:paraId="7B81BE7B">
      <w:pPr>
        <w:pStyle w:val="6"/>
        <w:spacing w:line="285" w:lineRule="auto"/>
        <w:ind w:right="97"/>
        <w:rPr>
          <w:rFonts w:hint="eastAsia"/>
        </w:rPr>
      </w:pPr>
      <w:r>
        <w:rPr>
          <w:rFonts w:hint="eastAsia"/>
        </w:rPr>
        <w:t>Your ungodly and unrighteous life declares you to be yet in your sins, under the curse, and far from righteousness imputed.</w:t>
      </w:r>
    </w:p>
    <w:p w14:paraId="5BEB5267">
      <w:pPr>
        <w:pStyle w:val="6"/>
        <w:spacing w:line="285" w:lineRule="auto"/>
        <w:ind w:right="97"/>
        <w:rPr>
          <w:rFonts w:hint="eastAsia"/>
        </w:rPr>
      </w:pPr>
      <w:r>
        <w:rPr>
          <w:rFonts w:hint="eastAsia"/>
        </w:rPr>
        <w:t>你们不敬虔和不义的生活，宣告你们仍旧在你们的罪中，在咒诅之下，远离被归算的义。</w:t>
      </w:r>
    </w:p>
    <w:p w14:paraId="4E23E77E">
      <w:pPr>
        <w:pStyle w:val="6"/>
        <w:spacing w:line="285" w:lineRule="auto"/>
        <w:ind w:right="97"/>
        <w:rPr>
          <w:rFonts w:hint="eastAsia"/>
        </w:rPr>
      </w:pPr>
    </w:p>
    <w:p w14:paraId="0AE84E2C">
      <w:pPr>
        <w:pStyle w:val="6"/>
        <w:spacing w:line="285" w:lineRule="auto"/>
        <w:ind w:right="97"/>
        <w:rPr>
          <w:rFonts w:hint="eastAsia"/>
        </w:rPr>
      </w:pPr>
      <w:r>
        <w:rPr>
          <w:rFonts w:hint="eastAsia"/>
        </w:rPr>
        <w:t>There is indeed a righteousness of Christ; but alas! it is not upon you: ye are naked for all it, and stand exposed to revenging wrath.</w:t>
      </w:r>
    </w:p>
    <w:p w14:paraId="3C57DD04">
      <w:pPr>
        <w:pStyle w:val="6"/>
        <w:spacing w:line="285" w:lineRule="auto"/>
        <w:ind w:right="97"/>
        <w:rPr>
          <w:rFonts w:hint="eastAsia"/>
        </w:rPr>
      </w:pPr>
      <w:r>
        <w:rPr>
          <w:rFonts w:hint="eastAsia"/>
        </w:rPr>
        <w:t>确实有基督的义；但可惜！它不在你们身上：你们虽有它，却是赤身的，暴露在复仇的忿怒之下。</w:t>
      </w:r>
    </w:p>
    <w:p w14:paraId="753188C7">
      <w:pPr>
        <w:pStyle w:val="6"/>
        <w:spacing w:line="285" w:lineRule="auto"/>
        <w:ind w:right="97"/>
        <w:rPr>
          <w:rFonts w:hint="eastAsia"/>
        </w:rPr>
      </w:pPr>
    </w:p>
    <w:p w14:paraId="59A3FABE">
      <w:pPr>
        <w:pStyle w:val="6"/>
        <w:spacing w:line="285" w:lineRule="auto"/>
        <w:ind w:right="97"/>
        <w:rPr>
          <w:rFonts w:hint="eastAsia"/>
        </w:rPr>
      </w:pPr>
      <w:r>
        <w:rPr>
          <w:rFonts w:hint="eastAsia"/>
        </w:rPr>
        <w:t>Char. 3. The old man is crucified in them all: Gal. 5:24, "They that are Christ's, have crucified the flesh, with the affections and lusts."</w:t>
      </w:r>
    </w:p>
    <w:p w14:paraId="26E41475">
      <w:pPr>
        <w:pStyle w:val="6"/>
        <w:spacing w:line="285" w:lineRule="auto"/>
        <w:ind w:right="97"/>
        <w:rPr>
          <w:rFonts w:hint="eastAsia"/>
        </w:rPr>
      </w:pPr>
      <w:r>
        <w:rPr>
          <w:rFonts w:hint="eastAsia"/>
        </w:rPr>
        <w:t>特征三：旧人在他们所有人里面都钉了十字架：加拉太书5:24，“凡属基督耶稣的人，是已经把肉体，连肉体的邪情私欲，同钉在十字架上了。”</w:t>
      </w:r>
    </w:p>
    <w:p w14:paraId="6D0EC10D">
      <w:pPr>
        <w:pStyle w:val="6"/>
        <w:spacing w:line="285" w:lineRule="auto"/>
        <w:ind w:right="97"/>
        <w:rPr>
          <w:rFonts w:hint="eastAsia"/>
        </w:rPr>
      </w:pPr>
    </w:p>
    <w:p w14:paraId="3DF0AC8C">
      <w:pPr>
        <w:pStyle w:val="6"/>
        <w:spacing w:line="285" w:lineRule="auto"/>
        <w:ind w:right="97"/>
        <w:rPr>
          <w:rFonts w:hint="eastAsia"/>
        </w:rPr>
      </w:pPr>
      <w:r>
        <w:rPr>
          <w:rFonts w:hint="eastAsia"/>
        </w:rPr>
        <w:t>Therefore I say to you in the words of the apostle, Rom. 8:13, "If ye live after the flesh, ye shall die: but if ye through the Spirit do mortify the deeds of the body, ye shall live."</w:t>
      </w:r>
    </w:p>
    <w:p w14:paraId="53B63826">
      <w:pPr>
        <w:pStyle w:val="6"/>
        <w:spacing w:line="285" w:lineRule="auto"/>
        <w:ind w:right="97"/>
        <w:rPr>
          <w:rFonts w:hint="eastAsia"/>
        </w:rPr>
      </w:pPr>
      <w:r>
        <w:rPr>
          <w:rFonts w:hint="eastAsia"/>
        </w:rPr>
        <w:t>因此我用使徒的话对你们说，罗马书8:13，“你们若顺从肉体活着必要死，若靠着圣灵治死身体的恶行必要活着。”</w:t>
      </w:r>
    </w:p>
    <w:p w14:paraId="681C371F">
      <w:pPr>
        <w:pStyle w:val="6"/>
        <w:spacing w:line="285" w:lineRule="auto"/>
        <w:ind w:right="97"/>
        <w:rPr>
          <w:rFonts w:hint="eastAsia"/>
        </w:rPr>
      </w:pPr>
    </w:p>
    <w:p w14:paraId="06F7D8C5">
      <w:pPr>
        <w:pStyle w:val="6"/>
        <w:spacing w:line="285" w:lineRule="auto"/>
        <w:ind w:right="97"/>
        <w:rPr>
          <w:rFonts w:hint="eastAsia"/>
        </w:rPr>
      </w:pPr>
      <w:r>
        <w:rPr>
          <w:rFonts w:hint="eastAsia"/>
        </w:rPr>
        <w:t>When our Saviour hung on the cross, he hung there as representative of all that are his, with all their sins on him by imputation, that the body of sin might be destroyed in his sufferings for it, Rom. 6:6.</w:t>
      </w:r>
    </w:p>
    <w:p w14:paraId="72A8A155">
      <w:pPr>
        <w:pStyle w:val="6"/>
        <w:spacing w:line="285" w:lineRule="auto"/>
        <w:ind w:right="97"/>
        <w:rPr>
          <w:rFonts w:hint="eastAsia"/>
        </w:rPr>
      </w:pPr>
      <w:r>
        <w:rPr>
          <w:rFonts w:hint="eastAsia"/>
        </w:rPr>
        <w:t>当我们的救主挂在十字架上时，祂是作为所有属祂之人的代表挂在那里，他们所有的罪都因归算而在祂身上，为要使罪身在祂为罪受苦中被灭绝，罗马书6:6。</w:t>
      </w:r>
    </w:p>
    <w:p w14:paraId="7ED0012D">
      <w:pPr>
        <w:pStyle w:val="6"/>
        <w:spacing w:line="285" w:lineRule="auto"/>
        <w:ind w:right="97"/>
        <w:rPr>
          <w:rFonts w:hint="eastAsia"/>
        </w:rPr>
      </w:pPr>
    </w:p>
    <w:p w14:paraId="101C75D8">
      <w:pPr>
        <w:pStyle w:val="6"/>
        <w:spacing w:line="285" w:lineRule="auto"/>
        <w:ind w:right="97"/>
        <w:rPr>
          <w:rFonts w:hint="eastAsia"/>
        </w:rPr>
      </w:pPr>
      <w:r>
        <w:rPr>
          <w:rFonts w:hint="eastAsia"/>
        </w:rPr>
        <w:t>He hung there as the efficient meritorious cause of their mortification, that by his death they might destroy the power of death in them; which appears not in any thing more, than in living lusts preying on their souls: Hos. 13:14, "I will redeem them from death: O death, I will be thy plagues."</w:t>
      </w:r>
    </w:p>
    <w:p w14:paraId="1AB252B9">
      <w:pPr>
        <w:pStyle w:val="6"/>
        <w:spacing w:line="285" w:lineRule="auto"/>
        <w:ind w:right="97"/>
        <w:rPr>
          <w:rFonts w:hint="eastAsia"/>
        </w:rPr>
      </w:pPr>
      <w:r>
        <w:rPr>
          <w:rFonts w:hint="eastAsia"/>
        </w:rPr>
        <w:t>祂挂在那里，是他们治死罪的有功有效因，好叫他们藉着祂的死，能摧毁在他们里面死的权势；这权势最明显的表现，莫过于活着的私欲吞噬他们的灵魂：何西阿书13:14，“我必救赎他们脱离死亡……死亡啊，我必作你的灾殃。”</w:t>
      </w:r>
    </w:p>
    <w:p w14:paraId="42555082">
      <w:pPr>
        <w:pStyle w:val="6"/>
        <w:spacing w:line="285" w:lineRule="auto"/>
        <w:ind w:right="97"/>
        <w:rPr>
          <w:rFonts w:hint="eastAsia"/>
        </w:rPr>
      </w:pPr>
    </w:p>
    <w:p w14:paraId="587603FE">
      <w:pPr>
        <w:pStyle w:val="6"/>
        <w:spacing w:line="285" w:lineRule="auto"/>
        <w:ind w:right="97"/>
        <w:rPr>
          <w:rFonts w:hint="eastAsia"/>
        </w:rPr>
      </w:pPr>
      <w:r>
        <w:rPr>
          <w:rFonts w:hint="eastAsia"/>
        </w:rPr>
        <w:t>See Tit. 2:14; Rom. 6:6, 7; Eph. 5:25, 26.</w:t>
      </w:r>
    </w:p>
    <w:p w14:paraId="4EDB2CAA">
      <w:pPr>
        <w:pStyle w:val="6"/>
        <w:spacing w:line="285" w:lineRule="auto"/>
        <w:ind w:right="97"/>
        <w:rPr>
          <w:rFonts w:hint="eastAsia"/>
        </w:rPr>
      </w:pPr>
      <w:r>
        <w:rPr>
          <w:rFonts w:hint="eastAsia"/>
        </w:rPr>
        <w:t>见提多书2:14；罗马书6:6, 7；以弗所书5:25, 26。</w:t>
      </w:r>
    </w:p>
    <w:p w14:paraId="0C9FD900">
      <w:pPr>
        <w:pStyle w:val="6"/>
        <w:spacing w:line="285" w:lineRule="auto"/>
        <w:ind w:right="97"/>
        <w:rPr>
          <w:rFonts w:hint="eastAsia"/>
        </w:rPr>
      </w:pPr>
    </w:p>
    <w:p w14:paraId="5A9AB19C">
      <w:pPr>
        <w:pStyle w:val="6"/>
        <w:spacing w:line="285" w:lineRule="auto"/>
        <w:ind w:right="97"/>
        <w:rPr>
          <w:rFonts w:hint="eastAsia"/>
        </w:rPr>
      </w:pPr>
      <w:r>
        <w:rPr>
          <w:rFonts w:hint="eastAsia"/>
        </w:rPr>
        <w:t>And he hung there as the exemplary cause of their mortification; so that all who are his, and have sinned after the similitude of Adam's transgression, are likewise crucified and die to sin, after the similitude of his crucifixion and death; being crucified with him, Gal. 2:20; planted together (with him in the likeness of his death, Rom. 6:5; the fellowship of his sufferings making them conformable unto his death, Phil. 3:10.</w:t>
      </w:r>
    </w:p>
    <w:p w14:paraId="105E27C2">
      <w:pPr>
        <w:pStyle w:val="6"/>
        <w:spacing w:line="285" w:lineRule="auto"/>
        <w:ind w:right="97"/>
        <w:rPr>
          <w:rFonts w:hint="eastAsia"/>
        </w:rPr>
      </w:pPr>
      <w:r>
        <w:rPr>
          <w:rFonts w:hint="eastAsia"/>
        </w:rPr>
        <w:t>并且祂挂在那里，是他们治死罪的模范因；因此所有属祂的人，就是那些照着亚当悖逆的样式犯了罪的人，也同样照着祂被钉十字架和死的样式，向罪被钉十字架并死了；与祂同钉十字架，加拉太书2:20；在祂死的形状上与祂联合，罗马书6:5；晓得和祂一同受苦，效法祂的死，腓立比书3:10。</w:t>
      </w:r>
    </w:p>
    <w:p w14:paraId="6E191FD0">
      <w:pPr>
        <w:pStyle w:val="6"/>
        <w:spacing w:line="285" w:lineRule="auto"/>
        <w:ind w:right="97"/>
        <w:rPr>
          <w:rFonts w:hint="eastAsia"/>
        </w:rPr>
      </w:pPr>
    </w:p>
    <w:p w14:paraId="786F5C87">
      <w:pPr>
        <w:pStyle w:val="6"/>
        <w:spacing w:line="285" w:lineRule="auto"/>
        <w:ind w:right="97"/>
        <w:rPr>
          <w:rFonts w:hint="eastAsia"/>
        </w:rPr>
      </w:pPr>
      <w:r>
        <w:rPr>
          <w:rFonts w:hint="eastAsia"/>
        </w:rPr>
        <w:t>Will ye then live after the flesh, not wrestling against, but fulfilling the lusts thereof; living in sin and to sin, instead of being mortified to it; and yet pretend that the satisfaction of Christ is imputed to you for righteousness?</w:t>
      </w:r>
    </w:p>
    <w:p w14:paraId="39B8019A">
      <w:pPr>
        <w:pStyle w:val="6"/>
        <w:spacing w:line="285" w:lineRule="auto"/>
        <w:ind w:right="97"/>
        <w:rPr>
          <w:rFonts w:hint="eastAsia"/>
        </w:rPr>
      </w:pPr>
      <w:r>
        <w:rPr>
          <w:rFonts w:hint="eastAsia"/>
        </w:rPr>
        <w:t>你们那么要顺从肉体活着，不与之争战，反而满足其私欲；活在罪中并为罪而活，而不是向罪死了；却还自称基督的补偿被归算为你们的义吗？</w:t>
      </w:r>
    </w:p>
    <w:p w14:paraId="4A062D84">
      <w:pPr>
        <w:pStyle w:val="6"/>
        <w:spacing w:line="285" w:lineRule="auto"/>
        <w:ind w:right="97"/>
        <w:rPr>
          <w:rFonts w:hint="eastAsia"/>
        </w:rPr>
      </w:pPr>
    </w:p>
    <w:p w14:paraId="3F6BE7FE">
      <w:pPr>
        <w:pStyle w:val="6"/>
        <w:spacing w:line="285" w:lineRule="auto"/>
        <w:ind w:right="97"/>
        <w:rPr>
          <w:rFonts w:hint="eastAsia"/>
        </w:rPr>
      </w:pPr>
      <w:r>
        <w:rPr>
          <w:rFonts w:hint="eastAsia"/>
        </w:rPr>
        <w:t>Truly you may on as good grounds say, that the blood of Christ shed for you, hath proven ineffectual; and that he hath so far missed of his aim and design in suffering for you; or that he died for you, that you might live in your sin without danger.</w:t>
      </w:r>
    </w:p>
    <w:p w14:paraId="1CCAB29C">
      <w:pPr>
        <w:pStyle w:val="6"/>
        <w:spacing w:line="285" w:lineRule="auto"/>
        <w:ind w:right="97"/>
        <w:rPr>
          <w:rFonts w:hint="eastAsia"/>
        </w:rPr>
      </w:pPr>
      <w:r>
        <w:rPr>
          <w:rFonts w:hint="eastAsia"/>
        </w:rPr>
        <w:t>真的，你们同样可以有很好的理由说，为你们所流的基督的血已经失效了；祂为你们受苦的目的和计划，至今都落空了；或者说，祂为你们死，是为了让你们可以在罪中生活而没有危险。</w:t>
      </w:r>
    </w:p>
    <w:p w14:paraId="7920FEC6">
      <w:pPr>
        <w:pStyle w:val="6"/>
        <w:spacing w:line="285" w:lineRule="auto"/>
        <w:ind w:right="97"/>
        <w:rPr>
          <w:rFonts w:hint="eastAsia"/>
        </w:rPr>
      </w:pPr>
    </w:p>
    <w:p w14:paraId="4D68DC35">
      <w:pPr>
        <w:pStyle w:val="6"/>
        <w:spacing w:line="285" w:lineRule="auto"/>
        <w:ind w:right="97"/>
        <w:rPr>
          <w:rFonts w:hint="eastAsia"/>
        </w:rPr>
      </w:pPr>
      <w:r>
        <w:rPr>
          <w:rFonts w:hint="eastAsia"/>
        </w:rPr>
        <w:t>These would make a blasphemous profession.</w:t>
      </w:r>
    </w:p>
    <w:p w14:paraId="728605CF">
      <w:pPr>
        <w:pStyle w:val="6"/>
        <w:spacing w:line="285" w:lineRule="auto"/>
        <w:ind w:right="97"/>
        <w:rPr>
          <w:rFonts w:hint="eastAsia"/>
        </w:rPr>
      </w:pPr>
      <w:r>
        <w:rPr>
          <w:rFonts w:hint="eastAsia"/>
        </w:rPr>
        <w:t>这些将构成一种亵渎的宣告。</w:t>
      </w:r>
    </w:p>
    <w:p w14:paraId="683373EB">
      <w:pPr>
        <w:pStyle w:val="6"/>
        <w:spacing w:line="285" w:lineRule="auto"/>
        <w:ind w:right="97"/>
        <w:rPr>
          <w:rFonts w:hint="eastAsia"/>
        </w:rPr>
      </w:pPr>
    </w:p>
    <w:p w14:paraId="00B24DF7">
      <w:pPr>
        <w:pStyle w:val="6"/>
        <w:spacing w:line="285" w:lineRule="auto"/>
        <w:ind w:right="97"/>
        <w:rPr>
          <w:rFonts w:hint="eastAsia"/>
        </w:rPr>
      </w:pPr>
      <w:r>
        <w:rPr>
          <w:rFonts w:hint="eastAsia"/>
        </w:rPr>
        <w:t>Accordingly, your presumptuous sinful life and practice, is a course of practical blasphemy against the Son of God, making him the minister of sin; and evidenceth your pretensions to the imputation of his satisfaction to be altogether vain.</w:t>
      </w:r>
    </w:p>
    <w:p w14:paraId="0AE2A259">
      <w:pPr>
        <w:pStyle w:val="6"/>
        <w:spacing w:line="285" w:lineRule="auto"/>
        <w:ind w:right="97"/>
        <w:rPr>
          <w:rFonts w:hint="eastAsia"/>
        </w:rPr>
      </w:pPr>
      <w:r>
        <w:rPr>
          <w:rFonts w:hint="eastAsia"/>
        </w:rPr>
        <w:t>因此，你们僭妄的罪恶生活和行为，是对神儿子的一种实际的亵渎，使祂成为罪的用人；并证明你们对祂的补偿被归算的宣称，是完全虚假的。</w:t>
      </w:r>
    </w:p>
    <w:p w14:paraId="7A20E3BF">
      <w:pPr>
        <w:pStyle w:val="6"/>
        <w:spacing w:line="285" w:lineRule="auto"/>
        <w:ind w:right="97"/>
        <w:rPr>
          <w:rFonts w:hint="eastAsia"/>
        </w:rPr>
      </w:pPr>
    </w:p>
    <w:p w14:paraId="11B249D7">
      <w:pPr>
        <w:pStyle w:val="6"/>
        <w:spacing w:line="285" w:lineRule="auto"/>
        <w:ind w:right="97"/>
        <w:rPr>
          <w:rFonts w:hint="eastAsia"/>
        </w:rPr>
      </w:pPr>
      <w:r>
        <w:rPr>
          <w:rFonts w:hint="eastAsia"/>
        </w:rPr>
        <w:t>Nay, of a truth, if ye have any saving interest in the death of Christ, your old man is crucified with him, Rom. 6:6; and ye are dead with him, ver, 8; dead with him to sin, to the world, and to the law.</w:t>
      </w:r>
    </w:p>
    <w:p w14:paraId="21B56328">
      <w:pPr>
        <w:pStyle w:val="6"/>
        <w:spacing w:line="285" w:lineRule="auto"/>
        <w:ind w:right="97"/>
        <w:rPr>
          <w:rFonts w:hint="eastAsia"/>
        </w:rPr>
      </w:pPr>
      <w:r>
        <w:rPr>
          <w:rFonts w:hint="eastAsia"/>
        </w:rPr>
        <w:t>不，实实在在地，如果你们在基督的死里有任何得救的份，你们的旧人就与祂同钉十字架，罗马书6:6；你们就与祂同死，8节；与祂一同向罪、向世界、向律法死了。</w:t>
      </w:r>
    </w:p>
    <w:p w14:paraId="3ADED028">
      <w:pPr>
        <w:pStyle w:val="6"/>
        <w:spacing w:line="285" w:lineRule="auto"/>
        <w:ind w:right="97"/>
        <w:rPr>
          <w:rFonts w:hint="eastAsia"/>
        </w:rPr>
      </w:pPr>
    </w:p>
    <w:p w14:paraId="09C2DD66">
      <w:pPr>
        <w:pStyle w:val="6"/>
        <w:spacing w:line="285" w:lineRule="auto"/>
        <w:ind w:right="97"/>
        <w:rPr>
          <w:rFonts w:hint="eastAsia"/>
        </w:rPr>
      </w:pPr>
      <w:r>
        <w:rPr>
          <w:rFonts w:hint="eastAsia"/>
        </w:rPr>
        <w:t>(1.) If ye have a saving interest in Christ's death, ye are dead with him to sin: Rom. 6:10, "In that he died, he died unto sin once."</w:t>
      </w:r>
    </w:p>
    <w:p w14:paraId="0DA764EC">
      <w:pPr>
        <w:pStyle w:val="6"/>
        <w:spacing w:line="285" w:lineRule="auto"/>
        <w:ind w:right="97"/>
        <w:rPr>
          <w:rFonts w:hint="eastAsia"/>
        </w:rPr>
      </w:pPr>
      <w:r>
        <w:rPr>
          <w:rFonts w:hint="eastAsia"/>
        </w:rPr>
        <w:t>(1.) 如果你们在基督的死里有得救的份，你们就与祂一同向罪死了：罗马书6:10，“祂死是向罪死了，只有一次。”</w:t>
      </w:r>
    </w:p>
    <w:p w14:paraId="77B22D46">
      <w:pPr>
        <w:pStyle w:val="6"/>
        <w:spacing w:line="285" w:lineRule="auto"/>
        <w:ind w:right="97"/>
        <w:rPr>
          <w:rFonts w:hint="eastAsia"/>
        </w:rPr>
      </w:pPr>
    </w:p>
    <w:p w14:paraId="1A7897EE">
      <w:pPr>
        <w:pStyle w:val="6"/>
        <w:spacing w:line="285" w:lineRule="auto"/>
        <w:ind w:right="97"/>
        <w:rPr>
          <w:rFonts w:hint="eastAsia"/>
        </w:rPr>
      </w:pPr>
      <w:r>
        <w:rPr>
          <w:rFonts w:hint="eastAsia"/>
        </w:rPr>
        <w:t>Ver. 11, "Likewise also reckon ye yourselves to be dead indeed unto sin."</w:t>
      </w:r>
    </w:p>
    <w:p w14:paraId="5A3B0848">
      <w:pPr>
        <w:pStyle w:val="6"/>
        <w:spacing w:line="285" w:lineRule="auto"/>
        <w:ind w:right="97"/>
        <w:rPr>
          <w:rFonts w:hint="eastAsia"/>
        </w:rPr>
      </w:pPr>
      <w:r>
        <w:rPr>
          <w:rFonts w:hint="eastAsia"/>
        </w:rPr>
        <w:t>11节，“这样，你们向罪也当看自己是死的。”</w:t>
      </w:r>
    </w:p>
    <w:p w14:paraId="6CD505FE">
      <w:pPr>
        <w:pStyle w:val="6"/>
        <w:spacing w:line="285" w:lineRule="auto"/>
        <w:ind w:right="97"/>
        <w:rPr>
          <w:rFonts w:hint="eastAsia"/>
        </w:rPr>
      </w:pPr>
    </w:p>
    <w:p w14:paraId="58040317">
      <w:pPr>
        <w:pStyle w:val="6"/>
        <w:spacing w:line="285" w:lineRule="auto"/>
        <w:ind w:right="97"/>
        <w:rPr>
          <w:rFonts w:hint="eastAsia"/>
        </w:rPr>
      </w:pPr>
      <w:r>
        <w:rPr>
          <w:rFonts w:hint="eastAsia"/>
        </w:rPr>
        <w:t>While our Lord Jesus lived in the world, the sins of all the elect, as to the guilt of them, hung about him, and made him a "man of sorrows" all along; when he was upon the cross, they wrought upon him most furiously, stinging him to the very soul, till they killed him, and got him laid in the grave.</w:t>
      </w:r>
    </w:p>
    <w:p w14:paraId="644FA186">
      <w:pPr>
        <w:pStyle w:val="6"/>
        <w:spacing w:line="285" w:lineRule="auto"/>
        <w:ind w:right="97"/>
        <w:rPr>
          <w:rFonts w:hint="eastAsia"/>
        </w:rPr>
      </w:pPr>
      <w:r>
        <w:rPr>
          <w:rFonts w:hint="eastAsia"/>
        </w:rPr>
        <w:t>当我们的主耶稣在世生活时，所有选民的罪，就其罪咎而言，都缠绕着祂，使祂一生都是“多受痛苦”的人；当祂在十字架上时，它们最猛烈地作用在祂身上，刺痛祂的灵魂，直到它们杀了祂，并将祂安放在坟墓里。</w:t>
      </w:r>
    </w:p>
    <w:p w14:paraId="7DD27141">
      <w:pPr>
        <w:pStyle w:val="6"/>
        <w:spacing w:line="285" w:lineRule="auto"/>
        <w:ind w:right="97"/>
        <w:rPr>
          <w:rFonts w:hint="eastAsia"/>
        </w:rPr>
      </w:pPr>
    </w:p>
    <w:p w14:paraId="58067D5B">
      <w:pPr>
        <w:pStyle w:val="6"/>
        <w:spacing w:line="285" w:lineRule="auto"/>
        <w:ind w:right="97"/>
        <w:rPr>
          <w:rFonts w:hint="eastAsia"/>
        </w:rPr>
      </w:pPr>
      <w:r>
        <w:rPr>
          <w:rFonts w:hint="eastAsia"/>
        </w:rPr>
        <w:t>Then they had done their utmost against him, they could do no more.</w:t>
      </w:r>
    </w:p>
    <w:p w14:paraId="24B59515">
      <w:pPr>
        <w:pStyle w:val="6"/>
        <w:spacing w:line="285" w:lineRule="auto"/>
        <w:ind w:right="97"/>
        <w:rPr>
          <w:rFonts w:hint="eastAsia"/>
        </w:rPr>
      </w:pPr>
      <w:r>
        <w:rPr>
          <w:rFonts w:hint="eastAsia"/>
        </w:rPr>
        <w:t>那时它们已对祂尽了其所能，不能再做什么了。</w:t>
      </w:r>
    </w:p>
    <w:p w14:paraId="0DAF224A">
      <w:pPr>
        <w:pStyle w:val="6"/>
        <w:spacing w:line="285" w:lineRule="auto"/>
        <w:ind w:right="97"/>
        <w:rPr>
          <w:rFonts w:hint="eastAsia"/>
        </w:rPr>
      </w:pPr>
    </w:p>
    <w:p w14:paraId="0045D55A">
      <w:pPr>
        <w:pStyle w:val="6"/>
        <w:spacing w:line="285" w:lineRule="auto"/>
        <w:ind w:right="97"/>
        <w:rPr>
          <w:rFonts w:hint="eastAsia"/>
        </w:rPr>
      </w:pPr>
      <w:r>
        <w:rPr>
          <w:rFonts w:hint="eastAsia"/>
        </w:rPr>
        <w:t>So dying for sin, he died unto it, he was delivered from it: and in his resurrection he shook them all off, as Paul shook the viper off his hand into the fire, and felt no harm; rising out of the grave, even as he will appear the second time, without sin.</w:t>
      </w:r>
    </w:p>
    <w:p w14:paraId="7183DBE1">
      <w:pPr>
        <w:pStyle w:val="6"/>
        <w:spacing w:line="285" w:lineRule="auto"/>
        <w:ind w:right="97"/>
        <w:rPr>
          <w:rFonts w:hint="eastAsia"/>
        </w:rPr>
      </w:pPr>
      <w:r>
        <w:rPr>
          <w:rFonts w:hint="eastAsia"/>
        </w:rPr>
        <w:t>所以为罪而死，祂就向罪死了，祂从罪中被释放出来：在祂复活时，祂将它们全都抖掉，如同保罗将毒蛇从手上抖在火里，却未受害；从坟墓里复活，正如祂第二次显现时，将与罪无关。</w:t>
      </w:r>
    </w:p>
    <w:p w14:paraId="7C10E74E">
      <w:pPr>
        <w:pStyle w:val="6"/>
        <w:spacing w:line="285" w:lineRule="auto"/>
        <w:ind w:right="97"/>
        <w:rPr>
          <w:rFonts w:hint="eastAsia"/>
        </w:rPr>
      </w:pPr>
    </w:p>
    <w:p w14:paraId="7F9EA23A">
      <w:pPr>
        <w:pStyle w:val="6"/>
        <w:spacing w:line="285" w:lineRule="auto"/>
        <w:ind w:right="97"/>
        <w:rPr>
          <w:rFonts w:hint="eastAsia"/>
        </w:rPr>
      </w:pPr>
      <w:r>
        <w:rPr>
          <w:rFonts w:hint="eastAsia"/>
        </w:rPr>
        <w:t>Wherefore, if ye do indeed know the fellowship of his sufferings, if you really have fellowship with him in them, death will have made its way from Christ the head unto you as his members; his death unto sin cannot miss to work your death unto it also.</w:t>
      </w:r>
    </w:p>
    <w:p w14:paraId="08E779C4">
      <w:pPr>
        <w:pStyle w:val="6"/>
        <w:spacing w:line="285" w:lineRule="auto"/>
        <w:ind w:right="97"/>
        <w:rPr>
          <w:rFonts w:hint="eastAsia"/>
        </w:rPr>
      </w:pPr>
      <w:r>
        <w:rPr>
          <w:rFonts w:hint="eastAsia"/>
        </w:rPr>
        <w:t>因此，如果你们确实晓得和祂一同受苦，如果你们真的在祂的苦难中有份，死亡就必从元首基督那里通到你们作为祂肢体的身上；祂向罪的死，也必不能不在你们里面作成你们向罪的死。</w:t>
      </w:r>
    </w:p>
    <w:p w14:paraId="2CDD8F32">
      <w:pPr>
        <w:pStyle w:val="6"/>
        <w:spacing w:line="285" w:lineRule="auto"/>
        <w:ind w:right="97"/>
        <w:rPr>
          <w:rFonts w:hint="eastAsia"/>
        </w:rPr>
      </w:pPr>
    </w:p>
    <w:p w14:paraId="5A9FF748">
      <w:pPr>
        <w:pStyle w:val="6"/>
        <w:spacing w:line="285" w:lineRule="auto"/>
        <w:ind w:right="97"/>
        <w:rPr>
          <w:rFonts w:hint="eastAsia"/>
        </w:rPr>
      </w:pPr>
      <w:r>
        <w:rPr>
          <w:rFonts w:hint="eastAsia"/>
        </w:rPr>
        <w:t>If you are dead indeed with Christ, as ingrafted into him, sin hath got its death's wounds in you; the bond that knit your hearts and your lusts together, is loosed; and ye will be shaking off the viperous brood of them into the fire, in the daily practice of mortification.</w:t>
      </w:r>
    </w:p>
    <w:p w14:paraId="02CA2F6F">
      <w:pPr>
        <w:pStyle w:val="6"/>
        <w:spacing w:line="285" w:lineRule="auto"/>
        <w:ind w:right="97"/>
        <w:rPr>
          <w:rFonts w:hint="eastAsia"/>
        </w:rPr>
      </w:pPr>
      <w:r>
        <w:rPr>
          <w:rFonts w:hint="eastAsia"/>
        </w:rPr>
        <w:t>如果你们真的与基督同死，如同接在祂里面，罪就在你们里面受了致命伤；那将你们的心和你们的私欲捆绑在一起的绳索，就解开了；你们就会在每日治死罪的实践中，将那毒蛇的种类抖在火里。</w:t>
      </w:r>
    </w:p>
    <w:p w14:paraId="4AB2C43C">
      <w:pPr>
        <w:pStyle w:val="6"/>
        <w:spacing w:line="285" w:lineRule="auto"/>
        <w:ind w:right="97"/>
        <w:rPr>
          <w:rFonts w:hint="eastAsia"/>
        </w:rPr>
      </w:pPr>
    </w:p>
    <w:p w14:paraId="686BDDAF">
      <w:pPr>
        <w:pStyle w:val="6"/>
        <w:spacing w:line="285" w:lineRule="auto"/>
        <w:ind w:right="97"/>
        <w:rPr>
          <w:rFonts w:hint="eastAsia"/>
        </w:rPr>
      </w:pPr>
      <w:r>
        <w:rPr>
          <w:rFonts w:hint="eastAsia"/>
        </w:rPr>
        <w:t>But if ye are not dead, but still living unto sin, it is an infallible evidence ye are none of the members of Christ: Rom. 6:2, "How shall we that are dead to sin, live any longer therein?"</w:t>
      </w:r>
    </w:p>
    <w:p w14:paraId="55F8805D">
      <w:pPr>
        <w:pStyle w:val="6"/>
        <w:spacing w:line="285" w:lineRule="auto"/>
        <w:ind w:right="97"/>
        <w:rPr>
          <w:rFonts w:hint="eastAsia"/>
        </w:rPr>
      </w:pPr>
      <w:r>
        <w:rPr>
          <w:rFonts w:hint="eastAsia"/>
        </w:rPr>
        <w:t>但如果你们不是死了，而是仍旧向罪活着，这就确凿地证明你们不是基督的肢体：罗马书6:2，“我们既在罪上死了，岂可仍在罪中活着呢？”</w:t>
      </w:r>
    </w:p>
    <w:p w14:paraId="02C03437">
      <w:pPr>
        <w:pStyle w:val="6"/>
        <w:spacing w:line="285" w:lineRule="auto"/>
        <w:ind w:right="97"/>
        <w:rPr>
          <w:rFonts w:hint="eastAsia"/>
        </w:rPr>
      </w:pPr>
    </w:p>
    <w:p w14:paraId="6607699C">
      <w:pPr>
        <w:pStyle w:val="6"/>
        <w:spacing w:line="285" w:lineRule="auto"/>
        <w:ind w:right="97"/>
        <w:rPr>
          <w:rFonts w:hint="eastAsia"/>
        </w:rPr>
      </w:pPr>
      <w:r>
        <w:rPr>
          <w:rFonts w:hint="eastAsia"/>
        </w:rPr>
        <w:t>Ver. 3, "Know ye not, that so many of us as were baptized into Jesus Christ, were baptized into his death?"</w:t>
      </w:r>
    </w:p>
    <w:p w14:paraId="0903B507">
      <w:pPr>
        <w:pStyle w:val="6"/>
        <w:numPr>
          <w:ilvl w:val="0"/>
          <w:numId w:val="1"/>
        </w:numPr>
        <w:spacing w:line="285" w:lineRule="auto"/>
        <w:ind w:right="97"/>
        <w:rPr>
          <w:rFonts w:hint="eastAsia"/>
        </w:rPr>
      </w:pPr>
      <w:r>
        <w:rPr>
          <w:rFonts w:hint="eastAsia"/>
        </w:rPr>
        <w:t>“岂不知我们这受洗归入基督耶稣的人，是受洗归入祂的死吗？”</w:t>
      </w:r>
    </w:p>
    <w:p w14:paraId="3771214B">
      <w:pPr>
        <w:pStyle w:val="6"/>
        <w:numPr>
          <w:numId w:val="0"/>
        </w:numPr>
        <w:spacing w:line="285" w:lineRule="auto"/>
        <w:ind w:right="97" w:rightChars="0"/>
        <w:rPr>
          <w:rFonts w:hint="eastAsia"/>
        </w:rPr>
      </w:pPr>
    </w:p>
    <w:p w14:paraId="3B1CC19F">
      <w:pPr>
        <w:pStyle w:val="6"/>
        <w:spacing w:before="294" w:line="285" w:lineRule="auto"/>
        <w:ind w:right="103"/>
        <w:rPr>
          <w:rFonts w:hint="eastAsia"/>
        </w:rPr>
      </w:pPr>
      <w:r>
        <w:rPr>
          <w:rFonts w:hint="eastAsia"/>
        </w:rPr>
        <w:t>(2.) If ye have a saving interest in Christ's death, ye are dead with him to the world: Col. 3:1, "If ye then be risen with Christ, seek those things which are above."</w:t>
      </w:r>
    </w:p>
    <w:p w14:paraId="1E94BDDA">
      <w:pPr>
        <w:pStyle w:val="6"/>
        <w:spacing w:before="294" w:line="285" w:lineRule="auto"/>
        <w:ind w:right="103"/>
        <w:rPr>
          <w:rFonts w:hint="eastAsia"/>
        </w:rPr>
      </w:pPr>
      <w:r>
        <w:rPr>
          <w:rFonts w:hint="eastAsia"/>
        </w:rPr>
        <w:t>(2.) 如果你们在基督的死里有得救的份，你们就与祂一同向世界死了：歌罗西书3:1，“所以你们若真与基督一同复活，就当求在上面的事。”</w:t>
      </w:r>
    </w:p>
    <w:p w14:paraId="118DCA40">
      <w:pPr>
        <w:pStyle w:val="6"/>
        <w:spacing w:before="294" w:line="285" w:lineRule="auto"/>
        <w:ind w:right="103"/>
        <w:rPr>
          <w:rFonts w:hint="eastAsia"/>
        </w:rPr>
      </w:pPr>
    </w:p>
    <w:p w14:paraId="22C13777">
      <w:pPr>
        <w:pStyle w:val="6"/>
        <w:spacing w:before="294" w:line="285" w:lineRule="auto"/>
        <w:ind w:right="103"/>
        <w:rPr>
          <w:rFonts w:hint="eastAsia"/>
        </w:rPr>
      </w:pPr>
      <w:r>
        <w:rPr>
          <w:rFonts w:hint="eastAsia"/>
        </w:rPr>
        <w:t>Ver. 3, "For ye are dead, and your life is hid with Christ in God."</w:t>
      </w:r>
    </w:p>
    <w:p w14:paraId="3C080317">
      <w:pPr>
        <w:pStyle w:val="6"/>
        <w:spacing w:before="294" w:line="285" w:lineRule="auto"/>
        <w:ind w:right="103"/>
        <w:rPr>
          <w:rFonts w:hint="eastAsia"/>
        </w:rPr>
      </w:pPr>
      <w:r>
        <w:rPr>
          <w:rFonts w:hint="eastAsia"/>
        </w:rPr>
        <w:t>3节，“因为你们已经死了，你们的生命与基督一同藏在神里面。”</w:t>
      </w:r>
    </w:p>
    <w:p w14:paraId="7D29C2B6">
      <w:pPr>
        <w:pStyle w:val="6"/>
        <w:spacing w:before="294" w:line="285" w:lineRule="auto"/>
        <w:ind w:right="103"/>
        <w:rPr>
          <w:rFonts w:hint="eastAsia"/>
        </w:rPr>
      </w:pPr>
    </w:p>
    <w:p w14:paraId="6D484BAA">
      <w:pPr>
        <w:pStyle w:val="6"/>
        <w:spacing w:before="294" w:line="285" w:lineRule="auto"/>
        <w:ind w:right="103"/>
        <w:rPr>
          <w:rFonts w:hint="eastAsia"/>
        </w:rPr>
      </w:pPr>
      <w:r>
        <w:rPr>
          <w:rFonts w:hint="eastAsia"/>
        </w:rPr>
        <w:t>The world hated him, and used him very unkindly while he was in it; and when he died he parted with it for good and all, John 17:11, "Now I am no more in the world—I come to thee."</w:t>
      </w:r>
    </w:p>
    <w:p w14:paraId="775CC636">
      <w:pPr>
        <w:pStyle w:val="6"/>
        <w:spacing w:before="294" w:line="285" w:lineRule="auto"/>
        <w:ind w:right="103"/>
        <w:rPr>
          <w:rFonts w:hint="eastAsia"/>
        </w:rPr>
      </w:pPr>
      <w:r>
        <w:rPr>
          <w:rFonts w:hint="eastAsia"/>
        </w:rPr>
        <w:t>世界恨祂，当祂在世时，待祂甚不友善；当祂死时，祂就永远与世界分开了，约翰福音17:11，“从今以后，我不在世上……我往你那里去。”</w:t>
      </w:r>
    </w:p>
    <w:p w14:paraId="43A47AFA">
      <w:pPr>
        <w:pStyle w:val="6"/>
        <w:spacing w:before="294" w:line="285" w:lineRule="auto"/>
        <w:ind w:right="103"/>
        <w:rPr>
          <w:rFonts w:hint="eastAsia"/>
        </w:rPr>
      </w:pPr>
    </w:p>
    <w:p w14:paraId="2D267B4F">
      <w:pPr>
        <w:pStyle w:val="6"/>
        <w:spacing w:before="294" w:line="285" w:lineRule="auto"/>
        <w:ind w:right="103"/>
        <w:rPr>
          <w:rFonts w:hint="eastAsia"/>
        </w:rPr>
      </w:pPr>
      <w:r>
        <w:rPr>
          <w:rFonts w:hint="eastAsia"/>
        </w:rPr>
        <w:t>The quietest lodging that ever the world allowed him in it, was a grave: and coming out from thence, he never slept another night in it.</w:t>
      </w:r>
    </w:p>
    <w:p w14:paraId="46CF8F45">
      <w:pPr>
        <w:pStyle w:val="6"/>
        <w:spacing w:before="294" w:line="285" w:lineRule="auto"/>
        <w:ind w:right="103"/>
        <w:rPr>
          <w:rFonts w:hint="eastAsia"/>
        </w:rPr>
      </w:pPr>
      <w:r>
        <w:rPr>
          <w:rFonts w:hint="eastAsia"/>
        </w:rPr>
        <w:t>世界所曾允许祂在其中最安静的住处，是一个坟墓：从那里出来后，祂再也没有在其中睡过一夜。</w:t>
      </w:r>
    </w:p>
    <w:p w14:paraId="3A6B3042">
      <w:pPr>
        <w:pStyle w:val="6"/>
        <w:spacing w:before="294" w:line="285" w:lineRule="auto"/>
        <w:ind w:right="103"/>
        <w:rPr>
          <w:rFonts w:hint="eastAsia"/>
        </w:rPr>
      </w:pPr>
    </w:p>
    <w:p w14:paraId="5ED157B5">
      <w:pPr>
        <w:pStyle w:val="6"/>
        <w:spacing w:before="294" w:line="285" w:lineRule="auto"/>
        <w:ind w:right="103"/>
        <w:rPr>
          <w:rFonts w:hint="eastAsia"/>
        </w:rPr>
      </w:pPr>
      <w:r>
        <w:rPr>
          <w:rFonts w:hint="eastAsia"/>
        </w:rPr>
        <w:t>He tarried indeed forty days in it after that; as many days as the Israelites' years in the wilderness; the former au exemplar, the latter a type of the Christian life, from conversion till the removal into the other world; nevertheless he was dead to the world still; he conversed now and then with his own, but no more with the world.</w:t>
      </w:r>
    </w:p>
    <w:p w14:paraId="02F200F6">
      <w:pPr>
        <w:pStyle w:val="6"/>
        <w:spacing w:before="294" w:line="285" w:lineRule="auto"/>
        <w:ind w:right="103"/>
        <w:rPr>
          <w:rFonts w:hint="eastAsia"/>
        </w:rPr>
      </w:pPr>
      <w:r>
        <w:rPr>
          <w:rFonts w:hint="eastAsia"/>
        </w:rPr>
        <w:t>祂在那之后确实在其中逗留了四十天；与以色列人在旷野的年数一样多；前者是榜样，后者是基督徒生活的预表，从归正直到迁入另一个世界；然而祂仍然向世界死了；祂偶尔与祂的门徒交谈，但不再与世界交谈。</w:t>
      </w:r>
    </w:p>
    <w:p w14:paraId="1650DD5C">
      <w:pPr>
        <w:pStyle w:val="6"/>
        <w:spacing w:before="294" w:line="285" w:lineRule="auto"/>
        <w:ind w:right="103"/>
        <w:rPr>
          <w:rFonts w:hint="eastAsia"/>
        </w:rPr>
      </w:pPr>
    </w:p>
    <w:p w14:paraId="69915773">
      <w:pPr>
        <w:pStyle w:val="6"/>
        <w:spacing w:before="294" w:line="285" w:lineRule="auto"/>
        <w:ind w:right="103"/>
        <w:rPr>
          <w:rFonts w:hint="eastAsia"/>
        </w:rPr>
      </w:pPr>
      <w:r>
        <w:rPr>
          <w:rFonts w:hint="eastAsia"/>
        </w:rPr>
        <w:t>Now, if ye are his, ye are dead with him unto the world too, in virtue of his death; being crucified unto it, Gal. 6:14.</w:t>
      </w:r>
    </w:p>
    <w:p w14:paraId="51A6142A">
      <w:pPr>
        <w:pStyle w:val="6"/>
        <w:spacing w:before="294" w:line="285" w:lineRule="auto"/>
        <w:ind w:right="103"/>
        <w:rPr>
          <w:rFonts w:hint="eastAsia"/>
        </w:rPr>
      </w:pPr>
      <w:r>
        <w:rPr>
          <w:rFonts w:hint="eastAsia"/>
        </w:rPr>
        <w:t>现在，如果你们是属祂的，你们也因着祂的死，与祂一同向世界死了；向它被钉十字架，加拉太书6:14。</w:t>
      </w:r>
    </w:p>
    <w:p w14:paraId="69E77447">
      <w:pPr>
        <w:pStyle w:val="6"/>
        <w:spacing w:before="294" w:line="285" w:lineRule="auto"/>
        <w:ind w:right="103"/>
        <w:rPr>
          <w:rFonts w:hint="eastAsia"/>
        </w:rPr>
      </w:pPr>
    </w:p>
    <w:p w14:paraId="4BEAA448">
      <w:pPr>
        <w:pStyle w:val="6"/>
        <w:spacing w:before="294" w:line="285" w:lineRule="auto"/>
        <w:ind w:right="103"/>
        <w:rPr>
          <w:rFonts w:hint="eastAsia"/>
        </w:rPr>
      </w:pPr>
      <w:r>
        <w:rPr>
          <w:rFonts w:hint="eastAsia"/>
        </w:rPr>
        <w:t>Union with Christ by faith lays sinners down in death, in Christ's grave; and so separates between them and the world for ever: and withal, it raiseth them up again with Christ into a quite new manner of life; no more that manner of life which they lived before their union with him, than that which Christ lived after his resurrection, was the manner of life he lived before his death: Rom. 6:4, "We are buried with him by baptism into death: that like as Christ was raised up from the dead by the glory of the Father, even so we also should walk in newness of life."</w:t>
      </w:r>
    </w:p>
    <w:p w14:paraId="50470752">
      <w:pPr>
        <w:pStyle w:val="6"/>
        <w:spacing w:before="294" w:line="285" w:lineRule="auto"/>
        <w:ind w:right="103"/>
        <w:rPr>
          <w:rFonts w:hint="eastAsia"/>
        </w:rPr>
      </w:pPr>
      <w:r>
        <w:rPr>
          <w:rFonts w:hint="eastAsia"/>
        </w:rPr>
        <w:t>因信与基督联合，使罪人在基督的坟墓里，在死亡中躺下；因此永远将他们与世界分开：并且，它也使他们与基督一同复活，进入一种全新的生活方式；他们与祂联合之前所过的生活方式，与基督复活之后所过的生活方式，其差别，不亚于基督死前所过的生活方式：罗马书6:4，“所以我们藉着洗礼归入死，和祂一同埋葬，原是叫我们一举一动有新生的样式，像基督藉着父的荣耀从死里复活一样。”</w:t>
      </w:r>
    </w:p>
    <w:p w14:paraId="682ADB04">
      <w:pPr>
        <w:pStyle w:val="6"/>
        <w:spacing w:before="294" w:line="285" w:lineRule="auto"/>
        <w:ind w:right="103"/>
        <w:rPr>
          <w:rFonts w:hint="eastAsia"/>
        </w:rPr>
      </w:pPr>
    </w:p>
    <w:p w14:paraId="2307A04D">
      <w:pPr>
        <w:pStyle w:val="6"/>
        <w:spacing w:before="294" w:line="285" w:lineRule="auto"/>
        <w:ind w:right="103"/>
        <w:rPr>
          <w:rFonts w:hint="eastAsia"/>
        </w:rPr>
      </w:pPr>
      <w:r>
        <w:rPr>
          <w:rFonts w:hint="eastAsia"/>
        </w:rPr>
        <w:t>If your title to heaven is indeed settled, by your receiving tire atonement, now is your forty days before your ascension into it now are ye no more of the world, although you be in it: your treasure and heart are no more there.</w:t>
      </w:r>
    </w:p>
    <w:p w14:paraId="4247E122">
      <w:pPr>
        <w:pStyle w:val="6"/>
        <w:spacing w:before="294" w:line="285" w:lineRule="auto"/>
        <w:ind w:right="103"/>
        <w:rPr>
          <w:rFonts w:hint="eastAsia"/>
        </w:rPr>
      </w:pPr>
      <w:r>
        <w:rPr>
          <w:rFonts w:hint="eastAsia"/>
        </w:rPr>
        <w:t>如果你们上天堂的权利确实因着你们领受了赎罪祭而定了，现在就是你们升天之前的四十天，现在你们就不再属这世界了，虽然你们在其中：你们的财宝和心也不再在那里了。</w:t>
      </w:r>
    </w:p>
    <w:p w14:paraId="452CF415">
      <w:pPr>
        <w:pStyle w:val="6"/>
        <w:spacing w:before="294" w:line="285" w:lineRule="auto"/>
        <w:ind w:right="103"/>
        <w:rPr>
          <w:rFonts w:hint="eastAsia"/>
        </w:rPr>
      </w:pPr>
    </w:p>
    <w:p w14:paraId="43630C62">
      <w:pPr>
        <w:pStyle w:val="6"/>
        <w:spacing w:before="294" w:line="285" w:lineRule="auto"/>
        <w:ind w:right="103"/>
        <w:rPr>
          <w:rFonts w:hint="eastAsia"/>
        </w:rPr>
      </w:pPr>
      <w:r>
        <w:rPr>
          <w:rFonts w:hint="eastAsia"/>
        </w:rPr>
        <w:t>Ye are no more indwellers in it, as natives: but travelling through it, as "strangers, coming up from the wilderness, leaning on the beloved," Cant. 3:5.</w:t>
      </w:r>
    </w:p>
    <w:p w14:paraId="7F6CCE4F">
      <w:pPr>
        <w:pStyle w:val="6"/>
        <w:spacing w:before="294" w:line="285" w:lineRule="auto"/>
        <w:ind w:right="103"/>
        <w:rPr>
          <w:rFonts w:hint="eastAsia"/>
        </w:rPr>
      </w:pPr>
      <w:r>
        <w:rPr>
          <w:rFonts w:hint="eastAsia"/>
        </w:rPr>
        <w:t>你们不再像本地人一样居住在其中：而是像“客旅，从旷野上来，靠着祂的良人”，雅歌8:5（译注：原文引用为3:5，但内容为8:5）。</w:t>
      </w:r>
    </w:p>
    <w:p w14:paraId="63B45568">
      <w:pPr>
        <w:pStyle w:val="6"/>
        <w:spacing w:before="294" w:line="285" w:lineRule="auto"/>
        <w:ind w:right="103"/>
        <w:rPr>
          <w:rFonts w:hint="eastAsia"/>
        </w:rPr>
      </w:pPr>
    </w:p>
    <w:p w14:paraId="1AE93BA9">
      <w:pPr>
        <w:pStyle w:val="6"/>
        <w:spacing w:before="294" w:line="285" w:lineRule="auto"/>
        <w:ind w:right="103"/>
        <w:rPr>
          <w:rFonts w:hint="eastAsia"/>
        </w:rPr>
      </w:pPr>
      <w:r>
        <w:rPr>
          <w:rFonts w:hint="eastAsia"/>
        </w:rPr>
        <w:t>(3.) Lastly, If ye have a saving interest in Christ's death, ye are dead with him to the law also: Gal. 2:19, "I through the law am dead to the law."</w:t>
      </w:r>
    </w:p>
    <w:p w14:paraId="79D326BA">
      <w:pPr>
        <w:pStyle w:val="6"/>
        <w:spacing w:before="294" w:line="285" w:lineRule="auto"/>
        <w:ind w:right="103"/>
        <w:rPr>
          <w:rFonts w:hint="eastAsia"/>
        </w:rPr>
      </w:pPr>
      <w:r>
        <w:rPr>
          <w:rFonts w:hint="eastAsia"/>
        </w:rPr>
        <w:t>(3.) 最后，如果你们在基督的死里有得救的份，你们就与祂一同向律法也死了：加拉太书2:19，“我因律法，就向律法死了。”</w:t>
      </w:r>
    </w:p>
    <w:p w14:paraId="5A23E777">
      <w:pPr>
        <w:pStyle w:val="6"/>
        <w:spacing w:before="294" w:line="285" w:lineRule="auto"/>
        <w:ind w:right="103"/>
        <w:rPr>
          <w:rFonts w:hint="eastAsia"/>
        </w:rPr>
      </w:pPr>
    </w:p>
    <w:p w14:paraId="7856C5EE">
      <w:pPr>
        <w:pStyle w:val="6"/>
        <w:spacing w:before="294" w:line="285" w:lineRule="auto"/>
        <w:ind w:right="103"/>
        <w:rPr>
          <w:rFonts w:hint="eastAsia"/>
        </w:rPr>
      </w:pPr>
      <w:r>
        <w:rPr>
          <w:rFonts w:hint="eastAsia"/>
        </w:rPr>
        <w:t>Ver. 20, "I am crucified with Christ."</w:t>
      </w:r>
    </w:p>
    <w:p w14:paraId="3BE2AD94">
      <w:pPr>
        <w:pStyle w:val="6"/>
        <w:spacing w:before="294" w:line="285" w:lineRule="auto"/>
        <w:ind w:right="103"/>
        <w:rPr>
          <w:rFonts w:hint="eastAsia"/>
        </w:rPr>
      </w:pPr>
      <w:r>
        <w:rPr>
          <w:rFonts w:hint="eastAsia"/>
        </w:rPr>
        <w:t>20节，“我已经与基督同钉十字架。”</w:t>
      </w:r>
    </w:p>
    <w:p w14:paraId="13E83324">
      <w:pPr>
        <w:pStyle w:val="6"/>
        <w:spacing w:before="294" w:line="285" w:lineRule="auto"/>
        <w:ind w:right="103"/>
        <w:rPr>
          <w:rFonts w:hint="eastAsia"/>
        </w:rPr>
      </w:pPr>
    </w:p>
    <w:p w14:paraId="40F5618B">
      <w:pPr>
        <w:pStyle w:val="6"/>
        <w:spacing w:before="294" w:line="285" w:lineRule="auto"/>
        <w:ind w:right="103"/>
        <w:rPr>
          <w:rFonts w:hint="eastAsia"/>
        </w:rPr>
      </w:pPr>
      <w:r>
        <w:rPr>
          <w:rFonts w:hint="eastAsia"/>
        </w:rPr>
        <w:t>Our Lord Jesus took on our nature to satisfy the law therein: the whole course of his life was a course of obedience to it, for life and salvation to us; and he suffered to satisfy it in what of that kind it had to demand, for that effect: in a word, he was born to the law, he lived to the law, and he died to the law; namely, to clear accounts with it, to satisfy it fully, and get life and salvation for us with its good leave.</w:t>
      </w:r>
    </w:p>
    <w:p w14:paraId="3CAEDF5C">
      <w:pPr>
        <w:pStyle w:val="6"/>
        <w:spacing w:before="294" w:line="285" w:lineRule="auto"/>
        <w:ind w:right="103"/>
        <w:rPr>
          <w:rFonts w:hint="eastAsia"/>
        </w:rPr>
      </w:pPr>
      <w:r>
        <w:rPr>
          <w:rFonts w:hint="eastAsia"/>
        </w:rPr>
        <w:t>我们的主耶稣取了我们的本性，为要在其中满足律法：祂一生的全部过程，是为我们得生命和救恩而顺服律法的过程；祂受苦是为了满足律法在这方面为那目的所要求的一切：总之，祂为律法而生，为律法而活，为律法而死；即，为要与律法结清账目，完全满足它，并经它同意为我们得生命和救恩。</w:t>
      </w:r>
    </w:p>
    <w:p w14:paraId="5D89EBB6">
      <w:pPr>
        <w:pStyle w:val="6"/>
        <w:spacing w:before="294" w:line="285" w:lineRule="auto"/>
        <w:ind w:right="103"/>
        <w:rPr>
          <w:rFonts w:hint="eastAsia"/>
        </w:rPr>
      </w:pPr>
    </w:p>
    <w:p w14:paraId="650ADF3C">
      <w:pPr>
        <w:pStyle w:val="6"/>
        <w:spacing w:before="294" w:line="285" w:lineRule="auto"/>
        <w:ind w:right="103"/>
        <w:rPr>
          <w:rFonts w:hint="eastAsia"/>
        </w:rPr>
      </w:pPr>
      <w:r>
        <w:rPr>
          <w:rFonts w:hint="eastAsia"/>
        </w:rPr>
        <w:t>He was "made under the law, to redeem them that were under the law," Gal. 4:4, 5.</w:t>
      </w:r>
    </w:p>
    <w:p w14:paraId="1005477E">
      <w:pPr>
        <w:pStyle w:val="6"/>
        <w:spacing w:before="294" w:line="285" w:lineRule="auto"/>
        <w:ind w:right="103"/>
        <w:rPr>
          <w:rFonts w:hint="eastAsia"/>
        </w:rPr>
      </w:pPr>
      <w:r>
        <w:rPr>
          <w:rFonts w:hint="eastAsia"/>
        </w:rPr>
        <w:t>祂“为女子所生，且生在律法以下，要把律法以下的人赎出来”，加拉太书4:4, 5。</w:t>
      </w:r>
    </w:p>
    <w:p w14:paraId="583B85B7">
      <w:pPr>
        <w:pStyle w:val="6"/>
        <w:spacing w:before="294" w:line="285" w:lineRule="auto"/>
        <w:ind w:right="103"/>
        <w:rPr>
          <w:rFonts w:hint="eastAsia"/>
        </w:rPr>
      </w:pPr>
    </w:p>
    <w:p w14:paraId="1AB9E564">
      <w:pPr>
        <w:pStyle w:val="6"/>
        <w:spacing w:before="294" w:line="285" w:lineRule="auto"/>
        <w:ind w:right="103"/>
        <w:rPr>
          <w:rFonts w:hint="eastAsia"/>
        </w:rPr>
      </w:pPr>
      <w:r>
        <w:rPr>
          <w:rFonts w:hint="eastAsia"/>
        </w:rPr>
        <w:t>And when once it fell upon him, it never left exacting of him, till it had got the utmost farthing, and he was quite free with it, as dead to it, Rom. 7:4.</w:t>
      </w:r>
    </w:p>
    <w:p w14:paraId="788DA421">
      <w:pPr>
        <w:pStyle w:val="6"/>
        <w:spacing w:before="294" w:line="285" w:lineRule="auto"/>
        <w:ind w:right="103"/>
        <w:rPr>
          <w:rFonts w:hint="eastAsia"/>
        </w:rPr>
      </w:pPr>
      <w:r>
        <w:rPr>
          <w:rFonts w:hint="eastAsia"/>
        </w:rPr>
        <w:t>它一旦临到祂身上，就从不停止向祂要求，直到它得到了最后一文钱，祂就与它完全无关了，如同向它死了，罗马书7:4。</w:t>
      </w:r>
    </w:p>
    <w:p w14:paraId="38E0D5FD">
      <w:pPr>
        <w:pStyle w:val="6"/>
        <w:spacing w:before="294" w:line="285" w:lineRule="auto"/>
        <w:ind w:right="103"/>
        <w:rPr>
          <w:rFonts w:hint="eastAsia"/>
        </w:rPr>
      </w:pPr>
    </w:p>
    <w:p w14:paraId="506FD0BB">
      <w:pPr>
        <w:pStyle w:val="6"/>
        <w:spacing w:before="294" w:line="285" w:lineRule="auto"/>
        <w:ind w:right="103"/>
        <w:rPr>
          <w:rFonts w:hint="eastAsia"/>
        </w:rPr>
      </w:pPr>
      <w:r>
        <w:rPr>
          <w:rFonts w:hint="eastAsia"/>
        </w:rPr>
        <w:t>In token whereof he got up the bond, blotted it out, yea, rent it in pieces, nailing it to his cross, Col. 2:14.</w:t>
      </w:r>
    </w:p>
    <w:p w14:paraId="7142D065">
      <w:pPr>
        <w:pStyle w:val="6"/>
        <w:spacing w:before="294" w:line="285" w:lineRule="auto"/>
        <w:ind w:right="103"/>
        <w:rPr>
          <w:rFonts w:hint="eastAsia"/>
        </w:rPr>
      </w:pPr>
      <w:r>
        <w:rPr>
          <w:rFonts w:hint="eastAsia"/>
        </w:rPr>
        <w:t>为此为记，祂涂抹了那字据，是的，撕裂了它，钉在祂的十字架上，歌罗西书2:14。</w:t>
      </w:r>
    </w:p>
    <w:p w14:paraId="1646485A">
      <w:pPr>
        <w:pStyle w:val="6"/>
        <w:spacing w:before="294" w:line="285" w:lineRule="auto"/>
        <w:ind w:right="103"/>
        <w:rPr>
          <w:rFonts w:hint="eastAsia"/>
        </w:rPr>
      </w:pPr>
    </w:p>
    <w:p w14:paraId="7EE9C3BB">
      <w:pPr>
        <w:pStyle w:val="6"/>
        <w:spacing w:before="294" w:line="285" w:lineRule="auto"/>
        <w:ind w:right="103"/>
        <w:rPr>
          <w:rFonts w:hint="eastAsia"/>
        </w:rPr>
      </w:pPr>
      <w:r>
        <w:rPr>
          <w:rFonts w:hint="eastAsia"/>
        </w:rPr>
        <w:t>Now, Christ became dead to it, dying to it in his death on the cross: so that the holiness and righteousness of the man Christ did thereafter no more run in the channel in which it had run before, namely, from the womb to his grave; that is to say, it was no more, and shall be no more for ever, obedience performed to the law for life and salvation; these having been completely gained and secured by the obedience he gave from the womb to the grave.</w:t>
      </w:r>
    </w:p>
    <w:p w14:paraId="4D576878">
      <w:pPr>
        <w:pStyle w:val="6"/>
        <w:spacing w:before="294" w:line="285" w:lineRule="auto"/>
        <w:ind w:right="103"/>
        <w:rPr>
          <w:rFonts w:hint="eastAsia"/>
        </w:rPr>
      </w:pPr>
      <w:r>
        <w:rPr>
          <w:rFonts w:hint="eastAsia"/>
        </w:rPr>
        <w:t>现在，基督向它死了，在祂十字架上的死中向它死了：因此，人基督的圣洁和公义此后就不再在它先前所流的渠道中流淌了，即从母腹到祂的坟墓；也就是说，它不再是，也永远不再是为生命和救恩而向律法履行的顺服；这些已经藉着祂从母腹到坟墓所献的顺服，完全地获得并确保了。</w:t>
      </w:r>
    </w:p>
    <w:p w14:paraId="7351D6DD">
      <w:pPr>
        <w:pStyle w:val="6"/>
        <w:spacing w:before="294" w:line="285" w:lineRule="auto"/>
        <w:ind w:right="103"/>
        <w:rPr>
          <w:rFonts w:hint="eastAsia"/>
        </w:rPr>
      </w:pPr>
    </w:p>
    <w:p w14:paraId="0E867F08">
      <w:pPr>
        <w:pStyle w:val="6"/>
        <w:spacing w:before="294" w:line="285" w:lineRule="auto"/>
        <w:ind w:right="103"/>
        <w:rPr>
          <w:rFonts w:hint="eastAsia"/>
        </w:rPr>
      </w:pPr>
      <w:r>
        <w:rPr>
          <w:rFonts w:hint="eastAsia"/>
        </w:rPr>
        <w:t>"Wherefore, my brethren," if ye be his, "ye also are become dead to the law by the body of Christ," which became dead to it on the cross, Rom. 7:4.</w:t>
      </w:r>
    </w:p>
    <w:p w14:paraId="63D102EB">
      <w:pPr>
        <w:pStyle w:val="6"/>
        <w:spacing w:before="294" w:line="285" w:lineRule="auto"/>
        <w:ind w:right="103"/>
        <w:rPr>
          <w:rFonts w:hint="eastAsia"/>
        </w:rPr>
      </w:pPr>
      <w:r>
        <w:rPr>
          <w:rFonts w:hint="eastAsia"/>
        </w:rPr>
        <w:t>“我的弟兄们，”如果你们是属祂的，“这样说来，你们藉着基督的身体，在律法上也是死了，”那身体在十字架上向律法死了，罗马书7:4。</w:t>
      </w:r>
    </w:p>
    <w:p w14:paraId="7DD49C44">
      <w:pPr>
        <w:pStyle w:val="6"/>
        <w:spacing w:before="294" w:line="285" w:lineRule="auto"/>
        <w:ind w:right="103"/>
        <w:rPr>
          <w:rFonts w:hint="eastAsia"/>
        </w:rPr>
      </w:pPr>
    </w:p>
    <w:p w14:paraId="6D686ACD">
      <w:pPr>
        <w:pStyle w:val="6"/>
        <w:spacing w:before="294" w:line="285" w:lineRule="auto"/>
        <w:ind w:right="103"/>
        <w:rPr>
          <w:rFonts w:hint="eastAsia"/>
        </w:rPr>
      </w:pPr>
      <w:r>
        <w:rPr>
          <w:rFonts w:hint="eastAsia"/>
        </w:rPr>
        <w:t>As ye will not be libertines in your life and practice, being dead to sin and the world with Christ; so ye will not be legalists in your life and practice neither, being also dead with him to the law as a covenant of works.</w:t>
      </w:r>
    </w:p>
    <w:p w14:paraId="01E3793C">
      <w:pPr>
        <w:pStyle w:val="6"/>
        <w:spacing w:before="294" w:line="285" w:lineRule="auto"/>
        <w:ind w:right="103"/>
        <w:rPr>
          <w:rFonts w:hint="eastAsia"/>
        </w:rPr>
      </w:pPr>
      <w:r>
        <w:rPr>
          <w:rFonts w:hint="eastAsia"/>
        </w:rPr>
        <w:t>你们既与基督一同向罪和世界死了，就不会在生活和实践中作放纵派；你们既与祂一同向作为行为之约的律法也死了，就不会在生活和实践中作律法主义者。</w:t>
      </w:r>
    </w:p>
    <w:p w14:paraId="2AF533D4">
      <w:pPr>
        <w:pStyle w:val="6"/>
        <w:spacing w:before="294" w:line="285" w:lineRule="auto"/>
        <w:ind w:right="103"/>
        <w:rPr>
          <w:rFonts w:hint="eastAsia"/>
        </w:rPr>
      </w:pPr>
    </w:p>
    <w:p w14:paraId="57ED9D54">
      <w:pPr>
        <w:pStyle w:val="6"/>
        <w:spacing w:before="294" w:line="285" w:lineRule="auto"/>
        <w:ind w:right="103"/>
        <w:rPr>
          <w:rFonts w:hint="eastAsia"/>
        </w:rPr>
      </w:pPr>
      <w:r>
        <w:rPr>
          <w:rFonts w:hint="eastAsia"/>
        </w:rPr>
        <w:t>Your obedience will run in another channel than it did before your union with Christ, even in the channel of the gospel.</w:t>
      </w:r>
    </w:p>
    <w:p w14:paraId="4924B931">
      <w:pPr>
        <w:pStyle w:val="6"/>
        <w:spacing w:before="294" w:line="285" w:lineRule="auto"/>
        <w:ind w:right="103"/>
        <w:rPr>
          <w:rFonts w:hint="eastAsia"/>
        </w:rPr>
      </w:pPr>
      <w:r>
        <w:rPr>
          <w:rFonts w:hint="eastAsia"/>
        </w:rPr>
        <w:t>你们的顺服将流在另一个渠道里，不同于你们与基督联合之前，乃是流在福音的渠道里。</w:t>
      </w:r>
    </w:p>
    <w:p w14:paraId="63ADA060">
      <w:pPr>
        <w:pStyle w:val="6"/>
        <w:spacing w:before="294" w:line="285" w:lineRule="auto"/>
        <w:ind w:right="103"/>
        <w:rPr>
          <w:rFonts w:hint="eastAsia"/>
        </w:rPr>
      </w:pPr>
    </w:p>
    <w:p w14:paraId="4653F390">
      <w:pPr>
        <w:pStyle w:val="6"/>
        <w:spacing w:before="294" w:line="285" w:lineRule="auto"/>
        <w:ind w:right="103"/>
        <w:rPr>
          <w:rFonts w:hint="eastAsia"/>
        </w:rPr>
      </w:pPr>
      <w:r>
        <w:rPr>
          <w:rFonts w:hint="eastAsia"/>
        </w:rPr>
        <w:t>Ye will serve in newness of spirit, in faith and love.</w:t>
      </w:r>
    </w:p>
    <w:p w14:paraId="38AA5CD8">
      <w:pPr>
        <w:pStyle w:val="6"/>
        <w:spacing w:before="294" w:line="285" w:lineRule="auto"/>
        <w:ind w:right="103"/>
        <w:rPr>
          <w:rFonts w:hint="eastAsia"/>
        </w:rPr>
      </w:pPr>
      <w:r>
        <w:rPr>
          <w:rFonts w:hint="eastAsia"/>
        </w:rPr>
        <w:t>你们将按着心灵的新样服事，在信心和爱心里服事。</w:t>
      </w:r>
    </w:p>
    <w:p w14:paraId="21A97DCD">
      <w:pPr>
        <w:pStyle w:val="6"/>
        <w:spacing w:before="294" w:line="285" w:lineRule="auto"/>
        <w:ind w:right="103"/>
        <w:rPr>
          <w:rFonts w:hint="eastAsia"/>
        </w:rPr>
      </w:pPr>
    </w:p>
    <w:p w14:paraId="7233BDF2">
      <w:pPr>
        <w:pStyle w:val="6"/>
        <w:spacing w:before="294" w:line="285" w:lineRule="auto"/>
        <w:ind w:right="103"/>
        <w:rPr>
          <w:rFonts w:hint="eastAsia"/>
        </w:rPr>
      </w:pPr>
      <w:r>
        <w:rPr>
          <w:rFonts w:hint="eastAsia"/>
        </w:rPr>
        <w:t>The frowns of a merciful Father will be a terror to you to frighten you from sin; love and gratitude will prompt yon to obedience.</w:t>
      </w:r>
    </w:p>
    <w:p w14:paraId="0441666D">
      <w:pPr>
        <w:pStyle w:val="6"/>
        <w:spacing w:before="294" w:line="285" w:lineRule="auto"/>
        <w:ind w:right="103"/>
        <w:rPr>
          <w:rFonts w:hint="eastAsia"/>
        </w:rPr>
      </w:pPr>
      <w:r>
        <w:rPr>
          <w:rFonts w:hint="eastAsia"/>
        </w:rPr>
        <w:t>一位慈父的愁容将是你们的恐惧，使你们远离罪；爱和感恩将激励你们顺服。</w:t>
      </w:r>
    </w:p>
    <w:p w14:paraId="2EA28103">
      <w:pPr>
        <w:pStyle w:val="6"/>
        <w:spacing w:before="294" w:line="285" w:lineRule="auto"/>
        <w:ind w:right="103"/>
        <w:rPr>
          <w:rFonts w:hint="eastAsia"/>
        </w:rPr>
      </w:pPr>
    </w:p>
    <w:p w14:paraId="6BD449F9">
      <w:pPr>
        <w:pStyle w:val="6"/>
        <w:spacing w:before="294" w:line="285" w:lineRule="auto"/>
        <w:ind w:right="103"/>
        <w:rPr>
          <w:rFonts w:hint="eastAsia"/>
        </w:rPr>
      </w:pPr>
      <w:r>
        <w:rPr>
          <w:rFonts w:hint="eastAsia"/>
        </w:rPr>
        <w:t>The grieving of the Spirit of a Saviour will be a spring of sorrow to you; and his atoning blood and perfect righteousness will be the spring-head of all your comfort before the Lord; your good works but streams thereof, as they evidence your saving interest in these, are accepted through them, and glorify God your Saviour.</w:t>
      </w:r>
    </w:p>
    <w:p w14:paraId="5C827561">
      <w:pPr>
        <w:pStyle w:val="6"/>
        <w:spacing w:before="294" w:line="285" w:lineRule="auto"/>
        <w:ind w:right="103"/>
        <w:rPr>
          <w:rFonts w:hint="eastAsia"/>
        </w:rPr>
      </w:pPr>
      <w:r>
        <w:rPr>
          <w:rFonts w:hint="eastAsia"/>
        </w:rPr>
        <w:t>救主之灵的担忧将是你们忧伤的泉源；祂赎罪的宝血和完全的义将是你们在主面前一切安慰的泉源；你们的善行不过是其支流，因它们证明你们在这些事上有得救的份，藉着它们被悦纳，并荣耀你们的救主神。</w:t>
      </w:r>
    </w:p>
    <w:p w14:paraId="6060C9F7">
      <w:pPr>
        <w:pStyle w:val="6"/>
        <w:spacing w:before="294" w:line="285" w:lineRule="auto"/>
        <w:ind w:right="103"/>
        <w:rPr>
          <w:rFonts w:hint="eastAsia"/>
        </w:rPr>
      </w:pPr>
    </w:p>
    <w:p w14:paraId="350F97BD">
      <w:pPr>
        <w:pStyle w:val="6"/>
        <w:spacing w:before="294" w:line="285" w:lineRule="auto"/>
        <w:ind w:right="103"/>
        <w:rPr>
          <w:rFonts w:hint="eastAsia"/>
        </w:rPr>
      </w:pPr>
      <w:r>
        <w:rPr>
          <w:rFonts w:hint="eastAsia"/>
        </w:rPr>
        <w:t>Ye will not continue to serve in the oldness of the letter, as before; at what time the law was the spring of all the obedience ye performed; fear of the punishment of hell for your sins, and hope of the reward of heaven's happiness for your duties, being the weights that made you go, though for all them you often stopped; your sorrows springing from your ill works, under the influence of the law allenarly; and your comforts from your good works, under the same influence; ye being alive to the law and dead to Christ.</w:t>
      </w:r>
    </w:p>
    <w:p w14:paraId="766EDB9D">
      <w:pPr>
        <w:pStyle w:val="6"/>
        <w:spacing w:before="294" w:line="285" w:lineRule="auto"/>
        <w:ind w:right="103"/>
        <w:rPr>
          <w:rFonts w:hint="eastAsia"/>
        </w:rPr>
      </w:pPr>
      <w:r>
        <w:rPr>
          <w:rFonts w:hint="eastAsia"/>
        </w:rPr>
        <w:t>你们将不再像从前一样，按着仪文的旧样服事；那时律法是你们所行一切顺服的泉源；因你们的罪而惧怕地狱的刑罚，并因你们的本分而盼望天堂幸福的赏赐，是促使你们前进的重担，虽然因着这一切你们常常停滞不前；你们的忧伤单单在律法的影响下，从你们的恶行而来；你们的安慰也单单在同样的影响下，从你们的善行而来；你们是向律法活，向基督死。</w:t>
      </w:r>
    </w:p>
    <w:p w14:paraId="35C662A0">
      <w:pPr>
        <w:pStyle w:val="6"/>
        <w:spacing w:before="294" w:line="285" w:lineRule="auto"/>
        <w:ind w:right="103"/>
        <w:rPr>
          <w:rFonts w:hint="eastAsia"/>
        </w:rPr>
      </w:pPr>
    </w:p>
    <w:p w14:paraId="6F97B045">
      <w:pPr>
        <w:pStyle w:val="6"/>
        <w:spacing w:before="294" w:line="285" w:lineRule="auto"/>
        <w:ind w:right="103"/>
        <w:rPr>
          <w:rFonts w:hint="eastAsia"/>
        </w:rPr>
      </w:pPr>
      <w:r>
        <w:rPr>
          <w:rFonts w:hint="eastAsia"/>
        </w:rPr>
        <w:t>Rom. 7:6, "But now we are delivered from the law, that being dead wherein we were held; that we should serve in newness of spirit, and not in the oldness of the letter."</w:t>
      </w:r>
    </w:p>
    <w:p w14:paraId="76C5B269">
      <w:pPr>
        <w:pStyle w:val="6"/>
        <w:spacing w:before="294" w:line="285" w:lineRule="auto"/>
        <w:ind w:right="103"/>
        <w:rPr>
          <w:rFonts w:hint="eastAsia"/>
        </w:rPr>
      </w:pPr>
      <w:r>
        <w:rPr>
          <w:rFonts w:hint="eastAsia"/>
        </w:rPr>
        <w:t>罗马书7:6，“但我们既然在捆我们的律法上死了，现今就脱离了律法，叫我们服事主，要按着心灵的新样，不按着仪文的旧样。”</w:t>
      </w:r>
    </w:p>
    <w:p w14:paraId="7FBA7B9C">
      <w:pPr>
        <w:pStyle w:val="6"/>
        <w:spacing w:before="294" w:line="285" w:lineRule="auto"/>
        <w:ind w:right="103"/>
        <w:rPr>
          <w:rFonts w:hint="eastAsia"/>
        </w:rPr>
      </w:pPr>
    </w:p>
    <w:p w14:paraId="69C271F7">
      <w:pPr>
        <w:pStyle w:val="6"/>
        <w:spacing w:before="294" w:line="285" w:lineRule="auto"/>
        <w:ind w:right="103"/>
        <w:rPr>
          <w:rFonts w:hint="eastAsia"/>
        </w:rPr>
      </w:pPr>
      <w:r>
        <w:rPr>
          <w:rFonts w:hint="eastAsia"/>
        </w:rPr>
        <w:t>If by faith you wholly rely on Christ's righteousness, the holiness of his nature, the righteousness of his life, and his satisfaction for sin, how is it possible but ye must be dead to the law?</w:t>
      </w:r>
    </w:p>
    <w:p w14:paraId="37FE95F2">
      <w:pPr>
        <w:pStyle w:val="6"/>
        <w:spacing w:before="294" w:line="285" w:lineRule="auto"/>
        <w:ind w:right="103"/>
        <w:rPr>
          <w:rFonts w:hint="eastAsia"/>
        </w:rPr>
      </w:pPr>
      <w:r>
        <w:rPr>
          <w:rFonts w:hint="eastAsia"/>
        </w:rPr>
        <w:t>如果你们凭信心完全倚靠基督的义，祂本性的圣洁，祂生活的公义，和祂为罪的补偿，你们又怎能不向律法死呢？</w:t>
      </w:r>
    </w:p>
    <w:p w14:paraId="58EDAA01">
      <w:pPr>
        <w:pStyle w:val="6"/>
        <w:spacing w:before="294" w:line="285" w:lineRule="auto"/>
        <w:ind w:right="103"/>
        <w:rPr>
          <w:rFonts w:hint="eastAsia"/>
        </w:rPr>
      </w:pPr>
    </w:p>
    <w:p w14:paraId="1C16A5F0">
      <w:pPr>
        <w:pStyle w:val="6"/>
        <w:spacing w:before="294" w:line="285" w:lineRule="auto"/>
        <w:ind w:right="103"/>
        <w:rPr>
          <w:rFonts w:hint="eastAsia"/>
        </w:rPr>
      </w:pPr>
      <w:r>
        <w:rPr>
          <w:rFonts w:hint="eastAsia"/>
        </w:rPr>
        <w:t>for the law is not of faith, Gal. 3:12.</w:t>
      </w:r>
    </w:p>
    <w:p w14:paraId="178CF286">
      <w:pPr>
        <w:pStyle w:val="6"/>
        <w:spacing w:before="294" w:line="285" w:lineRule="auto"/>
        <w:ind w:right="103"/>
        <w:rPr>
          <w:rFonts w:hint="eastAsia"/>
        </w:rPr>
      </w:pPr>
      <w:r>
        <w:rPr>
          <w:rFonts w:hint="eastAsia"/>
        </w:rPr>
        <w:t>因为律法原不本乎信，加拉太书3:12。</w:t>
      </w:r>
    </w:p>
    <w:p w14:paraId="782DFA2B">
      <w:pPr>
        <w:pStyle w:val="6"/>
        <w:spacing w:before="294" w:line="285" w:lineRule="auto"/>
        <w:ind w:right="103"/>
        <w:rPr>
          <w:rFonts w:hint="eastAsia"/>
        </w:rPr>
      </w:pPr>
    </w:p>
    <w:p w14:paraId="7A760E60">
      <w:pPr>
        <w:pStyle w:val="6"/>
        <w:spacing w:before="294" w:line="285" w:lineRule="auto"/>
        <w:ind w:right="103"/>
        <w:rPr>
          <w:rFonts w:hint="eastAsia"/>
        </w:rPr>
      </w:pPr>
      <w:r>
        <w:rPr>
          <w:rFonts w:hint="eastAsia"/>
        </w:rPr>
        <w:t>But if you perform your obedience for life and salvation, looking for acceptance with God on the account of your works, you go in a way directly opposite to the way of faith, and either altogether reject Christ's satisfying of the law, or else impute imperfection unto his payment of the bond.</w:t>
      </w:r>
    </w:p>
    <w:p w14:paraId="59944F73">
      <w:pPr>
        <w:pStyle w:val="6"/>
        <w:spacing w:before="294" w:line="285" w:lineRule="auto"/>
        <w:ind w:right="103"/>
        <w:rPr>
          <w:rFonts w:hint="eastAsia"/>
        </w:rPr>
      </w:pPr>
      <w:r>
        <w:rPr>
          <w:rFonts w:hint="eastAsia"/>
        </w:rPr>
        <w:t>但如果你们为生命和救恩而行顺服，指望因你们的行为而蒙神悦纳，你们就走在一条与信心之路截然相反的路上，要么完全拒绝基督对律法的满足，要么就将不完全归咎于祂对契约的偿付。</w:t>
      </w:r>
    </w:p>
    <w:p w14:paraId="1FA10A28">
      <w:pPr>
        <w:pStyle w:val="6"/>
        <w:spacing w:before="294" w:line="285" w:lineRule="auto"/>
        <w:ind w:right="103"/>
        <w:rPr>
          <w:rFonts w:hint="eastAsia"/>
        </w:rPr>
      </w:pPr>
    </w:p>
    <w:p w14:paraId="6D37ACB1">
      <w:pPr>
        <w:pStyle w:val="6"/>
        <w:spacing w:before="294" w:line="285" w:lineRule="auto"/>
        <w:ind w:right="103"/>
        <w:rPr>
          <w:rFonts w:hint="eastAsia"/>
        </w:rPr>
      </w:pPr>
      <w:r>
        <w:rPr>
          <w:rFonts w:hint="eastAsia"/>
        </w:rPr>
        <w:t>And "Christ is become of no effect unto you, whosoever of you are justified by the law; ye are fallen from grace," Gal. 5:4.</w:t>
      </w:r>
    </w:p>
    <w:p w14:paraId="38F0EA19">
      <w:pPr>
        <w:pStyle w:val="6"/>
        <w:spacing w:before="294" w:line="285" w:lineRule="auto"/>
        <w:ind w:right="103"/>
        <w:rPr>
          <w:rFonts w:hint="eastAsia"/>
        </w:rPr>
      </w:pPr>
      <w:r>
        <w:rPr>
          <w:rFonts w:hint="eastAsia"/>
        </w:rPr>
        <w:t>并且“你们这要靠律法称义的，是与基督隔绝，从恩典中坠落了”，加拉太书5:4。</w:t>
      </w:r>
    </w:p>
    <w:p w14:paraId="31CEC81F">
      <w:pPr>
        <w:pStyle w:val="6"/>
        <w:spacing w:before="294" w:line="285" w:lineRule="auto"/>
        <w:ind w:right="103"/>
        <w:rPr>
          <w:rFonts w:hint="eastAsia"/>
        </w:rPr>
      </w:pPr>
    </w:p>
    <w:p w14:paraId="64296F4D">
      <w:pPr>
        <w:pStyle w:val="2"/>
        <w:bidi w:val="0"/>
        <w:rPr>
          <w:rFonts w:hint="eastAsia"/>
        </w:rPr>
      </w:pPr>
      <w:r>
        <w:rPr>
          <w:rFonts w:hint="eastAsia"/>
        </w:rPr>
        <w:t>Promises Peculiar to Christ Made in the Covenant of Grace</w:t>
      </w:r>
    </w:p>
    <w:p w14:paraId="3D9243C6">
      <w:pPr>
        <w:pStyle w:val="2"/>
        <w:bidi w:val="0"/>
        <w:rPr>
          <w:rFonts w:hint="eastAsia"/>
        </w:rPr>
      </w:pPr>
      <w:r>
        <w:rPr>
          <w:rFonts w:hint="eastAsia"/>
        </w:rPr>
        <w:t>恩典之约中对基督所作的独特应许</w:t>
      </w:r>
    </w:p>
    <w:p w14:paraId="33828DCE">
      <w:pPr>
        <w:pStyle w:val="6"/>
        <w:spacing w:before="294" w:line="285" w:lineRule="auto"/>
        <w:ind w:right="103"/>
        <w:rPr>
          <w:rFonts w:hint="eastAsia"/>
        </w:rPr>
      </w:pPr>
    </w:p>
    <w:p w14:paraId="17AF7AD1">
      <w:pPr>
        <w:pStyle w:val="6"/>
        <w:spacing w:before="294" w:line="285" w:lineRule="auto"/>
        <w:ind w:right="103"/>
        <w:rPr>
          <w:rFonts w:hint="eastAsia"/>
        </w:rPr>
      </w:pPr>
      <w:r>
        <w:rPr>
          <w:rFonts w:hint="eastAsia"/>
        </w:rPr>
        <w:t>First, Our Lord Jesus had a promise of assistance in his work: Psalm 89:21, "Mine arm shall strengthen him."</w:t>
      </w:r>
    </w:p>
    <w:p w14:paraId="594AB351">
      <w:pPr>
        <w:pStyle w:val="6"/>
        <w:spacing w:before="294" w:line="285" w:lineRule="auto"/>
        <w:ind w:right="103"/>
        <w:rPr>
          <w:rFonts w:hint="eastAsia"/>
        </w:rPr>
      </w:pPr>
      <w:r>
        <w:rPr>
          <w:rFonts w:hint="eastAsia"/>
        </w:rPr>
        <w:t>首先，我们的主耶稣得到了祂工作中得帮助的应许：诗篇89:21，“我的膀臂也要坚固祂。”</w:t>
      </w:r>
    </w:p>
    <w:p w14:paraId="6E294BD7">
      <w:pPr>
        <w:pStyle w:val="6"/>
        <w:spacing w:before="294" w:line="285" w:lineRule="auto"/>
        <w:ind w:right="103"/>
        <w:rPr>
          <w:rFonts w:hint="eastAsia"/>
        </w:rPr>
      </w:pPr>
    </w:p>
    <w:p w14:paraId="5C138774">
      <w:pPr>
        <w:pStyle w:val="6"/>
        <w:spacing w:before="294" w:line="285" w:lineRule="auto"/>
        <w:ind w:right="103"/>
        <w:rPr>
          <w:rFonts w:hint="eastAsia"/>
        </w:rPr>
      </w:pPr>
      <w:r>
        <w:rPr>
          <w:rFonts w:hint="eastAsia"/>
        </w:rPr>
        <w:t>Having undertaken the work of our redemption, he had his Father's promise, that when it came to the setting to, he would strengthen and uphold him in going through with it, Isa. 42:1–4.</w:t>
      </w:r>
    </w:p>
    <w:p w14:paraId="4B112CC0">
      <w:pPr>
        <w:pStyle w:val="6"/>
        <w:spacing w:before="294" w:line="285" w:lineRule="auto"/>
        <w:ind w:right="103"/>
        <w:rPr>
          <w:rFonts w:hint="eastAsia"/>
        </w:rPr>
      </w:pPr>
      <w:r>
        <w:rPr>
          <w:rFonts w:hint="eastAsia"/>
        </w:rPr>
        <w:t>祂既已承担了我们救赎之工，就得到了祂父的应许，即当事到临头时，祂必加力量给祂，扶持祂完成这工，以赛亚书42:1–4。</w:t>
      </w:r>
    </w:p>
    <w:p w14:paraId="06495F74">
      <w:pPr>
        <w:pStyle w:val="6"/>
        <w:spacing w:before="294" w:line="285" w:lineRule="auto"/>
        <w:ind w:right="103"/>
        <w:rPr>
          <w:rFonts w:hint="eastAsia"/>
        </w:rPr>
      </w:pPr>
    </w:p>
    <w:p w14:paraId="475BC8F2">
      <w:pPr>
        <w:pStyle w:val="6"/>
        <w:spacing w:before="294" w:line="285" w:lineRule="auto"/>
        <w:ind w:right="103"/>
        <w:rPr>
          <w:rFonts w:hint="eastAsia"/>
        </w:rPr>
      </w:pPr>
      <w:r>
        <w:rPr>
          <w:rFonts w:hint="eastAsia"/>
        </w:rPr>
        <w:t>And in the faith of this covenanted assistance, he went through the hardest pieces thereof, chap. 50:6, "I gave my back to the smiters, and my cheeks to them that plucked off the hair; I hid not my face from shame and spitting."</w:t>
      </w:r>
    </w:p>
    <w:p w14:paraId="6343F28E">
      <w:pPr>
        <w:pStyle w:val="6"/>
        <w:spacing w:before="294" w:line="285" w:lineRule="auto"/>
        <w:ind w:right="103"/>
        <w:rPr>
          <w:rFonts w:hint="eastAsia"/>
        </w:rPr>
      </w:pPr>
      <w:r>
        <w:rPr>
          <w:rFonts w:hint="eastAsia"/>
        </w:rPr>
        <w:t>并且祂凭着对这立约之帮助的信心，经过了其中最艰难的部分，50章6节，“人打我的背，我任他打；人拔我腮颊的胡须，我由他拔；人辱我，吐我，我并不掩面。”</w:t>
      </w:r>
    </w:p>
    <w:p w14:paraId="08467FA4">
      <w:pPr>
        <w:pStyle w:val="6"/>
        <w:spacing w:before="294" w:line="285" w:lineRule="auto"/>
        <w:ind w:right="103"/>
        <w:rPr>
          <w:rFonts w:hint="eastAsia"/>
        </w:rPr>
      </w:pPr>
    </w:p>
    <w:p w14:paraId="17BBA645">
      <w:pPr>
        <w:pStyle w:val="6"/>
        <w:spacing w:before="294" w:line="285" w:lineRule="auto"/>
        <w:ind w:right="103"/>
        <w:rPr>
          <w:rFonts w:hint="eastAsia"/>
        </w:rPr>
      </w:pPr>
      <w:r>
        <w:rPr>
          <w:rFonts w:hint="eastAsia"/>
        </w:rPr>
        <w:t>Ver. 7, "For the Lord God will help me."</w:t>
      </w:r>
    </w:p>
    <w:p w14:paraId="6B3684A2">
      <w:pPr>
        <w:pStyle w:val="6"/>
        <w:spacing w:before="294" w:line="285" w:lineRule="auto"/>
        <w:ind w:right="103"/>
        <w:rPr>
          <w:rFonts w:hint="eastAsia"/>
        </w:rPr>
      </w:pPr>
      <w:r>
        <w:rPr>
          <w:rFonts w:hint="eastAsia"/>
        </w:rPr>
        <w:t>7节，“主耶和华必帮助我。”</w:t>
      </w:r>
    </w:p>
    <w:p w14:paraId="5BE4D14E">
      <w:pPr>
        <w:pStyle w:val="6"/>
        <w:spacing w:before="294" w:line="285" w:lineRule="auto"/>
        <w:ind w:right="103"/>
        <w:rPr>
          <w:rFonts w:hint="eastAsia"/>
        </w:rPr>
      </w:pPr>
    </w:p>
    <w:p w14:paraId="385D7C5E">
      <w:pPr>
        <w:pStyle w:val="6"/>
        <w:spacing w:before="294" w:line="285" w:lineRule="auto"/>
        <w:ind w:right="103"/>
        <w:rPr>
          <w:rFonts w:hint="eastAsia"/>
        </w:rPr>
      </w:pPr>
      <w:r>
        <w:rPr>
          <w:rFonts w:hint="eastAsia"/>
        </w:rPr>
        <w:t>Accordingly, in his heaviness in the garden, "there appeared an angel unto him from heaven, strengthening him," Luke 22:43.</w:t>
      </w:r>
    </w:p>
    <w:p w14:paraId="4392B676">
      <w:pPr>
        <w:pStyle w:val="6"/>
        <w:spacing w:before="294" w:line="285" w:lineRule="auto"/>
        <w:ind w:right="103"/>
        <w:rPr>
          <w:rFonts w:hint="eastAsia"/>
        </w:rPr>
      </w:pPr>
      <w:r>
        <w:rPr>
          <w:rFonts w:hint="eastAsia"/>
        </w:rPr>
        <w:t>因此，当祂在园中忧伤时，“有一位天使从天上显现，加添祂的力量”，路加福音22:43。</w:t>
      </w:r>
    </w:p>
    <w:p w14:paraId="3400F5EB">
      <w:pPr>
        <w:pStyle w:val="6"/>
        <w:spacing w:before="294" w:line="285" w:lineRule="auto"/>
        <w:ind w:right="103"/>
        <w:rPr>
          <w:rFonts w:hint="eastAsia"/>
        </w:rPr>
      </w:pPr>
    </w:p>
    <w:p w14:paraId="1B921F3E">
      <w:pPr>
        <w:pStyle w:val="6"/>
        <w:spacing w:before="294" w:line="285" w:lineRule="auto"/>
        <w:ind w:right="103"/>
        <w:rPr>
          <w:rFonts w:hint="eastAsia"/>
        </w:rPr>
      </w:pPr>
      <w:r>
        <w:rPr>
          <w:rFonts w:hint="eastAsia"/>
        </w:rPr>
        <w:t>And this promised assistance was the token of his Father's good pleasure in, and liking of the work, while it was a- doing.</w:t>
      </w:r>
    </w:p>
    <w:p w14:paraId="526AB329">
      <w:pPr>
        <w:pStyle w:val="6"/>
        <w:spacing w:before="294" w:line="285" w:lineRule="auto"/>
        <w:ind w:right="103"/>
        <w:rPr>
          <w:rFonts w:hint="eastAsia"/>
        </w:rPr>
      </w:pPr>
      <w:r>
        <w:rPr>
          <w:rFonts w:hint="eastAsia"/>
        </w:rPr>
        <w:t>并且这应许的帮助，是祂父在工作进行时，对这工作喜悦和嘉许的记号。</w:t>
      </w:r>
    </w:p>
    <w:p w14:paraId="3FF5A858">
      <w:pPr>
        <w:pStyle w:val="6"/>
        <w:spacing w:before="294" w:line="285" w:lineRule="auto"/>
        <w:ind w:right="103"/>
        <w:rPr>
          <w:rFonts w:hint="eastAsia"/>
        </w:rPr>
      </w:pPr>
    </w:p>
    <w:p w14:paraId="4634D07F">
      <w:pPr>
        <w:pStyle w:val="6"/>
        <w:spacing w:before="294" w:line="285" w:lineRule="auto"/>
        <w:ind w:right="103"/>
        <w:rPr>
          <w:rFonts w:hint="eastAsia"/>
        </w:rPr>
      </w:pPr>
      <w:r>
        <w:rPr>
          <w:rFonts w:hint="eastAsia"/>
        </w:rPr>
        <w:t>Secondly, He had a promise of the acceptance of his work when once done; of the acceptance thereof, as a full discharge and performance of the condition of the covenant, intitling him to the promised reward.</w:t>
      </w:r>
    </w:p>
    <w:p w14:paraId="50E8F857">
      <w:pPr>
        <w:pStyle w:val="6"/>
        <w:spacing w:before="294" w:line="285" w:lineRule="auto"/>
        <w:ind w:right="103"/>
        <w:rPr>
          <w:rFonts w:hint="eastAsia"/>
        </w:rPr>
      </w:pPr>
      <w:r>
        <w:rPr>
          <w:rFonts w:hint="eastAsia"/>
        </w:rPr>
        <w:t>其次，祂得到了一个应许，即祂的工作一旦完成，就必蒙悦纳；祂的工作被悦纳，是作为约的条件的完全履行和清偿，使祂有权得到所应许的赏赐。</w:t>
      </w:r>
    </w:p>
    <w:p w14:paraId="7E4EE827">
      <w:pPr>
        <w:pStyle w:val="6"/>
        <w:spacing w:before="294" w:line="285" w:lineRule="auto"/>
        <w:ind w:right="103"/>
        <w:rPr>
          <w:rFonts w:hint="eastAsia"/>
        </w:rPr>
      </w:pPr>
    </w:p>
    <w:p w14:paraId="7D611A26">
      <w:pPr>
        <w:pStyle w:val="6"/>
        <w:spacing w:before="294" w:line="285" w:lineRule="auto"/>
        <w:ind w:right="103"/>
        <w:rPr>
          <w:rFonts w:hint="eastAsia"/>
        </w:rPr>
      </w:pPr>
      <w:r>
        <w:rPr>
          <w:rFonts w:hint="eastAsia"/>
        </w:rPr>
        <w:t>Hence in view of the sure performance of his work the acceptance thereof was, at his baptism, proclaimed by "a voice from heaven, saying, This is my beloved Son, in whom I am well pleased," Matth. 3:17.</w:t>
      </w:r>
    </w:p>
    <w:p w14:paraId="1929C532">
      <w:pPr>
        <w:pStyle w:val="6"/>
        <w:spacing w:before="294" w:line="285" w:lineRule="auto"/>
        <w:ind w:right="103"/>
        <w:rPr>
          <w:rFonts w:hint="eastAsia"/>
        </w:rPr>
      </w:pPr>
      <w:r>
        <w:rPr>
          <w:rFonts w:hint="eastAsia"/>
        </w:rPr>
        <w:t>因此，鉴于祂工作的必然完成，其悦纳在祂受洗时，就由“从天上有声音说：‘这是我的爱子，我所喜悦的’”所宣告，马太福音3:17。</w:t>
      </w:r>
    </w:p>
    <w:p w14:paraId="2510C02A">
      <w:pPr>
        <w:pStyle w:val="6"/>
        <w:spacing w:before="294" w:line="285" w:lineRule="auto"/>
        <w:ind w:right="103"/>
        <w:rPr>
          <w:rFonts w:hint="eastAsia"/>
        </w:rPr>
      </w:pPr>
    </w:p>
    <w:p w14:paraId="2B706D3B">
      <w:pPr>
        <w:pStyle w:val="6"/>
        <w:spacing w:before="294" w:line="285" w:lineRule="auto"/>
        <w:ind w:right="103"/>
        <w:rPr>
          <w:rFonts w:hint="eastAsia"/>
        </w:rPr>
      </w:pPr>
      <w:r>
        <w:rPr>
          <w:rFonts w:hint="eastAsia"/>
        </w:rPr>
        <w:t>And it was renewed at his transfiguration, a little before his passion, chap. 17:5.</w:t>
      </w:r>
    </w:p>
    <w:p w14:paraId="0E52D874">
      <w:pPr>
        <w:pStyle w:val="6"/>
        <w:spacing w:before="294" w:line="285" w:lineRule="auto"/>
        <w:ind w:right="103"/>
        <w:rPr>
          <w:rFonts w:hint="eastAsia"/>
        </w:rPr>
      </w:pPr>
      <w:r>
        <w:rPr>
          <w:rFonts w:hint="eastAsia"/>
        </w:rPr>
        <w:t>并且这宣告在祂变像时，即祂受难前不久，又被重申，17章5节。</w:t>
      </w:r>
    </w:p>
    <w:p w14:paraId="4EE31AEC">
      <w:pPr>
        <w:pStyle w:val="6"/>
        <w:spacing w:before="294" w:line="285" w:lineRule="auto"/>
        <w:ind w:right="103"/>
        <w:rPr>
          <w:rFonts w:hint="eastAsia"/>
        </w:rPr>
      </w:pPr>
    </w:p>
    <w:p w14:paraId="632ED777">
      <w:pPr>
        <w:pStyle w:val="6"/>
        <w:spacing w:before="294" w:line="285" w:lineRule="auto"/>
        <w:ind w:right="103"/>
        <w:rPr>
          <w:rFonts w:hint="eastAsia"/>
        </w:rPr>
      </w:pPr>
      <w:r>
        <w:rPr>
          <w:rFonts w:hint="eastAsia"/>
        </w:rPr>
        <w:t>Unto this promise of acceptance belongs the promise of his resurrection, and of his justification.</w:t>
      </w:r>
    </w:p>
    <w:p w14:paraId="0C4A761D">
      <w:pPr>
        <w:pStyle w:val="6"/>
        <w:spacing w:before="294" w:line="285" w:lineRule="auto"/>
        <w:ind w:right="103"/>
        <w:rPr>
          <w:rFonts w:hint="eastAsia"/>
        </w:rPr>
      </w:pPr>
      <w:r>
        <w:rPr>
          <w:rFonts w:hint="eastAsia"/>
        </w:rPr>
        <w:t>这悦纳的应许，包括祂复活的应许，和祂称义的应许。</w:t>
      </w:r>
    </w:p>
    <w:p w14:paraId="5085ADBD">
      <w:pPr>
        <w:pStyle w:val="6"/>
        <w:spacing w:before="294" w:line="285" w:lineRule="auto"/>
        <w:ind w:right="103"/>
        <w:rPr>
          <w:rFonts w:hint="eastAsia"/>
        </w:rPr>
      </w:pPr>
    </w:p>
    <w:p w14:paraId="10DB094A">
      <w:pPr>
        <w:pStyle w:val="6"/>
        <w:spacing w:before="294" w:line="285" w:lineRule="auto"/>
        <w:ind w:right="103"/>
        <w:rPr>
          <w:rFonts w:hint="eastAsia"/>
        </w:rPr>
      </w:pPr>
      <w:r>
        <w:rPr>
          <w:rFonts w:hint="eastAsia"/>
        </w:rPr>
        <w:t>1.The promise of his resurrection from the dead: Psalm 16:10, "Thou wilt not leave my soul in hell; neither wilt thou suffer thine holy One to see corruption;" which is expounded of the resurrection of Christ, Acts 2:31.</w:t>
      </w:r>
    </w:p>
    <w:p w14:paraId="752B48E5">
      <w:pPr>
        <w:pStyle w:val="6"/>
        <w:spacing w:before="294" w:line="285" w:lineRule="auto"/>
        <w:ind w:right="103"/>
        <w:rPr>
          <w:rFonts w:hint="eastAsia"/>
        </w:rPr>
      </w:pPr>
      <w:r>
        <w:rPr>
          <w:rFonts w:hint="eastAsia"/>
        </w:rPr>
        <w:t>1.祂从死里复活的应许：诗篇16:10，“因为你必不将我的灵魂撇在阴间，也不叫你的圣者见朽坏；”这被解释为基督的复活，使徒行传2:31。</w:t>
      </w:r>
    </w:p>
    <w:p w14:paraId="675BEDFF">
      <w:pPr>
        <w:pStyle w:val="6"/>
        <w:spacing w:before="294" w:line="285" w:lineRule="auto"/>
        <w:ind w:right="103"/>
        <w:rPr>
          <w:rFonts w:hint="eastAsia"/>
        </w:rPr>
      </w:pPr>
    </w:p>
    <w:p w14:paraId="6DA7247D">
      <w:pPr>
        <w:pStyle w:val="6"/>
        <w:spacing w:before="294" w:line="285" w:lineRule="auto"/>
        <w:ind w:right="103"/>
        <w:rPr>
          <w:rFonts w:hint="eastAsia"/>
        </w:rPr>
      </w:pPr>
      <w:r>
        <w:rPr>
          <w:rFonts w:hint="eastAsia"/>
        </w:rPr>
        <w:t>God, by raising Christ from the dead, did in effect declare his acceptance of the work by him performed.</w:t>
      </w:r>
    </w:p>
    <w:p w14:paraId="6C4E22C7">
      <w:pPr>
        <w:pStyle w:val="6"/>
        <w:spacing w:before="294" w:line="285" w:lineRule="auto"/>
        <w:ind w:right="103"/>
        <w:rPr>
          <w:rFonts w:hint="eastAsia"/>
        </w:rPr>
      </w:pPr>
      <w:r>
        <w:rPr>
          <w:rFonts w:hint="eastAsia"/>
        </w:rPr>
        <w:t>神使基督从死里复活，实际上是宣告祂悦纳祂所成就的工作。</w:t>
      </w:r>
    </w:p>
    <w:p w14:paraId="5D5C6FE4">
      <w:pPr>
        <w:pStyle w:val="6"/>
        <w:spacing w:before="294" w:line="285" w:lineRule="auto"/>
        <w:ind w:right="103"/>
        <w:rPr>
          <w:rFonts w:hint="eastAsia"/>
        </w:rPr>
      </w:pPr>
    </w:p>
    <w:p w14:paraId="743783C9">
      <w:pPr>
        <w:pStyle w:val="6"/>
        <w:spacing w:before="294" w:line="285" w:lineRule="auto"/>
        <w:ind w:right="103"/>
        <w:rPr>
          <w:rFonts w:hint="eastAsia"/>
        </w:rPr>
      </w:pPr>
      <w:r>
        <w:rPr>
          <w:rFonts w:hint="eastAsia"/>
        </w:rPr>
        <w:t>It evidenced the debt to be fully cleared, that he who laid him up in the prison of the grave, did bring him out of it again; sending his angel to "roll away the stone from the door" of it, and so to dismiss him legally.</w:t>
      </w:r>
    </w:p>
    <w:p w14:paraId="6D11D7AF">
      <w:pPr>
        <w:pStyle w:val="6"/>
        <w:spacing w:before="294" w:line="285" w:lineRule="auto"/>
        <w:ind w:right="103"/>
        <w:rPr>
          <w:rFonts w:hint="eastAsia"/>
        </w:rPr>
      </w:pPr>
      <w:r>
        <w:rPr>
          <w:rFonts w:hint="eastAsia"/>
        </w:rPr>
        <w:t>那将祂安放在坟墓监牢里的，又将祂带出来，差遣祂的天使“滚开门上的石头”，从而合法地释放祂，这证明了罪债已完全还清。</w:t>
      </w:r>
    </w:p>
    <w:p w14:paraId="7303F4B2">
      <w:pPr>
        <w:pStyle w:val="6"/>
        <w:spacing w:before="294" w:line="285" w:lineRule="auto"/>
        <w:ind w:right="103"/>
        <w:rPr>
          <w:rFonts w:hint="eastAsia"/>
        </w:rPr>
      </w:pPr>
    </w:p>
    <w:p w14:paraId="4C0FFD64">
      <w:pPr>
        <w:pStyle w:val="6"/>
        <w:spacing w:before="294" w:line="285" w:lineRule="auto"/>
        <w:ind w:right="103"/>
        <w:rPr>
          <w:rFonts w:hint="eastAsia"/>
        </w:rPr>
      </w:pPr>
      <w:r>
        <w:rPr>
          <w:rFonts w:hint="eastAsia"/>
        </w:rPr>
        <w:t>For thus it was agreed in the covenant, that as Christ should give himself to the death, for the satisfaction of justice: so the Father should bring him again from the dead, in respect of that satisfaction made by his blood, Heb. 13:20.</w:t>
      </w:r>
    </w:p>
    <w:p w14:paraId="1C9A3E92">
      <w:pPr>
        <w:pStyle w:val="6"/>
        <w:spacing w:before="294" w:line="285" w:lineRule="auto"/>
        <w:ind w:right="103"/>
        <w:rPr>
          <w:rFonts w:hint="eastAsia"/>
        </w:rPr>
      </w:pPr>
      <w:r>
        <w:rPr>
          <w:rFonts w:hint="eastAsia"/>
        </w:rPr>
        <w:t>因为在约中是这样约定的，基督要将自己交于死地，为要满足公义：父也要因着祂血所作的补偿，使祂从死里复活，希伯来书13:20。</w:t>
      </w:r>
    </w:p>
    <w:p w14:paraId="34DD57C9">
      <w:pPr>
        <w:pStyle w:val="6"/>
        <w:spacing w:before="294" w:line="285" w:lineRule="auto"/>
        <w:ind w:right="103"/>
        <w:rPr>
          <w:rFonts w:hint="eastAsia"/>
        </w:rPr>
      </w:pPr>
    </w:p>
    <w:p w14:paraId="031CF153">
      <w:pPr>
        <w:pStyle w:val="6"/>
        <w:spacing w:before="294" w:line="285" w:lineRule="auto"/>
        <w:ind w:right="103"/>
        <w:rPr>
          <w:rFonts w:hint="eastAsia"/>
        </w:rPr>
      </w:pPr>
      <w:r>
        <w:rPr>
          <w:rFonts w:hint="eastAsia"/>
        </w:rPr>
        <w:t>2.The promise of his justification: Isa. 1:8. "He is near that justifieth me."</w:t>
      </w:r>
    </w:p>
    <w:p w14:paraId="67BBA6E0">
      <w:pPr>
        <w:pStyle w:val="6"/>
        <w:spacing w:before="294" w:line="285" w:lineRule="auto"/>
        <w:ind w:right="103"/>
        <w:rPr>
          <w:rFonts w:hint="eastAsia"/>
        </w:rPr>
      </w:pPr>
      <w:r>
        <w:rPr>
          <w:rFonts w:hint="eastAsia"/>
        </w:rPr>
        <w:t>2.祂称义的应许：以赛亚书50:8（译注：原文引用为1:8，但内容为50:8）。“称我为义的与我相近。”</w:t>
      </w:r>
    </w:p>
    <w:p w14:paraId="315061CE">
      <w:pPr>
        <w:pStyle w:val="6"/>
        <w:spacing w:before="294" w:line="285" w:lineRule="auto"/>
        <w:ind w:right="103"/>
        <w:rPr>
          <w:rFonts w:hint="eastAsia"/>
        </w:rPr>
      </w:pPr>
    </w:p>
    <w:p w14:paraId="1ED864D2">
      <w:pPr>
        <w:pStyle w:val="6"/>
        <w:spacing w:before="294" w:line="285" w:lineRule="auto"/>
        <w:ind w:right="103"/>
        <w:rPr>
          <w:rFonts w:hint="eastAsia"/>
        </w:rPr>
      </w:pPr>
      <w:r>
        <w:rPr>
          <w:rFonts w:hint="eastAsia"/>
        </w:rPr>
        <w:t>The accomplishment of which is observed by the apostle, 1 Tim. 3:16, "God was manifest in the flesh, justified in the Spirit."</w:t>
      </w:r>
    </w:p>
    <w:p w14:paraId="0E4F5B70">
      <w:pPr>
        <w:pStyle w:val="6"/>
        <w:spacing w:before="294" w:line="285" w:lineRule="auto"/>
        <w:ind w:right="103"/>
        <w:rPr>
          <w:rFonts w:hint="eastAsia"/>
        </w:rPr>
      </w:pPr>
      <w:r>
        <w:rPr>
          <w:rFonts w:hint="eastAsia"/>
        </w:rPr>
        <w:t>其成全由使徒在提摩太前书3:16所记载，“神在肉身显现，被圣灵称义。”</w:t>
      </w:r>
    </w:p>
    <w:p w14:paraId="01500E96">
      <w:pPr>
        <w:pStyle w:val="6"/>
        <w:spacing w:before="294" w:line="285" w:lineRule="auto"/>
        <w:ind w:right="103"/>
        <w:rPr>
          <w:rFonts w:hint="eastAsia"/>
        </w:rPr>
      </w:pPr>
    </w:p>
    <w:p w14:paraId="4F4815EE">
      <w:pPr>
        <w:pStyle w:val="6"/>
        <w:spacing w:before="294" w:line="285" w:lineRule="auto"/>
        <w:ind w:right="103"/>
        <w:rPr>
          <w:rFonts w:hint="eastAsia"/>
        </w:rPr>
      </w:pPr>
      <w:r>
        <w:rPr>
          <w:rFonts w:hint="eastAsia"/>
        </w:rPr>
        <w:t>Our Lord Jesus Christ having no personal sins to be pardoned, needed no personal justification; but as he was the surety of the elect, and had the iniquities of them all laid on him, it was provided in the covenant as just, that, the work he had undertaken being performed, he should have an official justification.</w:t>
      </w:r>
    </w:p>
    <w:p w14:paraId="0C83127F">
      <w:pPr>
        <w:pStyle w:val="6"/>
        <w:spacing w:before="294" w:line="285" w:lineRule="auto"/>
        <w:ind w:right="103"/>
        <w:rPr>
          <w:rFonts w:hint="eastAsia"/>
        </w:rPr>
      </w:pPr>
      <w:r>
        <w:rPr>
          <w:rFonts w:hint="eastAsia"/>
        </w:rPr>
        <w:t>我们的主耶稣基督既没有个人的罪需要被赦免，也就不需要个人的称义；但祂既是选民的保证人，众人的罪孽都归在祂身上，约中就公义地规定，祂所承担的工作既已完成，祂就当得一个职分上的称义。</w:t>
      </w:r>
    </w:p>
    <w:p w14:paraId="77287D78">
      <w:pPr>
        <w:pStyle w:val="6"/>
        <w:spacing w:before="294" w:line="285" w:lineRule="auto"/>
        <w:ind w:right="103"/>
        <w:rPr>
          <w:rFonts w:hint="eastAsia"/>
        </w:rPr>
      </w:pPr>
    </w:p>
    <w:p w14:paraId="5C85E716">
      <w:pPr>
        <w:pStyle w:val="6"/>
        <w:spacing w:before="294" w:line="285" w:lineRule="auto"/>
        <w:ind w:right="103"/>
        <w:rPr>
          <w:rFonts w:hint="eastAsia"/>
        </w:rPr>
      </w:pPr>
      <w:r>
        <w:rPr>
          <w:rFonts w:hint="eastAsia"/>
        </w:rPr>
        <w:t>Having paid the debt, he had by promise a full and ample discharge thereof, under the hand and seal of heaven.</w:t>
      </w:r>
    </w:p>
    <w:p w14:paraId="13AE4131">
      <w:pPr>
        <w:pStyle w:val="6"/>
        <w:spacing w:before="294" w:line="285" w:lineRule="auto"/>
        <w:ind w:right="103"/>
        <w:rPr>
          <w:rFonts w:hint="eastAsia"/>
        </w:rPr>
      </w:pPr>
      <w:r>
        <w:rPr>
          <w:rFonts w:hint="eastAsia"/>
        </w:rPr>
        <w:t>既已还清了债，祂就凭应许，在天上的手印和印记下，得到了对此债完全而充分的清偿。</w:t>
      </w:r>
    </w:p>
    <w:p w14:paraId="6F10679E">
      <w:pPr>
        <w:pStyle w:val="6"/>
        <w:spacing w:before="294" w:line="285" w:lineRule="auto"/>
        <w:ind w:right="103"/>
        <w:rPr>
          <w:rFonts w:hint="eastAsia"/>
        </w:rPr>
      </w:pPr>
    </w:p>
    <w:p w14:paraId="25821480">
      <w:pPr>
        <w:pStyle w:val="6"/>
        <w:spacing w:before="294" w:line="285" w:lineRule="auto"/>
        <w:ind w:right="103"/>
        <w:rPr>
          <w:rFonts w:hint="eastAsia"/>
        </w:rPr>
      </w:pPr>
      <w:r>
        <w:rPr>
          <w:rFonts w:hint="eastAsia"/>
        </w:rPr>
        <w:t>And here lies the great security of his people against the law's demand of satisfaction from them.</w:t>
      </w:r>
    </w:p>
    <w:p w14:paraId="385183AB">
      <w:pPr>
        <w:pStyle w:val="6"/>
        <w:spacing w:before="294" w:line="285" w:lineRule="auto"/>
        <w:ind w:right="103"/>
        <w:rPr>
          <w:rFonts w:hint="eastAsia"/>
        </w:rPr>
      </w:pPr>
      <w:r>
        <w:rPr>
          <w:rFonts w:hint="eastAsia"/>
        </w:rPr>
        <w:t>祂的子民对抗律法向他们要求补偿的巨大保障，就在于此。</w:t>
      </w:r>
    </w:p>
    <w:p w14:paraId="27DF26ED">
      <w:pPr>
        <w:pStyle w:val="6"/>
        <w:spacing w:before="294" w:line="285" w:lineRule="auto"/>
        <w:ind w:right="103"/>
        <w:rPr>
          <w:rFonts w:hint="eastAsia"/>
        </w:rPr>
      </w:pPr>
    </w:p>
    <w:p w14:paraId="2BD8D8A6">
      <w:pPr>
        <w:pStyle w:val="6"/>
        <w:spacing w:before="294" w:line="285" w:lineRule="auto"/>
        <w:ind w:right="103"/>
        <w:rPr>
          <w:rFonts w:hint="eastAsia"/>
        </w:rPr>
      </w:pPr>
      <w:r>
        <w:rPr>
          <w:rFonts w:hint="eastAsia"/>
        </w:rPr>
        <w:t>Lastly, He had a promise of a glorious reward to be conferred on him, as a proper merit of his work done, there was a joy set before him in the promise, for which he endured the cross, despising the shame, Heb. 12:2.</w:t>
      </w:r>
    </w:p>
    <w:p w14:paraId="5E73CE90">
      <w:pPr>
        <w:pStyle w:val="6"/>
        <w:spacing w:before="294" w:line="285" w:lineRule="auto"/>
        <w:ind w:right="103"/>
        <w:rPr>
          <w:rFonts w:hint="eastAsia"/>
        </w:rPr>
      </w:pPr>
      <w:r>
        <w:rPr>
          <w:rFonts w:hint="eastAsia"/>
        </w:rPr>
        <w:t>最后，祂得到了一个荣耀赏赐的应许，要作为祂所作成之工的应得功劳赐给祂，在应许中有一个喜乐摆在祂面前，祂为这喜乐就轻看羞辱，忍受了十字架的苦难，希伯来书12:2。</w:t>
      </w:r>
    </w:p>
    <w:p w14:paraId="7B2630A5">
      <w:pPr>
        <w:pStyle w:val="6"/>
        <w:spacing w:before="294" w:line="285" w:lineRule="auto"/>
        <w:ind w:right="103"/>
        <w:rPr>
          <w:rFonts w:hint="eastAsia"/>
        </w:rPr>
      </w:pPr>
    </w:p>
    <w:p w14:paraId="500E409F">
      <w:pPr>
        <w:pStyle w:val="6"/>
        <w:spacing w:before="294" w:line="285" w:lineRule="auto"/>
        <w:ind w:right="103"/>
        <w:rPr>
          <w:rFonts w:hint="eastAsia"/>
        </w:rPr>
      </w:pPr>
      <w:r>
        <w:rPr>
          <w:rFonts w:hint="eastAsia"/>
        </w:rPr>
        <w:t>Never was there such a work wrought; and never was there such a reward promised.</w:t>
      </w:r>
    </w:p>
    <w:p w14:paraId="6ECA6881">
      <w:pPr>
        <w:pStyle w:val="6"/>
        <w:spacing w:before="294" w:line="285" w:lineRule="auto"/>
        <w:ind w:right="103"/>
        <w:rPr>
          <w:rFonts w:hint="eastAsia"/>
        </w:rPr>
      </w:pPr>
      <w:r>
        <w:rPr>
          <w:rFonts w:hint="eastAsia"/>
        </w:rPr>
        <w:t>从未有过如此的工程；也从未有过如此的赏赐。</w:t>
      </w:r>
    </w:p>
    <w:p w14:paraId="5B1CB91C">
      <w:pPr>
        <w:pStyle w:val="6"/>
        <w:spacing w:before="294" w:line="285" w:lineRule="auto"/>
        <w:ind w:right="103"/>
        <w:rPr>
          <w:rFonts w:hint="eastAsia"/>
        </w:rPr>
      </w:pPr>
    </w:p>
    <w:p w14:paraId="2C67C6A0">
      <w:pPr>
        <w:pStyle w:val="6"/>
        <w:spacing w:before="294" w:line="285" w:lineRule="auto"/>
        <w:ind w:right="103"/>
        <w:rPr>
          <w:rFonts w:hint="eastAsia"/>
        </w:rPr>
      </w:pPr>
      <w:r>
        <w:rPr>
          <w:rFonts w:hint="eastAsia"/>
        </w:rPr>
        <w:t>Unto it there belongs a fivefold promise.</w:t>
      </w:r>
    </w:p>
    <w:p w14:paraId="55245A7C">
      <w:pPr>
        <w:pStyle w:val="6"/>
        <w:spacing w:before="294" w:line="285" w:lineRule="auto"/>
        <w:ind w:right="103"/>
        <w:rPr>
          <w:rFonts w:hint="eastAsia"/>
        </w:rPr>
      </w:pPr>
      <w:r>
        <w:rPr>
          <w:rFonts w:hint="eastAsia"/>
        </w:rPr>
        <w:t>其中包含五重应许。</w:t>
      </w:r>
    </w:p>
    <w:p w14:paraId="0E387D84">
      <w:pPr>
        <w:pStyle w:val="6"/>
        <w:spacing w:before="294" w:line="285" w:lineRule="auto"/>
        <w:ind w:right="103"/>
        <w:rPr>
          <w:rFonts w:hint="eastAsia"/>
        </w:rPr>
      </w:pPr>
    </w:p>
    <w:p w14:paraId="089685FD">
      <w:pPr>
        <w:pStyle w:val="6"/>
        <w:spacing w:before="294" w:line="285" w:lineRule="auto"/>
        <w:ind w:right="103"/>
        <w:rPr>
          <w:rFonts w:hint="eastAsia"/>
        </w:rPr>
      </w:pPr>
      <w:r>
        <w:rPr>
          <w:rFonts w:hint="eastAsia"/>
        </w:rPr>
        <w:t>1.The promise of a new kind of interest in God, as his God and and Father: Psalm 89:26. "He shall cry unto me, thou art my Father, my God."</w:t>
      </w:r>
    </w:p>
    <w:p w14:paraId="0DBDAC74">
      <w:pPr>
        <w:pStyle w:val="6"/>
        <w:spacing w:before="294" w:line="285" w:lineRule="auto"/>
        <w:ind w:right="103"/>
        <w:rPr>
          <w:rFonts w:hint="eastAsia"/>
        </w:rPr>
      </w:pPr>
      <w:r>
        <w:rPr>
          <w:rFonts w:hint="eastAsia"/>
        </w:rPr>
        <w:t>1.一个在新样中与神建立关系的应许，即神作祂的神和父：诗篇89:26，“祂要称呼我说：你是我的父，是我的神。”</w:t>
      </w:r>
    </w:p>
    <w:p w14:paraId="09CDFCE9">
      <w:pPr>
        <w:pStyle w:val="6"/>
        <w:spacing w:before="294" w:line="285" w:lineRule="auto"/>
        <w:ind w:right="103"/>
        <w:rPr>
          <w:rFonts w:hint="eastAsia"/>
        </w:rPr>
      </w:pPr>
    </w:p>
    <w:p w14:paraId="0380A2B5">
      <w:pPr>
        <w:pStyle w:val="6"/>
        <w:spacing w:before="294" w:line="285" w:lineRule="auto"/>
        <w:ind w:right="103"/>
        <w:rPr>
          <w:rFonts w:hint="eastAsia"/>
        </w:rPr>
      </w:pPr>
      <w:r>
        <w:rPr>
          <w:rFonts w:hint="eastAsia"/>
        </w:rPr>
        <w:t>Our Lord Jesus had God to his Father, by eternal birth-right: but there was a new relation constituted between God and Christ as the second Adam, head of the covenant, founded upon his undertaking and fulfilling the covenant condition; whereby he became heir of God as his heritage, according to that of the apostle, Rom. 8:17, "Heirs of God, and joint heirs with Christ;" namely, with Christ as the primary heir.</w:t>
      </w:r>
    </w:p>
    <w:p w14:paraId="09089A32">
      <w:pPr>
        <w:pStyle w:val="6"/>
        <w:spacing w:before="294" w:line="285" w:lineRule="auto"/>
        <w:ind w:right="103"/>
        <w:rPr>
          <w:rFonts w:hint="eastAsia"/>
        </w:rPr>
      </w:pPr>
      <w:r>
        <w:rPr>
          <w:rFonts w:hint="eastAsia"/>
        </w:rPr>
        <w:t>我们的主耶稣，因着永恒的生而来的权利，有神作祂的父：但在神与作为第二个亚当、约的元首的基督之间，建立了一种新的关系，这关系建立在祂承担并履行约的条件上；藉此祂成了神的后嗣，作祂的产业，正如使徒所说，罗马书8:17，“是神的后嗣，和基督同作后嗣；”即，与作为首要后嗣的基督同作后嗣。</w:t>
      </w:r>
    </w:p>
    <w:p w14:paraId="55B9B304">
      <w:pPr>
        <w:pStyle w:val="6"/>
        <w:spacing w:before="294" w:line="285" w:lineRule="auto"/>
        <w:ind w:right="103"/>
        <w:rPr>
          <w:rFonts w:hint="eastAsia"/>
        </w:rPr>
      </w:pPr>
    </w:p>
    <w:p w14:paraId="670F3B27">
      <w:pPr>
        <w:pStyle w:val="6"/>
        <w:spacing w:before="294" w:line="285" w:lineRule="auto"/>
        <w:ind w:right="103"/>
        <w:rPr>
          <w:rFonts w:hint="eastAsia"/>
        </w:rPr>
      </w:pPr>
      <w:r>
        <w:rPr>
          <w:rFonts w:hint="eastAsia"/>
        </w:rPr>
        <w:t>For by his obedience unto death, he purchased the enjoyment of God as a God and Father.</w:t>
      </w:r>
    </w:p>
    <w:p w14:paraId="3ABFF5F6">
      <w:pPr>
        <w:pStyle w:val="6"/>
        <w:spacing w:before="294" w:line="285" w:lineRule="auto"/>
        <w:ind w:right="103"/>
        <w:rPr>
          <w:rFonts w:hint="eastAsia"/>
        </w:rPr>
      </w:pPr>
      <w:r>
        <w:rPr>
          <w:rFonts w:hint="eastAsia"/>
        </w:rPr>
        <w:t>因为藉着祂顺服至死，祂买赎了享受神作神和父的权利。</w:t>
      </w:r>
    </w:p>
    <w:p w14:paraId="34A40BDE">
      <w:pPr>
        <w:pStyle w:val="6"/>
        <w:spacing w:before="294" w:line="285" w:lineRule="auto"/>
        <w:ind w:right="103"/>
        <w:rPr>
          <w:rFonts w:hint="eastAsia"/>
        </w:rPr>
      </w:pPr>
    </w:p>
    <w:p w14:paraId="306A1D00">
      <w:pPr>
        <w:pStyle w:val="6"/>
        <w:spacing w:before="294" w:line="285" w:lineRule="auto"/>
        <w:ind w:right="103"/>
        <w:rPr>
          <w:rFonts w:hint="eastAsia"/>
        </w:rPr>
      </w:pPr>
      <w:r>
        <w:rPr>
          <w:rFonts w:hint="eastAsia"/>
        </w:rPr>
        <w:t>I do not say, he purchased it for himself; the man Christ needed not to do that, forasmuch as he had it, in virtue of the personal union of the two natures: but he purchased it for sinners, who had lost all saving interest in God, but could not be happy without it.</w:t>
      </w:r>
    </w:p>
    <w:p w14:paraId="728E0059">
      <w:pPr>
        <w:pStyle w:val="6"/>
        <w:spacing w:before="294" w:line="285" w:lineRule="auto"/>
        <w:ind w:right="103"/>
        <w:rPr>
          <w:rFonts w:hint="eastAsia"/>
        </w:rPr>
      </w:pPr>
      <w:r>
        <w:rPr>
          <w:rFonts w:hint="eastAsia"/>
        </w:rPr>
        <w:t>我不是说，祂为自己买赎了它；人基督无需这样做，因为祂因着两性一位格的联合而拥有它：但祂是为罪人买赎了它，罪人已失去了在神里面一切得救的份，若没有它就不能得福。</w:t>
      </w:r>
    </w:p>
    <w:p w14:paraId="70590B08">
      <w:pPr>
        <w:pStyle w:val="6"/>
        <w:spacing w:before="294" w:line="285" w:lineRule="auto"/>
        <w:ind w:right="103"/>
        <w:rPr>
          <w:rFonts w:hint="eastAsia"/>
        </w:rPr>
      </w:pPr>
    </w:p>
    <w:p w14:paraId="1C20902D">
      <w:pPr>
        <w:pStyle w:val="6"/>
        <w:spacing w:before="294" w:line="285" w:lineRule="auto"/>
        <w:ind w:right="103"/>
        <w:rPr>
          <w:rFonts w:hint="eastAsia"/>
        </w:rPr>
      </w:pPr>
      <w:r>
        <w:rPr>
          <w:rFonts w:hint="eastAsia"/>
        </w:rPr>
        <w:t>2.The promise of a glorious exaltation, to be the Father's honorary servant, prime minister of heaven, as great administrator of the covenant: Isa. 52:13, "Behold, my servant shall deal prudently, he shall be exalted and extolled, and be very high."</w:t>
      </w:r>
    </w:p>
    <w:p w14:paraId="7238BD6D">
      <w:pPr>
        <w:pStyle w:val="6"/>
        <w:spacing w:before="294" w:line="285" w:lineRule="auto"/>
        <w:ind w:right="103"/>
        <w:rPr>
          <w:rFonts w:hint="eastAsia"/>
        </w:rPr>
      </w:pPr>
      <w:r>
        <w:rPr>
          <w:rFonts w:hint="eastAsia"/>
        </w:rPr>
        <w:t>2.一个荣耀高举的应许，即作父尊贵的仆人，天庭的总理，作为约的伟大执行者：以赛亚书52:13，“看哪，我的仆人行事必有智慧，祂必被高举上升，且成为至高。”</w:t>
      </w:r>
    </w:p>
    <w:p w14:paraId="5EF682B0">
      <w:pPr>
        <w:pStyle w:val="6"/>
        <w:spacing w:before="294" w:line="285" w:lineRule="auto"/>
        <w:ind w:right="103"/>
        <w:rPr>
          <w:rFonts w:hint="eastAsia"/>
        </w:rPr>
      </w:pPr>
    </w:p>
    <w:p w14:paraId="1BC52FC7">
      <w:pPr>
        <w:pStyle w:val="6"/>
        <w:spacing w:before="294" w:line="285" w:lineRule="auto"/>
        <w:ind w:right="103"/>
        <w:rPr>
          <w:rFonts w:hint="eastAsia"/>
        </w:rPr>
      </w:pPr>
      <w:r>
        <w:rPr>
          <w:rFonts w:hint="eastAsia"/>
        </w:rPr>
        <w:t>Chap. 49:8. "I will give thee for a covenant of the people."</w:t>
      </w:r>
    </w:p>
    <w:p w14:paraId="63E92A19">
      <w:pPr>
        <w:pStyle w:val="6"/>
        <w:spacing w:before="294" w:line="285" w:lineRule="auto"/>
        <w:ind w:right="103"/>
        <w:rPr>
          <w:rFonts w:hint="eastAsia"/>
        </w:rPr>
      </w:pPr>
      <w:r>
        <w:rPr>
          <w:rFonts w:hint="eastAsia"/>
        </w:rPr>
        <w:t>49章8节，“我……要使你作众民的约。”</w:t>
      </w:r>
    </w:p>
    <w:p w14:paraId="74CABFE9">
      <w:pPr>
        <w:pStyle w:val="6"/>
        <w:spacing w:before="294" w:line="285" w:lineRule="auto"/>
        <w:ind w:right="103"/>
        <w:rPr>
          <w:rFonts w:hint="eastAsia"/>
        </w:rPr>
      </w:pPr>
    </w:p>
    <w:p w14:paraId="6514B2B2">
      <w:pPr>
        <w:pStyle w:val="6"/>
        <w:spacing w:before="294" w:line="285" w:lineRule="auto"/>
        <w:ind w:right="103"/>
        <w:rPr>
          <w:rFonts w:hint="eastAsia"/>
        </w:rPr>
      </w:pPr>
      <w:r>
        <w:rPr>
          <w:rFonts w:hint="eastAsia"/>
        </w:rPr>
        <w:t>In fulfilling the condition of the covenant, he took upon him the form of a bond-servant, and humbled himself even unto the death of the cross: wherefore God also, according to the promise of the covenant, hath highly exalted him to the prime ministry of heaven, and given him a name as great administrator of the covenant, which is above every name; that at the name of Jesus every knee should bow, Phil. 2:7. 8, 9, 10.</w:t>
      </w:r>
    </w:p>
    <w:p w14:paraId="5F43A68F">
      <w:pPr>
        <w:pStyle w:val="6"/>
        <w:spacing w:before="294" w:line="285" w:lineRule="auto"/>
        <w:ind w:right="103"/>
        <w:rPr>
          <w:rFonts w:hint="eastAsia"/>
        </w:rPr>
      </w:pPr>
      <w:r>
        <w:rPr>
          <w:rFonts w:hint="eastAsia"/>
        </w:rPr>
        <w:t>在履行约的条件时，祂取了奴仆的形像，自己卑微，存心顺服，以至于死，且死在十字架上：因此神也照着约的应许，将祂升为至高，作天庭的总理，并赐给祂那作为约的伟大执行者的超乎万名之上的名；叫一切因耶稣的名，无不屈膝，腓立比书2:7, 8, 9, 10。</w:t>
      </w:r>
    </w:p>
    <w:p w14:paraId="3A3A352B">
      <w:pPr>
        <w:pStyle w:val="6"/>
        <w:spacing w:before="294" w:line="285" w:lineRule="auto"/>
        <w:ind w:right="103"/>
        <w:rPr>
          <w:rFonts w:hint="eastAsia"/>
        </w:rPr>
      </w:pPr>
    </w:p>
    <w:p w14:paraId="51BB7CDB">
      <w:pPr>
        <w:pStyle w:val="6"/>
        <w:spacing w:before="294" w:line="285" w:lineRule="auto"/>
        <w:ind w:right="103"/>
        <w:rPr>
          <w:rFonts w:hint="eastAsia"/>
        </w:rPr>
      </w:pPr>
      <w:r>
        <w:rPr>
          <w:rFonts w:hint="eastAsia"/>
        </w:rPr>
        <w:t>The nature, vast extent, and importance of this promise, will afterwards be unfolded, when we come to treat of the administration of the covenant, in virtue thereof put in the Mediator's hand.</w:t>
      </w:r>
    </w:p>
    <w:p w14:paraId="67CAA74D">
      <w:pPr>
        <w:pStyle w:val="6"/>
        <w:spacing w:before="294" w:line="285" w:lineRule="auto"/>
        <w:ind w:right="103"/>
        <w:rPr>
          <w:rFonts w:hint="eastAsia"/>
        </w:rPr>
      </w:pPr>
      <w:r>
        <w:rPr>
          <w:rFonts w:hint="eastAsia"/>
        </w:rPr>
        <w:t>这应许的性质、广阔范围和重要性，将在后面我们论到约的施行，即因着这应许而被放在中保手中的施行时，再加以阐明。</w:t>
      </w:r>
    </w:p>
    <w:p w14:paraId="6C3CB74B">
      <w:pPr>
        <w:pStyle w:val="6"/>
        <w:spacing w:before="294" w:line="285" w:lineRule="auto"/>
        <w:ind w:right="103"/>
        <w:rPr>
          <w:rFonts w:hint="eastAsia"/>
        </w:rPr>
      </w:pPr>
    </w:p>
    <w:p w14:paraId="60A20866">
      <w:pPr>
        <w:pStyle w:val="6"/>
        <w:spacing w:before="294" w:line="285" w:lineRule="auto"/>
        <w:ind w:right="103"/>
        <w:rPr>
          <w:rFonts w:hint="eastAsia"/>
        </w:rPr>
      </w:pPr>
      <w:r>
        <w:rPr>
          <w:rFonts w:hint="eastAsia"/>
        </w:rPr>
        <w:t>3.The promise of a seed and offspring, numerous as the stars of heaven: Isa. 53:10, "He shall see his seed."</w:t>
      </w:r>
    </w:p>
    <w:p w14:paraId="52285E0F">
      <w:pPr>
        <w:pStyle w:val="6"/>
        <w:spacing w:before="294" w:line="285" w:lineRule="auto"/>
        <w:ind w:right="103"/>
        <w:rPr>
          <w:rFonts w:hint="eastAsia"/>
        </w:rPr>
      </w:pPr>
      <w:r>
        <w:rPr>
          <w:rFonts w:hint="eastAsia"/>
        </w:rPr>
        <w:t>3.一个后裔的应许，多如天上的星：以赛亚书53:10，“祂必看见后裔。”</w:t>
      </w:r>
    </w:p>
    <w:p w14:paraId="3168E442">
      <w:pPr>
        <w:pStyle w:val="6"/>
        <w:spacing w:before="294" w:line="285" w:lineRule="auto"/>
        <w:ind w:right="103"/>
        <w:rPr>
          <w:rFonts w:hint="eastAsia"/>
        </w:rPr>
      </w:pPr>
    </w:p>
    <w:p w14:paraId="6341BA6C">
      <w:pPr>
        <w:pStyle w:val="6"/>
        <w:spacing w:before="294" w:line="285" w:lineRule="auto"/>
        <w:ind w:right="103"/>
        <w:rPr>
          <w:rFonts w:hint="eastAsia"/>
        </w:rPr>
      </w:pPr>
      <w:r>
        <w:rPr>
          <w:rFonts w:hint="eastAsia"/>
        </w:rPr>
        <w:t>Gen. 15:5, "So shall thy seed be;" namely, "as the stars of the sky in multitude," Heb. 11:12: even the whole multitude of the elect, all of them to live by his death, and to bear his image, as a child doth that of his father.</w:t>
      </w:r>
    </w:p>
    <w:p w14:paraId="55E35228">
      <w:pPr>
        <w:pStyle w:val="6"/>
        <w:spacing w:before="294" w:line="285" w:lineRule="auto"/>
        <w:ind w:right="103"/>
        <w:rPr>
          <w:rFonts w:hint="eastAsia"/>
        </w:rPr>
      </w:pPr>
      <w:r>
        <w:rPr>
          <w:rFonts w:hint="eastAsia"/>
        </w:rPr>
        <w:t>创世记15:5，“你的后裔将要如此；”即，“像天上的星那样多，”希伯来书11:12：就是全体选民，他们都要因祂的死而活，并要像孩子有父亲的形像一样，有祂的形像。</w:t>
      </w:r>
    </w:p>
    <w:p w14:paraId="21E43E3E">
      <w:pPr>
        <w:pStyle w:val="6"/>
        <w:spacing w:before="294" w:line="285" w:lineRule="auto"/>
        <w:ind w:right="103"/>
        <w:rPr>
          <w:rFonts w:hint="eastAsia"/>
        </w:rPr>
      </w:pPr>
    </w:p>
    <w:p w14:paraId="61A8E2EC">
      <w:pPr>
        <w:pStyle w:val="6"/>
        <w:spacing w:before="294" w:line="285" w:lineRule="auto"/>
        <w:ind w:right="103"/>
        <w:rPr>
          <w:rFonts w:hint="eastAsia"/>
        </w:rPr>
      </w:pPr>
      <w:r>
        <w:rPr>
          <w:rFonts w:hint="eastAsia"/>
        </w:rPr>
        <w:t>He consented to suffer the pangs of death; but they were travailing pains, to issue in a numerous birth.</w:t>
      </w:r>
    </w:p>
    <w:p w14:paraId="36794AC0">
      <w:pPr>
        <w:pStyle w:val="6"/>
        <w:spacing w:before="294" w:line="285" w:lineRule="auto"/>
        <w:ind w:right="103"/>
        <w:rPr>
          <w:rFonts w:hint="eastAsia"/>
        </w:rPr>
      </w:pPr>
      <w:r>
        <w:rPr>
          <w:rFonts w:hint="eastAsia"/>
        </w:rPr>
        <w:t>祂同意忍受死亡的痛苦；但那是生产之苦，为要带来众多的新生。</w:t>
      </w:r>
    </w:p>
    <w:p w14:paraId="02720755">
      <w:pPr>
        <w:pStyle w:val="6"/>
        <w:spacing w:before="294" w:line="285" w:lineRule="auto"/>
        <w:ind w:right="103"/>
        <w:rPr>
          <w:rFonts w:hint="eastAsia"/>
        </w:rPr>
      </w:pPr>
    </w:p>
    <w:p w14:paraId="69853FBD">
      <w:pPr>
        <w:pStyle w:val="6"/>
        <w:spacing w:before="294" w:line="285" w:lineRule="auto"/>
        <w:ind w:right="103"/>
        <w:rPr>
          <w:rFonts w:hint="eastAsia"/>
        </w:rPr>
      </w:pPr>
      <w:r>
        <w:rPr>
          <w:rFonts w:hint="eastAsia"/>
        </w:rPr>
        <w:t>He was as a corn of wheat to fall into the ground, and die; but the promise secured to him, on that condition, his bringing forth much fruit, John 12:24.</w:t>
      </w:r>
    </w:p>
    <w:p w14:paraId="1AAD549B">
      <w:pPr>
        <w:pStyle w:val="6"/>
        <w:spacing w:before="294" w:line="285" w:lineRule="auto"/>
        <w:ind w:right="103"/>
        <w:rPr>
          <w:rFonts w:hint="eastAsia"/>
        </w:rPr>
      </w:pPr>
      <w:r>
        <w:rPr>
          <w:rFonts w:hint="eastAsia"/>
        </w:rPr>
        <w:t>祂像一粒麦子，落在地里死了；但那应许在那条件下，保证了祂要结出许多子粒来，约翰福音12:24。</w:t>
      </w:r>
    </w:p>
    <w:p w14:paraId="35E014CC">
      <w:pPr>
        <w:pStyle w:val="6"/>
        <w:spacing w:before="294" w:line="285" w:lineRule="auto"/>
        <w:ind w:right="103"/>
        <w:rPr>
          <w:rFonts w:hint="eastAsia"/>
        </w:rPr>
      </w:pPr>
    </w:p>
    <w:p w14:paraId="0F90765A">
      <w:pPr>
        <w:pStyle w:val="6"/>
        <w:spacing w:before="294" w:line="285" w:lineRule="auto"/>
        <w:ind w:right="103"/>
        <w:rPr>
          <w:rFonts w:hint="eastAsia"/>
        </w:rPr>
      </w:pPr>
      <w:r>
        <w:rPr>
          <w:rFonts w:hint="eastAsia"/>
        </w:rPr>
        <w:t>It is in pursuance of the accomplishment of this promise, the gospel continues to be preached from age to age; forasmuch as, in virtue thereof, "as many as are ordained to eternal life, shall believe."</w:t>
      </w:r>
    </w:p>
    <w:p w14:paraId="3C1CDB60">
      <w:pPr>
        <w:pStyle w:val="6"/>
        <w:spacing w:before="294" w:line="285" w:lineRule="auto"/>
        <w:ind w:right="103"/>
        <w:rPr>
          <w:rFonts w:hint="eastAsia"/>
        </w:rPr>
      </w:pPr>
      <w:r>
        <w:rPr>
          <w:rFonts w:hint="eastAsia"/>
        </w:rPr>
        <w:t>为要成全这应许，福音才得以世世代代传讲下去；因为因着这应许，“凡预定得永生的人都信了。”</w:t>
      </w:r>
    </w:p>
    <w:p w14:paraId="413A0D09">
      <w:pPr>
        <w:pStyle w:val="6"/>
        <w:spacing w:before="294" w:line="285" w:lineRule="auto"/>
        <w:ind w:right="103"/>
        <w:rPr>
          <w:rFonts w:hint="eastAsia"/>
        </w:rPr>
      </w:pPr>
    </w:p>
    <w:p w14:paraId="298FE7CF">
      <w:pPr>
        <w:pStyle w:val="6"/>
        <w:spacing w:before="294" w:line="285" w:lineRule="auto"/>
        <w:ind w:right="103"/>
        <w:rPr>
          <w:rFonts w:hint="eastAsia"/>
        </w:rPr>
      </w:pPr>
      <w:r>
        <w:rPr>
          <w:rFonts w:hint="eastAsia"/>
        </w:rPr>
        <w:t>4.The promise of his inheriting all things, as primary heir; Psalm 89:27, "I will make him my first-born."</w:t>
      </w:r>
    </w:p>
    <w:p w14:paraId="2E6B067A">
      <w:pPr>
        <w:pStyle w:val="6"/>
        <w:spacing w:before="294" w:line="285" w:lineRule="auto"/>
        <w:ind w:right="103"/>
        <w:rPr>
          <w:rFonts w:hint="eastAsia"/>
        </w:rPr>
      </w:pPr>
      <w:r>
        <w:rPr>
          <w:rFonts w:hint="eastAsia"/>
        </w:rPr>
        <w:t>4.祂作为首要后嗣，承受万有的应许；诗篇89:27，“我也要立祂为长子。”</w:t>
      </w:r>
    </w:p>
    <w:p w14:paraId="74E0322A">
      <w:pPr>
        <w:pStyle w:val="6"/>
        <w:spacing w:before="294" w:line="285" w:lineRule="auto"/>
        <w:ind w:right="103"/>
        <w:rPr>
          <w:rFonts w:hint="eastAsia"/>
        </w:rPr>
      </w:pPr>
    </w:p>
    <w:p w14:paraId="310DB50C">
      <w:pPr>
        <w:pStyle w:val="6"/>
        <w:spacing w:before="294" w:line="285" w:lineRule="auto"/>
        <w:ind w:right="103"/>
        <w:rPr>
          <w:rFonts w:hint="eastAsia"/>
        </w:rPr>
      </w:pPr>
      <w:r>
        <w:rPr>
          <w:rFonts w:hint="eastAsia"/>
        </w:rPr>
        <w:t>So the apostle says, God hath appointed him heir of all things, Heb. 1:2.</w:t>
      </w:r>
    </w:p>
    <w:p w14:paraId="4BDE7228">
      <w:pPr>
        <w:pStyle w:val="6"/>
        <w:spacing w:before="294" w:line="285" w:lineRule="auto"/>
        <w:ind w:right="103"/>
        <w:rPr>
          <w:rFonts w:hint="eastAsia"/>
        </w:rPr>
      </w:pPr>
      <w:r>
        <w:rPr>
          <w:rFonts w:hint="eastAsia"/>
        </w:rPr>
        <w:t>所以使徒说，神已立祂为承受万有的，希伯来书1:2。</w:t>
      </w:r>
    </w:p>
    <w:p w14:paraId="668A5F08">
      <w:pPr>
        <w:pStyle w:val="6"/>
        <w:spacing w:before="294" w:line="285" w:lineRule="auto"/>
        <w:ind w:right="103"/>
        <w:rPr>
          <w:rFonts w:hint="eastAsia"/>
        </w:rPr>
      </w:pPr>
    </w:p>
    <w:p w14:paraId="714D1F34">
      <w:pPr>
        <w:pStyle w:val="6"/>
        <w:spacing w:before="294" w:line="285" w:lineRule="auto"/>
        <w:ind w:right="103"/>
        <w:rPr>
          <w:rFonts w:hint="eastAsia"/>
        </w:rPr>
      </w:pPr>
      <w:r>
        <w:rPr>
          <w:rFonts w:hint="eastAsia"/>
        </w:rPr>
        <w:t>And Christ himself declares his being put in possession accordingly, Matt. 11:27, "All things are delivered unto me of my Father."</w:t>
      </w:r>
    </w:p>
    <w:p w14:paraId="791792D2">
      <w:pPr>
        <w:pStyle w:val="6"/>
        <w:spacing w:before="294" w:line="285" w:lineRule="auto"/>
        <w:ind w:right="103"/>
        <w:rPr>
          <w:rFonts w:hint="eastAsia"/>
        </w:rPr>
      </w:pPr>
      <w:r>
        <w:rPr>
          <w:rFonts w:hint="eastAsia"/>
        </w:rPr>
        <w:t>基督自己也宣告祂因此而得着产业，马太福音11:27，“一切所有的，都是我父交付我的。”</w:t>
      </w:r>
    </w:p>
    <w:p w14:paraId="35116FCC">
      <w:pPr>
        <w:pStyle w:val="6"/>
        <w:spacing w:before="294" w:line="285" w:lineRule="auto"/>
        <w:ind w:right="103"/>
        <w:rPr>
          <w:rFonts w:hint="eastAsia"/>
        </w:rPr>
      </w:pPr>
    </w:p>
    <w:p w14:paraId="5291F8E3">
      <w:pPr>
        <w:pStyle w:val="6"/>
        <w:spacing w:before="294" w:line="285" w:lineRule="auto"/>
        <w:ind w:right="103"/>
        <w:rPr>
          <w:rFonts w:hint="eastAsia"/>
        </w:rPr>
      </w:pPr>
      <w:r>
        <w:rPr>
          <w:rFonts w:hint="eastAsia"/>
        </w:rPr>
        <w:t>Thus he hath by promise suitable treasures for the supporting of the dignity conferred on him.</w:t>
      </w:r>
    </w:p>
    <w:p w14:paraId="0D8AC371">
      <w:pPr>
        <w:pStyle w:val="6"/>
        <w:spacing w:before="294" w:line="285" w:lineRule="auto"/>
        <w:ind w:right="103"/>
        <w:rPr>
          <w:rFonts w:hint="eastAsia"/>
        </w:rPr>
      </w:pPr>
      <w:r>
        <w:rPr>
          <w:rFonts w:hint="eastAsia"/>
        </w:rPr>
        <w:t>因此祂凭应许，有合宜的财宝，来维持所赐给祂的尊贵。</w:t>
      </w:r>
    </w:p>
    <w:p w14:paraId="6EA9DF31">
      <w:pPr>
        <w:pStyle w:val="6"/>
        <w:spacing w:before="294" w:line="285" w:lineRule="auto"/>
        <w:ind w:right="103"/>
        <w:rPr>
          <w:rFonts w:hint="eastAsia"/>
        </w:rPr>
      </w:pPr>
    </w:p>
    <w:p w14:paraId="609C2E75">
      <w:pPr>
        <w:pStyle w:val="6"/>
        <w:spacing w:before="294" w:line="285" w:lineRule="auto"/>
        <w:ind w:right="103"/>
        <w:rPr>
          <w:rFonts w:hint="eastAsia"/>
        </w:rPr>
      </w:pPr>
      <w:r>
        <w:rPr>
          <w:rFonts w:hint="eastAsia"/>
        </w:rPr>
        <w:t>But of this also more afterwards.</w:t>
      </w:r>
    </w:p>
    <w:p w14:paraId="32078BC5">
      <w:pPr>
        <w:pStyle w:val="6"/>
        <w:spacing w:before="294" w:line="285" w:lineRule="auto"/>
        <w:ind w:right="103"/>
        <w:rPr>
          <w:rFonts w:hint="eastAsia"/>
        </w:rPr>
      </w:pPr>
      <w:r>
        <w:rPr>
          <w:rFonts w:hint="eastAsia"/>
        </w:rPr>
        <w:t>但关于这一点，后面还会再谈。</w:t>
      </w:r>
    </w:p>
    <w:p w14:paraId="344055AE">
      <w:pPr>
        <w:pStyle w:val="6"/>
        <w:spacing w:before="294" w:line="285" w:lineRule="auto"/>
        <w:ind w:right="103"/>
        <w:rPr>
          <w:rFonts w:hint="eastAsia"/>
        </w:rPr>
      </w:pPr>
    </w:p>
    <w:p w14:paraId="5EA54AEA">
      <w:pPr>
        <w:pStyle w:val="6"/>
        <w:spacing w:before="294" w:line="285" w:lineRule="auto"/>
        <w:ind w:right="103"/>
        <w:rPr>
          <w:rFonts w:hint="eastAsia"/>
        </w:rPr>
      </w:pPr>
      <w:r>
        <w:rPr>
          <w:rFonts w:hint="eastAsia"/>
        </w:rPr>
        <w:t>5.Lastly, The promise of victory and dominion over all his, and his people's enemies: Psalm 89:23, "I will beat down his foes before his face."</w:t>
      </w:r>
    </w:p>
    <w:p w14:paraId="0390C352">
      <w:pPr>
        <w:pStyle w:val="6"/>
        <w:spacing w:before="294" w:line="285" w:lineRule="auto"/>
        <w:ind w:right="103"/>
        <w:rPr>
          <w:rFonts w:hint="eastAsia"/>
        </w:rPr>
      </w:pPr>
      <w:r>
        <w:rPr>
          <w:rFonts w:hint="eastAsia"/>
        </w:rPr>
        <w:t>5.最后，战胜并统治祂和祂子民一切仇敌的应许：诗篇89:23，“我要在祂面前打碎祂的敌人。”</w:t>
      </w:r>
    </w:p>
    <w:p w14:paraId="0AC9D3F7">
      <w:pPr>
        <w:pStyle w:val="6"/>
        <w:spacing w:before="294" w:line="285" w:lineRule="auto"/>
        <w:ind w:right="103"/>
        <w:rPr>
          <w:rFonts w:hint="eastAsia"/>
        </w:rPr>
      </w:pPr>
    </w:p>
    <w:p w14:paraId="271C20B6">
      <w:pPr>
        <w:pStyle w:val="6"/>
        <w:spacing w:before="294" w:line="285" w:lineRule="auto"/>
        <w:ind w:right="103"/>
        <w:rPr>
          <w:rFonts w:hint="eastAsia"/>
        </w:rPr>
      </w:pPr>
      <w:r>
        <w:rPr>
          <w:rFonts w:hint="eastAsia"/>
        </w:rPr>
        <w:t>He was to encounter with Satan, sin, and death, in the quarrel of the designed heirs of glory; and no sooner was he engaged against them, but the wicked world of men began a war with him too: but he had his Father's promise, for victory and dominion over them all: that, howbeit he should get the first fall, and die in the battle, yet his death should be the destruction of Satan's dominion, sin's power, and death's bands over his people; and that whosoever should go about to support that tottering interest, should fall under him: Psalm 110:1, "The Lord said unto my Lord, Sit thou at my right hand, until I make thine enemies thy footstool."</w:t>
      </w:r>
    </w:p>
    <w:p w14:paraId="15F215BF">
      <w:pPr>
        <w:pStyle w:val="6"/>
        <w:spacing w:before="294" w:line="285" w:lineRule="auto"/>
        <w:ind w:right="103"/>
        <w:rPr>
          <w:rFonts w:hint="eastAsia"/>
        </w:rPr>
      </w:pPr>
      <w:r>
        <w:rPr>
          <w:rFonts w:hint="eastAsia"/>
        </w:rPr>
        <w:t>祂要为着那些被定意要承受荣耀的后嗣，与撒但、罪和死亡争战；祂一与它们交战，世上邪恶的人也开始与祂争战：但祂有祂父的应许，要战胜并统治它们所有：即，虽然祂会先跌倒，并在战斗中死去，但祂的死将是摧毁撒但的统治、罪的权势和死亡对祂子民的捆绑；并且凡想要支持那摇摇欲坠的利益的人，都必在他脚下仆倒：诗篇110:1，“耶和华对我主说：你坐在我的右边，等我使你仇敌作你的脚凳。”</w:t>
      </w:r>
    </w:p>
    <w:p w14:paraId="7766E1A1">
      <w:pPr>
        <w:pStyle w:val="6"/>
        <w:spacing w:before="294" w:line="285" w:lineRule="auto"/>
        <w:ind w:right="103"/>
        <w:rPr>
          <w:rFonts w:hint="eastAsia"/>
        </w:rPr>
      </w:pPr>
    </w:p>
    <w:p w14:paraId="7225BA8F">
      <w:pPr>
        <w:pStyle w:val="2"/>
        <w:bidi w:val="0"/>
        <w:rPr>
          <w:rFonts w:hint="eastAsia"/>
        </w:rPr>
      </w:pPr>
      <w:r>
        <w:rPr>
          <w:rFonts w:hint="eastAsia"/>
        </w:rPr>
        <w:t>Promises of the Covenant of Grace to God's Elect while yet in their State of Rebellion Against Him</w:t>
      </w:r>
    </w:p>
    <w:p w14:paraId="022E353E">
      <w:pPr>
        <w:pStyle w:val="2"/>
        <w:bidi w:val="0"/>
        <w:rPr>
          <w:rFonts w:hint="eastAsia"/>
        </w:rPr>
      </w:pPr>
      <w:r>
        <w:rPr>
          <w:rFonts w:hint="eastAsia"/>
        </w:rPr>
        <w:t>恩典之约对神选民在他们仍旧悖逆祂时所作的应许</w:t>
      </w:r>
    </w:p>
    <w:p w14:paraId="4DCE89FB">
      <w:pPr>
        <w:pStyle w:val="6"/>
        <w:spacing w:before="294" w:line="285" w:lineRule="auto"/>
        <w:ind w:right="103"/>
        <w:rPr>
          <w:rFonts w:hint="eastAsia"/>
        </w:rPr>
      </w:pPr>
    </w:p>
    <w:p w14:paraId="7710E862">
      <w:pPr>
        <w:pStyle w:val="3"/>
        <w:bidi w:val="0"/>
        <w:rPr>
          <w:rFonts w:hint="eastAsia"/>
        </w:rPr>
      </w:pPr>
      <w:r>
        <w:rPr>
          <w:rFonts w:hint="eastAsia"/>
        </w:rPr>
        <w:t>I.THE PROMISE OF PRESERVATION</w:t>
      </w:r>
    </w:p>
    <w:p w14:paraId="0E397FD8">
      <w:pPr>
        <w:pStyle w:val="3"/>
        <w:bidi w:val="0"/>
        <w:rPr>
          <w:rFonts w:hint="eastAsia"/>
        </w:rPr>
      </w:pPr>
      <w:r>
        <w:rPr>
          <w:rFonts w:hint="eastAsia"/>
        </w:rPr>
        <w:t>一、保守的应许</w:t>
      </w:r>
    </w:p>
    <w:p w14:paraId="42D913DD">
      <w:pPr>
        <w:pStyle w:val="6"/>
        <w:spacing w:before="294" w:line="285" w:lineRule="auto"/>
        <w:ind w:right="103"/>
        <w:rPr>
          <w:rFonts w:hint="eastAsia"/>
        </w:rPr>
      </w:pPr>
    </w:p>
    <w:p w14:paraId="737580ED">
      <w:pPr>
        <w:pStyle w:val="6"/>
        <w:spacing w:before="294" w:line="285" w:lineRule="auto"/>
        <w:ind w:right="103"/>
        <w:rPr>
          <w:rFonts w:hint="eastAsia"/>
        </w:rPr>
      </w:pPr>
      <w:r>
        <w:rPr>
          <w:rFonts w:hint="eastAsia"/>
        </w:rPr>
        <w:t>The promise of eternal life to the elect, in the covenant, comprehends a promise of their preservation, till the happy moment of their spiritual marriage with Jesus Christ, wherein they shall be settled in a state of grace: Ezek. 16:6, "And when I passed by thee, and saw thee polluted in thine own blood, I said unto thee when thou wast in thy blood, Live."</w:t>
      </w:r>
    </w:p>
    <w:p w14:paraId="2E34DF82">
      <w:pPr>
        <w:pStyle w:val="6"/>
        <w:spacing w:before="294" w:line="285" w:lineRule="auto"/>
        <w:ind w:right="103"/>
        <w:rPr>
          <w:rFonts w:hint="eastAsia"/>
        </w:rPr>
      </w:pPr>
      <w:r>
        <w:rPr>
          <w:rFonts w:hint="eastAsia"/>
        </w:rPr>
        <w:t>在约中，对选民永生的应许，包括保守他们的应许，直到他们与耶稣基督属灵结合的快乐时刻，那时他们将被安置在恩典的状态中：以西结书16:6，“我从你旁边经过，见你滚在血中，就对你说：你虽在血中，仍可存活。”</w:t>
      </w:r>
    </w:p>
    <w:p w14:paraId="2B54554F">
      <w:pPr>
        <w:pStyle w:val="6"/>
        <w:spacing w:before="294" w:line="285" w:lineRule="auto"/>
        <w:ind w:right="103"/>
        <w:rPr>
          <w:rFonts w:hint="eastAsia"/>
        </w:rPr>
      </w:pPr>
    </w:p>
    <w:p w14:paraId="41B191D1">
      <w:pPr>
        <w:pStyle w:val="6"/>
        <w:spacing w:before="294" w:line="285" w:lineRule="auto"/>
        <w:ind w:right="103"/>
        <w:rPr>
          <w:rFonts w:hint="eastAsia"/>
        </w:rPr>
      </w:pPr>
      <w:r>
        <w:rPr>
          <w:rFonts w:hint="eastAsia"/>
        </w:rPr>
        <w:t>Heb. "I said to thee, Live in thy blood;" as several approven versions do read it.</w:t>
      </w:r>
    </w:p>
    <w:p w14:paraId="237EBEF7">
      <w:pPr>
        <w:pStyle w:val="6"/>
        <w:spacing w:before="294" w:line="285" w:lineRule="auto"/>
        <w:ind w:right="103"/>
        <w:rPr>
          <w:rFonts w:hint="eastAsia"/>
        </w:rPr>
      </w:pPr>
      <w:r>
        <w:rPr>
          <w:rFonts w:hint="eastAsia"/>
        </w:rPr>
        <w:t>希伯来文：“我对你说，在你的血中存活；”正如几部公认的译本所翻译的。</w:t>
      </w:r>
    </w:p>
    <w:p w14:paraId="355F7728">
      <w:pPr>
        <w:pStyle w:val="6"/>
        <w:spacing w:before="294" w:line="285" w:lineRule="auto"/>
        <w:ind w:right="103"/>
        <w:rPr>
          <w:rFonts w:hint="eastAsia"/>
        </w:rPr>
      </w:pPr>
    </w:p>
    <w:p w14:paraId="68E75681">
      <w:pPr>
        <w:pStyle w:val="6"/>
        <w:spacing w:before="294" w:line="285" w:lineRule="auto"/>
        <w:ind w:right="103"/>
        <w:rPr>
          <w:rFonts w:hint="eastAsia"/>
        </w:rPr>
      </w:pPr>
      <w:r>
        <w:rPr>
          <w:rFonts w:hint="eastAsia"/>
        </w:rPr>
        <w:t>In this illustrious passage of scripture is shewed, under the similitude of an exposed or outcast infant, the natural state and wretched condition in which God found Israel, and finds all the elect; the former being a type of the latter.</w:t>
      </w:r>
    </w:p>
    <w:p w14:paraId="1B1A444C">
      <w:pPr>
        <w:pStyle w:val="6"/>
        <w:spacing w:before="294" w:line="285" w:lineRule="auto"/>
        <w:ind w:right="103"/>
        <w:rPr>
          <w:rFonts w:hint="eastAsia"/>
        </w:rPr>
      </w:pPr>
      <w:r>
        <w:rPr>
          <w:rFonts w:hint="eastAsia"/>
        </w:rPr>
        <w:t>在这段卓越的经文中，藉着一个被丢弃或被抛弃的婴孩的比喻，显明了神发现以色列，并发现所有选民时的自然状态和可怜光景；前者是后者的预表。</w:t>
      </w:r>
    </w:p>
    <w:p w14:paraId="65AC390D">
      <w:pPr>
        <w:pStyle w:val="6"/>
        <w:spacing w:before="294" w:line="285" w:lineRule="auto"/>
        <w:ind w:right="103"/>
        <w:rPr>
          <w:rFonts w:hint="eastAsia"/>
        </w:rPr>
      </w:pPr>
    </w:p>
    <w:p w14:paraId="6C1BDAE1">
      <w:pPr>
        <w:pStyle w:val="6"/>
        <w:spacing w:before="294" w:line="285" w:lineRule="auto"/>
        <w:ind w:right="103"/>
        <w:rPr>
          <w:rFonts w:hint="eastAsia"/>
        </w:rPr>
      </w:pPr>
      <w:r>
        <w:rPr>
          <w:rFonts w:hint="eastAsia"/>
        </w:rPr>
        <w:t>There is a twofold passing by this wretched out-cast, and these at two very distant times, intimated by the Holy Ghost.</w:t>
      </w:r>
    </w:p>
    <w:p w14:paraId="3A7E7B72">
      <w:pPr>
        <w:pStyle w:val="6"/>
        <w:spacing w:before="294" w:line="285" w:lineRule="auto"/>
        <w:ind w:right="103"/>
        <w:rPr>
          <w:rFonts w:hint="eastAsia"/>
        </w:rPr>
      </w:pPr>
      <w:r>
        <w:rPr>
          <w:rFonts w:hint="eastAsia"/>
        </w:rPr>
        <w:t>圣灵启示了两次经过这可怜的被弃者，而且是在两个相距甚远的时间。</w:t>
      </w:r>
    </w:p>
    <w:p w14:paraId="133A09C4">
      <w:pPr>
        <w:pStyle w:val="6"/>
        <w:spacing w:before="294" w:line="285" w:lineRule="auto"/>
        <w:ind w:right="103"/>
        <w:rPr>
          <w:rFonts w:hint="eastAsia"/>
        </w:rPr>
      </w:pPr>
    </w:p>
    <w:p w14:paraId="59802855">
      <w:pPr>
        <w:pStyle w:val="6"/>
        <w:spacing w:before="294" w:line="285" w:lineRule="auto"/>
        <w:ind w:right="103"/>
        <w:rPr>
          <w:rFonts w:hint="eastAsia"/>
        </w:rPr>
      </w:pPr>
      <w:r>
        <w:rPr>
          <w:rFonts w:hint="eastAsia"/>
        </w:rPr>
        <w:t>The first, on the day she was born and cast out, ver. 4, 5, 6.</w:t>
      </w:r>
    </w:p>
    <w:p w14:paraId="43F00BBA">
      <w:pPr>
        <w:pStyle w:val="6"/>
        <w:spacing w:before="294" w:line="285" w:lineRule="auto"/>
        <w:ind w:right="103"/>
        <w:rPr>
          <w:rFonts w:hint="eastAsia"/>
        </w:rPr>
      </w:pPr>
      <w:r>
        <w:rPr>
          <w:rFonts w:hint="eastAsia"/>
        </w:rPr>
        <w:t>第一次，在她出生并被抛弃的那天，4, 5, 6节。</w:t>
      </w:r>
    </w:p>
    <w:p w14:paraId="2EAE5CC9">
      <w:pPr>
        <w:pStyle w:val="6"/>
        <w:spacing w:before="294" w:line="285" w:lineRule="auto"/>
        <w:ind w:right="103"/>
        <w:rPr>
          <w:rFonts w:hint="eastAsia"/>
        </w:rPr>
      </w:pPr>
    </w:p>
    <w:p w14:paraId="73FE0BB9">
      <w:pPr>
        <w:pStyle w:val="6"/>
        <w:spacing w:before="294" w:line="285" w:lineRule="auto"/>
        <w:ind w:right="103"/>
        <w:rPr>
          <w:rFonts w:hint="eastAsia"/>
        </w:rPr>
      </w:pPr>
      <w:r>
        <w:rPr>
          <w:rFonts w:hint="eastAsia"/>
        </w:rPr>
        <w:t>The second, after she was grown, and become marriageable; at what time she was actually married, vers. 7, 8.</w:t>
      </w:r>
    </w:p>
    <w:p w14:paraId="201E842D">
      <w:pPr>
        <w:pStyle w:val="6"/>
        <w:spacing w:before="294" w:line="285" w:lineRule="auto"/>
        <w:ind w:right="103"/>
        <w:rPr>
          <w:rFonts w:hint="eastAsia"/>
        </w:rPr>
      </w:pPr>
      <w:r>
        <w:rPr>
          <w:rFonts w:hint="eastAsia"/>
        </w:rPr>
        <w:t>第二次，在她长大，到了婚嫁年龄之后；那时她实际出嫁了，7, 8节。</w:t>
      </w:r>
    </w:p>
    <w:p w14:paraId="6C7619B8">
      <w:pPr>
        <w:pStyle w:val="6"/>
        <w:spacing w:before="294" w:line="285" w:lineRule="auto"/>
        <w:ind w:right="103"/>
        <w:rPr>
          <w:rFonts w:hint="eastAsia"/>
        </w:rPr>
      </w:pPr>
    </w:p>
    <w:p w14:paraId="341CF831">
      <w:pPr>
        <w:pStyle w:val="6"/>
        <w:spacing w:before="294" w:line="285" w:lineRule="auto"/>
        <w:ind w:right="103"/>
        <w:rPr>
          <w:rFonts w:hint="eastAsia"/>
        </w:rPr>
      </w:pPr>
      <w:r>
        <w:rPr>
          <w:rFonts w:hint="eastAsia"/>
        </w:rPr>
        <w:t>The former refers to the time of the elect's coming into the world in their natural state, not only as born into it, but as beginning to act in it as rational creatures; the latter, to the time prefixed in the eternal purpose, when, by means of the law in the hands of the spirit of bondage, their breasts, as it were, are fashioned, in the work of conviction; upon which ensues their spiritual marriage with Christ.</w:t>
      </w:r>
    </w:p>
    <w:p w14:paraId="312354E7">
      <w:pPr>
        <w:pStyle w:val="6"/>
        <w:spacing w:before="294" w:line="285" w:lineRule="auto"/>
        <w:ind w:right="103"/>
        <w:rPr>
          <w:rFonts w:hint="eastAsia"/>
        </w:rPr>
      </w:pPr>
      <w:r>
        <w:rPr>
          <w:rFonts w:hint="eastAsia"/>
        </w:rPr>
        <w:t>前者是指选民以其自然状态来到世间的时候，不仅是生到世间，而且是开始作为有理性的受造物在其中行动的时候；后者是指在永恒旨意中所预定的时间，那时，藉着在为奴之灵手中的律法，他们的胸怀，仿佛在知罪的工作中被塑造；随之而来的是他们与基督的属灵结合。</w:t>
      </w:r>
    </w:p>
    <w:p w14:paraId="1FCFF8E2">
      <w:pPr>
        <w:pStyle w:val="6"/>
        <w:spacing w:before="294" w:line="285" w:lineRule="auto"/>
        <w:ind w:right="103"/>
        <w:rPr>
          <w:rFonts w:hint="eastAsia"/>
        </w:rPr>
      </w:pPr>
    </w:p>
    <w:p w14:paraId="72E94A42">
      <w:pPr>
        <w:pStyle w:val="6"/>
        <w:spacing w:before="294" w:line="285" w:lineRule="auto"/>
        <w:ind w:right="103"/>
        <w:rPr>
          <w:rFonts w:hint="eastAsia"/>
        </w:rPr>
      </w:pPr>
      <w:r>
        <w:rPr>
          <w:rFonts w:hint="eastAsia"/>
        </w:rPr>
        <w:t>But how is the out-cast preserved in the interval, that she perisheth not in her wretched condition?</w:t>
      </w:r>
    </w:p>
    <w:p w14:paraId="460CC519">
      <w:pPr>
        <w:pStyle w:val="6"/>
        <w:spacing w:before="294" w:line="285" w:lineRule="auto"/>
        <w:ind w:right="103"/>
        <w:rPr>
          <w:rFonts w:hint="eastAsia"/>
        </w:rPr>
      </w:pPr>
      <w:r>
        <w:rPr>
          <w:rFonts w:hint="eastAsia"/>
        </w:rPr>
        <w:t>但在这期间，那被弃者是如何被保守，以致她不在她可怜的光景中灭亡呢？</w:t>
      </w:r>
    </w:p>
    <w:p w14:paraId="36361B27">
      <w:pPr>
        <w:pStyle w:val="6"/>
        <w:spacing w:before="294" w:line="285" w:lineRule="auto"/>
        <w:ind w:right="103"/>
        <w:rPr>
          <w:rFonts w:hint="eastAsia"/>
        </w:rPr>
      </w:pPr>
    </w:p>
    <w:p w14:paraId="7725F86B">
      <w:pPr>
        <w:pStyle w:val="6"/>
        <w:spacing w:before="294" w:line="285" w:lineRule="auto"/>
        <w:ind w:right="103"/>
        <w:rPr>
          <w:rFonts w:hint="eastAsia"/>
        </w:rPr>
      </w:pPr>
      <w:r>
        <w:rPr>
          <w:rFonts w:hint="eastAsia"/>
        </w:rPr>
        <w:t>Why; though no hand was laid upon her, yet a word was spoken, which secured her life in a case naturally deadly.</w:t>
      </w:r>
    </w:p>
    <w:p w14:paraId="581827C6">
      <w:pPr>
        <w:pStyle w:val="6"/>
        <w:spacing w:before="294" w:line="285" w:lineRule="auto"/>
        <w:ind w:right="103"/>
        <w:rPr>
          <w:rFonts w:hint="eastAsia"/>
        </w:rPr>
      </w:pPr>
      <w:r>
        <w:rPr>
          <w:rFonts w:hint="eastAsia"/>
        </w:rPr>
        <w:t>原来，虽然没有手加在她身上，却有一句话说出，在那自然是致命的情况下，保全了她的生命。</w:t>
      </w:r>
    </w:p>
    <w:p w14:paraId="497F16A3">
      <w:pPr>
        <w:pStyle w:val="6"/>
        <w:spacing w:before="294" w:line="285" w:lineRule="auto"/>
        <w:ind w:right="103"/>
        <w:rPr>
          <w:rFonts w:hint="eastAsia"/>
        </w:rPr>
      </w:pPr>
    </w:p>
    <w:p w14:paraId="1DC5BF49">
      <w:pPr>
        <w:pStyle w:val="6"/>
        <w:spacing w:before="294" w:line="285" w:lineRule="auto"/>
        <w:ind w:right="103"/>
        <w:rPr>
          <w:rFonts w:hint="eastAsia"/>
        </w:rPr>
      </w:pPr>
      <w:r>
        <w:rPr>
          <w:rFonts w:hint="eastAsia"/>
        </w:rPr>
        <w:t>At the first passing by her, in the day she was born and cast out, God said to her, "Live in thy blood:" that is, "Notwithstanding that thou art lying in the open field, in thy blood, thy navel not dressed, so that, according to the course of nature, thy blood and spirits must quickly fail, and this thy birthday must be thy dying-day; yet I say unto thee, Live: thou shalt not die in that condition, but grow up in it, being preserved till the happy moment of the designed marriage."</w:t>
      </w:r>
    </w:p>
    <w:p w14:paraId="552B6138">
      <w:pPr>
        <w:pStyle w:val="6"/>
        <w:spacing w:before="294" w:line="285" w:lineRule="auto"/>
        <w:ind w:right="103"/>
        <w:rPr>
          <w:rFonts w:hint="eastAsia"/>
        </w:rPr>
      </w:pPr>
      <w:r>
        <w:rPr>
          <w:rFonts w:hint="eastAsia"/>
        </w:rPr>
        <w:t>在第一次经过她，即在她出生并被抛弃的那天，神对她说：“在你的血中存活：”也就是说，“尽管你躺在田野里，在你的血中，你的肚脐未被处理，因此，按照自然的进程，你的血和精神必很快衰竭，你的生日必是你的死日；但我对你说，存活：你必不在那光景中死去，反倒要在其中长大，被保守直到那所定婚姻的快乐时刻。”</w:t>
      </w:r>
    </w:p>
    <w:p w14:paraId="7B7DC1C1">
      <w:pPr>
        <w:pStyle w:val="6"/>
        <w:spacing w:before="294" w:line="285" w:lineRule="auto"/>
        <w:ind w:right="103"/>
        <w:rPr>
          <w:rFonts w:hint="eastAsia"/>
        </w:rPr>
      </w:pPr>
    </w:p>
    <w:p w14:paraId="165FAEB7">
      <w:pPr>
        <w:pStyle w:val="6"/>
        <w:spacing w:before="294" w:line="285" w:lineRule="auto"/>
        <w:ind w:right="103"/>
        <w:rPr>
          <w:rFonts w:hint="eastAsia"/>
        </w:rPr>
      </w:pPr>
      <w:r>
        <w:rPr>
          <w:rFonts w:hint="eastAsia"/>
        </w:rPr>
        <w:t>And this is the promise of the elect's preservation in their natural state.</w:t>
      </w:r>
    </w:p>
    <w:p w14:paraId="38CC2B1A">
      <w:pPr>
        <w:pStyle w:val="6"/>
        <w:spacing w:before="294" w:line="285" w:lineRule="auto"/>
        <w:ind w:right="103"/>
        <w:rPr>
          <w:rFonts w:hint="eastAsia"/>
        </w:rPr>
      </w:pPr>
      <w:r>
        <w:rPr>
          <w:rFonts w:hint="eastAsia"/>
        </w:rPr>
        <w:t>这就是选民在其自然状态中得蒙保守的应许。</w:t>
      </w:r>
    </w:p>
    <w:p w14:paraId="51C9EDEB">
      <w:pPr>
        <w:pStyle w:val="6"/>
        <w:spacing w:before="294" w:line="285" w:lineRule="auto"/>
        <w:ind w:right="103"/>
        <w:rPr>
          <w:rFonts w:hint="eastAsia"/>
        </w:rPr>
      </w:pPr>
    </w:p>
    <w:p w14:paraId="0D1821CB">
      <w:pPr>
        <w:pStyle w:val="6"/>
        <w:spacing w:before="294" w:line="285" w:lineRule="auto"/>
        <w:ind w:right="103"/>
        <w:rPr>
          <w:rFonts w:hint="eastAsia"/>
        </w:rPr>
      </w:pPr>
      <w:r>
        <w:rPr>
          <w:rFonts w:hint="eastAsia"/>
        </w:rPr>
        <w:t>And it hath two great branches; one respecting their natural life; another respecting their spiritual death.</w:t>
      </w:r>
    </w:p>
    <w:p w14:paraId="071CDC74">
      <w:pPr>
        <w:pStyle w:val="6"/>
        <w:spacing w:before="294" w:line="285" w:lineRule="auto"/>
        <w:ind w:right="103"/>
        <w:rPr>
          <w:rFonts w:hint="eastAsia"/>
        </w:rPr>
      </w:pPr>
      <w:r>
        <w:rPr>
          <w:rFonts w:hint="eastAsia"/>
        </w:rPr>
        <w:t>它有两个大的分支；一个关系到他们属血气的生命；另一个关系到他们属灵的死亡。</w:t>
      </w:r>
    </w:p>
    <w:p w14:paraId="32868797">
      <w:pPr>
        <w:pStyle w:val="6"/>
        <w:spacing w:before="294" w:line="285" w:lineRule="auto"/>
        <w:ind w:right="103"/>
        <w:rPr>
          <w:rFonts w:hint="eastAsia"/>
        </w:rPr>
      </w:pPr>
    </w:p>
    <w:p w14:paraId="627C7392">
      <w:pPr>
        <w:pStyle w:val="6"/>
        <w:spacing w:before="294" w:line="285" w:lineRule="auto"/>
        <w:ind w:right="103"/>
        <w:rPr>
          <w:rFonts w:hint="eastAsia"/>
        </w:rPr>
      </w:pPr>
      <w:r>
        <w:rPr>
          <w:rFonts w:hint="eastAsia"/>
        </w:rPr>
        <w:t>The First is a promise of the continuation of their natural life, till such time as they be made partakers of life in Christ Jesus.</w:t>
      </w:r>
    </w:p>
    <w:p w14:paraId="48CC2BCB">
      <w:pPr>
        <w:pStyle w:val="6"/>
        <w:spacing w:before="294" w:line="285" w:lineRule="auto"/>
        <w:ind w:right="103"/>
        <w:rPr>
          <w:rFonts w:hint="eastAsia"/>
        </w:rPr>
      </w:pPr>
      <w:r>
        <w:rPr>
          <w:rFonts w:hint="eastAsia"/>
        </w:rPr>
        <w:t>第一个是他们属血气生命得以延续的应许，直到他们有分于在基督耶稣里的生命之时。</w:t>
      </w:r>
    </w:p>
    <w:p w14:paraId="35E5C890">
      <w:pPr>
        <w:pStyle w:val="6"/>
        <w:spacing w:before="294" w:line="285" w:lineRule="auto"/>
        <w:ind w:right="103"/>
        <w:rPr>
          <w:rFonts w:hint="eastAsia"/>
        </w:rPr>
      </w:pPr>
    </w:p>
    <w:p w14:paraId="68B2FB44">
      <w:pPr>
        <w:pStyle w:val="6"/>
        <w:spacing w:before="294" w:line="285" w:lineRule="auto"/>
        <w:ind w:right="103"/>
        <w:rPr>
          <w:rFonts w:hint="eastAsia"/>
        </w:rPr>
      </w:pPr>
      <w:r>
        <w:rPr>
          <w:rFonts w:hint="eastAsia"/>
        </w:rPr>
        <w:t>God has said it; they shall live, though in the blood of their natural state.</w:t>
      </w:r>
    </w:p>
    <w:p w14:paraId="7EE3E19F">
      <w:pPr>
        <w:pStyle w:val="6"/>
        <w:spacing w:before="294" w:line="285" w:lineRule="auto"/>
        <w:ind w:right="103"/>
        <w:rPr>
          <w:rFonts w:hint="eastAsia"/>
        </w:rPr>
      </w:pPr>
      <w:r>
        <w:rPr>
          <w:rFonts w:hint="eastAsia"/>
        </w:rPr>
        <w:t>神已说了；他们必存活，虽然在他们自然状态的血中。</w:t>
      </w:r>
    </w:p>
    <w:p w14:paraId="2708CD6A">
      <w:pPr>
        <w:pStyle w:val="6"/>
        <w:spacing w:before="294" w:line="285" w:lineRule="auto"/>
        <w:ind w:right="103"/>
        <w:rPr>
          <w:rFonts w:hint="eastAsia"/>
        </w:rPr>
      </w:pPr>
    </w:p>
    <w:p w14:paraId="59E2A7D9">
      <w:pPr>
        <w:pStyle w:val="6"/>
        <w:spacing w:before="294" w:line="285" w:lineRule="auto"/>
        <w:ind w:right="103"/>
        <w:rPr>
          <w:rFonts w:hint="eastAsia"/>
        </w:rPr>
      </w:pPr>
      <w:r>
        <w:rPr>
          <w:rFonts w:hint="eastAsia"/>
        </w:rPr>
        <w:t>So it is not possible they should die before that time, whatever dangers they are brought into; even though a thousand should fall at their side, and ten thousand at their right hand; for, by the promise of the covenant, there is an unseen guard about them, to defend them.</w:t>
      </w:r>
    </w:p>
    <w:p w14:paraId="1CDBB31A">
      <w:pPr>
        <w:pStyle w:val="6"/>
        <w:spacing w:before="294" w:line="285" w:lineRule="auto"/>
        <w:ind w:right="103"/>
        <w:rPr>
          <w:rFonts w:hint="eastAsia"/>
        </w:rPr>
      </w:pPr>
      <w:r>
        <w:rPr>
          <w:rFonts w:hint="eastAsia"/>
        </w:rPr>
        <w:t>因此，无论他们陷入何等危险，他们都不可能在那时间之前死去；即使千人仆倒在他们旁边，万人仆倒在他们右边；因为，藉着约的应许，有一个看不见的卫队在他们周围，保护他们。</w:t>
      </w:r>
    </w:p>
    <w:p w14:paraId="6F6E9C9D">
      <w:pPr>
        <w:pStyle w:val="6"/>
        <w:spacing w:before="294" w:line="285" w:lineRule="auto"/>
        <w:ind w:right="103"/>
        <w:rPr>
          <w:rFonts w:hint="eastAsia"/>
        </w:rPr>
      </w:pPr>
    </w:p>
    <w:p w14:paraId="1D77B469">
      <w:pPr>
        <w:pStyle w:val="6"/>
        <w:spacing w:before="294" w:line="285" w:lineRule="auto"/>
        <w:ind w:right="103"/>
        <w:rPr>
          <w:rFonts w:hint="eastAsia"/>
        </w:rPr>
      </w:pPr>
      <w:r>
        <w:rPr>
          <w:rFonts w:hint="eastAsia"/>
        </w:rPr>
        <w:t>It is in virtue hereof, that all along during the time they are in that state, they are preserved, whether in the womb, or coming out of it, or in all the dangers of infancy, childhood, youth, or whatsoever age they arrive at therein.</w:t>
      </w:r>
    </w:p>
    <w:p w14:paraId="7ACE0C24">
      <w:pPr>
        <w:pStyle w:val="6"/>
        <w:spacing w:before="294" w:line="285" w:lineRule="auto"/>
        <w:ind w:right="103"/>
        <w:rPr>
          <w:rFonts w:hint="eastAsia"/>
        </w:rPr>
      </w:pPr>
      <w:r>
        <w:rPr>
          <w:rFonts w:hint="eastAsia"/>
        </w:rPr>
        <w:t>正是因着这个缘故，在他们处于那种状态的整个期间，他们都蒙保守，无论是在母腹中，或出母腹时，或在婴孩、童年、青年，或他们在那状态中所达到的任何年龄的一切危险中。</w:t>
      </w:r>
    </w:p>
    <w:p w14:paraId="54CF08E9">
      <w:pPr>
        <w:pStyle w:val="6"/>
        <w:spacing w:before="294" w:line="285" w:lineRule="auto"/>
        <w:ind w:right="103"/>
        <w:rPr>
          <w:rFonts w:hint="eastAsia"/>
        </w:rPr>
      </w:pPr>
    </w:p>
    <w:p w14:paraId="2961AD58">
      <w:pPr>
        <w:pStyle w:val="6"/>
        <w:spacing w:before="294" w:line="285" w:lineRule="auto"/>
        <w:ind w:right="103"/>
        <w:rPr>
          <w:rFonts w:hint="eastAsia"/>
        </w:rPr>
      </w:pPr>
      <w:r>
        <w:rPr>
          <w:rFonts w:hint="eastAsia"/>
        </w:rPr>
        <w:t>This is it that, so long as they are unconverted, doth so often bring them back from the gates of death; returning them in safety, when either by diseases, or other accidents, they are past hope in their own eyes, and in the eyes of friends and physicians.</w:t>
      </w:r>
    </w:p>
    <w:p w14:paraId="6B3477D6">
      <w:pPr>
        <w:pStyle w:val="6"/>
        <w:spacing w:before="294" w:line="285" w:lineRule="auto"/>
        <w:ind w:right="103"/>
        <w:rPr>
          <w:rFonts w:hint="eastAsia"/>
        </w:rPr>
      </w:pPr>
      <w:r>
        <w:rPr>
          <w:rFonts w:hint="eastAsia"/>
        </w:rPr>
        <w:t>正是这个，在他们未归正时，常常将他们从死亡的门口带回来；当他们因疾病或其他意外，在自己眼中，以及在朋友和医生眼中都绝望时，使他们安然返回。</w:t>
      </w:r>
    </w:p>
    <w:p w14:paraId="58C1ACB5">
      <w:pPr>
        <w:pStyle w:val="6"/>
        <w:spacing w:before="294" w:line="285" w:lineRule="auto"/>
        <w:ind w:right="103"/>
        <w:rPr>
          <w:rFonts w:hint="eastAsia"/>
        </w:rPr>
      </w:pPr>
    </w:p>
    <w:p w14:paraId="6DAE8B5B">
      <w:pPr>
        <w:pStyle w:val="6"/>
        <w:spacing w:before="294" w:line="285" w:lineRule="auto"/>
        <w:ind w:right="103"/>
        <w:rPr>
          <w:rFonts w:hint="eastAsia"/>
        </w:rPr>
      </w:pPr>
      <w:r>
        <w:rPr>
          <w:rFonts w:hint="eastAsia"/>
        </w:rPr>
        <w:t>Though the elect thief was, in his natural state, nailed to the cross; yet death had no power to come at him, so as to separate his soul from his body, till such time as he was once united to Christ by faith, and made partaker of a new life in him.</w:t>
      </w:r>
    </w:p>
    <w:p w14:paraId="32C905E2">
      <w:pPr>
        <w:pStyle w:val="6"/>
        <w:spacing w:before="294" w:line="285" w:lineRule="auto"/>
        <w:ind w:right="103"/>
        <w:rPr>
          <w:rFonts w:hint="eastAsia"/>
        </w:rPr>
      </w:pPr>
      <w:r>
        <w:rPr>
          <w:rFonts w:hint="eastAsia"/>
        </w:rPr>
        <w:t>虽然那蒙拣选的强盗，在他自然的状态下，被钉在十字架上；但死亡无权临到他，将他的灵魂与身体分开，直到他一次藉着信心与基督联合，并有分于在祂里面的新生命之时。</w:t>
      </w:r>
    </w:p>
    <w:p w14:paraId="6A0A2CC0">
      <w:pPr>
        <w:pStyle w:val="6"/>
        <w:spacing w:before="294" w:line="285" w:lineRule="auto"/>
        <w:ind w:right="103"/>
        <w:rPr>
          <w:rFonts w:hint="eastAsia"/>
        </w:rPr>
      </w:pPr>
    </w:p>
    <w:p w14:paraId="0DDB876F">
      <w:pPr>
        <w:pStyle w:val="6"/>
        <w:spacing w:before="294" w:line="285" w:lineRule="auto"/>
        <w:ind w:right="103"/>
        <w:rPr>
          <w:rFonts w:hint="eastAsia"/>
        </w:rPr>
      </w:pPr>
      <w:r>
        <w:rPr>
          <w:rFonts w:hint="eastAsia"/>
        </w:rPr>
        <w:t>The Second is a promise of keeping the grave-stone from off them in their spiritual death.</w:t>
      </w:r>
    </w:p>
    <w:p w14:paraId="3025F309">
      <w:pPr>
        <w:pStyle w:val="6"/>
        <w:spacing w:before="294" w:line="285" w:lineRule="auto"/>
        <w:ind w:right="103"/>
        <w:rPr>
          <w:rFonts w:hint="eastAsia"/>
        </w:rPr>
      </w:pPr>
      <w:r>
        <w:rPr>
          <w:rFonts w:hint="eastAsia"/>
        </w:rPr>
        <w:t>第二个是保守他们在属灵死亡中，坟墓的石头不压在他们身上的应许。</w:t>
      </w:r>
    </w:p>
    <w:p w14:paraId="205B2780">
      <w:pPr>
        <w:pStyle w:val="6"/>
        <w:spacing w:before="294" w:line="285" w:lineRule="auto"/>
        <w:ind w:right="103"/>
        <w:rPr>
          <w:rFonts w:hint="eastAsia"/>
        </w:rPr>
      </w:pPr>
    </w:p>
    <w:p w14:paraId="14B14669">
      <w:pPr>
        <w:pStyle w:val="6"/>
        <w:spacing w:before="294" w:line="285" w:lineRule="auto"/>
        <w:ind w:right="103"/>
        <w:rPr>
          <w:rFonts w:hint="eastAsia"/>
        </w:rPr>
      </w:pPr>
      <w:r>
        <w:rPr>
          <w:rFonts w:hint="eastAsia"/>
        </w:rPr>
        <w:t>The grave-stone is the sin against the Holy Ghost, the unpardonable sin; which, on whomsoever it is laid, makes their case, from that moment, irrecoverable, that thenceforth they can never rise from spiritual death to life: Mark 3:29, "He that shall blaspheme against the Holy Ghost, hath never forgiveness."</w:t>
      </w:r>
    </w:p>
    <w:p w14:paraId="3CFFF086">
      <w:pPr>
        <w:pStyle w:val="6"/>
        <w:spacing w:before="294" w:line="285" w:lineRule="auto"/>
        <w:ind w:right="103"/>
        <w:rPr>
          <w:rFonts w:hint="eastAsia"/>
        </w:rPr>
      </w:pPr>
      <w:r>
        <w:rPr>
          <w:rFonts w:hint="eastAsia"/>
        </w:rPr>
        <w:t>那墓石是亵渎圣灵的罪，是不得赦免的罪；无论这罪加在谁身上，从那一刻起，他们的情形就无法挽回了，他们从此就永不能从属灵的死亡中复活得生：马可福音3:29，“凡亵渎圣灵的，却永不得赦免。”</w:t>
      </w:r>
    </w:p>
    <w:p w14:paraId="3E278EF7">
      <w:pPr>
        <w:pStyle w:val="6"/>
        <w:spacing w:before="294" w:line="285" w:lineRule="auto"/>
        <w:ind w:right="103"/>
        <w:rPr>
          <w:rFonts w:hint="eastAsia"/>
        </w:rPr>
      </w:pPr>
    </w:p>
    <w:p w14:paraId="43C7564B">
      <w:pPr>
        <w:pStyle w:val="6"/>
        <w:spacing w:before="294" w:line="285" w:lineRule="auto"/>
        <w:ind w:right="103"/>
        <w:rPr>
          <w:rFonts w:hint="eastAsia"/>
        </w:rPr>
      </w:pPr>
      <w:r>
        <w:rPr>
          <w:rFonts w:hint="eastAsia"/>
        </w:rPr>
        <w:t>But although the elect in their natural state, being dead in sin as well as others, may, through the activity of reigning and raging lusts, so rot in their graves, as to be most abominable in the eyes of God and all good men; yet, because of the promise of the covenant, it is not possible that that grave-stone should be laid on them.</w:t>
      </w:r>
    </w:p>
    <w:p w14:paraId="5434442A">
      <w:pPr>
        <w:pStyle w:val="6"/>
        <w:spacing w:before="294" w:line="285" w:lineRule="auto"/>
        <w:ind w:right="103"/>
        <w:rPr>
          <w:rFonts w:hint="eastAsia"/>
        </w:rPr>
      </w:pPr>
      <w:r>
        <w:rPr>
          <w:rFonts w:hint="eastAsia"/>
        </w:rPr>
        <w:t>但虽然选民在其自然状态中，也像其他人一样死在罪中，并且可能因着作王和肆虐的私欲的活动，在他们的坟墓中如此腐烂，以致在神和所有善人眼中都极其可憎；然而，因着约的应许，那墓石不可能压在他们身上。</w:t>
      </w:r>
    </w:p>
    <w:p w14:paraId="2B8C1491">
      <w:pPr>
        <w:pStyle w:val="6"/>
        <w:spacing w:before="294" w:line="285" w:lineRule="auto"/>
        <w:ind w:right="103"/>
        <w:rPr>
          <w:rFonts w:hint="eastAsia"/>
        </w:rPr>
      </w:pPr>
    </w:p>
    <w:p w14:paraId="06041C00">
      <w:pPr>
        <w:pStyle w:val="6"/>
        <w:spacing w:before="294" w:line="285" w:lineRule="auto"/>
        <w:ind w:right="103"/>
        <w:rPr>
          <w:rFonts w:hint="eastAsia"/>
        </w:rPr>
      </w:pPr>
      <w:r>
        <w:rPr>
          <w:rFonts w:hint="eastAsia"/>
        </w:rPr>
        <w:t>There is an invisible guard set on their souls, as well as on their bodies: and so it is infallibly prevented, as may be learned from that expression of our Saviour, Matt. 24:24, "Insomuch that (if it were possible) they shall deceive the very elect."</w:t>
      </w:r>
    </w:p>
    <w:p w14:paraId="30CFF89B">
      <w:pPr>
        <w:pStyle w:val="6"/>
        <w:spacing w:before="294" w:line="285" w:lineRule="auto"/>
        <w:ind w:right="103"/>
        <w:rPr>
          <w:rFonts w:hint="eastAsia"/>
        </w:rPr>
      </w:pPr>
      <w:r>
        <w:rPr>
          <w:rFonts w:hint="eastAsia"/>
        </w:rPr>
        <w:t>有一个看不见的卫队守护着他们的灵魂，也守护着他们的身体：因此，这事是万无一失地被阻止了，正如可以从我们救主的话中学到的，马太福音24:24，“甚至连选民也就迷惑了（倘若能行）。”</w:t>
      </w:r>
    </w:p>
    <w:p w14:paraId="3F706BE2">
      <w:pPr>
        <w:pStyle w:val="6"/>
        <w:spacing w:before="294" w:line="285" w:lineRule="auto"/>
        <w:ind w:right="103"/>
        <w:rPr>
          <w:rFonts w:hint="eastAsia"/>
        </w:rPr>
      </w:pPr>
    </w:p>
    <w:p w14:paraId="556AC636">
      <w:pPr>
        <w:pStyle w:val="6"/>
        <w:spacing w:before="294" w:line="285" w:lineRule="auto"/>
        <w:ind w:right="103"/>
        <w:rPr>
          <w:rFonts w:hint="eastAsia"/>
        </w:rPr>
      </w:pPr>
      <w:r>
        <w:rPr>
          <w:rFonts w:hint="eastAsia"/>
        </w:rPr>
        <w:t>While they are Satan's captives, he may drive them to a prodigious pitch of wickedness.</w:t>
      </w:r>
    </w:p>
    <w:p w14:paraId="4744B7CC">
      <w:pPr>
        <w:pStyle w:val="6"/>
        <w:spacing w:before="294" w:line="285" w:lineRule="auto"/>
        <w:ind w:right="103"/>
        <w:rPr>
          <w:rFonts w:hint="eastAsia"/>
        </w:rPr>
      </w:pPr>
      <w:r>
        <w:rPr>
          <w:rFonts w:hint="eastAsia"/>
        </w:rPr>
        <w:t>当他们是撒但的俘虏时，他可能驱使他们达到一种惊人的邪恶程度。</w:t>
      </w:r>
    </w:p>
    <w:p w14:paraId="7090029E">
      <w:pPr>
        <w:pStyle w:val="6"/>
        <w:spacing w:before="294" w:line="285" w:lineRule="auto"/>
        <w:ind w:right="103"/>
        <w:rPr>
          <w:rFonts w:hint="eastAsia"/>
        </w:rPr>
      </w:pPr>
    </w:p>
    <w:p w14:paraId="6A732959">
      <w:pPr>
        <w:pStyle w:val="6"/>
        <w:spacing w:before="294" w:line="285" w:lineRule="auto"/>
        <w:ind w:right="103"/>
        <w:rPr>
          <w:rFonts w:hint="eastAsia"/>
        </w:rPr>
      </w:pPr>
      <w:r>
        <w:rPr>
          <w:rFonts w:hint="eastAsia"/>
        </w:rPr>
        <w:t>So did he with Manasseh, and Paul: but, as far as he had carried them, he could not carry them forward that step.</w:t>
      </w:r>
    </w:p>
    <w:p w14:paraId="1D49A21A">
      <w:pPr>
        <w:pStyle w:val="6"/>
        <w:spacing w:before="294" w:line="285" w:lineRule="auto"/>
        <w:ind w:right="103"/>
        <w:rPr>
          <w:rFonts w:hint="eastAsia"/>
        </w:rPr>
      </w:pPr>
      <w:r>
        <w:rPr>
          <w:rFonts w:hint="eastAsia"/>
        </w:rPr>
        <w:t>他对玛拿西和保罗就是如此：但无论他已将他们带到何等地步，他都不能再将他们往前推一步。</w:t>
      </w:r>
    </w:p>
    <w:p w14:paraId="587B08A1">
      <w:pPr>
        <w:pStyle w:val="6"/>
        <w:spacing w:before="294" w:line="285" w:lineRule="auto"/>
        <w:ind w:right="103"/>
        <w:rPr>
          <w:rFonts w:hint="eastAsia"/>
        </w:rPr>
      </w:pPr>
    </w:p>
    <w:p w14:paraId="3DC1E9A5">
      <w:pPr>
        <w:pStyle w:val="6"/>
        <w:spacing w:before="294" w:line="285" w:lineRule="auto"/>
        <w:ind w:right="103"/>
        <w:rPr>
          <w:rFonts w:hint="eastAsia"/>
        </w:rPr>
      </w:pPr>
      <w:r>
        <w:rPr>
          <w:rFonts w:hint="eastAsia"/>
        </w:rPr>
        <w:t>This promise of the elect's preservation, as it is with the rest founded on the obedience and death of Christ; whereby eternal life was purchased for them, and consequently these benefits in particular, failing which they would be ruined for ever: so it is akin to, and seems to be grafted upon the promise of assistance made to Christ in the covenant; by which a divine support was insured to him, during all the time the sins of the elect, and the wrath of God for them, should lie upon him.</w:t>
      </w:r>
    </w:p>
    <w:p w14:paraId="455F1EF1">
      <w:pPr>
        <w:pStyle w:val="6"/>
        <w:spacing w:before="294" w:line="285" w:lineRule="auto"/>
        <w:ind w:right="103"/>
        <w:rPr>
          <w:rFonts w:hint="eastAsia"/>
        </w:rPr>
      </w:pPr>
      <w:r>
        <w:rPr>
          <w:rFonts w:hint="eastAsia"/>
        </w:rPr>
        <w:t>这选民得蒙保守的应许，也像其余的应许一样，是建立在基督的顺服和死亡上；藉此永生为他们买赎了，因此也买赎了这些特别的益处，若没有这些益处，他们就必永远毁灭：所以这应许与在约中对基督所作的帮助的应许是相关的，并且似乎是嫁接在其上的；藉着那应许，在选民的罪，以及神为他们的罪所发的忿怒，都压在祂身上的整个期间，祂都得到神圣扶持的保证。</w:t>
      </w:r>
    </w:p>
    <w:p w14:paraId="47E9037B">
      <w:pPr>
        <w:pStyle w:val="6"/>
        <w:spacing w:before="294" w:line="285" w:lineRule="auto"/>
        <w:ind w:right="103"/>
        <w:rPr>
          <w:rFonts w:hint="eastAsia"/>
        </w:rPr>
      </w:pPr>
    </w:p>
    <w:p w14:paraId="4D2610B5">
      <w:pPr>
        <w:pStyle w:val="6"/>
        <w:spacing w:before="294" w:line="285" w:lineRule="auto"/>
        <w:ind w:right="103"/>
        <w:rPr>
          <w:rFonts w:hint="eastAsia"/>
        </w:rPr>
      </w:pPr>
      <w:r>
        <w:rPr>
          <w:rFonts w:hint="eastAsia"/>
        </w:rPr>
        <w:t>And at this rate, the case of the head, and of the members, was jointly provided for in the covenant</w:t>
      </w:r>
    </w:p>
    <w:p w14:paraId="03367EB2">
      <w:pPr>
        <w:pStyle w:val="6"/>
        <w:spacing w:before="294" w:line="285" w:lineRule="auto"/>
        <w:ind w:right="103"/>
        <w:rPr>
          <w:rFonts w:hint="eastAsia"/>
        </w:rPr>
      </w:pPr>
      <w:r>
        <w:rPr>
          <w:rFonts w:hint="eastAsia"/>
        </w:rPr>
        <w:t>如此，元首和肢体的情形，在约中就一同被预备了。</w:t>
      </w:r>
    </w:p>
    <w:p w14:paraId="4F4ECEB1">
      <w:pPr>
        <w:pStyle w:val="6"/>
        <w:spacing w:before="294" w:line="285" w:lineRule="auto"/>
        <w:ind w:right="103"/>
        <w:rPr>
          <w:rFonts w:hint="eastAsia"/>
        </w:rPr>
      </w:pPr>
    </w:p>
    <w:p w14:paraId="1EA6FAF6">
      <w:pPr>
        <w:pStyle w:val="3"/>
        <w:bidi w:val="0"/>
        <w:rPr>
          <w:rFonts w:hint="eastAsia"/>
        </w:rPr>
      </w:pPr>
      <w:r>
        <w:rPr>
          <w:rFonts w:hint="eastAsia"/>
        </w:rPr>
        <w:t>II.THE PROMISE OF THE SPIRIT</w:t>
      </w:r>
    </w:p>
    <w:p w14:paraId="40C81751">
      <w:pPr>
        <w:pStyle w:val="3"/>
        <w:bidi w:val="0"/>
        <w:rPr>
          <w:rFonts w:hint="eastAsia"/>
        </w:rPr>
      </w:pPr>
      <w:r>
        <w:rPr>
          <w:rFonts w:hint="eastAsia"/>
        </w:rPr>
        <w:t>二、圣灵的应许</w:t>
      </w:r>
    </w:p>
    <w:p w14:paraId="6DE66AD7">
      <w:pPr>
        <w:pStyle w:val="6"/>
        <w:spacing w:before="294" w:line="285" w:lineRule="auto"/>
        <w:ind w:right="103"/>
        <w:rPr>
          <w:rFonts w:hint="eastAsia"/>
        </w:rPr>
      </w:pPr>
    </w:p>
    <w:p w14:paraId="01B14566">
      <w:pPr>
        <w:pStyle w:val="6"/>
        <w:spacing w:before="294" w:line="285" w:lineRule="auto"/>
        <w:ind w:right="103"/>
        <w:rPr>
          <w:rFonts w:hint="eastAsia"/>
        </w:rPr>
      </w:pPr>
      <w:r>
        <w:rPr>
          <w:rFonts w:hint="eastAsia"/>
        </w:rPr>
        <w:t>THE promise of eternal life to the elect, comprehends also a promise of the Spirit of life to be communicated to them, and each one of them, at the nick of time, prefixed in their cases respectively, in the eternal council; that is, the time appointed to be the time of love, the dawning of the day of grace to them, however long and dark their night may be.</w:t>
      </w:r>
    </w:p>
    <w:p w14:paraId="771AE05C">
      <w:pPr>
        <w:pStyle w:val="6"/>
        <w:spacing w:before="294" w:line="285" w:lineRule="auto"/>
        <w:ind w:right="103"/>
        <w:rPr>
          <w:rFonts w:hint="eastAsia"/>
        </w:rPr>
      </w:pPr>
      <w:r>
        <w:rPr>
          <w:rFonts w:hint="eastAsia"/>
        </w:rPr>
        <w:t>对选民永生的应许，也包括在永恒的议定中，为他们各人分别预定的关键时刻，将生命之灵传递给他们，并他们各人的应许；即，被定为爱的时候，恩典之日向他们破晓的时候，无论他们的黑夜多么长久和黑暗。</w:t>
      </w:r>
    </w:p>
    <w:p w14:paraId="702A92D7">
      <w:pPr>
        <w:pStyle w:val="6"/>
        <w:spacing w:before="294" w:line="285" w:lineRule="auto"/>
        <w:ind w:right="103"/>
        <w:rPr>
          <w:rFonts w:hint="eastAsia"/>
        </w:rPr>
      </w:pPr>
    </w:p>
    <w:p w14:paraId="09633284">
      <w:pPr>
        <w:pStyle w:val="6"/>
        <w:spacing w:before="294" w:line="285" w:lineRule="auto"/>
        <w:ind w:right="103"/>
        <w:rPr>
          <w:rFonts w:hint="eastAsia"/>
        </w:rPr>
      </w:pPr>
      <w:r>
        <w:rPr>
          <w:rFonts w:hint="eastAsia"/>
        </w:rPr>
        <w:t>This promise is found, Isa. 44:3, "I will pour my Spirit upon thy seed."</w:t>
      </w:r>
    </w:p>
    <w:p w14:paraId="594A2639">
      <w:pPr>
        <w:pStyle w:val="6"/>
        <w:spacing w:before="294" w:line="285" w:lineRule="auto"/>
        <w:ind w:right="103"/>
        <w:rPr>
          <w:rFonts w:hint="eastAsia"/>
        </w:rPr>
      </w:pPr>
      <w:r>
        <w:rPr>
          <w:rFonts w:hint="eastAsia"/>
        </w:rPr>
        <w:t>这应许记载在以赛亚书44:3，“我要将我的灵浇灌你的后裔。”</w:t>
      </w:r>
    </w:p>
    <w:p w14:paraId="1CD8CE05">
      <w:pPr>
        <w:pStyle w:val="6"/>
        <w:spacing w:before="294" w:line="285" w:lineRule="auto"/>
        <w:ind w:right="103"/>
        <w:rPr>
          <w:rFonts w:hint="eastAsia"/>
        </w:rPr>
      </w:pPr>
    </w:p>
    <w:p w14:paraId="5470CF7F">
      <w:pPr>
        <w:pStyle w:val="6"/>
        <w:spacing w:before="294" w:line="285" w:lineRule="auto"/>
        <w:ind w:right="103"/>
        <w:rPr>
          <w:rFonts w:hint="eastAsia"/>
        </w:rPr>
      </w:pPr>
      <w:r>
        <w:rPr>
          <w:rFonts w:hint="eastAsia"/>
        </w:rPr>
        <w:t>Ezek. 36:27, "I will put my Spirit within you."</w:t>
      </w:r>
    </w:p>
    <w:p w14:paraId="37ACF88C">
      <w:pPr>
        <w:pStyle w:val="6"/>
        <w:spacing w:before="294" w:line="285" w:lineRule="auto"/>
        <w:ind w:right="103"/>
        <w:rPr>
          <w:rFonts w:hint="eastAsia"/>
        </w:rPr>
      </w:pPr>
      <w:r>
        <w:rPr>
          <w:rFonts w:hint="eastAsia"/>
        </w:rPr>
        <w:t>以西结书36:27，“我必将我的灵放在你们里面。”</w:t>
      </w:r>
    </w:p>
    <w:p w14:paraId="5D0BF9F2">
      <w:pPr>
        <w:pStyle w:val="6"/>
        <w:spacing w:before="294" w:line="285" w:lineRule="auto"/>
        <w:ind w:right="103"/>
        <w:rPr>
          <w:rFonts w:hint="eastAsia"/>
        </w:rPr>
      </w:pPr>
    </w:p>
    <w:p w14:paraId="1D6B2BB2">
      <w:pPr>
        <w:pStyle w:val="6"/>
        <w:spacing w:before="294" w:line="285" w:lineRule="auto"/>
        <w:ind w:right="103"/>
        <w:rPr>
          <w:rFonts w:hint="eastAsia"/>
        </w:rPr>
      </w:pPr>
      <w:r>
        <w:rPr>
          <w:rFonts w:hint="eastAsia"/>
        </w:rPr>
        <w:t>The elect of God being, even as the rest of mankind, dead in sin, through the breach of the first covenant, could not be recovered, but through a communication of the Spirit of life to them: but that Spirit they could not have from an unatoned God.</w:t>
      </w:r>
    </w:p>
    <w:p w14:paraId="5AA2885B">
      <w:pPr>
        <w:pStyle w:val="6"/>
        <w:spacing w:before="294" w:line="285" w:lineRule="auto"/>
        <w:ind w:right="103"/>
        <w:rPr>
          <w:rFonts w:hint="eastAsia"/>
        </w:rPr>
      </w:pPr>
      <w:r>
        <w:rPr>
          <w:rFonts w:hint="eastAsia"/>
        </w:rPr>
        <w:t>神的选民，也像其余的人类一样，因着第一个约的破坏而死在罪中，若非生命之灵的传递，他们是不能得恢复的：但那灵，他们不能从未蒙赎罪的神那里得到。</w:t>
      </w:r>
    </w:p>
    <w:p w14:paraId="658AC15D">
      <w:pPr>
        <w:pStyle w:val="6"/>
        <w:spacing w:before="294" w:line="285" w:lineRule="auto"/>
        <w:ind w:right="103"/>
        <w:rPr>
          <w:rFonts w:hint="eastAsia"/>
        </w:rPr>
      </w:pPr>
    </w:p>
    <w:p w14:paraId="0E79E99E">
      <w:pPr>
        <w:pStyle w:val="6"/>
        <w:spacing w:before="294" w:line="285" w:lineRule="auto"/>
        <w:ind w:right="103"/>
        <w:rPr>
          <w:rFonts w:hint="eastAsia"/>
        </w:rPr>
      </w:pPr>
      <w:r>
        <w:rPr>
          <w:rFonts w:hint="eastAsia"/>
        </w:rPr>
        <w:t>Wherefore, in the covenant, Christ undertook to fulfil all righteousness in their name, thereby to purchase the Spirit for them; upon which was made the promise of the Spirit, the leading fruit of Christ's purchase; called therefore the Father's promise by way of eminency, Luke 24:49.</w:t>
      </w:r>
    </w:p>
    <w:p w14:paraId="20BC0EED">
      <w:pPr>
        <w:pStyle w:val="6"/>
        <w:spacing w:before="294" w:line="285" w:lineRule="auto"/>
        <w:ind w:right="103"/>
        <w:rPr>
          <w:rFonts w:hint="eastAsia"/>
        </w:rPr>
      </w:pPr>
      <w:r>
        <w:rPr>
          <w:rFonts w:hint="eastAsia"/>
        </w:rPr>
        <w:t>因此，在约中，基督承诺以他们的名义成全诸般的义，从而为他们买赎圣灵；在此基础上，就有了圣灵的应许，这是基督买赎的首要果子；因此卓越地被称为父的应许，路加福音24:49。</w:t>
      </w:r>
    </w:p>
    <w:p w14:paraId="015C07E0">
      <w:pPr>
        <w:pStyle w:val="6"/>
        <w:spacing w:before="294" w:line="285" w:lineRule="auto"/>
        <w:ind w:right="103"/>
        <w:rPr>
          <w:rFonts w:hint="eastAsia"/>
        </w:rPr>
      </w:pPr>
    </w:p>
    <w:p w14:paraId="5383B5C6">
      <w:pPr>
        <w:pStyle w:val="6"/>
        <w:spacing w:before="294" w:line="285" w:lineRule="auto"/>
        <w:ind w:right="103"/>
        <w:rPr>
          <w:rFonts w:hint="eastAsia"/>
        </w:rPr>
      </w:pPr>
      <w:r>
        <w:rPr>
          <w:rFonts w:hint="eastAsia"/>
        </w:rPr>
        <w:t>In token hereof the great outpouring of the Spirit was at Christ's ascension; when he, as our great High Priest, carried in the blood of his sacrifice into the most holy place not made with hands, Acts 2.</w:t>
      </w:r>
    </w:p>
    <w:p w14:paraId="689F3710">
      <w:pPr>
        <w:pStyle w:val="6"/>
        <w:spacing w:before="294" w:line="285" w:lineRule="auto"/>
        <w:ind w:right="103"/>
        <w:rPr>
          <w:rFonts w:hint="eastAsia"/>
        </w:rPr>
      </w:pPr>
      <w:r>
        <w:rPr>
          <w:rFonts w:hint="eastAsia"/>
        </w:rPr>
        <w:t>为此为记，圣灵的大浇灌是在基督升天时；那时，祂作为我们的大祭司，将祂祭物的血带入那非人手所造的至圣所，使徒行传2章。</w:t>
      </w:r>
    </w:p>
    <w:p w14:paraId="37D9516F">
      <w:pPr>
        <w:pStyle w:val="6"/>
        <w:spacing w:before="294" w:line="285" w:lineRule="auto"/>
        <w:ind w:right="103"/>
        <w:rPr>
          <w:rFonts w:hint="eastAsia"/>
        </w:rPr>
      </w:pPr>
    </w:p>
    <w:p w14:paraId="01ED6439">
      <w:pPr>
        <w:pStyle w:val="6"/>
        <w:spacing w:before="294" w:line="285" w:lineRule="auto"/>
        <w:ind w:right="103"/>
        <w:rPr>
          <w:rFonts w:hint="eastAsia"/>
        </w:rPr>
      </w:pPr>
      <w:r>
        <w:rPr>
          <w:rFonts w:hint="eastAsia"/>
        </w:rPr>
        <w:t>For as the fire which was set to the incence on the golden altar, the altar of incense was brought from off the brazen altar, the altar of burnt-offering in the court of the temple; so the Spirit which causeth dead sinners to live, issueth from the cross of Christ, who suffered without the gate.</w:t>
      </w:r>
    </w:p>
    <w:p w14:paraId="4657912E">
      <w:pPr>
        <w:pStyle w:val="6"/>
        <w:spacing w:before="294" w:line="285" w:lineRule="auto"/>
        <w:ind w:right="103"/>
        <w:rPr>
          <w:rFonts w:hint="eastAsia"/>
        </w:rPr>
      </w:pPr>
      <w:r>
        <w:rPr>
          <w:rFonts w:hint="eastAsia"/>
        </w:rPr>
        <w:t>因为正如那点燃金坛，即香坛上之香的火，是从圣殿院子里的铜坛，即燔祭坛上取来的；那使死罪人活过来的灵，也是从在城门外受苦的基督的十字架上发出的。</w:t>
      </w:r>
    </w:p>
    <w:p w14:paraId="221D35CE">
      <w:pPr>
        <w:pStyle w:val="6"/>
        <w:spacing w:before="294" w:line="285" w:lineRule="auto"/>
        <w:ind w:right="103"/>
        <w:rPr>
          <w:rFonts w:hint="eastAsia"/>
        </w:rPr>
      </w:pPr>
    </w:p>
    <w:p w14:paraId="4EF2C52E">
      <w:pPr>
        <w:pStyle w:val="6"/>
        <w:spacing w:before="294" w:line="285" w:lineRule="auto"/>
        <w:ind w:right="103"/>
        <w:rPr>
          <w:rFonts w:hint="eastAsia"/>
        </w:rPr>
      </w:pPr>
      <w:r>
        <w:rPr>
          <w:rFonts w:hint="eastAsia"/>
        </w:rPr>
        <w:t>Now, of the promise of the Spirit there are two chief branches; namely, the promise of spiritual moral life, and the promise of faith.</w:t>
      </w:r>
    </w:p>
    <w:p w14:paraId="4853C30A">
      <w:pPr>
        <w:pStyle w:val="6"/>
        <w:spacing w:before="294" w:line="285" w:lineRule="auto"/>
        <w:ind w:right="103"/>
        <w:rPr>
          <w:rFonts w:hint="eastAsia"/>
        </w:rPr>
      </w:pPr>
      <w:r>
        <w:rPr>
          <w:rFonts w:hint="eastAsia"/>
        </w:rPr>
        <w:t>现在，圣灵的应许有两个主要的分支；即，属灵道德生命的应许，和信心的应许。</w:t>
      </w:r>
    </w:p>
    <w:p w14:paraId="3A90D2D4">
      <w:pPr>
        <w:pStyle w:val="6"/>
        <w:spacing w:before="294" w:line="285" w:lineRule="auto"/>
        <w:ind w:right="103"/>
        <w:rPr>
          <w:rFonts w:hint="eastAsia"/>
        </w:rPr>
      </w:pPr>
    </w:p>
    <w:p w14:paraId="1F02443B">
      <w:pPr>
        <w:pStyle w:val="6"/>
        <w:spacing w:before="294" w:line="285" w:lineRule="auto"/>
        <w:ind w:right="103"/>
        <w:rPr>
          <w:rFonts w:hint="eastAsia"/>
        </w:rPr>
      </w:pPr>
      <w:r>
        <w:rPr>
          <w:rFonts w:hint="eastAsia"/>
        </w:rPr>
        <w:t>1.The promise of spiritual moral life, in virtue whereof the soul morally dead in sin, is raised to life again, through the Spirit of life communicated unto it from heaven.</w:t>
      </w:r>
    </w:p>
    <w:p w14:paraId="1C45BE48">
      <w:pPr>
        <w:pStyle w:val="6"/>
        <w:spacing w:before="294" w:line="285" w:lineRule="auto"/>
        <w:ind w:right="103"/>
        <w:rPr>
          <w:rFonts w:hint="eastAsia"/>
        </w:rPr>
      </w:pPr>
      <w:r>
        <w:rPr>
          <w:rFonts w:hint="eastAsia"/>
        </w:rPr>
        <w:t>1.属灵道德生命的应许，藉此，那在罪中道德上已死的灵魂，藉着从天上所传递给它的生命之灵，得以复活。</w:t>
      </w:r>
    </w:p>
    <w:p w14:paraId="1BDDB973">
      <w:pPr>
        <w:pStyle w:val="6"/>
        <w:spacing w:before="294" w:line="285" w:lineRule="auto"/>
        <w:ind w:right="103"/>
        <w:rPr>
          <w:rFonts w:hint="eastAsia"/>
        </w:rPr>
      </w:pPr>
    </w:p>
    <w:p w14:paraId="5C067E64">
      <w:pPr>
        <w:pStyle w:val="6"/>
        <w:spacing w:before="294" w:line="285" w:lineRule="auto"/>
        <w:ind w:right="103"/>
        <w:rPr>
          <w:rFonts w:hint="eastAsia"/>
        </w:rPr>
      </w:pPr>
      <w:r>
        <w:rPr>
          <w:rFonts w:hint="eastAsia"/>
        </w:rPr>
        <w:t>This is the beginning, the very first of the eternal life itself promised in the covenant.</w:t>
      </w:r>
    </w:p>
    <w:p w14:paraId="6AA636DC">
      <w:pPr>
        <w:pStyle w:val="6"/>
        <w:spacing w:before="294" w:line="285" w:lineRule="auto"/>
        <w:ind w:right="103"/>
        <w:rPr>
          <w:rFonts w:hint="eastAsia"/>
        </w:rPr>
      </w:pPr>
      <w:r>
        <w:rPr>
          <w:rFonts w:hint="eastAsia"/>
        </w:rPr>
        <w:t>这是约中所应许的永生本身的开始，是最起初的部分。</w:t>
      </w:r>
    </w:p>
    <w:p w14:paraId="4FB9567D">
      <w:pPr>
        <w:pStyle w:val="6"/>
        <w:spacing w:before="294" w:line="285" w:lineRule="auto"/>
        <w:ind w:right="103"/>
        <w:rPr>
          <w:rFonts w:hint="eastAsia"/>
        </w:rPr>
      </w:pPr>
    </w:p>
    <w:p w14:paraId="43306EEB">
      <w:pPr>
        <w:pStyle w:val="6"/>
        <w:spacing w:before="294" w:line="285" w:lineRule="auto"/>
        <w:ind w:right="103"/>
        <w:rPr>
          <w:rFonts w:hint="eastAsia"/>
        </w:rPr>
      </w:pPr>
      <w:r>
        <w:rPr>
          <w:rFonts w:hint="eastAsia"/>
        </w:rPr>
        <w:t>It is the lighting of the sacred lamp of spiritual life in the soul, which can never be extinguished again, but burns for evermore thereafter.</w:t>
      </w:r>
    </w:p>
    <w:p w14:paraId="54735FB9">
      <w:pPr>
        <w:pStyle w:val="6"/>
        <w:spacing w:before="294" w:line="285" w:lineRule="auto"/>
        <w:ind w:right="103"/>
        <w:rPr>
          <w:rFonts w:hint="eastAsia"/>
        </w:rPr>
      </w:pPr>
      <w:r>
        <w:rPr>
          <w:rFonts w:hint="eastAsia"/>
        </w:rPr>
        <w:t>这是在灵魂中点燃属灵生命的神圣灯盏，它永不再熄灭，此后永远燃烧。</w:t>
      </w:r>
    </w:p>
    <w:p w14:paraId="00718D8D">
      <w:pPr>
        <w:pStyle w:val="6"/>
        <w:spacing w:before="294" w:line="285" w:lineRule="auto"/>
        <w:ind w:right="103"/>
        <w:rPr>
          <w:rFonts w:hint="eastAsia"/>
        </w:rPr>
      </w:pPr>
    </w:p>
    <w:p w14:paraId="1CA0F155">
      <w:pPr>
        <w:pStyle w:val="6"/>
        <w:spacing w:before="294" w:line="285" w:lineRule="auto"/>
        <w:ind w:right="103"/>
        <w:rPr>
          <w:rFonts w:hint="eastAsia"/>
        </w:rPr>
      </w:pPr>
      <w:r>
        <w:rPr>
          <w:rFonts w:hint="eastAsia"/>
        </w:rPr>
        <w:t>This promise we have, Isa. 26:19, "Thy dead men shall live."</w:t>
      </w:r>
    </w:p>
    <w:p w14:paraId="4D267057">
      <w:pPr>
        <w:pStyle w:val="6"/>
        <w:spacing w:before="294" w:line="285" w:lineRule="auto"/>
        <w:ind w:right="103"/>
        <w:rPr>
          <w:rFonts w:hint="eastAsia"/>
        </w:rPr>
      </w:pPr>
      <w:r>
        <w:rPr>
          <w:rFonts w:hint="eastAsia"/>
        </w:rPr>
        <w:t>我们有这应许，以赛亚书26:19，“你的死人要复活。”</w:t>
      </w:r>
    </w:p>
    <w:p w14:paraId="3526A798">
      <w:pPr>
        <w:pStyle w:val="6"/>
        <w:spacing w:before="294" w:line="285" w:lineRule="auto"/>
        <w:ind w:right="103"/>
        <w:rPr>
          <w:rFonts w:hint="eastAsia"/>
        </w:rPr>
      </w:pPr>
    </w:p>
    <w:p w14:paraId="414AC5FD">
      <w:pPr>
        <w:pStyle w:val="6"/>
        <w:spacing w:before="294" w:line="285" w:lineRule="auto"/>
        <w:ind w:right="103"/>
        <w:rPr>
          <w:rFonts w:hint="eastAsia"/>
        </w:rPr>
      </w:pPr>
      <w:r>
        <w:rPr>
          <w:rFonts w:hint="eastAsia"/>
        </w:rPr>
        <w:t>And it belongs to the promise of the Spirit; as appears from Ezek. 37:14. "And shall put my Spirit in you, and ye shall live."</w:t>
      </w:r>
    </w:p>
    <w:p w14:paraId="2DDF8CD9">
      <w:pPr>
        <w:pStyle w:val="6"/>
        <w:spacing w:before="294" w:line="285" w:lineRule="auto"/>
        <w:ind w:right="103"/>
        <w:rPr>
          <w:rFonts w:hint="eastAsia"/>
        </w:rPr>
      </w:pPr>
      <w:r>
        <w:rPr>
          <w:rFonts w:hint="eastAsia"/>
        </w:rPr>
        <w:t>它属于圣灵的应许；正如以西结书37:14所显明的，“我必将我的灵放在你们里面，你们就要活了。”</w:t>
      </w:r>
    </w:p>
    <w:p w14:paraId="718413DA">
      <w:pPr>
        <w:pStyle w:val="6"/>
        <w:spacing w:before="294" w:line="285" w:lineRule="auto"/>
        <w:ind w:right="103"/>
        <w:rPr>
          <w:rFonts w:hint="eastAsia"/>
        </w:rPr>
      </w:pPr>
    </w:p>
    <w:p w14:paraId="5D202552">
      <w:pPr>
        <w:pStyle w:val="6"/>
        <w:spacing w:before="294" w:line="285" w:lineRule="auto"/>
        <w:ind w:right="103"/>
        <w:rPr>
          <w:rFonts w:hint="eastAsia"/>
        </w:rPr>
      </w:pPr>
      <w:r>
        <w:rPr>
          <w:rFonts w:hint="eastAsia"/>
        </w:rPr>
        <w:t>The effect of it is the quickening of the dead soul, by the Spirit of Christ passively received: Eph. 2:5, "When we were dead in sins (God, ver. 4.) hath quickened us."</w:t>
      </w:r>
    </w:p>
    <w:p w14:paraId="2E8485D9">
      <w:pPr>
        <w:pStyle w:val="6"/>
        <w:spacing w:before="294" w:line="285" w:lineRule="auto"/>
        <w:ind w:right="103"/>
        <w:rPr>
          <w:rFonts w:hint="eastAsia"/>
        </w:rPr>
      </w:pPr>
      <w:r>
        <w:rPr>
          <w:rFonts w:hint="eastAsia"/>
        </w:rPr>
        <w:t>其效果是，藉着被动地领受基督的灵，使死去的灵魂苏醒：以弗所书2:5，“当我们死在过犯中的时候，（神，4节）便叫我们活过来。”</w:t>
      </w:r>
    </w:p>
    <w:p w14:paraId="0A7C9D9C">
      <w:pPr>
        <w:pStyle w:val="6"/>
        <w:spacing w:before="294" w:line="285" w:lineRule="auto"/>
        <w:ind w:right="103"/>
        <w:rPr>
          <w:rFonts w:hint="eastAsia"/>
        </w:rPr>
      </w:pPr>
    </w:p>
    <w:p w14:paraId="12B216A8">
      <w:pPr>
        <w:pStyle w:val="6"/>
        <w:spacing w:before="294" w:line="285" w:lineRule="auto"/>
        <w:ind w:right="103"/>
        <w:rPr>
          <w:rFonts w:hint="eastAsia"/>
        </w:rPr>
      </w:pPr>
      <w:r>
        <w:rPr>
          <w:rFonts w:hint="eastAsia"/>
        </w:rPr>
        <w:t>This is the same with the renewing in effectual calling, whereby we are enabled to embrace Jesus Christ, mentioned in our Shorter Catechism on that question.</w:t>
      </w:r>
    </w:p>
    <w:p w14:paraId="0DEFB97A">
      <w:pPr>
        <w:pStyle w:val="6"/>
        <w:spacing w:before="294" w:line="285" w:lineRule="auto"/>
        <w:ind w:right="103"/>
        <w:rPr>
          <w:rFonts w:hint="eastAsia"/>
        </w:rPr>
      </w:pPr>
      <w:r>
        <w:rPr>
          <w:rFonts w:hint="eastAsia"/>
        </w:rPr>
        <w:t>这与有效恩召中的更新是同一回事，藉此我们得以拥抱耶稣基督，这在我们小要理问答的那个问题中提到过。</w:t>
      </w:r>
    </w:p>
    <w:p w14:paraId="7214D3F5">
      <w:pPr>
        <w:pStyle w:val="6"/>
        <w:spacing w:before="294" w:line="285" w:lineRule="auto"/>
        <w:ind w:right="103"/>
        <w:rPr>
          <w:rFonts w:hint="eastAsia"/>
        </w:rPr>
      </w:pPr>
    </w:p>
    <w:p w14:paraId="74953BE1">
      <w:pPr>
        <w:pStyle w:val="6"/>
        <w:spacing w:before="294" w:line="285" w:lineRule="auto"/>
        <w:ind w:right="103"/>
        <w:rPr>
          <w:rFonts w:hint="eastAsia"/>
        </w:rPr>
      </w:pPr>
      <w:r>
        <w:rPr>
          <w:rFonts w:hint="eastAsia"/>
        </w:rPr>
        <w:t>And it is fitly called by some divines, the first regeneration, agreeable to the style of the holy Scripture: John 1:12, "But as many as received him, to them gave he power to become the sons of God, even to them that believe on his name:" ver. 13. "Which were born, not of blood, nor of the will of the flesh, nor of the will of man, but of God."</w:t>
      </w:r>
    </w:p>
    <w:p w14:paraId="768C0C73">
      <w:pPr>
        <w:pStyle w:val="6"/>
        <w:spacing w:before="294" w:line="285" w:lineRule="auto"/>
        <w:ind w:right="103"/>
        <w:rPr>
          <w:rFonts w:hint="eastAsia"/>
        </w:rPr>
      </w:pPr>
      <w:r>
        <w:rPr>
          <w:rFonts w:hint="eastAsia"/>
        </w:rPr>
        <w:t>并且一些神学家恰当地称之为第一次的重生，这与圣经的说法相符：约翰福音1:12，“凡接待祂的，就是信祂名的人，祂就赐他们权柄，作神的儿女。”13节，“这等人不是从血气生的，不是从情欲生的，也不是从人意生的，乃是从神生的。”</w:t>
      </w:r>
    </w:p>
    <w:p w14:paraId="62ACBBEC">
      <w:pPr>
        <w:pStyle w:val="6"/>
        <w:spacing w:before="294" w:line="285" w:lineRule="auto"/>
        <w:ind w:right="103"/>
        <w:rPr>
          <w:rFonts w:hint="eastAsia"/>
        </w:rPr>
      </w:pPr>
    </w:p>
    <w:p w14:paraId="5A55D23A">
      <w:pPr>
        <w:pStyle w:val="6"/>
        <w:spacing w:before="294" w:line="285" w:lineRule="auto"/>
        <w:ind w:right="103"/>
        <w:rPr>
          <w:rFonts w:hint="eastAsia"/>
        </w:rPr>
      </w:pPr>
      <w:r>
        <w:rPr>
          <w:rFonts w:hint="eastAsia"/>
        </w:rPr>
        <w:t>Sinners in their natural state lie dead, lifeless, and moveless; they can no more believe in Christ, nor repent, than a dead man can speak or walk: but, in virtue of the promise, the Spirit of life from Christ Jesus, at the time appointed, enters into the dead soul, and quickens it; so that it is no more morally dead, but alive, having new spiritual powers put into it, that wore lost by Adam's fall.</w:t>
      </w:r>
    </w:p>
    <w:p w14:paraId="7CC43B5A">
      <w:pPr>
        <w:pStyle w:val="6"/>
        <w:spacing w:before="294" w:line="285" w:lineRule="auto"/>
        <w:ind w:right="103"/>
        <w:rPr>
          <w:rFonts w:hint="eastAsia"/>
        </w:rPr>
      </w:pPr>
      <w:r>
        <w:rPr>
          <w:rFonts w:hint="eastAsia"/>
        </w:rPr>
        <w:t>罪人在其自然状态下是死的，毫无生命，不能动弹；他们不能相信基督，也不能悔改，正如死人不能说话或行走一样：但因着应许，从基督耶稣而来的生命之灵，在所定的时间，进入死去的灵魂，使它苏醒；因此它在道德上不再是死的，而是活的，有新的属灵能力被放在其中，那是因亚当的堕落而失去的。</w:t>
      </w:r>
    </w:p>
    <w:p w14:paraId="710FD2F8">
      <w:pPr>
        <w:pStyle w:val="6"/>
        <w:spacing w:before="294" w:line="285" w:lineRule="auto"/>
        <w:ind w:right="103"/>
        <w:rPr>
          <w:rFonts w:hint="eastAsia"/>
        </w:rPr>
      </w:pPr>
    </w:p>
    <w:p w14:paraId="63C6850B">
      <w:pPr>
        <w:pStyle w:val="6"/>
        <w:spacing w:before="294" w:line="285" w:lineRule="auto"/>
        <w:ind w:right="103"/>
        <w:rPr>
          <w:rFonts w:hint="eastAsia"/>
        </w:rPr>
      </w:pPr>
      <w:r>
        <w:rPr>
          <w:rFonts w:hint="eastAsia"/>
        </w:rPr>
        <w:t>2.The other chief branch of the promise of the Spirit, is the promise of faith; to wit, that Christ's spiritual seed shall believe in him, come unto him, and receive him, by faith: Psalm 110:3, "Thy people shall be willing in the day of thy power;" and Psalm 22:31, "They shall come."</w:t>
      </w:r>
    </w:p>
    <w:p w14:paraId="0347C28C">
      <w:pPr>
        <w:pStyle w:val="6"/>
        <w:spacing w:before="294" w:line="285" w:lineRule="auto"/>
        <w:ind w:right="103"/>
        <w:rPr>
          <w:rFonts w:hint="eastAsia"/>
        </w:rPr>
      </w:pPr>
      <w:r>
        <w:rPr>
          <w:rFonts w:hint="eastAsia"/>
        </w:rPr>
        <w:t>2.圣灵应许的另一个主要分支，是信心的应许；即，基督属灵的后裔将凭信心相信祂，来到祂面前，并接待祂：诗篇110:3，“当你掌权的日子，你的民要以圣洁的妆饰为衣，甘心牺牲自己；”诗篇22:31，“他们必来。”</w:t>
      </w:r>
    </w:p>
    <w:p w14:paraId="0056BBBF">
      <w:pPr>
        <w:pStyle w:val="6"/>
        <w:spacing w:before="294" w:line="285" w:lineRule="auto"/>
        <w:ind w:right="103"/>
        <w:rPr>
          <w:rFonts w:hint="eastAsia"/>
        </w:rPr>
      </w:pPr>
    </w:p>
    <w:p w14:paraId="0EB6BB0E">
      <w:pPr>
        <w:pStyle w:val="6"/>
        <w:spacing w:before="294" w:line="285" w:lineRule="auto"/>
        <w:ind w:right="103"/>
        <w:rPr>
          <w:rFonts w:hint="eastAsia"/>
        </w:rPr>
      </w:pPr>
      <w:r>
        <w:rPr>
          <w:rFonts w:hint="eastAsia"/>
        </w:rPr>
        <w:t>God hath promised, that, upon the shedding of the blood of his Son, for the satisfaction of justice, there shall spring up in the earth, after that costly watering, a plentiful seed, to the satisfying of his soul, Isa. 53:10.</w:t>
      </w:r>
    </w:p>
    <w:p w14:paraId="3926E7FE">
      <w:pPr>
        <w:pStyle w:val="6"/>
        <w:spacing w:before="294" w:line="285" w:lineRule="auto"/>
        <w:ind w:right="103"/>
        <w:rPr>
          <w:rFonts w:hint="eastAsia"/>
        </w:rPr>
      </w:pPr>
      <w:r>
        <w:rPr>
          <w:rFonts w:hint="eastAsia"/>
        </w:rPr>
        <w:t>神已应许，当祂儿子的血为满足公义而流出后，在那昂贵的浇灌之后，地上将长出丰盛的后裔，使祂的心灵满足，以赛亚书53:10。</w:t>
      </w:r>
    </w:p>
    <w:p w14:paraId="53FB6843">
      <w:pPr>
        <w:pStyle w:val="6"/>
        <w:spacing w:before="294" w:line="285" w:lineRule="auto"/>
        <w:ind w:right="103"/>
        <w:rPr>
          <w:rFonts w:hint="eastAsia"/>
        </w:rPr>
      </w:pPr>
    </w:p>
    <w:p w14:paraId="3DF01026">
      <w:pPr>
        <w:pStyle w:val="6"/>
        <w:spacing w:before="294" w:line="285" w:lineRule="auto"/>
        <w:ind w:right="103"/>
        <w:rPr>
          <w:rFonts w:hint="eastAsia"/>
        </w:rPr>
      </w:pPr>
      <w:r>
        <w:rPr>
          <w:rFonts w:hint="eastAsia"/>
        </w:rPr>
        <w:t>And therefore, whoever they be that believe not, all those who were represented in the covenant, shall infallibly be brought to believe, as our Lord himself upon the credit of this promise, doth declare, John 6:37, "All that the Father giveth me, shall come to me."</w:t>
      </w:r>
    </w:p>
    <w:p w14:paraId="09C47C50">
      <w:pPr>
        <w:pStyle w:val="6"/>
        <w:spacing w:before="294" w:line="285" w:lineRule="auto"/>
        <w:ind w:right="103"/>
        <w:rPr>
          <w:rFonts w:hint="eastAsia"/>
        </w:rPr>
      </w:pPr>
      <w:r>
        <w:rPr>
          <w:rFonts w:hint="eastAsia"/>
        </w:rPr>
        <w:t>因此，无论不信的是谁，所有在约中被代表的人，都必无疑地被带到相信，正如我们的主自己凭着这应许的信誉所宣告的，约翰福音6:37，“凡父所赐给我的人，必到我这里来。”</w:t>
      </w:r>
    </w:p>
    <w:p w14:paraId="70DB27A1">
      <w:pPr>
        <w:pStyle w:val="6"/>
        <w:spacing w:before="294" w:line="285" w:lineRule="auto"/>
        <w:ind w:right="103"/>
        <w:rPr>
          <w:rFonts w:hint="eastAsia"/>
        </w:rPr>
      </w:pPr>
    </w:p>
    <w:p w14:paraId="4DBA6B8B">
      <w:pPr>
        <w:pStyle w:val="6"/>
        <w:spacing w:before="294" w:line="285" w:lineRule="auto"/>
        <w:ind w:right="103"/>
        <w:rPr>
          <w:rFonts w:hint="eastAsia"/>
        </w:rPr>
      </w:pPr>
      <w:r>
        <w:rPr>
          <w:rFonts w:hint="eastAsia"/>
        </w:rPr>
        <w:t>Now, this also belongs to the promise of the Spirit; who is therefore called the Spirit of faith, 2 Cor. 4:13, as being the principal efficient cause thereof, Zech. 12:10.</w:t>
      </w:r>
    </w:p>
    <w:p w14:paraId="218AAB82">
      <w:pPr>
        <w:pStyle w:val="6"/>
        <w:spacing w:before="294" w:line="285" w:lineRule="auto"/>
        <w:ind w:right="103"/>
        <w:rPr>
          <w:rFonts w:hint="eastAsia"/>
        </w:rPr>
      </w:pPr>
      <w:r>
        <w:rPr>
          <w:rFonts w:hint="eastAsia"/>
        </w:rPr>
        <w:t>现在，这也属于圣灵的应许；因此圣灵被称为信心的灵，哥林多后书4:13，因为祂是信心的主要有效因，撒迦利亚书12:10。</w:t>
      </w:r>
    </w:p>
    <w:p w14:paraId="71706427">
      <w:pPr>
        <w:pStyle w:val="6"/>
        <w:spacing w:before="294" w:line="285" w:lineRule="auto"/>
        <w:ind w:right="103"/>
        <w:rPr>
          <w:rFonts w:hint="eastAsia"/>
        </w:rPr>
      </w:pPr>
    </w:p>
    <w:p w14:paraId="5785084F">
      <w:pPr>
        <w:pStyle w:val="6"/>
        <w:spacing w:before="294" w:line="285" w:lineRule="auto"/>
        <w:ind w:right="103"/>
        <w:rPr>
          <w:rFonts w:hint="eastAsia"/>
        </w:rPr>
      </w:pPr>
      <w:r>
        <w:rPr>
          <w:rFonts w:hint="eastAsia"/>
        </w:rPr>
        <w:t>The effect of this promise is actual believing, produced by the quickening Spirit in the soul, immediately out of the spiritual life given to it by the communication of himself thereto: John 5:25, "The dead shall hear the voice of the Son of God;" compared with chap. 1:12, 13; 2 Cor. 4:13.</w:t>
      </w:r>
    </w:p>
    <w:p w14:paraId="7CD2D2A3">
      <w:pPr>
        <w:pStyle w:val="6"/>
        <w:spacing w:before="294" w:line="285" w:lineRule="auto"/>
        <w:ind w:right="103"/>
        <w:rPr>
          <w:rFonts w:hint="eastAsia"/>
        </w:rPr>
      </w:pPr>
      <w:r>
        <w:rPr>
          <w:rFonts w:hint="eastAsia"/>
        </w:rPr>
        <w:t>这应许的效果是实际的相信，是由苏醒的灵在灵魂中，直接从那藉着圣灵自己传递给它的属灵生命中所产生的：约翰福音5:25，“死人要听见神儿子的声音；”比较1章12, 13节；哥林多后书4:13。</w:t>
      </w:r>
    </w:p>
    <w:p w14:paraId="1245E39D">
      <w:pPr>
        <w:pStyle w:val="6"/>
        <w:spacing w:before="294" w:line="285" w:lineRule="auto"/>
        <w:ind w:right="103"/>
        <w:rPr>
          <w:rFonts w:hint="eastAsia"/>
        </w:rPr>
      </w:pPr>
    </w:p>
    <w:p w14:paraId="405E4F7F">
      <w:pPr>
        <w:pStyle w:val="6"/>
        <w:spacing w:before="294" w:line="285" w:lineRule="auto"/>
        <w:ind w:right="103"/>
        <w:rPr>
          <w:rFonts w:hint="eastAsia"/>
        </w:rPr>
      </w:pPr>
      <w:r>
        <w:rPr>
          <w:rFonts w:hint="eastAsia"/>
        </w:rPr>
        <w:t>As receiving Christ passively, the sinner that was spiritually dead, is quickened; so being quickened, he receives Christ actively.</w:t>
      </w:r>
    </w:p>
    <w:p w14:paraId="0C29D47B">
      <w:pPr>
        <w:pStyle w:val="6"/>
        <w:spacing w:before="294" w:line="285" w:lineRule="auto"/>
        <w:ind w:right="103"/>
        <w:rPr>
          <w:rFonts w:hint="eastAsia"/>
        </w:rPr>
      </w:pPr>
      <w:r>
        <w:rPr>
          <w:rFonts w:hint="eastAsia"/>
        </w:rPr>
        <w:t>当被动地接受基督时，那灵性上已死的罪人就苏醒了；苏醒之后，他就主动地接受基督。</w:t>
      </w:r>
    </w:p>
    <w:p w14:paraId="5B1E8124">
      <w:pPr>
        <w:pStyle w:val="6"/>
        <w:spacing w:before="294" w:line="285" w:lineRule="auto"/>
        <w:ind w:right="103"/>
        <w:rPr>
          <w:rFonts w:hint="eastAsia"/>
        </w:rPr>
      </w:pPr>
    </w:p>
    <w:p w14:paraId="70053C78">
      <w:pPr>
        <w:pStyle w:val="6"/>
        <w:spacing w:before="294" w:line="285" w:lineRule="auto"/>
        <w:ind w:right="103"/>
        <w:rPr>
          <w:rFonts w:hint="eastAsia"/>
        </w:rPr>
      </w:pPr>
      <w:r>
        <w:rPr>
          <w:rFonts w:hint="eastAsia"/>
        </w:rPr>
        <w:t>Christ comes into the dead soul by his Spirit: and so he is passively received; even as one, having a power to raise the dead, coming into a house, where there is none but a dead man; none to open the door to him, none to desire him to come in, nor to welcome him.</w:t>
      </w:r>
    </w:p>
    <w:p w14:paraId="774F24FE">
      <w:pPr>
        <w:pStyle w:val="6"/>
        <w:spacing w:before="294" w:line="285" w:lineRule="auto"/>
        <w:ind w:right="103"/>
        <w:rPr>
          <w:rFonts w:hint="eastAsia"/>
        </w:rPr>
      </w:pPr>
      <w:r>
        <w:rPr>
          <w:rFonts w:hint="eastAsia"/>
        </w:rPr>
        <w:t>基督藉着祂的灵进入死去的灵魂：因此祂是被动地被接待的；就像一个有能力使死人复活的人，进入一间除了一个死人之外空无一人的房子；没有人为祂开门，没有人请祂进来，也没有人欢迎祂。</w:t>
      </w:r>
    </w:p>
    <w:p w14:paraId="796F82E5">
      <w:pPr>
        <w:pStyle w:val="6"/>
        <w:spacing w:before="294" w:line="285" w:lineRule="auto"/>
        <w:ind w:right="103"/>
        <w:rPr>
          <w:rFonts w:hint="eastAsia"/>
        </w:rPr>
      </w:pPr>
    </w:p>
    <w:p w14:paraId="640DE43C">
      <w:pPr>
        <w:pStyle w:val="6"/>
        <w:spacing w:before="294" w:line="285" w:lineRule="auto"/>
        <w:ind w:right="103"/>
        <w:rPr>
          <w:rFonts w:hint="eastAsia"/>
        </w:rPr>
      </w:pPr>
      <w:r>
        <w:rPr>
          <w:rFonts w:hint="eastAsia"/>
        </w:rPr>
        <w:t>But Christ being thus received, or come in, the dead soul is quickened, and by faith embraceth him; even as the restorer of the dead man to life, would immediately be embraced by him, and receive a thousand welcomes from him, who had heard his voice and lived.</w:t>
      </w:r>
    </w:p>
    <w:p w14:paraId="4ADA23D5">
      <w:pPr>
        <w:pStyle w:val="6"/>
        <w:spacing w:before="294" w:line="285" w:lineRule="auto"/>
        <w:ind w:right="103"/>
        <w:rPr>
          <w:rFonts w:hint="eastAsia"/>
        </w:rPr>
      </w:pPr>
      <w:r>
        <w:rPr>
          <w:rFonts w:hint="eastAsia"/>
        </w:rPr>
        <w:t>但基督既如此被接待，或进来，死去的灵魂就苏醒了，并凭信心拥抱祂；就像那使死人复活的人，会立刻被那听见祂声音而活过来的人所拥抱，并从他那里得到千百个欢迎。</w:t>
      </w:r>
    </w:p>
    <w:p w14:paraId="3026E95C">
      <w:pPr>
        <w:pStyle w:val="6"/>
        <w:spacing w:before="294" w:line="285" w:lineRule="auto"/>
        <w:ind w:right="103"/>
        <w:rPr>
          <w:rFonts w:hint="eastAsia"/>
        </w:rPr>
      </w:pPr>
    </w:p>
    <w:p w14:paraId="689AB71F">
      <w:pPr>
        <w:pStyle w:val="6"/>
        <w:spacing w:before="294" w:line="285" w:lineRule="auto"/>
        <w:ind w:right="103"/>
        <w:rPr>
          <w:rFonts w:hint="eastAsia"/>
        </w:rPr>
      </w:pPr>
      <w:r>
        <w:rPr>
          <w:rFonts w:hint="eastAsia"/>
        </w:rPr>
        <w:t>When Christ, in the womb of his mother, entered into the house of Zacharias, and she saluted Elizabeth the mother of John the Baptist, he, the babe in Elizabeth's womb, leaped as at the entrance of life: so doth the soul, in actual believing, at Christ's coming into it by his Spirit.</w:t>
      </w:r>
    </w:p>
    <w:p w14:paraId="76CDDD8D">
      <w:pPr>
        <w:pStyle w:val="6"/>
        <w:spacing w:before="294" w:line="285" w:lineRule="auto"/>
        <w:ind w:right="103"/>
        <w:rPr>
          <w:rFonts w:hint="eastAsia"/>
        </w:rPr>
      </w:pPr>
      <w:r>
        <w:rPr>
          <w:rFonts w:hint="eastAsia"/>
        </w:rPr>
        <w:t>当基督在祂母亲的腹中，进入撒迦利亚的家，她向施洗约翰的母亲伊利莎白问安时，他，伊利莎白腹中的胎儿，就跳动，如同生命进入一般：灵魂在实际相信时，当基督藉着祂的灵进入它里面时，也是如此。</w:t>
      </w:r>
    </w:p>
    <w:p w14:paraId="5FFBA909">
      <w:pPr>
        <w:pStyle w:val="6"/>
        <w:spacing w:before="294" w:line="285" w:lineRule="auto"/>
        <w:ind w:right="103"/>
        <w:rPr>
          <w:rFonts w:hint="eastAsia"/>
        </w:rPr>
      </w:pPr>
    </w:p>
    <w:p w14:paraId="144BDBEC">
      <w:pPr>
        <w:pStyle w:val="6"/>
        <w:spacing w:before="294" w:line="285" w:lineRule="auto"/>
        <w:ind w:right="103"/>
        <w:rPr>
          <w:rFonts w:hint="eastAsia"/>
        </w:rPr>
      </w:pPr>
      <w:r>
        <w:rPr>
          <w:rFonts w:hint="eastAsia"/>
        </w:rPr>
        <w:t>As God breathed into the first man the breath of life, and he became a living soul, who was before but a lifeless piece of fair earth; that is, God put a spirit, a soul, into his body, which immediately showed in the man's, breathing at his nostrils: so Jesus Christ, in the time of loves, puts his Spirit into the dead soul, which immediately shews itself alive, by believing, receiving and embracing him, known and discerned in his transcendent glory.</w:t>
      </w:r>
    </w:p>
    <w:p w14:paraId="52C72B66">
      <w:pPr>
        <w:pStyle w:val="6"/>
        <w:spacing w:before="294" w:line="285" w:lineRule="auto"/>
        <w:ind w:right="103"/>
        <w:rPr>
          <w:rFonts w:hint="eastAsia"/>
        </w:rPr>
      </w:pPr>
      <w:r>
        <w:rPr>
          <w:rFonts w:hint="eastAsia"/>
        </w:rPr>
        <w:t>正如神将生命的气息吹在第一个人里面，他就成了有灵的活人，他先前不过是一块没有生命的泥土；即，神将一个灵，一个魂，放在他的身体里，这立刻就显明在那人鼻孔的呼吸上：耶稣基督也是如此，在爱的时候，将祂的灵放在死去的灵魂里，这灵魂立刻就藉着相信、接待和拥抱祂，显明自己是活的，祂那超凡的荣耀被认识和辨别出来。</w:t>
      </w:r>
    </w:p>
    <w:p w14:paraId="19799734">
      <w:pPr>
        <w:pStyle w:val="6"/>
        <w:spacing w:before="294" w:line="285" w:lineRule="auto"/>
        <w:ind w:right="103"/>
        <w:rPr>
          <w:rFonts w:hint="eastAsia"/>
        </w:rPr>
      </w:pPr>
    </w:p>
    <w:p w14:paraId="0E6D01AD">
      <w:pPr>
        <w:pStyle w:val="6"/>
        <w:spacing w:before="294" w:line="285" w:lineRule="auto"/>
        <w:ind w:right="103"/>
        <w:rPr>
          <w:rFonts w:hint="eastAsia"/>
        </w:rPr>
      </w:pPr>
      <w:r>
        <w:rPr>
          <w:rFonts w:hint="eastAsia"/>
        </w:rPr>
        <w:t>And thus the union betwixt Christ and the soul is completed; Christ first apprehending the soul by his Spirit; and then the soul thus apprehended and quickened, apprehending him again in the promise of the gospel by faith.</w:t>
      </w:r>
    </w:p>
    <w:p w14:paraId="4BDF100D">
      <w:pPr>
        <w:pStyle w:val="6"/>
        <w:spacing w:before="294" w:line="285" w:lineRule="auto"/>
        <w:ind w:right="103"/>
        <w:rPr>
          <w:rFonts w:hint="eastAsia"/>
        </w:rPr>
      </w:pPr>
      <w:r>
        <w:rPr>
          <w:rFonts w:hint="eastAsia"/>
        </w:rPr>
        <w:t>因此基督与灵魂之间的联合得以完成；基督先藉着祂的灵抓住灵魂；然后那被抓住并苏醒的灵魂，再凭信心在福音的应许中抓住祂。</w:t>
      </w:r>
    </w:p>
    <w:p w14:paraId="379D66B8">
      <w:pPr>
        <w:pStyle w:val="6"/>
        <w:spacing w:before="294" w:line="285" w:lineRule="auto"/>
        <w:ind w:right="103"/>
        <w:rPr>
          <w:rFonts w:hint="eastAsia"/>
        </w:rPr>
      </w:pPr>
    </w:p>
    <w:p w14:paraId="61EAF1CF">
      <w:pPr>
        <w:pStyle w:val="6"/>
        <w:spacing w:before="294" w:line="285" w:lineRule="auto"/>
        <w:ind w:right="103"/>
        <w:rPr>
          <w:rFonts w:hint="eastAsia"/>
        </w:rPr>
      </w:pPr>
      <w:r>
        <w:rPr>
          <w:rFonts w:hint="eastAsia"/>
        </w:rPr>
        <w:t>Now, the promise of the Spirit, in both branches thereof, is granted upon the promise of a resurrection from the dead, made to Christ; and it is so interwoven therewith, that there is no separating of them.</w:t>
      </w:r>
    </w:p>
    <w:p w14:paraId="2CBF0378">
      <w:pPr>
        <w:pStyle w:val="6"/>
        <w:spacing w:before="294" w:line="285" w:lineRule="auto"/>
        <w:ind w:right="103"/>
        <w:rPr>
          <w:rFonts w:hint="eastAsia"/>
        </w:rPr>
      </w:pPr>
      <w:r>
        <w:rPr>
          <w:rFonts w:hint="eastAsia"/>
        </w:rPr>
        <w:t>现在，圣灵的应许，在其两个分支上，都是基于对基督所作的从死里复活的应许而赐下的；并且它与那应许如此交织在一起，以致无法将它们分开。</w:t>
      </w:r>
    </w:p>
    <w:p w14:paraId="6B4DDC1C">
      <w:pPr>
        <w:pStyle w:val="6"/>
        <w:spacing w:before="294" w:line="285" w:lineRule="auto"/>
        <w:ind w:right="103"/>
        <w:rPr>
          <w:rFonts w:hint="eastAsia"/>
        </w:rPr>
      </w:pPr>
    </w:p>
    <w:p w14:paraId="747DF563">
      <w:pPr>
        <w:pStyle w:val="6"/>
        <w:spacing w:before="294" w:line="285" w:lineRule="auto"/>
        <w:ind w:right="103"/>
        <w:rPr>
          <w:rFonts w:hint="eastAsia"/>
        </w:rPr>
      </w:pPr>
      <w:r>
        <w:rPr>
          <w:rFonts w:hint="eastAsia"/>
        </w:rPr>
        <w:t>The promise of the resurrection, like the oil on Aaron's head, runs down to the skirts of his garments, in the promise of quickening his members too.</w:t>
      </w:r>
    </w:p>
    <w:p w14:paraId="35AA4370">
      <w:pPr>
        <w:pStyle w:val="6"/>
        <w:spacing w:before="294" w:line="285" w:lineRule="auto"/>
        <w:ind w:right="103"/>
        <w:rPr>
          <w:rFonts w:hint="eastAsia"/>
        </w:rPr>
      </w:pPr>
      <w:r>
        <w:rPr>
          <w:rFonts w:hint="eastAsia"/>
        </w:rPr>
        <w:t>复活的应许，就像亚伦头上的膏油，流到他衣襟上，也流到苏醒祂肢体的应许上。</w:t>
      </w:r>
    </w:p>
    <w:p w14:paraId="6AAACB9C">
      <w:pPr>
        <w:pStyle w:val="6"/>
        <w:spacing w:before="294" w:line="285" w:lineRule="auto"/>
        <w:ind w:right="103"/>
        <w:rPr>
          <w:rFonts w:hint="eastAsia"/>
        </w:rPr>
      </w:pPr>
    </w:p>
    <w:p w14:paraId="393663A0">
      <w:pPr>
        <w:pStyle w:val="6"/>
        <w:spacing w:before="294" w:line="285" w:lineRule="auto"/>
        <w:ind w:right="103"/>
        <w:rPr>
          <w:rFonts w:hint="eastAsia"/>
        </w:rPr>
      </w:pPr>
      <w:r>
        <w:rPr>
          <w:rFonts w:hint="eastAsia"/>
        </w:rPr>
        <w:t>Herein the Scripture is very plain, Isa. 26:19, "Thy dead men shall live, together with my dead body shall they arise."</w:t>
      </w:r>
    </w:p>
    <w:p w14:paraId="59F6D662">
      <w:pPr>
        <w:pStyle w:val="6"/>
        <w:spacing w:before="294" w:line="285" w:lineRule="auto"/>
        <w:ind w:right="103"/>
        <w:rPr>
          <w:rFonts w:hint="eastAsia"/>
        </w:rPr>
      </w:pPr>
      <w:r>
        <w:rPr>
          <w:rFonts w:hint="eastAsia"/>
        </w:rPr>
        <w:t>在这方面，圣经说得非常清楚，以赛亚书26:19，“你的死人要复活，我的尸首也要兴起。”</w:t>
      </w:r>
    </w:p>
    <w:p w14:paraId="05DA9A60">
      <w:pPr>
        <w:pStyle w:val="6"/>
        <w:spacing w:before="294" w:line="285" w:lineRule="auto"/>
        <w:ind w:right="103"/>
        <w:rPr>
          <w:rFonts w:hint="eastAsia"/>
        </w:rPr>
      </w:pPr>
    </w:p>
    <w:p w14:paraId="49FCF042">
      <w:pPr>
        <w:pStyle w:val="6"/>
        <w:spacing w:before="294" w:line="285" w:lineRule="auto"/>
        <w:ind w:right="103"/>
        <w:rPr>
          <w:rFonts w:hint="eastAsia"/>
        </w:rPr>
      </w:pPr>
      <w:r>
        <w:rPr>
          <w:rFonts w:hint="eastAsia"/>
        </w:rPr>
        <w:t>Eph. 2:5, "Even when we were dead in sins, hath quickened us together with Christ."</w:t>
      </w:r>
    </w:p>
    <w:p w14:paraId="51260183">
      <w:pPr>
        <w:pStyle w:val="6"/>
        <w:spacing w:before="294" w:line="285" w:lineRule="auto"/>
        <w:ind w:right="103"/>
        <w:rPr>
          <w:rFonts w:hint="eastAsia"/>
        </w:rPr>
      </w:pPr>
      <w:r>
        <w:rPr>
          <w:rFonts w:hint="eastAsia"/>
        </w:rPr>
        <w:t>以弗所书2:5，“当我们死在过犯中的时候，便叫我们与基督一同活过来。”</w:t>
      </w:r>
    </w:p>
    <w:p w14:paraId="314E37D7">
      <w:pPr>
        <w:pStyle w:val="6"/>
        <w:spacing w:before="294" w:line="285" w:lineRule="auto"/>
        <w:ind w:right="103"/>
        <w:rPr>
          <w:rFonts w:hint="eastAsia"/>
        </w:rPr>
      </w:pPr>
    </w:p>
    <w:p w14:paraId="77B267A8">
      <w:pPr>
        <w:pStyle w:val="6"/>
        <w:spacing w:before="294" w:line="285" w:lineRule="auto"/>
        <w:ind w:right="103"/>
        <w:rPr>
          <w:rFonts w:hint="eastAsia"/>
        </w:rPr>
      </w:pPr>
      <w:r>
        <w:rPr>
          <w:rFonts w:hint="eastAsia"/>
        </w:rPr>
        <w:t>Our Lord Jesus, in the eternal covenant, became the head of a dead body, to wit, of the body of elect sinners dead in sin; and that to the end he might restore it to life.</w:t>
      </w:r>
    </w:p>
    <w:p w14:paraId="693C0426">
      <w:pPr>
        <w:pStyle w:val="6"/>
        <w:spacing w:before="294" w:line="285" w:lineRule="auto"/>
        <w:ind w:right="103"/>
        <w:rPr>
          <w:rFonts w:hint="eastAsia"/>
        </w:rPr>
      </w:pPr>
      <w:r>
        <w:rPr>
          <w:rFonts w:hint="eastAsia"/>
        </w:rPr>
        <w:t>我们的主耶稣，在永恒之约中，成了一个死身体的头，即那些死在罪中的选民罪人的身体；为要使它复活。</w:t>
      </w:r>
    </w:p>
    <w:p w14:paraId="27B28067">
      <w:pPr>
        <w:pStyle w:val="6"/>
        <w:spacing w:before="294" w:line="285" w:lineRule="auto"/>
        <w:ind w:right="103"/>
        <w:rPr>
          <w:rFonts w:hint="eastAsia"/>
        </w:rPr>
      </w:pPr>
    </w:p>
    <w:p w14:paraId="4869D458">
      <w:pPr>
        <w:pStyle w:val="6"/>
        <w:spacing w:before="294" w:line="285" w:lineRule="auto"/>
        <w:ind w:right="103"/>
        <w:rPr>
          <w:rFonts w:hint="eastAsia"/>
        </w:rPr>
      </w:pPr>
      <w:r>
        <w:rPr>
          <w:rFonts w:hint="eastAsia"/>
        </w:rPr>
        <w:t>And being legally united with that body, that so death might have access to spread itself from it unto him in due time, he had the promise of a resurrection, both for himself and his members, made unto him.</w:t>
      </w:r>
    </w:p>
    <w:p w14:paraId="158EEF3F">
      <w:pPr>
        <w:pStyle w:val="6"/>
        <w:spacing w:before="294" w:line="285" w:lineRule="auto"/>
        <w:ind w:right="103"/>
        <w:rPr>
          <w:rFonts w:hint="eastAsia"/>
        </w:rPr>
      </w:pPr>
      <w:r>
        <w:rPr>
          <w:rFonts w:hint="eastAsia"/>
        </w:rPr>
        <w:t>并且祂既在律法上与那身体联合，以致死亡可以在时候满足时，从那身体蔓延到祂身上，祂就得到了一个为祂自己和祂的肢体所作的复活的应许。</w:t>
      </w:r>
    </w:p>
    <w:p w14:paraId="7E0E9099">
      <w:pPr>
        <w:pStyle w:val="6"/>
        <w:spacing w:before="294" w:line="285" w:lineRule="auto"/>
        <w:ind w:right="103"/>
        <w:rPr>
          <w:rFonts w:hint="eastAsia"/>
        </w:rPr>
      </w:pPr>
    </w:p>
    <w:p w14:paraId="23D2DCCA">
      <w:pPr>
        <w:pStyle w:val="6"/>
        <w:spacing w:before="294" w:line="285" w:lineRule="auto"/>
        <w:ind w:right="103"/>
        <w:rPr>
          <w:rFonts w:hint="eastAsia"/>
        </w:rPr>
      </w:pPr>
      <w:r>
        <w:rPr>
          <w:rFonts w:hint="eastAsia"/>
        </w:rPr>
        <w:t>The appointed time being come, death drew together its whole forces, and made an attack upon the head of the body, which alone remained alive.</w:t>
      </w:r>
    </w:p>
    <w:p w14:paraId="6269C146">
      <w:pPr>
        <w:pStyle w:val="6"/>
        <w:spacing w:before="294" w:line="285" w:lineRule="auto"/>
        <w:ind w:right="103"/>
        <w:rPr>
          <w:rFonts w:hint="eastAsia"/>
        </w:rPr>
      </w:pPr>
      <w:r>
        <w:rPr>
          <w:rFonts w:hint="eastAsia"/>
        </w:rPr>
        <w:t>所定的时间既到，死亡就集结其全部的力量，攻击那身体唯一还活着的头。</w:t>
      </w:r>
    </w:p>
    <w:p w14:paraId="111A1809">
      <w:pPr>
        <w:pStyle w:val="6"/>
        <w:spacing w:before="294" w:line="285" w:lineRule="auto"/>
        <w:ind w:right="103"/>
        <w:rPr>
          <w:rFonts w:hint="eastAsia"/>
        </w:rPr>
      </w:pPr>
    </w:p>
    <w:p w14:paraId="201C5165">
      <w:pPr>
        <w:pStyle w:val="6"/>
        <w:spacing w:before="294" w:line="285" w:lineRule="auto"/>
        <w:ind w:right="103"/>
        <w:rPr>
          <w:rFonts w:hint="eastAsia"/>
        </w:rPr>
      </w:pPr>
      <w:r>
        <w:rPr>
          <w:rFonts w:hint="eastAsia"/>
        </w:rPr>
        <w:t>It stung him to the heart upon the cross, and laid him too in the dust of death: and so it had them all dead together, head and members.</w:t>
      </w:r>
    </w:p>
    <w:p w14:paraId="5EF05F6A">
      <w:pPr>
        <w:pStyle w:val="6"/>
        <w:spacing w:before="294" w:line="285" w:lineRule="auto"/>
        <w:ind w:right="103"/>
        <w:rPr>
          <w:rFonts w:hint="eastAsia"/>
        </w:rPr>
      </w:pPr>
      <w:r>
        <w:rPr>
          <w:rFonts w:hint="eastAsia"/>
        </w:rPr>
        <w:t>它在十字架上刺透祂的心，也将祂安放在死亡的尘土中：因此它使他们全都死了，头和肢体都死了。</w:t>
      </w:r>
    </w:p>
    <w:p w14:paraId="07BAE0CB">
      <w:pPr>
        <w:pStyle w:val="6"/>
        <w:spacing w:before="294" w:line="285" w:lineRule="auto"/>
        <w:ind w:right="103"/>
        <w:rPr>
          <w:rFonts w:hint="eastAsia"/>
        </w:rPr>
      </w:pPr>
    </w:p>
    <w:p w14:paraId="773DB50A">
      <w:pPr>
        <w:pStyle w:val="6"/>
        <w:spacing w:before="294" w:line="285" w:lineRule="auto"/>
        <w:ind w:right="103"/>
        <w:rPr>
          <w:rFonts w:hint="eastAsia"/>
        </w:rPr>
      </w:pPr>
      <w:r>
        <w:rPr>
          <w:rFonts w:hint="eastAsia"/>
        </w:rPr>
        <w:t>Thus the condition of the covenant was fulfilled.</w:t>
      </w:r>
    </w:p>
    <w:p w14:paraId="2AE512C2">
      <w:pPr>
        <w:pStyle w:val="6"/>
        <w:spacing w:before="294" w:line="285" w:lineRule="auto"/>
        <w:ind w:right="103"/>
        <w:rPr>
          <w:rFonts w:hint="eastAsia"/>
        </w:rPr>
      </w:pPr>
      <w:r>
        <w:rPr>
          <w:rFonts w:hint="eastAsia"/>
        </w:rPr>
        <w:t>因此，约的条件得以成全。</w:t>
      </w:r>
    </w:p>
    <w:p w14:paraId="1B6CFF03">
      <w:pPr>
        <w:pStyle w:val="6"/>
        <w:spacing w:before="294" w:line="285" w:lineRule="auto"/>
        <w:ind w:right="103"/>
        <w:rPr>
          <w:rFonts w:hint="eastAsia"/>
        </w:rPr>
      </w:pPr>
    </w:p>
    <w:p w14:paraId="15FC0445">
      <w:pPr>
        <w:pStyle w:val="6"/>
        <w:spacing w:before="294" w:line="285" w:lineRule="auto"/>
        <w:ind w:right="103"/>
        <w:rPr>
          <w:rFonts w:hint="eastAsia"/>
        </w:rPr>
      </w:pPr>
      <w:r>
        <w:rPr>
          <w:rFonts w:hint="eastAsia"/>
        </w:rPr>
        <w:t>Now, the promise comes next, in its turn to be fulfilled, particularly the promise of a resurrection: namely, that, death having exhausted all its force and vigour on the head, he should be raised again from the dead; and that as death had spread itself from the members into the head, so life, in its turn, should spread itself from the head into the members, they together with his dead body arising.</w:t>
      </w:r>
    </w:p>
    <w:p w14:paraId="37C2F207">
      <w:pPr>
        <w:pStyle w:val="6"/>
        <w:spacing w:before="294" w:line="285" w:lineRule="auto"/>
        <w:ind w:right="103"/>
        <w:rPr>
          <w:rFonts w:hint="eastAsia"/>
        </w:rPr>
      </w:pPr>
      <w:r>
        <w:rPr>
          <w:rFonts w:hint="eastAsia"/>
        </w:rPr>
        <w:t>现在，轮到应许要被成全了，特别是复活的应许：即，死亡既已在元首身上耗尽其全部的力量和精力，祂就当从死里复活；并且正如死亡已从肢体蔓延到元首，生命也当反过来，从元首蔓延到肢体，他们与祂的死身体一同复活。</w:t>
      </w:r>
    </w:p>
    <w:p w14:paraId="473BC6B8">
      <w:pPr>
        <w:pStyle w:val="6"/>
        <w:spacing w:before="294" w:line="285" w:lineRule="auto"/>
        <w:ind w:right="103"/>
        <w:rPr>
          <w:rFonts w:hint="eastAsia"/>
        </w:rPr>
      </w:pPr>
    </w:p>
    <w:p w14:paraId="7F835060">
      <w:pPr>
        <w:pStyle w:val="6"/>
        <w:spacing w:before="294" w:line="285" w:lineRule="auto"/>
        <w:ind w:right="103"/>
        <w:rPr>
          <w:rFonts w:hint="eastAsia"/>
        </w:rPr>
      </w:pPr>
      <w:r>
        <w:rPr>
          <w:rFonts w:hint="eastAsia"/>
        </w:rPr>
        <w:t>It was in virtue hereof, that the spirit or soul that animated Christ's body, and which he yielded up upon the cross, (Matth. 17:25,) shewed by his breathing out his last there, (Luke 23:46, Gr.) was returned again into his blessed body; whereupon he came forth out of the grave.</w:t>
      </w:r>
    </w:p>
    <w:p w14:paraId="542D9BBA">
      <w:pPr>
        <w:pStyle w:val="6"/>
        <w:spacing w:before="294" w:line="285" w:lineRule="auto"/>
        <w:ind w:right="103"/>
        <w:rPr>
          <w:rFonts w:hint="eastAsia"/>
        </w:rPr>
      </w:pPr>
      <w:r>
        <w:rPr>
          <w:rFonts w:hint="eastAsia"/>
        </w:rPr>
        <w:t>正是因着这个缘故，那使基督身体有生命的灵或魂，就是祂在十字架上所交出的（马太福音27:50，译注：原文为17:25），并藉着祂在那里断气所显明的（路加福音23:46，希腊文），又回到祂蒙福的身体里；因此祂从坟墓里出来。</w:t>
      </w:r>
    </w:p>
    <w:p w14:paraId="73A84945">
      <w:pPr>
        <w:pStyle w:val="6"/>
        <w:spacing w:before="294" w:line="285" w:lineRule="auto"/>
        <w:ind w:right="103"/>
        <w:rPr>
          <w:rFonts w:hint="eastAsia"/>
        </w:rPr>
      </w:pPr>
    </w:p>
    <w:p w14:paraId="490987E9">
      <w:pPr>
        <w:pStyle w:val="6"/>
        <w:spacing w:before="294" w:line="285" w:lineRule="auto"/>
        <w:ind w:right="103"/>
        <w:rPr>
          <w:rFonts w:hint="eastAsia"/>
        </w:rPr>
      </w:pPr>
      <w:r>
        <w:rPr>
          <w:rFonts w:hint="eastAsia"/>
        </w:rPr>
        <w:t>And it is in virtue of the same, that the Spirit of life returns into the dead souls of the elect again; upon which they live and believe.</w:t>
      </w:r>
    </w:p>
    <w:p w14:paraId="762780E2">
      <w:pPr>
        <w:pStyle w:val="6"/>
        <w:spacing w:before="294" w:line="285" w:lineRule="auto"/>
        <w:ind w:right="103"/>
        <w:rPr>
          <w:rFonts w:hint="eastAsia"/>
        </w:rPr>
      </w:pPr>
      <w:r>
        <w:rPr>
          <w:rFonts w:hint="eastAsia"/>
        </w:rPr>
        <w:t>并且正是因着这个缘故，生命之灵又回到选民死去的灵魂里；因此他们就活了，并且相信。</w:t>
      </w:r>
    </w:p>
    <w:p w14:paraId="37ED88A1">
      <w:pPr>
        <w:pStyle w:val="6"/>
        <w:spacing w:before="294" w:line="285" w:lineRule="auto"/>
        <w:ind w:right="103"/>
        <w:rPr>
          <w:rFonts w:hint="eastAsia"/>
        </w:rPr>
      </w:pPr>
    </w:p>
    <w:p w14:paraId="4604C99A">
      <w:pPr>
        <w:pStyle w:val="6"/>
        <w:spacing w:before="294" w:line="285" w:lineRule="auto"/>
        <w:ind w:right="103"/>
        <w:rPr>
          <w:rFonts w:hint="eastAsia"/>
        </w:rPr>
      </w:pPr>
      <w:r>
        <w:rPr>
          <w:rFonts w:hint="eastAsia"/>
        </w:rPr>
        <w:t>The time of the return of the Spirit, both into the head and into the members, was prefixed in the covenant, respectively; so that as it was not possible Christ should be held in the grave after three days; even so it is not possible that the elect should be held in the bonds of spiritual death, after the time prefixed for their delivery: Hos. 6:2, "After two days will he revive us, in the third day he will raise us up, and we shall live in his sight."</w:t>
      </w:r>
    </w:p>
    <w:p w14:paraId="686463FA">
      <w:pPr>
        <w:pStyle w:val="6"/>
        <w:spacing w:before="294" w:line="285" w:lineRule="auto"/>
        <w:ind w:right="103"/>
        <w:rPr>
          <w:rFonts w:hint="eastAsia"/>
        </w:rPr>
      </w:pPr>
      <w:r>
        <w:rPr>
          <w:rFonts w:hint="eastAsia"/>
        </w:rPr>
        <w:t>圣灵回到元首和肢体的时间，在约中都已分别预定；因此，正如基督不可能在三日后被坟墓拘禁；选民也不可能在为他们所定的拯救时间之后，被属灵死亡的捆绑所拘禁：何西阿书6:2，“过两天祂必使我们苏醒，第三天祂必使我们兴起，我们就在祂面前得以存活。”</w:t>
      </w:r>
    </w:p>
    <w:p w14:paraId="36265C17">
      <w:pPr>
        <w:pStyle w:val="6"/>
        <w:spacing w:before="294" w:line="285" w:lineRule="auto"/>
        <w:ind w:right="103"/>
        <w:rPr>
          <w:rFonts w:hint="eastAsia"/>
        </w:rPr>
      </w:pPr>
    </w:p>
    <w:p w14:paraId="6D9A028B">
      <w:pPr>
        <w:pStyle w:val="6"/>
        <w:spacing w:before="294" w:line="285" w:lineRule="auto"/>
        <w:ind w:right="103"/>
        <w:rPr>
          <w:rFonts w:hint="eastAsia"/>
        </w:rPr>
      </w:pPr>
      <w:r>
        <w:rPr>
          <w:rFonts w:hint="eastAsia"/>
        </w:rPr>
        <w:t>And thus the promise of eternal life to the elect works in this dark period of their days; which dark period ends here.</w:t>
      </w:r>
    </w:p>
    <w:p w14:paraId="5D2C94B7">
      <w:pPr>
        <w:pStyle w:val="6"/>
        <w:spacing w:before="294" w:line="285" w:lineRule="auto"/>
        <w:ind w:right="103"/>
        <w:rPr>
          <w:rFonts w:hint="eastAsia"/>
        </w:rPr>
      </w:pPr>
      <w:r>
        <w:rPr>
          <w:rFonts w:hint="eastAsia"/>
        </w:rPr>
        <w:t>因此，对选民永生的应许，在他们日子的这个黑暗时期里作工；这个黑暗时期到此结束。</w:t>
      </w:r>
    </w:p>
    <w:p w14:paraId="08B59687">
      <w:pPr>
        <w:pStyle w:val="6"/>
        <w:spacing w:before="294" w:line="285" w:lineRule="auto"/>
        <w:ind w:right="103"/>
        <w:rPr>
          <w:rFonts w:hint="eastAsia"/>
        </w:rPr>
      </w:pPr>
    </w:p>
    <w:p w14:paraId="458002A7">
      <w:pPr>
        <w:pStyle w:val="6"/>
        <w:spacing w:before="294" w:line="285" w:lineRule="auto"/>
        <w:ind w:right="103"/>
        <w:rPr>
          <w:rFonts w:hint="eastAsia"/>
        </w:rPr>
      </w:pPr>
      <w:r>
        <w:rPr>
          <w:rFonts w:hint="eastAsia"/>
        </w:rPr>
        <w:t>It appears now, and runs above ground ever after.</w:t>
      </w:r>
    </w:p>
    <w:p w14:paraId="39CED26F">
      <w:pPr>
        <w:pStyle w:val="6"/>
        <w:spacing w:before="294" w:line="285" w:lineRule="auto"/>
        <w:ind w:right="103"/>
        <w:rPr>
          <w:rFonts w:hint="eastAsia"/>
        </w:rPr>
      </w:pPr>
      <w:r>
        <w:rPr>
          <w:rFonts w:hint="eastAsia"/>
        </w:rPr>
        <w:t>它现在显现，此后永远在地上运行。</w:t>
      </w:r>
    </w:p>
    <w:p w14:paraId="67DC59A2">
      <w:pPr>
        <w:pStyle w:val="6"/>
        <w:spacing w:before="294" w:line="285" w:lineRule="auto"/>
        <w:ind w:right="103"/>
        <w:rPr>
          <w:rFonts w:hint="eastAsia"/>
        </w:rPr>
      </w:pPr>
    </w:p>
    <w:p w14:paraId="4B64E271">
      <w:pPr>
        <w:pStyle w:val="2"/>
        <w:bidi w:val="0"/>
        <w:rPr>
          <w:rFonts w:hint="eastAsia"/>
        </w:rPr>
      </w:pPr>
      <w:r>
        <w:rPr>
          <w:rFonts w:hint="eastAsia"/>
        </w:rPr>
        <w:t>Promises of the Covenant of Grace to God's Elect, from the Time of Actually Embracing Christ Till Death</w:t>
      </w:r>
    </w:p>
    <w:p w14:paraId="27C4AD62">
      <w:pPr>
        <w:pStyle w:val="2"/>
        <w:bidi w:val="0"/>
        <w:rPr>
          <w:rFonts w:hint="eastAsia"/>
        </w:rPr>
      </w:pPr>
      <w:r>
        <w:rPr>
          <w:rFonts w:hint="eastAsia"/>
        </w:rPr>
        <w:t>恩典之约对神选民从实际拥抱基督直到死亡时的应许</w:t>
      </w:r>
    </w:p>
    <w:p w14:paraId="05027410">
      <w:pPr>
        <w:pStyle w:val="6"/>
        <w:spacing w:before="294" w:line="285" w:lineRule="auto"/>
        <w:ind w:right="103"/>
        <w:rPr>
          <w:rFonts w:hint="eastAsia"/>
        </w:rPr>
      </w:pPr>
    </w:p>
    <w:p w14:paraId="4453C202">
      <w:pPr>
        <w:pStyle w:val="6"/>
        <w:spacing w:before="294" w:line="285" w:lineRule="auto"/>
        <w:ind w:right="103"/>
        <w:rPr>
          <w:rFonts w:hint="eastAsia"/>
        </w:rPr>
      </w:pPr>
      <w:r>
        <w:rPr>
          <w:rFonts w:hint="eastAsia"/>
        </w:rPr>
        <w:t>I.THE PROMISE OF JUSTIFICATION</w:t>
      </w:r>
    </w:p>
    <w:p w14:paraId="21F171BC">
      <w:pPr>
        <w:pStyle w:val="6"/>
        <w:spacing w:before="294" w:line="285" w:lineRule="auto"/>
        <w:ind w:right="103"/>
        <w:rPr>
          <w:rFonts w:hint="eastAsia"/>
        </w:rPr>
      </w:pPr>
      <w:r>
        <w:rPr>
          <w:rFonts w:hint="eastAsia"/>
        </w:rPr>
        <w:t>一、称义的应许</w:t>
      </w:r>
    </w:p>
    <w:p w14:paraId="3C1729A4">
      <w:pPr>
        <w:pStyle w:val="6"/>
        <w:spacing w:before="294" w:line="285" w:lineRule="auto"/>
        <w:ind w:right="103"/>
        <w:rPr>
          <w:rFonts w:hint="eastAsia"/>
        </w:rPr>
      </w:pPr>
    </w:p>
    <w:p w14:paraId="509B384E">
      <w:pPr>
        <w:pStyle w:val="6"/>
        <w:spacing w:before="294" w:line="285" w:lineRule="auto"/>
        <w:ind w:right="103"/>
        <w:rPr>
          <w:rFonts w:hint="eastAsia"/>
        </w:rPr>
      </w:pPr>
      <w:r>
        <w:rPr>
          <w:rFonts w:hint="eastAsia"/>
        </w:rPr>
        <w:t>THE promise of eternal life to the elect, comprehends the promise of justification, to be conferred on them, and each one of them, being united to Christ through the Spirit.</w:t>
      </w:r>
    </w:p>
    <w:p w14:paraId="4D299B9D">
      <w:pPr>
        <w:pStyle w:val="6"/>
        <w:spacing w:before="294" w:line="285" w:lineRule="auto"/>
        <w:ind w:right="103"/>
        <w:rPr>
          <w:rFonts w:hint="eastAsia"/>
        </w:rPr>
      </w:pPr>
      <w:r>
        <w:rPr>
          <w:rFonts w:hint="eastAsia"/>
        </w:rPr>
        <w:t>对选民永生的应许，包括对他们各人，因着圣灵与基督联合后，所要赐予的称义的应许。</w:t>
      </w:r>
    </w:p>
    <w:p w14:paraId="4EC9B88C">
      <w:pPr>
        <w:pStyle w:val="6"/>
        <w:spacing w:before="294" w:line="285" w:lineRule="auto"/>
        <w:ind w:right="103"/>
        <w:rPr>
          <w:rFonts w:hint="eastAsia"/>
        </w:rPr>
      </w:pPr>
    </w:p>
    <w:p w14:paraId="3F93EFFE">
      <w:pPr>
        <w:pStyle w:val="6"/>
        <w:spacing w:before="294" w:line="285" w:lineRule="auto"/>
        <w:ind w:right="103"/>
        <w:rPr>
          <w:rFonts w:hint="eastAsia"/>
        </w:rPr>
      </w:pPr>
      <w:r>
        <w:rPr>
          <w:rFonts w:hint="eastAsia"/>
        </w:rPr>
        <w:t>This is found Isa. 53:11, "By his knowledge shall my righteous servant justify many," Chap. 45:15, "In the Lord shall all the seed of Israel be justified."</w:t>
      </w:r>
    </w:p>
    <w:p w14:paraId="2BEAD3F5">
      <w:pPr>
        <w:pStyle w:val="6"/>
        <w:spacing w:before="294" w:line="285" w:lineRule="auto"/>
        <w:ind w:right="103"/>
        <w:rPr>
          <w:rFonts w:hint="eastAsia"/>
        </w:rPr>
      </w:pPr>
      <w:r>
        <w:rPr>
          <w:rFonts w:hint="eastAsia"/>
        </w:rPr>
        <w:t>这记载在以赛亚书53:11，“我的义仆要使许多人因认识自己得称为义，”45章25节（译注：原文为15节，但内容为25节），“以色列的后裔，都必因耶和华得称为义。”</w:t>
      </w:r>
    </w:p>
    <w:p w14:paraId="649D681D">
      <w:pPr>
        <w:pStyle w:val="6"/>
        <w:spacing w:before="294" w:line="285" w:lineRule="auto"/>
        <w:ind w:right="103"/>
        <w:rPr>
          <w:rFonts w:hint="eastAsia"/>
        </w:rPr>
      </w:pPr>
    </w:p>
    <w:p w14:paraId="7BE694A0">
      <w:pPr>
        <w:pStyle w:val="6"/>
        <w:spacing w:before="294" w:line="285" w:lineRule="auto"/>
        <w:ind w:right="103"/>
        <w:rPr>
          <w:rFonts w:hint="eastAsia"/>
        </w:rPr>
      </w:pPr>
      <w:r>
        <w:rPr>
          <w:rFonts w:hint="eastAsia"/>
        </w:rPr>
        <w:t>It is the leading promise of this period: and the effect of the accomplishment thereof, is, that the soul, legally dead under the sentence of the law, or curse of the broken covenant of works, is caused to live again accordingly; as it is written, "The just shall live by faith," Rom. 1:17.</w:t>
      </w:r>
    </w:p>
    <w:p w14:paraId="33B861E8">
      <w:pPr>
        <w:pStyle w:val="6"/>
        <w:spacing w:before="294" w:line="285" w:lineRule="auto"/>
        <w:ind w:right="103"/>
        <w:rPr>
          <w:rFonts w:hint="eastAsia"/>
        </w:rPr>
      </w:pPr>
      <w:r>
        <w:rPr>
          <w:rFonts w:hint="eastAsia"/>
        </w:rPr>
        <w:t>这是这一时期的主要应许：其成全的效果是，那在律法的判决下，或在被破坏的行为之约的咒诅下，律法上已死的灵魂，因此得以复活；正如经上所记，“义人必因信得生，”罗马书1:17。</w:t>
      </w:r>
    </w:p>
    <w:p w14:paraId="0E0505F4">
      <w:pPr>
        <w:pStyle w:val="6"/>
        <w:spacing w:before="294" w:line="285" w:lineRule="auto"/>
        <w:ind w:right="103"/>
        <w:rPr>
          <w:rFonts w:hint="eastAsia"/>
        </w:rPr>
      </w:pPr>
    </w:p>
    <w:p w14:paraId="716F05BC">
      <w:pPr>
        <w:pStyle w:val="6"/>
        <w:spacing w:before="294" w:line="285" w:lineRule="auto"/>
        <w:ind w:right="103"/>
        <w:rPr>
          <w:rFonts w:hint="eastAsia"/>
        </w:rPr>
      </w:pPr>
      <w:r>
        <w:rPr>
          <w:rFonts w:hint="eastAsia"/>
        </w:rPr>
        <w:t>And this is the beginning of that life which is received from Christ by faith, and is mentioned John 5:40, "Ye will not come to me, that ye might have life."</w:t>
      </w:r>
    </w:p>
    <w:p w14:paraId="2AAA5797">
      <w:pPr>
        <w:pStyle w:val="6"/>
        <w:spacing w:before="294" w:line="285" w:lineRule="auto"/>
        <w:ind w:right="103"/>
        <w:rPr>
          <w:rFonts w:hint="eastAsia"/>
        </w:rPr>
      </w:pPr>
      <w:r>
        <w:rPr>
          <w:rFonts w:hint="eastAsia"/>
        </w:rPr>
        <w:t>这就是那凭信心从基督领受的生命的开始，在约翰福音5:40中提到过，“然而你们不肯到我这里来得生命。”</w:t>
      </w:r>
    </w:p>
    <w:p w14:paraId="5FADB600">
      <w:pPr>
        <w:pStyle w:val="6"/>
        <w:spacing w:before="294" w:line="285" w:lineRule="auto"/>
        <w:ind w:right="103"/>
        <w:rPr>
          <w:rFonts w:hint="eastAsia"/>
        </w:rPr>
      </w:pPr>
    </w:p>
    <w:p w14:paraId="0B9C3457">
      <w:pPr>
        <w:pStyle w:val="6"/>
        <w:spacing w:before="294" w:line="285" w:lineRule="auto"/>
        <w:ind w:right="103"/>
        <w:rPr>
          <w:rFonts w:hint="eastAsia"/>
        </w:rPr>
      </w:pPr>
      <w:r>
        <w:rPr>
          <w:rFonts w:hint="eastAsia"/>
        </w:rPr>
        <w:t>Chap. 6:57, "He that eateth me, even he shall live by me."</w:t>
      </w:r>
    </w:p>
    <w:p w14:paraId="4DAE114C">
      <w:pPr>
        <w:pStyle w:val="6"/>
        <w:spacing w:before="294" w:line="285" w:lineRule="auto"/>
        <w:ind w:right="103"/>
        <w:rPr>
          <w:rFonts w:hint="eastAsia"/>
        </w:rPr>
      </w:pPr>
      <w:r>
        <w:rPr>
          <w:rFonts w:hint="eastAsia"/>
        </w:rPr>
        <w:t>6章57节，“吃我肉的人，也要因我活着。”</w:t>
      </w:r>
    </w:p>
    <w:p w14:paraId="2D3D71A5">
      <w:pPr>
        <w:pStyle w:val="6"/>
        <w:spacing w:before="294" w:line="285" w:lineRule="auto"/>
        <w:ind w:right="103"/>
        <w:rPr>
          <w:rFonts w:hint="eastAsia"/>
        </w:rPr>
      </w:pPr>
    </w:p>
    <w:p w14:paraId="234876E6">
      <w:pPr>
        <w:pStyle w:val="6"/>
        <w:spacing w:before="294" w:line="285" w:lineRule="auto"/>
        <w:ind w:right="103"/>
        <w:rPr>
          <w:rFonts w:hint="eastAsia"/>
        </w:rPr>
      </w:pPr>
      <w:r>
        <w:rPr>
          <w:rFonts w:hint="eastAsia"/>
        </w:rPr>
        <w:t>There is a life received from Christ before faith, whereby one is enabled to believe; of which we have already spoken: and there is a life received from Christ through faith, according to John 20:31, "That believing ye might have life through his name."</w:t>
      </w:r>
    </w:p>
    <w:p w14:paraId="103646C7">
      <w:pPr>
        <w:pStyle w:val="6"/>
        <w:spacing w:before="294" w:line="285" w:lineRule="auto"/>
        <w:ind w:right="103"/>
        <w:rPr>
          <w:rFonts w:hint="eastAsia"/>
        </w:rPr>
      </w:pPr>
      <w:r>
        <w:rPr>
          <w:rFonts w:hint="eastAsia"/>
        </w:rPr>
        <w:t>有一种在信之前从基督领受的生命，藉此人得以相信；对此我们已经说过了：还有一种藉着信从基督领受的生命，正如约翰福音20:31所说，“叫你们信了祂，就可以因祂的名得生命。”</w:t>
      </w:r>
    </w:p>
    <w:p w14:paraId="5C39F519">
      <w:pPr>
        <w:pStyle w:val="6"/>
        <w:spacing w:before="294" w:line="285" w:lineRule="auto"/>
        <w:ind w:right="103"/>
        <w:rPr>
          <w:rFonts w:hint="eastAsia"/>
        </w:rPr>
      </w:pPr>
    </w:p>
    <w:p w14:paraId="19C963B4">
      <w:pPr>
        <w:pStyle w:val="6"/>
        <w:spacing w:before="294" w:line="285" w:lineRule="auto"/>
        <w:ind w:right="103"/>
        <w:rPr>
          <w:rFonts w:hint="eastAsia"/>
        </w:rPr>
      </w:pPr>
      <w:r>
        <w:rPr>
          <w:rFonts w:hint="eastAsia"/>
        </w:rPr>
        <w:t>And this last is, according to the Scripture, eternal life too: chap. 5:24, "He that heareth my word, and believeth on him that sent me, hath everlasting life, and shall not come into condemnation; but is passed from death unto life."</w:t>
      </w:r>
    </w:p>
    <w:p w14:paraId="5CC0B336">
      <w:pPr>
        <w:pStyle w:val="6"/>
        <w:spacing w:before="294" w:line="285" w:lineRule="auto"/>
        <w:ind w:right="103"/>
        <w:rPr>
          <w:rFonts w:hint="eastAsia"/>
        </w:rPr>
      </w:pPr>
      <w:r>
        <w:rPr>
          <w:rFonts w:hint="eastAsia"/>
        </w:rPr>
        <w:t>并且这后者，根据圣经，也是永生：5章24节，“那听我话，又信差我来者的，就有永生，不至于定罪，是已经出死入生了。”</w:t>
      </w:r>
    </w:p>
    <w:p w14:paraId="68411DC4">
      <w:pPr>
        <w:pStyle w:val="6"/>
        <w:spacing w:before="294" w:line="285" w:lineRule="auto"/>
        <w:ind w:right="103"/>
        <w:rPr>
          <w:rFonts w:hint="eastAsia"/>
        </w:rPr>
      </w:pPr>
    </w:p>
    <w:p w14:paraId="2041E1C7">
      <w:pPr>
        <w:pStyle w:val="6"/>
        <w:spacing w:before="294" w:line="285" w:lineRule="auto"/>
        <w:ind w:right="103"/>
        <w:rPr>
          <w:rFonts w:hint="eastAsia"/>
        </w:rPr>
      </w:pPr>
      <w:r>
        <w:rPr>
          <w:rFonts w:hint="eastAsia"/>
        </w:rPr>
        <w:t>The elect of God, lying under the breach of the first covenant, were dead in law, as being under the curse.</w:t>
      </w:r>
    </w:p>
    <w:p w14:paraId="7ECDD2A5">
      <w:pPr>
        <w:pStyle w:val="6"/>
        <w:spacing w:before="294" w:line="285" w:lineRule="auto"/>
        <w:ind w:right="103"/>
        <w:rPr>
          <w:rFonts w:hint="eastAsia"/>
        </w:rPr>
      </w:pPr>
      <w:r>
        <w:rPr>
          <w:rFonts w:hint="eastAsia"/>
        </w:rPr>
        <w:t>神的选民，因着破坏第一个约，在律法上是死的，因为他们在咒诅之下。</w:t>
      </w:r>
    </w:p>
    <w:p w14:paraId="59573CDA">
      <w:pPr>
        <w:pStyle w:val="6"/>
        <w:spacing w:before="294" w:line="285" w:lineRule="auto"/>
        <w:ind w:right="103"/>
        <w:rPr>
          <w:rFonts w:hint="eastAsia"/>
        </w:rPr>
      </w:pPr>
    </w:p>
    <w:p w14:paraId="386B16C1">
      <w:pPr>
        <w:pStyle w:val="6"/>
        <w:spacing w:before="294" w:line="285" w:lineRule="auto"/>
        <w:ind w:right="103"/>
        <w:rPr>
          <w:rFonts w:hint="eastAsia"/>
        </w:rPr>
      </w:pPr>
      <w:r>
        <w:rPr>
          <w:rFonts w:hint="eastAsia"/>
        </w:rPr>
        <w:t>They could not be restored to life in the eye of the law, but upon the fulfilling of the righteousness of the law; the which they not being able to do for themselves, Christ in the covenant undertook to do it for them; and thereupon was made the promise of their justification.</w:t>
      </w:r>
    </w:p>
    <w:p w14:paraId="67B6DC1E">
      <w:pPr>
        <w:pStyle w:val="6"/>
        <w:spacing w:before="294" w:line="285" w:lineRule="auto"/>
        <w:ind w:right="103"/>
        <w:rPr>
          <w:rFonts w:hint="eastAsia"/>
        </w:rPr>
      </w:pPr>
      <w:r>
        <w:rPr>
          <w:rFonts w:hint="eastAsia"/>
        </w:rPr>
        <w:t>在律法的眼中，他们若非履行律法的义，就不能复活；他们自己既不能做到，基督就在约中承诺为他们做到；因此就有了他们称义的应许。</w:t>
      </w:r>
    </w:p>
    <w:p w14:paraId="03C36134">
      <w:pPr>
        <w:pStyle w:val="6"/>
        <w:spacing w:before="294" w:line="285" w:lineRule="auto"/>
        <w:ind w:right="103"/>
        <w:rPr>
          <w:rFonts w:hint="eastAsia"/>
        </w:rPr>
      </w:pPr>
    </w:p>
    <w:p w14:paraId="10BE670E">
      <w:pPr>
        <w:pStyle w:val="6"/>
        <w:spacing w:before="294" w:line="285" w:lineRule="auto"/>
        <w:ind w:right="103"/>
        <w:rPr>
          <w:rFonts w:hint="eastAsia"/>
        </w:rPr>
      </w:pPr>
      <w:r>
        <w:rPr>
          <w:rFonts w:hint="eastAsia"/>
        </w:rPr>
        <w:t>This promise taking effect upon their believing, the curse is removed, and they are actually and personally justified.</w:t>
      </w:r>
    </w:p>
    <w:p w14:paraId="26213C63">
      <w:pPr>
        <w:pStyle w:val="6"/>
        <w:spacing w:before="294" w:line="285" w:lineRule="auto"/>
        <w:ind w:right="103"/>
        <w:rPr>
          <w:rFonts w:hint="eastAsia"/>
        </w:rPr>
      </w:pPr>
      <w:r>
        <w:rPr>
          <w:rFonts w:hint="eastAsia"/>
        </w:rPr>
        <w:t>这应许在他们相信时生效，咒诅就被除去，他们就实际地并亲身地被称义了。</w:t>
      </w:r>
    </w:p>
    <w:p w14:paraId="6580F9FB">
      <w:pPr>
        <w:pStyle w:val="6"/>
        <w:spacing w:before="294" w:line="285" w:lineRule="auto"/>
        <w:ind w:right="103"/>
        <w:rPr>
          <w:rFonts w:hint="eastAsia"/>
        </w:rPr>
      </w:pPr>
    </w:p>
    <w:p w14:paraId="1F84D640">
      <w:pPr>
        <w:pStyle w:val="6"/>
        <w:spacing w:before="294" w:line="285" w:lineRule="auto"/>
        <w:ind w:right="103"/>
        <w:rPr>
          <w:rFonts w:hint="eastAsia"/>
        </w:rPr>
      </w:pPr>
      <w:r>
        <w:rPr>
          <w:rFonts w:hint="eastAsia"/>
        </w:rPr>
        <w:t>Thus they are restored to life in the eye of the law: which kind of life received by faith, is everlasting; forasmuch as, according to the covenant, the curse can never return upon them, for shorter or longer time: Isa. 54:9, "As I have sworn that the waters of Noah should no more go over the earth; so have I sworn that I would not be wroth with thee."</w:t>
      </w:r>
    </w:p>
    <w:p w14:paraId="5F43016B">
      <w:pPr>
        <w:pStyle w:val="6"/>
        <w:spacing w:before="294" w:line="285" w:lineRule="auto"/>
        <w:ind w:right="103"/>
        <w:rPr>
          <w:rFonts w:hint="eastAsia"/>
        </w:rPr>
      </w:pPr>
      <w:r>
        <w:rPr>
          <w:rFonts w:hint="eastAsia"/>
        </w:rPr>
        <w:t>因此他们在律法的眼中得以复活：这种凭信心领受的生命，是永恒的；因为根据约，咒诅永不能再临到他们身上，无论时间长短：以赛亚书54:9，“我怎样起誓不再使挪亚的洪水漫过遍地，我也照样起誓不再向你发怒。”</w:t>
      </w:r>
    </w:p>
    <w:p w14:paraId="636D8BC5">
      <w:pPr>
        <w:pStyle w:val="6"/>
        <w:spacing w:before="294" w:line="285" w:lineRule="auto"/>
        <w:ind w:right="103"/>
        <w:rPr>
          <w:rFonts w:hint="eastAsia"/>
        </w:rPr>
      </w:pPr>
    </w:p>
    <w:p w14:paraId="1A228B94">
      <w:pPr>
        <w:pStyle w:val="6"/>
        <w:spacing w:before="294" w:line="285" w:lineRule="auto"/>
        <w:ind w:right="103"/>
        <w:rPr>
          <w:rFonts w:hint="eastAsia"/>
        </w:rPr>
      </w:pPr>
      <w:r>
        <w:rPr>
          <w:rFonts w:hint="eastAsia"/>
        </w:rPr>
        <w:t>Of the promise of justification there are two branches; namely, the promise of pardon, and of acceptance.</w:t>
      </w:r>
    </w:p>
    <w:p w14:paraId="6686F425">
      <w:pPr>
        <w:pStyle w:val="6"/>
        <w:spacing w:before="294" w:line="285" w:lineRule="auto"/>
        <w:ind w:right="103"/>
        <w:rPr>
          <w:rFonts w:hint="eastAsia"/>
        </w:rPr>
      </w:pPr>
      <w:r>
        <w:rPr>
          <w:rFonts w:hint="eastAsia"/>
        </w:rPr>
        <w:t>称义的应许有两个分支；即，赦免的应许，和悦纳的应许。</w:t>
      </w:r>
    </w:p>
    <w:p w14:paraId="1EA63ABE">
      <w:pPr>
        <w:pStyle w:val="6"/>
        <w:spacing w:before="294" w:line="285" w:lineRule="auto"/>
        <w:ind w:right="103"/>
        <w:rPr>
          <w:rFonts w:hint="eastAsia"/>
        </w:rPr>
      </w:pPr>
    </w:p>
    <w:p w14:paraId="5FCD6BB1">
      <w:pPr>
        <w:pStyle w:val="6"/>
        <w:spacing w:before="294" w:line="285" w:lineRule="auto"/>
        <w:ind w:right="103"/>
        <w:rPr>
          <w:rFonts w:hint="eastAsia"/>
        </w:rPr>
      </w:pPr>
      <w:r>
        <w:rPr>
          <w:rFonts w:hint="eastAsia"/>
        </w:rPr>
        <w:t>1.The promise of pardon of sin, whereby the guilt of eternal wrath is done away: Heb. 8:12, "Their sins and their iniquities will I remember no more."</w:t>
      </w:r>
    </w:p>
    <w:p w14:paraId="23859F71">
      <w:pPr>
        <w:pStyle w:val="6"/>
        <w:spacing w:before="294" w:line="285" w:lineRule="auto"/>
        <w:ind w:right="103"/>
        <w:rPr>
          <w:rFonts w:hint="eastAsia"/>
        </w:rPr>
      </w:pPr>
      <w:r>
        <w:rPr>
          <w:rFonts w:hint="eastAsia"/>
        </w:rPr>
        <w:t>1.赦罪的应许，藉此永怒的罪咎被除去：希伯来书8:12，“我要宽恕他们的不义，不再记念他们的罪愆。”</w:t>
      </w:r>
    </w:p>
    <w:p w14:paraId="24E3A012">
      <w:pPr>
        <w:pStyle w:val="6"/>
        <w:spacing w:before="294" w:line="285" w:lineRule="auto"/>
        <w:ind w:right="103"/>
        <w:rPr>
          <w:rFonts w:hint="eastAsia"/>
        </w:rPr>
      </w:pPr>
    </w:p>
    <w:p w14:paraId="7B442ACD">
      <w:pPr>
        <w:pStyle w:val="6"/>
        <w:spacing w:before="294" w:line="285" w:lineRule="auto"/>
        <w:ind w:right="103"/>
        <w:rPr>
          <w:rFonts w:hint="eastAsia"/>
        </w:rPr>
      </w:pPr>
      <w:r>
        <w:rPr>
          <w:rFonts w:hint="eastAsia"/>
        </w:rPr>
        <w:t>The sins of the elect being, in the eternal covenant, imputed to, and laid on Christ; who becoming legally one with them, transferred their debt on himself, and undertook to pay the same; a promise was thereupon made of pardon to them, and each one of them.</w:t>
      </w:r>
    </w:p>
    <w:p w14:paraId="4867A727">
      <w:pPr>
        <w:pStyle w:val="6"/>
        <w:spacing w:before="294" w:line="285" w:lineRule="auto"/>
        <w:ind w:right="103"/>
        <w:rPr>
          <w:rFonts w:hint="eastAsia"/>
        </w:rPr>
      </w:pPr>
      <w:r>
        <w:rPr>
          <w:rFonts w:hint="eastAsia"/>
        </w:rPr>
        <w:t>选民的罪，在永恒之约中，被归算并加在基督身上；祂在律法上与他们成为一，将他们的债转移到自己身上，并承诺偿还；因此就有了对他们，并他们各人的赦免的应许。</w:t>
      </w:r>
    </w:p>
    <w:p w14:paraId="0792549A">
      <w:pPr>
        <w:pStyle w:val="6"/>
        <w:spacing w:before="294" w:line="285" w:lineRule="auto"/>
        <w:ind w:right="103"/>
        <w:rPr>
          <w:rFonts w:hint="eastAsia"/>
        </w:rPr>
      </w:pPr>
    </w:p>
    <w:p w14:paraId="1E87D820">
      <w:pPr>
        <w:pStyle w:val="6"/>
        <w:spacing w:before="294" w:line="285" w:lineRule="auto"/>
        <w:ind w:right="103"/>
        <w:rPr>
          <w:rFonts w:hint="eastAsia"/>
        </w:rPr>
      </w:pPr>
      <w:r>
        <w:rPr>
          <w:rFonts w:hint="eastAsia"/>
        </w:rPr>
        <w:t>Now, as soon as they are mystically and really united to him by faith, by means of that union they have communion with him in his righteousness: whereupon his perfect satisfaction is imputed to them; and, upon the account of it alone, and not any deed of theirs whatsoever the free promise is accomplished, and the pardon  actually  bestowed  on  them,  according  to  the  eternal agreement: Eph. 1:7, "In whom we have redemption through his blood, the forgiveness of sins, according to the riches of his grace."</w:t>
      </w:r>
    </w:p>
    <w:p w14:paraId="55CD0CCB">
      <w:pPr>
        <w:pStyle w:val="6"/>
        <w:spacing w:before="294" w:line="285" w:lineRule="auto"/>
        <w:ind w:right="103"/>
        <w:rPr>
          <w:rFonts w:hint="eastAsia"/>
        </w:rPr>
      </w:pPr>
      <w:r>
        <w:rPr>
          <w:rFonts w:hint="eastAsia"/>
        </w:rPr>
        <w:t>现在，他们一旦藉着信心与祂奥秘地并真实地联合，藉着那联合，他们就在祂的义上有交通：因此祂完全的补偿被归算给他们；并且，单单因着那补偿，而不是因着他们任何的行为，白白的应许得以成全，赦免也照着永恒的约定，实际地赐给了他们：以弗所书1:7，“我们藉这爱子的血，得蒙救赎，过犯得以赦免，乃是照祂丰富的恩典。”</w:t>
      </w:r>
    </w:p>
    <w:p w14:paraId="4D2D4252">
      <w:pPr>
        <w:pStyle w:val="6"/>
        <w:spacing w:before="294" w:line="285" w:lineRule="auto"/>
        <w:ind w:right="103"/>
        <w:rPr>
          <w:rFonts w:hint="eastAsia"/>
        </w:rPr>
      </w:pPr>
    </w:p>
    <w:p w14:paraId="7A1EE8A6">
      <w:pPr>
        <w:pStyle w:val="6"/>
        <w:spacing w:before="294" w:line="285" w:lineRule="auto"/>
        <w:ind w:right="103"/>
        <w:rPr>
          <w:rFonts w:hint="eastAsia"/>
        </w:rPr>
      </w:pPr>
      <w:r>
        <w:rPr>
          <w:rFonts w:hint="eastAsia"/>
        </w:rPr>
        <w:t>Here is life from the dead; a pardon put into the hand of the condemned man, disarming the law of its condemning power, and death of its sting, as to him: causing him to lift up his head from off the block, and go away with acclamations of praise of the King's mercy, and his Son's merit.</w:t>
      </w:r>
    </w:p>
    <w:p w14:paraId="28F4A551">
      <w:pPr>
        <w:pStyle w:val="6"/>
        <w:spacing w:before="294" w:line="285" w:lineRule="auto"/>
        <w:ind w:right="103"/>
        <w:rPr>
          <w:rFonts w:hint="eastAsia"/>
        </w:rPr>
      </w:pPr>
      <w:r>
        <w:rPr>
          <w:rFonts w:hint="eastAsia"/>
        </w:rPr>
        <w:t>这是死里复活；一个赦免被放在被定罪之人的手中，解除了律法对他定罪的权能，和死亡对他的毒钩：使他从断头台上抬起头来，带着对君王怜悯和祂儿子功德的赞美之声离去。</w:t>
      </w:r>
    </w:p>
    <w:p w14:paraId="428FC575">
      <w:pPr>
        <w:pStyle w:val="6"/>
        <w:spacing w:before="294" w:line="285" w:lineRule="auto"/>
        <w:ind w:right="103"/>
        <w:rPr>
          <w:rFonts w:hint="eastAsia"/>
        </w:rPr>
      </w:pPr>
    </w:p>
    <w:p w14:paraId="5B976343">
      <w:pPr>
        <w:pStyle w:val="6"/>
        <w:spacing w:before="294" w:line="285" w:lineRule="auto"/>
        <w:ind w:right="103"/>
        <w:rPr>
          <w:rFonts w:hint="eastAsia"/>
        </w:rPr>
      </w:pPr>
      <w:r>
        <w:rPr>
          <w:rFonts w:hint="eastAsia"/>
        </w:rPr>
        <w:t>And it is eternal life: for all his sins past, present, and to come, are pardoned, as to the guilt of eternal wrath; a formal remission of these of the two former kinds being granted, and a not imputing of these of the latter sort, as to that guilt, being secured; as the apostle teacheth, Rom. 4:7, "Blessed are they whose iniquities are forgiven, and whose sins are covered."</w:t>
      </w:r>
    </w:p>
    <w:p w14:paraId="4FE00424">
      <w:pPr>
        <w:pStyle w:val="6"/>
        <w:spacing w:before="294" w:line="285" w:lineRule="auto"/>
        <w:ind w:right="103"/>
        <w:rPr>
          <w:rFonts w:hint="eastAsia"/>
        </w:rPr>
      </w:pPr>
      <w:r>
        <w:rPr>
          <w:rFonts w:hint="eastAsia"/>
        </w:rPr>
        <w:t>并且这是永生：因为他所有过去、现在和将来的罪，就永怒的罪咎而言，都得赦免了；对前两类的罪给予了正式的赦免，对后一类的罪，就那罪咎而言，也确保了不被归算；正如使徒所教导的，罗马书4:7，“得赦免其过，遮盖其罪的，这人是有福的。”</w:t>
      </w:r>
    </w:p>
    <w:p w14:paraId="785165F7">
      <w:pPr>
        <w:pStyle w:val="6"/>
        <w:spacing w:before="294" w:line="285" w:lineRule="auto"/>
        <w:ind w:right="103"/>
        <w:rPr>
          <w:rFonts w:hint="eastAsia"/>
        </w:rPr>
      </w:pPr>
    </w:p>
    <w:p w14:paraId="45788F87">
      <w:pPr>
        <w:pStyle w:val="6"/>
        <w:spacing w:before="294" w:line="285" w:lineRule="auto"/>
        <w:ind w:right="103"/>
        <w:rPr>
          <w:rFonts w:hint="eastAsia"/>
        </w:rPr>
      </w:pPr>
      <w:r>
        <w:rPr>
          <w:rFonts w:hint="eastAsia"/>
        </w:rPr>
        <w:t>Ver. 8, "Blessed is the man to whom the Lord will not impute sin."</w:t>
      </w:r>
    </w:p>
    <w:p w14:paraId="3DF85621">
      <w:pPr>
        <w:pStyle w:val="6"/>
        <w:spacing w:before="294" w:line="285" w:lineRule="auto"/>
        <w:ind w:right="103"/>
        <w:rPr>
          <w:rFonts w:hint="eastAsia"/>
        </w:rPr>
      </w:pPr>
      <w:r>
        <w:rPr>
          <w:rFonts w:hint="eastAsia"/>
        </w:rPr>
        <w:t>8节，“主不算为有罪的，这人是有福的。”</w:t>
      </w:r>
    </w:p>
    <w:p w14:paraId="02E3515C">
      <w:pPr>
        <w:pStyle w:val="6"/>
        <w:spacing w:before="294" w:line="285" w:lineRule="auto"/>
        <w:ind w:right="103"/>
        <w:rPr>
          <w:rFonts w:hint="eastAsia"/>
        </w:rPr>
      </w:pPr>
    </w:p>
    <w:p w14:paraId="38CAF4EA">
      <w:pPr>
        <w:pStyle w:val="6"/>
        <w:spacing w:before="294" w:line="285" w:lineRule="auto"/>
        <w:ind w:right="103"/>
        <w:rPr>
          <w:rFonts w:hint="eastAsia"/>
        </w:rPr>
      </w:pPr>
      <w:r>
        <w:rPr>
          <w:rFonts w:hint="eastAsia"/>
        </w:rPr>
        <w:t>And God will never revoke his pardons, chap. 11:29, "For the gifts and calling of God are without repentance."</w:t>
      </w:r>
    </w:p>
    <w:p w14:paraId="3936FFDF">
      <w:pPr>
        <w:pStyle w:val="6"/>
        <w:spacing w:before="294" w:line="285" w:lineRule="auto"/>
        <w:ind w:right="103"/>
        <w:rPr>
          <w:rFonts w:hint="eastAsia"/>
        </w:rPr>
      </w:pPr>
      <w:r>
        <w:rPr>
          <w:rFonts w:hint="eastAsia"/>
        </w:rPr>
        <w:t>并且神永不收回祂的赦免，11章29节，“因为神的恩赐和选召，是没有后悔的。”</w:t>
      </w:r>
    </w:p>
    <w:p w14:paraId="5AD7BC2B">
      <w:pPr>
        <w:pStyle w:val="6"/>
        <w:spacing w:before="294" w:line="285" w:lineRule="auto"/>
        <w:ind w:right="103"/>
        <w:rPr>
          <w:rFonts w:hint="eastAsia"/>
        </w:rPr>
      </w:pPr>
    </w:p>
    <w:p w14:paraId="6F0F151E">
      <w:pPr>
        <w:pStyle w:val="6"/>
        <w:spacing w:before="294" w:line="285" w:lineRule="auto"/>
        <w:ind w:right="103"/>
        <w:rPr>
          <w:rFonts w:hint="eastAsia"/>
        </w:rPr>
      </w:pPr>
      <w:r>
        <w:rPr>
          <w:rFonts w:hint="eastAsia"/>
        </w:rPr>
        <w:t>2.The other branch of the promise of justification, is the promise of acceptance of their persons as righteous in the sight of God; according to that, Isa. 42:21, "The Lord is well pleased for his righteousness' sake."</w:t>
      </w:r>
    </w:p>
    <w:p w14:paraId="5D115E18">
      <w:pPr>
        <w:pStyle w:val="6"/>
        <w:spacing w:before="294" w:line="285" w:lineRule="auto"/>
        <w:ind w:right="103"/>
        <w:rPr>
          <w:rFonts w:hint="eastAsia"/>
        </w:rPr>
      </w:pPr>
      <w:r>
        <w:rPr>
          <w:rFonts w:hint="eastAsia"/>
        </w:rPr>
        <w:t>2.称义应许的另一个分支，是他们的位格在神眼中被悦纳为义的应许；正如以赛亚书42:21所说，“耶和华因自己公义的缘故，喜欢……”</w:t>
      </w:r>
    </w:p>
    <w:p w14:paraId="0435C5AD">
      <w:pPr>
        <w:pStyle w:val="6"/>
        <w:spacing w:before="294" w:line="285" w:lineRule="auto"/>
        <w:ind w:right="103"/>
        <w:rPr>
          <w:rFonts w:hint="eastAsia"/>
        </w:rPr>
      </w:pPr>
    </w:p>
    <w:p w14:paraId="40780008">
      <w:pPr>
        <w:pStyle w:val="6"/>
        <w:spacing w:before="294" w:line="285" w:lineRule="auto"/>
        <w:ind w:right="103"/>
        <w:rPr>
          <w:rFonts w:hint="eastAsia"/>
        </w:rPr>
      </w:pPr>
      <w:r>
        <w:rPr>
          <w:rFonts w:hint="eastAsia"/>
        </w:rPr>
        <w:t>Compared with Matth. 3:17, "This is my beloved Son, in whom I am well pleased;" and Eph. 1:6, "He hath made us accepted in the beloved."</w:t>
      </w:r>
    </w:p>
    <w:p w14:paraId="10E123C3">
      <w:pPr>
        <w:pStyle w:val="6"/>
        <w:spacing w:before="294" w:line="285" w:lineRule="auto"/>
        <w:ind w:right="103"/>
        <w:rPr>
          <w:rFonts w:hint="eastAsia"/>
        </w:rPr>
      </w:pPr>
      <w:r>
        <w:rPr>
          <w:rFonts w:hint="eastAsia"/>
        </w:rPr>
        <w:t>比较马太福音3:17，“这是我的爱子，我所喜悦的；”以弗所书1:6，“这恩典是祂在爱子里所赐给我们的。”</w:t>
      </w:r>
    </w:p>
    <w:p w14:paraId="28BED294">
      <w:pPr>
        <w:pStyle w:val="6"/>
        <w:spacing w:before="294" w:line="285" w:lineRule="auto"/>
        <w:ind w:right="103"/>
        <w:rPr>
          <w:rFonts w:hint="eastAsia"/>
        </w:rPr>
      </w:pPr>
    </w:p>
    <w:p w14:paraId="1A221AAA">
      <w:pPr>
        <w:pStyle w:val="6"/>
        <w:spacing w:before="294" w:line="285" w:lineRule="auto"/>
        <w:ind w:right="103"/>
        <w:rPr>
          <w:rFonts w:hint="eastAsia"/>
        </w:rPr>
      </w:pPr>
      <w:r>
        <w:rPr>
          <w:rFonts w:hint="eastAsia"/>
        </w:rPr>
        <w:t>A holy righteous God, whose judgment is according to truth, cannot accept sinners as righteous, without a righteousness, even a perfect righteousness.</w:t>
      </w:r>
    </w:p>
    <w:p w14:paraId="3D9EFD0B">
      <w:pPr>
        <w:pStyle w:val="6"/>
        <w:spacing w:before="294" w:line="285" w:lineRule="auto"/>
        <w:ind w:right="103"/>
        <w:rPr>
          <w:rFonts w:hint="eastAsia"/>
        </w:rPr>
      </w:pPr>
      <w:r>
        <w:rPr>
          <w:rFonts w:hint="eastAsia"/>
        </w:rPr>
        <w:t>一位圣洁公义，其审判是按着真理的神，若没有一个义，一个完全的义，是不能悦纳罪人为义的。</w:t>
      </w:r>
    </w:p>
    <w:p w14:paraId="22DEDA98">
      <w:pPr>
        <w:pStyle w:val="6"/>
        <w:spacing w:before="294" w:line="285" w:lineRule="auto"/>
        <w:ind w:right="103"/>
        <w:rPr>
          <w:rFonts w:hint="eastAsia"/>
        </w:rPr>
      </w:pPr>
    </w:p>
    <w:p w14:paraId="0B3F3E1F">
      <w:pPr>
        <w:pStyle w:val="6"/>
        <w:spacing w:before="294" w:line="285" w:lineRule="auto"/>
        <w:ind w:right="103"/>
        <w:rPr>
          <w:rFonts w:hint="eastAsia"/>
        </w:rPr>
      </w:pPr>
      <w:r>
        <w:rPr>
          <w:rFonts w:hint="eastAsia"/>
        </w:rPr>
        <w:t>They that are truly righteous in law, can never pass for righteous, but for unrighteous in the view of his piercing eye: "For in thy sight," says the Psalmist, Psalm 143:2, "shall no man living be justified;" to wit, "by the deeds of the law," or inherent righteousness, which is imperfect, as the apostle expounds it, Rom. 3:20.</w:t>
      </w:r>
    </w:p>
    <w:p w14:paraId="15C20EDD">
      <w:pPr>
        <w:pStyle w:val="6"/>
        <w:spacing w:before="294" w:line="285" w:lineRule="auto"/>
        <w:ind w:right="103"/>
        <w:rPr>
          <w:rFonts w:hint="eastAsia"/>
        </w:rPr>
      </w:pPr>
      <w:r>
        <w:rPr>
          <w:rFonts w:hint="eastAsia"/>
        </w:rPr>
        <w:t>那些在律法上真正为义的，在祂鉴察的眼中，永不能被算为义，反倒被算为不义：“因为在你面前，”诗人说，诗篇143:2，“凡活着的人，没有一个是义的；”即，“因行律法，”或固有的义，那是不完全的，正如使徒所解释的，罗马书3:20。</w:t>
      </w:r>
    </w:p>
    <w:p w14:paraId="0DF0AEE3">
      <w:pPr>
        <w:pStyle w:val="6"/>
        <w:spacing w:before="294" w:line="285" w:lineRule="auto"/>
        <w:ind w:right="103"/>
        <w:rPr>
          <w:rFonts w:hint="eastAsia"/>
        </w:rPr>
      </w:pPr>
    </w:p>
    <w:p w14:paraId="675AFD5D">
      <w:pPr>
        <w:pStyle w:val="6"/>
        <w:spacing w:before="294" w:line="285" w:lineRule="auto"/>
        <w:ind w:right="103"/>
        <w:rPr>
          <w:rFonts w:hint="eastAsia"/>
        </w:rPr>
      </w:pPr>
      <w:r>
        <w:rPr>
          <w:rFonts w:hint="eastAsia"/>
        </w:rPr>
        <w:t>But our Lord Jesus having in the covenant undertaken to fulfill all righteousness for them, who of themselves could fulfil no righteousness; a promise was thereupon made, to accept them as righteous upon the account of his surety-righteousness, which becomes truly theirs through faith, and that by a double right.</w:t>
      </w:r>
    </w:p>
    <w:p w14:paraId="2B63C158">
      <w:pPr>
        <w:pStyle w:val="6"/>
        <w:spacing w:before="294" w:line="285" w:lineRule="auto"/>
        <w:ind w:right="103"/>
        <w:rPr>
          <w:rFonts w:hint="eastAsia"/>
        </w:rPr>
      </w:pPr>
      <w:r>
        <w:rPr>
          <w:rFonts w:hint="eastAsia"/>
        </w:rPr>
        <w:t>但我们的主耶稣既在约中承诺，为那些自己不能成全任何义的人，成全诸般的义；因此就有一个应许，要因着祂保证人的义，悦纳他们为义，这义藉着信真正成了他们的，并且是藉着双重的权利。</w:t>
      </w:r>
    </w:p>
    <w:p w14:paraId="4B09CE17">
      <w:pPr>
        <w:pStyle w:val="6"/>
        <w:spacing w:before="294" w:line="285" w:lineRule="auto"/>
        <w:ind w:right="103"/>
        <w:rPr>
          <w:rFonts w:hint="eastAsia"/>
        </w:rPr>
      </w:pPr>
    </w:p>
    <w:p w14:paraId="56961BC4">
      <w:pPr>
        <w:pStyle w:val="6"/>
        <w:spacing w:before="294" w:line="285" w:lineRule="auto"/>
        <w:ind w:right="103"/>
        <w:rPr>
          <w:rFonts w:hint="eastAsia"/>
        </w:rPr>
      </w:pPr>
      <w:r>
        <w:rPr>
          <w:rFonts w:hint="eastAsia"/>
        </w:rPr>
        <w:t>(1.) By right of free gift received: inasmuch as Christ's righteousness being made over, in the gospel, as Heaven's free gift to sinners, the gift is by faith actually claimed and received; whence it is called the GIFT of righteousness, (Rom. 5:17,) revealed unto faith, (chap. 1:17. namely, to be believed on, and so received.</w:t>
      </w:r>
    </w:p>
    <w:p w14:paraId="59A1699B">
      <w:pPr>
        <w:pStyle w:val="6"/>
        <w:spacing w:before="294" w:line="285" w:lineRule="auto"/>
        <w:ind w:right="103"/>
        <w:rPr>
          <w:rFonts w:hint="eastAsia"/>
        </w:rPr>
      </w:pPr>
      <w:r>
        <w:rPr>
          <w:rFonts w:hint="eastAsia"/>
        </w:rPr>
        <w:t>(1.) 藉着领受白白恩赐的权利：因为基督的义，在福音中，作为天庭给罪人的白白恩赐被转让，这恩赐就藉着信实际地被要求并领受了；因此它被称为义的恩赐，（罗马书5:17）显明与信，（1章17节），即，被相信，从而被领受。</w:t>
      </w:r>
    </w:p>
    <w:p w14:paraId="4888ED33">
      <w:pPr>
        <w:pStyle w:val="6"/>
        <w:spacing w:before="294" w:line="285" w:lineRule="auto"/>
        <w:ind w:right="103"/>
        <w:rPr>
          <w:rFonts w:hint="eastAsia"/>
        </w:rPr>
      </w:pPr>
    </w:p>
    <w:p w14:paraId="790E4F73">
      <w:pPr>
        <w:pStyle w:val="6"/>
        <w:spacing w:before="294" w:line="285" w:lineRule="auto"/>
        <w:ind w:right="103"/>
        <w:rPr>
          <w:rFonts w:hint="eastAsia"/>
        </w:rPr>
      </w:pPr>
      <w:r>
        <w:rPr>
          <w:rFonts w:hint="eastAsia"/>
        </w:rPr>
        <w:t>(2.) By right of communion with Christ: inasmuch as sinners being united with him by faith, have thereby communion, or a common interest with him in his righteousness, Phil. 3:9, "And be found in him, not having mine own righteousness, which is of the law, but that which is through the faith of Christ."</w:t>
      </w:r>
    </w:p>
    <w:p w14:paraId="21A37D3C">
      <w:pPr>
        <w:pStyle w:val="6"/>
        <w:spacing w:before="294" w:line="285" w:lineRule="auto"/>
        <w:ind w:right="103"/>
        <w:rPr>
          <w:rFonts w:hint="eastAsia"/>
        </w:rPr>
      </w:pPr>
      <w:r>
        <w:rPr>
          <w:rFonts w:hint="eastAsia"/>
        </w:rPr>
        <w:t>(2.) 藉着与基督相交的权利：因为罪人既藉着信与祂联合，就因此与祂在祂的义上有交通，或共同的份，腓立比书3:9，“并且得以在祂里面，不是有自己因律法而得的义，乃是有信基督的义。”</w:t>
      </w:r>
    </w:p>
    <w:p w14:paraId="72D1EAA2">
      <w:pPr>
        <w:pStyle w:val="6"/>
        <w:spacing w:before="294" w:line="285" w:lineRule="auto"/>
        <w:ind w:right="103"/>
        <w:rPr>
          <w:rFonts w:hint="eastAsia"/>
        </w:rPr>
      </w:pPr>
    </w:p>
    <w:p w14:paraId="64821CFE">
      <w:pPr>
        <w:pStyle w:val="6"/>
        <w:spacing w:before="294" w:line="285" w:lineRule="auto"/>
        <w:ind w:right="103"/>
        <w:rPr>
          <w:rFonts w:hint="eastAsia"/>
        </w:rPr>
      </w:pPr>
      <w:r>
        <w:rPr>
          <w:rFonts w:hint="eastAsia"/>
        </w:rPr>
        <w:t>Upon these grounds, the holiness of Christ's nature, the righteousness of his life, and the satisfaction made by his death and sufferings, being the constituent parts of that righteousness, are, according to truth, imputed to the believer, or legally reckoned his: and, upon the account thereof precisely, he is accepted of God as righteous, being "made the righteousness of God IN HIM," 2 Cor. 5:21; the righteousness of God being "UPON all that believe," Rom. 3:22.</w:t>
      </w:r>
    </w:p>
    <w:p w14:paraId="4B3A01D2">
      <w:pPr>
        <w:pStyle w:val="6"/>
        <w:spacing w:before="294" w:line="285" w:lineRule="auto"/>
        <w:ind w:right="103"/>
        <w:rPr>
          <w:rFonts w:hint="eastAsia"/>
        </w:rPr>
      </w:pPr>
      <w:r>
        <w:rPr>
          <w:rFonts w:hint="eastAsia"/>
        </w:rPr>
        <w:t>基于这些根据，基督本性的圣洁，祂生活的公义，以及祂死和受苦所作的补偿，既是那义的组成部分，就照着真理，被归算给信徒，或在律法上算为他的：并且，正因如此，他被神悦纳为义，是“在祂里面成为神的义”，哥林多后书5:21；神的义“加给一切相信的人”，罗马书3:22。</w:t>
      </w:r>
    </w:p>
    <w:p w14:paraId="1CF0F024">
      <w:pPr>
        <w:pStyle w:val="6"/>
        <w:spacing w:before="294" w:line="285" w:lineRule="auto"/>
        <w:ind w:right="103"/>
        <w:rPr>
          <w:rFonts w:hint="eastAsia"/>
        </w:rPr>
      </w:pPr>
    </w:p>
    <w:p w14:paraId="43EE8A1D">
      <w:pPr>
        <w:pStyle w:val="6"/>
        <w:spacing w:before="294" w:line="285" w:lineRule="auto"/>
        <w:ind w:right="103"/>
        <w:rPr>
          <w:rFonts w:hint="eastAsia"/>
        </w:rPr>
      </w:pPr>
      <w:r>
        <w:rPr>
          <w:rFonts w:hint="eastAsia"/>
        </w:rPr>
        <w:t>Here is life to the soul, righteousness unto justification of life, chap. 5:18; an everlasting righteousness, Dan. 9:24; a garment that never waxeth old, is never rent, nay, nor sullied; but always continues in its original lustre, from the moment that it is put on.</w:t>
      </w:r>
    </w:p>
    <w:p w14:paraId="164E0E4F">
      <w:pPr>
        <w:pStyle w:val="6"/>
        <w:spacing w:before="294" w:line="285" w:lineRule="auto"/>
        <w:ind w:right="103"/>
        <w:rPr>
          <w:rFonts w:hint="eastAsia"/>
        </w:rPr>
      </w:pPr>
      <w:r>
        <w:rPr>
          <w:rFonts w:hint="eastAsia"/>
        </w:rPr>
        <w:t>这里有灵魂的生命，有使人称义得生命的义，5章18节；有永义，但以理书9:24；有一件永不旧，永不破，也不被玷污的衣服；从穿上的那一刻起，就永远保持其原始的光泽。</w:t>
      </w:r>
    </w:p>
    <w:p w14:paraId="3046D08A">
      <w:pPr>
        <w:pStyle w:val="6"/>
        <w:spacing w:before="294" w:line="285" w:lineRule="auto"/>
        <w:ind w:right="103"/>
        <w:rPr>
          <w:rFonts w:hint="eastAsia"/>
        </w:rPr>
      </w:pPr>
    </w:p>
    <w:p w14:paraId="71DFBD1C">
      <w:pPr>
        <w:pStyle w:val="6"/>
        <w:spacing w:before="294" w:line="285" w:lineRule="auto"/>
        <w:ind w:right="103"/>
        <w:rPr>
          <w:rFonts w:hint="eastAsia"/>
        </w:rPr>
      </w:pPr>
      <w:r>
        <w:rPr>
          <w:rFonts w:hint="eastAsia"/>
        </w:rPr>
        <w:t>Wherefore the life must needs be ETERNAL, grace must needs reign through that "righteousness unto eternal life," Rom. 5:21; for being once put on, is never put off again for one moment, in time nor eternity.</w:t>
      </w:r>
    </w:p>
    <w:p w14:paraId="14DCCAE4">
      <w:pPr>
        <w:pStyle w:val="6"/>
        <w:spacing w:before="294" w:line="285" w:lineRule="auto"/>
        <w:ind w:right="103"/>
        <w:rPr>
          <w:rFonts w:hint="eastAsia"/>
        </w:rPr>
      </w:pPr>
      <w:r>
        <w:rPr>
          <w:rFonts w:hint="eastAsia"/>
        </w:rPr>
        <w:t>因此，生命必然是永恒的，恩典也必藉着那“义作王叫人得永生”，罗马书5:21；因为它一旦穿上，在时间或永恒中，就永不再脱下片刻。</w:t>
      </w:r>
    </w:p>
    <w:p w14:paraId="031B1E83">
      <w:pPr>
        <w:pStyle w:val="6"/>
        <w:spacing w:before="294" w:line="285" w:lineRule="auto"/>
        <w:ind w:right="103"/>
        <w:rPr>
          <w:rFonts w:hint="eastAsia"/>
        </w:rPr>
      </w:pPr>
    </w:p>
    <w:p w14:paraId="055A0139">
      <w:pPr>
        <w:pStyle w:val="6"/>
        <w:spacing w:before="294" w:line="285" w:lineRule="auto"/>
        <w:ind w:right="103"/>
        <w:rPr>
          <w:rFonts w:hint="eastAsia"/>
        </w:rPr>
      </w:pPr>
      <w:r>
        <w:rPr>
          <w:rFonts w:hint="eastAsia"/>
        </w:rPr>
        <w:t>Now, the promise of justification, in both branches thereof, is grafted upon the promise of justification made to Christ.</w:t>
      </w:r>
    </w:p>
    <w:p w14:paraId="1EA5F201">
      <w:pPr>
        <w:pStyle w:val="6"/>
        <w:spacing w:before="294" w:line="285" w:lineRule="auto"/>
        <w:ind w:right="103"/>
        <w:rPr>
          <w:rFonts w:hint="eastAsia"/>
        </w:rPr>
      </w:pPr>
      <w:r>
        <w:rPr>
          <w:rFonts w:hint="eastAsia"/>
        </w:rPr>
        <w:t>现在，称义的应许，在其两个分支上，都嫁接在对基督所作的称义的应许上。</w:t>
      </w:r>
    </w:p>
    <w:p w14:paraId="7B157945">
      <w:pPr>
        <w:pStyle w:val="6"/>
        <w:spacing w:before="294" w:line="285" w:lineRule="auto"/>
        <w:ind w:right="103"/>
        <w:rPr>
          <w:rFonts w:hint="eastAsia"/>
        </w:rPr>
      </w:pPr>
    </w:p>
    <w:p w14:paraId="483A22CF">
      <w:pPr>
        <w:pStyle w:val="6"/>
        <w:spacing w:before="294" w:line="285" w:lineRule="auto"/>
        <w:ind w:right="103"/>
        <w:rPr>
          <w:rFonts w:hint="eastAsia"/>
        </w:rPr>
      </w:pPr>
      <w:r>
        <w:rPr>
          <w:rFonts w:hint="eastAsia"/>
        </w:rPr>
        <w:t>The condition of the covenant being fulfilled, the head is justified, according to the promise; and then the members in him.</w:t>
      </w:r>
    </w:p>
    <w:p w14:paraId="34AEF963">
      <w:pPr>
        <w:pStyle w:val="6"/>
        <w:spacing w:before="294" w:line="285" w:lineRule="auto"/>
        <w:ind w:right="103"/>
        <w:rPr>
          <w:rFonts w:hint="eastAsia"/>
        </w:rPr>
      </w:pPr>
      <w:r>
        <w:rPr>
          <w:rFonts w:hint="eastAsia"/>
        </w:rPr>
        <w:t>约的条件既已成全，元首就照着应许被称义；然后祂里面的肢体也称义。</w:t>
      </w:r>
    </w:p>
    <w:p w14:paraId="421B51B5">
      <w:pPr>
        <w:pStyle w:val="6"/>
        <w:spacing w:before="294" w:line="285" w:lineRule="auto"/>
        <w:ind w:right="103"/>
        <w:rPr>
          <w:rFonts w:hint="eastAsia"/>
        </w:rPr>
      </w:pPr>
    </w:p>
    <w:p w14:paraId="18AE94AA">
      <w:pPr>
        <w:pStyle w:val="6"/>
        <w:spacing w:before="294" w:line="285" w:lineRule="auto"/>
        <w:ind w:right="103"/>
        <w:rPr>
          <w:rFonts w:hint="eastAsia"/>
        </w:rPr>
      </w:pPr>
      <w:r>
        <w:rPr>
          <w:rFonts w:hint="eastAsia"/>
        </w:rPr>
        <w:t>First, the Mediator gets up his discharge for the whole debt; and then they, pleading it by faith for their own behoof, are discharged in their own persons.</w:t>
      </w:r>
    </w:p>
    <w:p w14:paraId="43EEEE66">
      <w:pPr>
        <w:pStyle w:val="6"/>
        <w:spacing w:before="294" w:line="285" w:lineRule="auto"/>
        <w:ind w:right="103"/>
        <w:rPr>
          <w:rFonts w:hint="eastAsia"/>
        </w:rPr>
      </w:pPr>
      <w:r>
        <w:rPr>
          <w:rFonts w:hint="eastAsia"/>
        </w:rPr>
        <w:t>首先，中保为全部的债得到了祂的释放；然后他们，凭信心为自己的益处申辩它，就在他们自己的人格中被释放了。</w:t>
      </w:r>
    </w:p>
    <w:p w14:paraId="1E54BF3C">
      <w:pPr>
        <w:pStyle w:val="6"/>
        <w:spacing w:before="294" w:line="285" w:lineRule="auto"/>
        <w:ind w:right="103"/>
        <w:rPr>
          <w:rFonts w:hint="eastAsia"/>
        </w:rPr>
      </w:pPr>
    </w:p>
    <w:p w14:paraId="691215DB">
      <w:pPr>
        <w:pStyle w:val="6"/>
        <w:spacing w:before="294" w:line="285" w:lineRule="auto"/>
        <w:ind w:right="103"/>
        <w:rPr>
          <w:rFonts w:hint="eastAsia"/>
        </w:rPr>
      </w:pPr>
      <w:r>
        <w:rPr>
          <w:rFonts w:hint="eastAsia"/>
        </w:rPr>
        <w:t>II.THE PROMISE OF A NEW AND SAVING COVENANT- RELATION TO GOD</w:t>
      </w:r>
    </w:p>
    <w:p w14:paraId="2CBD7111">
      <w:pPr>
        <w:pStyle w:val="6"/>
        <w:spacing w:before="294" w:line="285" w:lineRule="auto"/>
        <w:ind w:right="103"/>
        <w:rPr>
          <w:rFonts w:hint="eastAsia"/>
        </w:rPr>
      </w:pPr>
      <w:r>
        <w:rPr>
          <w:rFonts w:hint="eastAsia"/>
        </w:rPr>
        <w:t>二、一个新的和拯救性的与神之约关系的应许</w:t>
      </w:r>
    </w:p>
    <w:p w14:paraId="254A9AD9">
      <w:pPr>
        <w:pStyle w:val="6"/>
        <w:spacing w:before="294" w:line="285" w:lineRule="auto"/>
        <w:ind w:right="103"/>
        <w:rPr>
          <w:rFonts w:hint="eastAsia"/>
        </w:rPr>
      </w:pPr>
    </w:p>
    <w:p w14:paraId="0DAB5F3F">
      <w:pPr>
        <w:pStyle w:val="6"/>
        <w:spacing w:before="294" w:line="285" w:lineRule="auto"/>
        <w:ind w:right="103"/>
        <w:rPr>
          <w:rFonts w:hint="eastAsia"/>
        </w:rPr>
      </w:pPr>
      <w:r>
        <w:rPr>
          <w:rFonts w:hint="eastAsia"/>
        </w:rPr>
        <w:t>The promise of eternal life to the elect, doth also comprehend the promise of a new and saying covenant-relation to God, which they, and each one of them, being justified, shall be brought into: Hos. 2:23, "I will say to them which were not my people, Thou art my people; and they shall say, Thou art my God."</w:t>
      </w:r>
    </w:p>
    <w:p w14:paraId="2A22462C">
      <w:pPr>
        <w:pStyle w:val="6"/>
        <w:spacing w:before="294" w:line="285" w:lineRule="auto"/>
        <w:ind w:right="103"/>
        <w:rPr>
          <w:rFonts w:hint="eastAsia"/>
        </w:rPr>
      </w:pPr>
      <w:r>
        <w:rPr>
          <w:rFonts w:hint="eastAsia"/>
        </w:rPr>
        <w:t>对选民永生的应许，也包括一个新的和拯救性的与神之约关系的应许，他们各人，既被称义，就必被带入这关系中：何西阿书2:23，“我要对那非我民的说：你是我的民；他必说：你是我的神。”</w:t>
      </w:r>
    </w:p>
    <w:p w14:paraId="5F810E9F">
      <w:pPr>
        <w:pStyle w:val="6"/>
        <w:spacing w:before="294" w:line="285" w:lineRule="auto"/>
        <w:ind w:right="103"/>
        <w:rPr>
          <w:rFonts w:hint="eastAsia"/>
        </w:rPr>
      </w:pPr>
    </w:p>
    <w:p w14:paraId="16BDBA9A">
      <w:pPr>
        <w:pStyle w:val="6"/>
        <w:spacing w:before="294" w:line="285" w:lineRule="auto"/>
        <w:ind w:right="103"/>
        <w:rPr>
          <w:rFonts w:hint="eastAsia"/>
        </w:rPr>
      </w:pPr>
      <w:r>
        <w:rPr>
          <w:rFonts w:hint="eastAsia"/>
        </w:rPr>
        <w:t>Dying both morally and legally, through the breach of the first covenant, they fell under a relative death too; whereby the blessed relation between God and them was dissolved: and it could not be constituted again, while they lay under the condemnatory sentence of the law.</w:t>
      </w:r>
    </w:p>
    <w:p w14:paraId="5E358F4C">
      <w:pPr>
        <w:pStyle w:val="6"/>
        <w:spacing w:before="294" w:line="285" w:lineRule="auto"/>
        <w:ind w:right="103"/>
        <w:rPr>
          <w:rFonts w:hint="eastAsia"/>
        </w:rPr>
      </w:pPr>
      <w:r>
        <w:rPr>
          <w:rFonts w:hint="eastAsia"/>
        </w:rPr>
        <w:t>因着破坏第一个约，他们在道德上和律法上都死了，也落在一种关系上的死亡之下；藉此，神与他们之间蒙福的关系被解除了：当他们躺在律法定罪的判决下时，这关系是不能再被建立的。</w:t>
      </w:r>
    </w:p>
    <w:p w14:paraId="4EED585C">
      <w:pPr>
        <w:pStyle w:val="6"/>
        <w:spacing w:before="294" w:line="285" w:lineRule="auto"/>
        <w:ind w:right="103"/>
        <w:rPr>
          <w:rFonts w:hint="eastAsia"/>
        </w:rPr>
      </w:pPr>
    </w:p>
    <w:p w14:paraId="418816F7">
      <w:pPr>
        <w:pStyle w:val="6"/>
        <w:spacing w:before="294" w:line="285" w:lineRule="auto"/>
        <w:ind w:right="103"/>
        <w:rPr>
          <w:rFonts w:hint="eastAsia"/>
        </w:rPr>
      </w:pPr>
      <w:r>
        <w:rPr>
          <w:rFonts w:hint="eastAsia"/>
        </w:rPr>
        <w:t>But upon Christ's undertaking, in the covenant, to bring in an everlasting righteousness, the price of the redemption of all saving benefits, this promise was made.</w:t>
      </w:r>
    </w:p>
    <w:p w14:paraId="1128F94A">
      <w:pPr>
        <w:pStyle w:val="6"/>
        <w:spacing w:before="294" w:line="285" w:lineRule="auto"/>
        <w:ind w:right="103"/>
        <w:rPr>
          <w:rFonts w:hint="eastAsia"/>
        </w:rPr>
      </w:pPr>
      <w:r>
        <w:rPr>
          <w:rFonts w:hint="eastAsia"/>
        </w:rPr>
        <w:t>但因着基督在约中的承诺，要带来永义，就是赎买一切拯救性益处的代价，这应许就作出了。</w:t>
      </w:r>
    </w:p>
    <w:p w14:paraId="40CB6D0C">
      <w:pPr>
        <w:pStyle w:val="6"/>
        <w:spacing w:before="294" w:line="285" w:lineRule="auto"/>
        <w:ind w:right="103"/>
        <w:rPr>
          <w:rFonts w:hint="eastAsia"/>
        </w:rPr>
      </w:pPr>
    </w:p>
    <w:p w14:paraId="3B0A6B57">
      <w:pPr>
        <w:pStyle w:val="6"/>
        <w:spacing w:before="294" w:line="285" w:lineRule="auto"/>
        <w:ind w:right="103"/>
        <w:rPr>
          <w:rFonts w:hint="eastAsia"/>
        </w:rPr>
      </w:pPr>
      <w:r>
        <w:rPr>
          <w:rFonts w:hint="eastAsia"/>
        </w:rPr>
        <w:t>Wherefore they being come to Christ by faith, united with him, and justified through his righteousness, which they partake of in him; God meets them there, even in Christ the appointed meeting-place; and there, with the safety of his honour, he takes them by the hand, and joins them again in a saving relation.</w:t>
      </w:r>
    </w:p>
    <w:p w14:paraId="77C46B84">
      <w:pPr>
        <w:pStyle w:val="6"/>
        <w:spacing w:before="294" w:line="285" w:lineRule="auto"/>
        <w:ind w:right="103"/>
        <w:rPr>
          <w:rFonts w:hint="eastAsia"/>
        </w:rPr>
      </w:pPr>
      <w:r>
        <w:rPr>
          <w:rFonts w:hint="eastAsia"/>
        </w:rPr>
        <w:t>因此，他们既凭信心来到基督面前，与祂联合，并藉着他们在祂里面有份的祂的义被称义；神就在那里，就是在基督这所定的会面之处，与他们相遇；在那里，在祂荣耀安全的情况下，祂牵着他们的手，再次将他们联合在一种拯救性的关系中。</w:t>
      </w:r>
    </w:p>
    <w:p w14:paraId="57200873">
      <w:pPr>
        <w:pStyle w:val="6"/>
        <w:spacing w:before="294" w:line="285" w:lineRule="auto"/>
        <w:ind w:right="103"/>
        <w:rPr>
          <w:rFonts w:hint="eastAsia"/>
        </w:rPr>
      </w:pPr>
    </w:p>
    <w:p w14:paraId="3398B0AA">
      <w:pPr>
        <w:pStyle w:val="6"/>
        <w:spacing w:before="294" w:line="285" w:lineRule="auto"/>
        <w:ind w:right="103"/>
        <w:rPr>
          <w:rFonts w:hint="eastAsia"/>
        </w:rPr>
      </w:pPr>
      <w:r>
        <w:rPr>
          <w:rFonts w:hint="eastAsia"/>
        </w:rPr>
        <w:t>Thus they have a relative life, according to that, Psalm 30:5, "In his favour is life."</w:t>
      </w:r>
    </w:p>
    <w:p w14:paraId="4585F904">
      <w:pPr>
        <w:pStyle w:val="6"/>
        <w:spacing w:before="294" w:line="285" w:lineRule="auto"/>
        <w:ind w:right="103"/>
        <w:rPr>
          <w:rFonts w:hint="eastAsia"/>
        </w:rPr>
      </w:pPr>
      <w:r>
        <w:rPr>
          <w:rFonts w:hint="eastAsia"/>
        </w:rPr>
        <w:t>因此他们有一种关系上的生命，正如诗篇30:5所说，“祂的恩典乃是一生之久。”</w:t>
      </w:r>
    </w:p>
    <w:p w14:paraId="43A191BE">
      <w:pPr>
        <w:pStyle w:val="6"/>
        <w:spacing w:before="294" w:line="285" w:lineRule="auto"/>
        <w:ind w:right="103"/>
        <w:rPr>
          <w:rFonts w:hint="eastAsia"/>
        </w:rPr>
      </w:pPr>
    </w:p>
    <w:p w14:paraId="333546E3">
      <w:pPr>
        <w:pStyle w:val="6"/>
        <w:spacing w:before="294" w:line="285" w:lineRule="auto"/>
        <w:ind w:right="103"/>
        <w:rPr>
          <w:rFonts w:hint="eastAsia"/>
        </w:rPr>
      </w:pPr>
      <w:r>
        <w:rPr>
          <w:rFonts w:hint="eastAsia"/>
        </w:rPr>
        <w:t>The which life is eternal: forasmuch as the relation is for ever indissoluble; the bond of the second covenant being so much surer than the bond of the first, as the second Adam's undertaking was surer than the first Adam's.</w:t>
      </w:r>
    </w:p>
    <w:p w14:paraId="3BFE1847">
      <w:pPr>
        <w:pStyle w:val="6"/>
        <w:spacing w:before="294" w:line="285" w:lineRule="auto"/>
        <w:ind w:right="103"/>
        <w:rPr>
          <w:rFonts w:hint="eastAsia"/>
        </w:rPr>
      </w:pPr>
      <w:r>
        <w:rPr>
          <w:rFonts w:hint="eastAsia"/>
        </w:rPr>
        <w:t>这生命是永恒的：因为这关系是永不分解的；第二个约的捆绑，比第一个约的捆绑更确定，正如第二个亚当的承担，比第一个亚当的更确定。</w:t>
      </w:r>
    </w:p>
    <w:p w14:paraId="0A597F67">
      <w:pPr>
        <w:pStyle w:val="6"/>
        <w:spacing w:before="294" w:line="285" w:lineRule="auto"/>
        <w:ind w:right="103"/>
        <w:rPr>
          <w:rFonts w:hint="eastAsia"/>
        </w:rPr>
      </w:pPr>
    </w:p>
    <w:p w14:paraId="4D1DC503">
      <w:pPr>
        <w:pStyle w:val="6"/>
        <w:spacing w:before="294" w:line="285" w:lineRule="auto"/>
        <w:ind w:right="103"/>
        <w:rPr>
          <w:rFonts w:hint="eastAsia"/>
        </w:rPr>
      </w:pPr>
      <w:r>
        <w:rPr>
          <w:rFonts w:hint="eastAsia"/>
        </w:rPr>
        <w:t>Now, of this promise there are three chief branches; namely, the promise of reconciliation, of adoption, and of God's being their God.</w:t>
      </w:r>
    </w:p>
    <w:p w14:paraId="731D1EBA">
      <w:pPr>
        <w:pStyle w:val="6"/>
        <w:spacing w:before="294" w:line="285" w:lineRule="auto"/>
        <w:ind w:right="103"/>
        <w:rPr>
          <w:rFonts w:hint="eastAsia"/>
        </w:rPr>
      </w:pPr>
      <w:r>
        <w:rPr>
          <w:rFonts w:hint="eastAsia"/>
        </w:rPr>
        <w:t>现在，这应许有三个主要的分支；即，和解的应许，收纳的应许，和神作他们神的应许。</w:t>
      </w:r>
    </w:p>
    <w:p w14:paraId="746E1B20">
      <w:pPr>
        <w:pStyle w:val="6"/>
        <w:spacing w:before="294" w:line="285" w:lineRule="auto"/>
        <w:ind w:right="103"/>
        <w:rPr>
          <w:rFonts w:hint="eastAsia"/>
        </w:rPr>
      </w:pPr>
    </w:p>
    <w:p w14:paraId="250B1D82">
      <w:pPr>
        <w:pStyle w:val="6"/>
        <w:spacing w:before="294" w:line="285" w:lineRule="auto"/>
        <w:ind w:right="103"/>
        <w:rPr>
          <w:rFonts w:hint="eastAsia"/>
        </w:rPr>
      </w:pPr>
      <w:r>
        <w:rPr>
          <w:rFonts w:hint="eastAsia"/>
        </w:rPr>
        <w:t>1.The promise of reconciliation between God and them: Ezek. 37:26, "I will make a covenant of peace with them, it shall be an everlasting covenant."</w:t>
      </w:r>
    </w:p>
    <w:p w14:paraId="2331F3AB">
      <w:pPr>
        <w:pStyle w:val="6"/>
        <w:spacing w:before="294" w:line="285" w:lineRule="auto"/>
        <w:ind w:right="103"/>
        <w:rPr>
          <w:rFonts w:hint="eastAsia"/>
        </w:rPr>
      </w:pPr>
      <w:r>
        <w:rPr>
          <w:rFonts w:hint="eastAsia"/>
        </w:rPr>
        <w:t>1.神与他们和解的应许：以西结书37:26，“我要与他们立平安的约，作为永约。”</w:t>
      </w:r>
    </w:p>
    <w:p w14:paraId="383E7568">
      <w:pPr>
        <w:pStyle w:val="6"/>
        <w:spacing w:before="294" w:line="285" w:lineRule="auto"/>
        <w:ind w:right="103"/>
        <w:rPr>
          <w:rFonts w:hint="eastAsia"/>
        </w:rPr>
      </w:pPr>
    </w:p>
    <w:p w14:paraId="25463F64">
      <w:pPr>
        <w:pStyle w:val="6"/>
        <w:spacing w:before="294" w:line="285" w:lineRule="auto"/>
        <w:ind w:right="103"/>
        <w:rPr>
          <w:rFonts w:hint="eastAsia"/>
        </w:rPr>
      </w:pPr>
      <w:r>
        <w:rPr>
          <w:rFonts w:hint="eastAsia"/>
        </w:rPr>
        <w:t>They were by sin in a state of enmity with God; on their part, there was a real enmity against God; on God's part, a legal enmity against them, such as a judge hath against a malefactor, whom notwithstanding he may dearly love.</w:t>
      </w:r>
    </w:p>
    <w:p w14:paraId="2190B2BF">
      <w:pPr>
        <w:pStyle w:val="6"/>
        <w:spacing w:before="294" w:line="285" w:lineRule="auto"/>
        <w:ind w:right="103"/>
        <w:rPr>
          <w:rFonts w:hint="eastAsia"/>
        </w:rPr>
      </w:pPr>
      <w:r>
        <w:rPr>
          <w:rFonts w:hint="eastAsia"/>
        </w:rPr>
        <w:t>他们因罪与神为敌；在他们这边，是对神真实的敌意；在神那边，是对他们律法上的敌意，如同一个审判官对一个犯人，虽然他可能深爱这犯人。</w:t>
      </w:r>
    </w:p>
    <w:p w14:paraId="4913063B">
      <w:pPr>
        <w:pStyle w:val="6"/>
        <w:spacing w:before="294" w:line="285" w:lineRule="auto"/>
        <w:ind w:right="103"/>
        <w:rPr>
          <w:rFonts w:hint="eastAsia"/>
        </w:rPr>
      </w:pPr>
    </w:p>
    <w:p w14:paraId="7DE2BD83">
      <w:pPr>
        <w:pStyle w:val="6"/>
        <w:spacing w:before="294" w:line="285" w:lineRule="auto"/>
        <w:ind w:right="103"/>
        <w:rPr>
          <w:rFonts w:hint="eastAsia"/>
        </w:rPr>
      </w:pPr>
      <w:r>
        <w:rPr>
          <w:rFonts w:hint="eastAsia"/>
        </w:rPr>
        <w:t>But Jesus Christ having undertaken, in the covenant, to expiate their guilt, by the sacrifice of himself, the Father made a promise of peace and reconciliation with them thereupon.</w:t>
      </w:r>
    </w:p>
    <w:p w14:paraId="5699A067">
      <w:pPr>
        <w:pStyle w:val="6"/>
        <w:spacing w:before="294" w:line="285" w:lineRule="auto"/>
        <w:ind w:right="103"/>
        <w:rPr>
          <w:rFonts w:hint="eastAsia"/>
        </w:rPr>
      </w:pPr>
      <w:r>
        <w:rPr>
          <w:rFonts w:hint="eastAsia"/>
        </w:rPr>
        <w:t>但耶稣基督既在约中承诺，藉着自己的祭物来赎他们的罪咎，父就在此基础上作了与他们和平与和解的应许。</w:t>
      </w:r>
    </w:p>
    <w:p w14:paraId="71AA1F75">
      <w:pPr>
        <w:pStyle w:val="6"/>
        <w:spacing w:before="294" w:line="285" w:lineRule="auto"/>
        <w:ind w:right="103"/>
        <w:rPr>
          <w:rFonts w:hint="eastAsia"/>
        </w:rPr>
      </w:pPr>
    </w:p>
    <w:p w14:paraId="1E76B161">
      <w:pPr>
        <w:pStyle w:val="6"/>
        <w:spacing w:before="294" w:line="285" w:lineRule="auto"/>
        <w:ind w:right="103"/>
        <w:rPr>
          <w:rFonts w:hint="eastAsia"/>
        </w:rPr>
      </w:pPr>
      <w:r>
        <w:rPr>
          <w:rFonts w:hint="eastAsia"/>
        </w:rPr>
        <w:t>Hence we are said to be reconciled to God by the death of his Son, Rom. 5:10; inasmuch as by his death and sufferings he purchased our reconciliation, which was promised on these terms.</w:t>
      </w:r>
    </w:p>
    <w:p w14:paraId="1F49B2FA">
      <w:pPr>
        <w:pStyle w:val="6"/>
        <w:spacing w:before="294" w:line="285" w:lineRule="auto"/>
        <w:ind w:right="103"/>
        <w:rPr>
          <w:rFonts w:hint="eastAsia"/>
        </w:rPr>
      </w:pPr>
      <w:r>
        <w:rPr>
          <w:rFonts w:hint="eastAsia"/>
        </w:rPr>
        <w:t>因此我们被称为是藉着祂儿子的死，得与神和好，罗马书5:10；因为祂藉着祂的死和受苦，买赎了我们的和好，这是在这些条件下所应许的。</w:t>
      </w:r>
    </w:p>
    <w:p w14:paraId="4DD4BE5D">
      <w:pPr>
        <w:pStyle w:val="6"/>
        <w:spacing w:before="294" w:line="285" w:lineRule="auto"/>
        <w:ind w:right="103"/>
        <w:rPr>
          <w:rFonts w:hint="eastAsia"/>
        </w:rPr>
      </w:pPr>
    </w:p>
    <w:p w14:paraId="634595FE">
      <w:pPr>
        <w:pStyle w:val="6"/>
        <w:spacing w:before="294" w:line="285" w:lineRule="auto"/>
        <w:ind w:right="103"/>
        <w:rPr>
          <w:rFonts w:hint="eastAsia"/>
        </w:rPr>
      </w:pPr>
      <w:r>
        <w:rPr>
          <w:rFonts w:hint="eastAsia"/>
        </w:rPr>
        <w:t>Now, this promise is accomplished to the justified sinner: being pardoned, he is brought into a state of peace with God, as saith the apostle, Rom. 5:1, "Being justified by faith, we have peace with God."</w:t>
      </w:r>
    </w:p>
    <w:p w14:paraId="667B9D38">
      <w:pPr>
        <w:pStyle w:val="6"/>
        <w:spacing w:before="294" w:line="285" w:lineRule="auto"/>
        <w:ind w:right="103"/>
        <w:rPr>
          <w:rFonts w:hint="eastAsia"/>
        </w:rPr>
      </w:pPr>
      <w:r>
        <w:rPr>
          <w:rFonts w:hint="eastAsia"/>
        </w:rPr>
        <w:t>现在，这应许在被称义的罪人身上得以成全：他既得赦免，就进入了与神和好的状态，正如使徒所说，罗马书5:1，“我们既因信称义，就……得与神相和。”</w:t>
      </w:r>
    </w:p>
    <w:p w14:paraId="606A4BC6">
      <w:pPr>
        <w:pStyle w:val="6"/>
        <w:spacing w:before="294" w:line="285" w:lineRule="auto"/>
        <w:ind w:right="103"/>
        <w:rPr>
          <w:rFonts w:hint="eastAsia"/>
        </w:rPr>
      </w:pPr>
    </w:p>
    <w:p w14:paraId="0B118E7C">
      <w:pPr>
        <w:pStyle w:val="6"/>
        <w:spacing w:before="294" w:line="285" w:lineRule="auto"/>
        <w:ind w:right="103"/>
        <w:rPr>
          <w:rFonts w:hint="eastAsia"/>
        </w:rPr>
      </w:pPr>
      <w:r>
        <w:rPr>
          <w:rFonts w:hint="eastAsia"/>
        </w:rPr>
        <w:t>God lays down his legal enmity against him, never to be taken up again.</w:t>
      </w:r>
    </w:p>
    <w:p w14:paraId="14E5EB65">
      <w:pPr>
        <w:pStyle w:val="6"/>
        <w:spacing w:before="294" w:line="285" w:lineRule="auto"/>
        <w:ind w:right="103"/>
        <w:rPr>
          <w:rFonts w:hint="eastAsia"/>
        </w:rPr>
      </w:pPr>
      <w:r>
        <w:rPr>
          <w:rFonts w:hint="eastAsia"/>
        </w:rPr>
        <w:t>神放下祂对他的律法上的敌意，永不再提起。</w:t>
      </w:r>
    </w:p>
    <w:p w14:paraId="3F34A97A">
      <w:pPr>
        <w:pStyle w:val="6"/>
        <w:spacing w:before="294" w:line="285" w:lineRule="auto"/>
        <w:ind w:right="103"/>
        <w:rPr>
          <w:rFonts w:hint="eastAsia"/>
        </w:rPr>
      </w:pPr>
    </w:p>
    <w:p w14:paraId="4E6DA6DB">
      <w:pPr>
        <w:pStyle w:val="6"/>
        <w:spacing w:before="294" w:line="285" w:lineRule="auto"/>
        <w:ind w:right="103"/>
        <w:rPr>
          <w:rFonts w:hint="eastAsia"/>
        </w:rPr>
      </w:pPr>
      <w:r>
        <w:rPr>
          <w:rFonts w:hint="eastAsia"/>
        </w:rPr>
        <w:t>And more than that, he takes him into a bond of friendship; so that he is not only at peace with God, but is the friend of God: James 2:23, "Abraham believed God, and it was imputed unto him for righteousness: and he was called the friend of God."</w:t>
      </w:r>
    </w:p>
    <w:p w14:paraId="50E054C9">
      <w:pPr>
        <w:pStyle w:val="6"/>
        <w:spacing w:before="294" w:line="285" w:lineRule="auto"/>
        <w:ind w:right="103"/>
        <w:rPr>
          <w:rFonts w:hint="eastAsia"/>
        </w:rPr>
      </w:pPr>
      <w:r>
        <w:rPr>
          <w:rFonts w:hint="eastAsia"/>
        </w:rPr>
        <w:t>不仅如此，祂还将他带入友谊的纽带中；因此他不仅与神和好，更是神的朋友：雅各书2:23，“亚伯拉罕信神，这就算为他的义，他又得称为神的朋友。”</w:t>
      </w:r>
    </w:p>
    <w:p w14:paraId="30756CDD">
      <w:pPr>
        <w:pStyle w:val="6"/>
        <w:spacing w:before="294" w:line="285" w:lineRule="auto"/>
        <w:ind w:right="103"/>
        <w:rPr>
          <w:rFonts w:hint="eastAsia"/>
        </w:rPr>
      </w:pPr>
    </w:p>
    <w:p w14:paraId="23B4820B">
      <w:pPr>
        <w:pStyle w:val="6"/>
        <w:spacing w:before="294" w:line="285" w:lineRule="auto"/>
        <w:ind w:right="103"/>
        <w:rPr>
          <w:rFonts w:hint="eastAsia"/>
        </w:rPr>
      </w:pPr>
      <w:r>
        <w:rPr>
          <w:rFonts w:hint="eastAsia"/>
        </w:rPr>
        <w:t>This promise is grafted upon the promise of acceptance and justification made to Christ.</w:t>
      </w:r>
    </w:p>
    <w:p w14:paraId="5C4BC818">
      <w:pPr>
        <w:pStyle w:val="6"/>
        <w:spacing w:before="294" w:line="285" w:lineRule="auto"/>
        <w:ind w:right="103"/>
        <w:rPr>
          <w:rFonts w:hint="eastAsia"/>
        </w:rPr>
      </w:pPr>
      <w:r>
        <w:rPr>
          <w:rFonts w:hint="eastAsia"/>
        </w:rPr>
        <w:t>这应许是嫁接在对基督所作的悦纳和称义的应许上。</w:t>
      </w:r>
    </w:p>
    <w:p w14:paraId="178AEEE4">
      <w:pPr>
        <w:pStyle w:val="6"/>
        <w:spacing w:before="294" w:line="285" w:lineRule="auto"/>
        <w:ind w:right="103"/>
        <w:rPr>
          <w:rFonts w:hint="eastAsia"/>
        </w:rPr>
      </w:pPr>
    </w:p>
    <w:p w14:paraId="0FDE1EEF">
      <w:pPr>
        <w:pStyle w:val="6"/>
        <w:spacing w:before="294" w:line="285" w:lineRule="auto"/>
        <w:ind w:right="103"/>
        <w:rPr>
          <w:rFonts w:hint="eastAsia"/>
        </w:rPr>
      </w:pPr>
      <w:r>
        <w:rPr>
          <w:rFonts w:hint="eastAsia"/>
        </w:rPr>
        <w:t>For his sacrifice being accepted as well pleasing to God, and he discharged of the debt he became surety for; the reconciliation, as well as the pardon, of those united to him by faith, natively follows thereupon: 2 Cor. 5:19, "God was in Christ, reconciling the world unto himself, not imputing their trespasses unto them."</w:t>
      </w:r>
    </w:p>
    <w:p w14:paraId="43840B6A">
      <w:pPr>
        <w:pStyle w:val="6"/>
        <w:spacing w:before="294" w:line="285" w:lineRule="auto"/>
        <w:ind w:right="103"/>
        <w:rPr>
          <w:rFonts w:hint="eastAsia"/>
        </w:rPr>
      </w:pPr>
      <w:r>
        <w:rPr>
          <w:rFonts w:hint="eastAsia"/>
        </w:rPr>
        <w:t>因为祂的祭物既被悦纳，为神所喜悦，祂也从祂所保证的债中得释放；那些藉着信与祂联合之人的和好，以及赦免，就自然地随之而来：哥林多后书5:19，“这就是神在基督里，叫世人与自己和好，不将他们的过犯归到他们身上。”</w:t>
      </w:r>
    </w:p>
    <w:p w14:paraId="47B4337D">
      <w:pPr>
        <w:pStyle w:val="6"/>
        <w:spacing w:before="294" w:line="285" w:lineRule="auto"/>
        <w:ind w:right="103"/>
        <w:rPr>
          <w:rFonts w:hint="eastAsia"/>
        </w:rPr>
      </w:pPr>
    </w:p>
    <w:p w14:paraId="62B9342F">
      <w:pPr>
        <w:pStyle w:val="6"/>
        <w:spacing w:before="294" w:line="285" w:lineRule="auto"/>
        <w:ind w:right="103"/>
        <w:rPr>
          <w:rFonts w:hint="eastAsia"/>
        </w:rPr>
      </w:pPr>
      <w:r>
        <w:rPr>
          <w:rFonts w:hint="eastAsia"/>
        </w:rPr>
        <w:t>Eph. 1:6, "He hath made us accepted in the beloved."</w:t>
      </w:r>
    </w:p>
    <w:p w14:paraId="03A90A53">
      <w:pPr>
        <w:pStyle w:val="6"/>
        <w:spacing w:before="294" w:line="285" w:lineRule="auto"/>
        <w:ind w:right="103"/>
        <w:rPr>
          <w:rFonts w:hint="eastAsia"/>
        </w:rPr>
      </w:pPr>
      <w:r>
        <w:rPr>
          <w:rFonts w:hint="eastAsia"/>
        </w:rPr>
        <w:t>以弗所书1:6，“这恩典是祂在爱子里所赐给我们的。”</w:t>
      </w:r>
    </w:p>
    <w:p w14:paraId="575175D2">
      <w:pPr>
        <w:pStyle w:val="6"/>
        <w:spacing w:before="294" w:line="285" w:lineRule="auto"/>
        <w:ind w:right="103"/>
        <w:rPr>
          <w:rFonts w:hint="eastAsia"/>
        </w:rPr>
      </w:pPr>
    </w:p>
    <w:p w14:paraId="7F3F8700">
      <w:pPr>
        <w:pStyle w:val="6"/>
        <w:spacing w:before="294" w:line="285" w:lineRule="auto"/>
        <w:ind w:right="103"/>
        <w:rPr>
          <w:rFonts w:hint="eastAsia"/>
        </w:rPr>
      </w:pPr>
      <w:r>
        <w:rPr>
          <w:rFonts w:hint="eastAsia"/>
        </w:rPr>
        <w:t>Ver. 7, "In whom we have redemption through his blood, the forgiveness of sins."</w:t>
      </w:r>
    </w:p>
    <w:p w14:paraId="14207763">
      <w:pPr>
        <w:pStyle w:val="6"/>
        <w:spacing w:before="294" w:line="285" w:lineRule="auto"/>
        <w:ind w:right="103"/>
        <w:rPr>
          <w:rFonts w:hint="eastAsia"/>
        </w:rPr>
      </w:pPr>
      <w:r>
        <w:rPr>
          <w:rFonts w:hint="eastAsia"/>
        </w:rPr>
        <w:t>7节，“我们藉这爱子的血，得蒙救赎，过犯得以赦免。”</w:t>
      </w:r>
    </w:p>
    <w:p w14:paraId="4775D2FD">
      <w:pPr>
        <w:pStyle w:val="6"/>
        <w:spacing w:before="294" w:line="285" w:lineRule="auto"/>
        <w:ind w:right="103"/>
        <w:rPr>
          <w:rFonts w:hint="eastAsia"/>
        </w:rPr>
      </w:pPr>
    </w:p>
    <w:p w14:paraId="3BD24C1B">
      <w:pPr>
        <w:pStyle w:val="6"/>
        <w:spacing w:before="294" w:line="285" w:lineRule="auto"/>
        <w:ind w:right="103"/>
        <w:rPr>
          <w:rFonts w:hint="eastAsia"/>
        </w:rPr>
      </w:pPr>
      <w:r>
        <w:rPr>
          <w:rFonts w:hint="eastAsia"/>
        </w:rPr>
        <w:t>2.Another branch of this promise, is the promise of their adoption into the family of God: Hos. 1:10, "It shall be said unto them, Ye are the sons of the living God."</w:t>
      </w:r>
    </w:p>
    <w:p w14:paraId="00F45F48">
      <w:pPr>
        <w:pStyle w:val="6"/>
        <w:spacing w:before="294" w:line="285" w:lineRule="auto"/>
        <w:ind w:right="103"/>
        <w:rPr>
          <w:rFonts w:hint="eastAsia"/>
        </w:rPr>
      </w:pPr>
      <w:r>
        <w:rPr>
          <w:rFonts w:hint="eastAsia"/>
        </w:rPr>
        <w:t>2.这应许的另一个分支，是他们被收纳为神家的儿女的应许：何西阿书1:10，“必对他们说：‘你们是永生神的儿子。’”</w:t>
      </w:r>
    </w:p>
    <w:p w14:paraId="3ADA4E4D">
      <w:pPr>
        <w:pStyle w:val="6"/>
        <w:spacing w:before="294" w:line="285" w:lineRule="auto"/>
        <w:ind w:right="103"/>
        <w:rPr>
          <w:rFonts w:hint="eastAsia"/>
        </w:rPr>
      </w:pPr>
    </w:p>
    <w:p w14:paraId="655790E3">
      <w:pPr>
        <w:pStyle w:val="6"/>
        <w:spacing w:before="294" w:line="285" w:lineRule="auto"/>
        <w:ind w:right="103"/>
        <w:rPr>
          <w:rFonts w:hint="eastAsia"/>
        </w:rPr>
      </w:pPr>
      <w:r>
        <w:rPr>
          <w:rFonts w:hint="eastAsia"/>
        </w:rPr>
        <w:t>And this is more than the former; as it is more to be one's son, than to be his friend.</w:t>
      </w:r>
    </w:p>
    <w:p w14:paraId="031DECF8">
      <w:pPr>
        <w:pStyle w:val="6"/>
        <w:spacing w:before="294" w:line="285" w:lineRule="auto"/>
        <w:ind w:right="103"/>
        <w:rPr>
          <w:rFonts w:hint="eastAsia"/>
        </w:rPr>
      </w:pPr>
      <w:r>
        <w:rPr>
          <w:rFonts w:hint="eastAsia"/>
        </w:rPr>
        <w:t>这比前者更多；正如作人的儿子，比作他的朋友更多。</w:t>
      </w:r>
    </w:p>
    <w:p w14:paraId="5D3E4C1F">
      <w:pPr>
        <w:pStyle w:val="6"/>
        <w:spacing w:before="294" w:line="285" w:lineRule="auto"/>
        <w:ind w:right="103"/>
        <w:rPr>
          <w:rFonts w:hint="eastAsia"/>
        </w:rPr>
      </w:pPr>
    </w:p>
    <w:p w14:paraId="4D0459BB">
      <w:pPr>
        <w:pStyle w:val="6"/>
        <w:spacing w:before="294" w:line="285" w:lineRule="auto"/>
        <w:ind w:right="103"/>
        <w:rPr>
          <w:rFonts w:hint="eastAsia"/>
        </w:rPr>
      </w:pPr>
      <w:r>
        <w:rPr>
          <w:rFonts w:hint="eastAsia"/>
        </w:rPr>
        <w:t>We have before declared, how all mankind was, by the first covenant, constituted God's hired servants; and by the breach of that covenant, bond servants under the curse: and how Christ transferred that state of servitude of his spiritual seed on himself.</w:t>
      </w:r>
    </w:p>
    <w:p w14:paraId="5EDBCFB2">
      <w:pPr>
        <w:pStyle w:val="6"/>
        <w:spacing w:before="294" w:line="285" w:lineRule="auto"/>
        <w:ind w:right="103"/>
        <w:rPr>
          <w:rFonts w:hint="eastAsia"/>
        </w:rPr>
      </w:pPr>
      <w:r>
        <w:rPr>
          <w:rFonts w:hint="eastAsia"/>
        </w:rPr>
        <w:t>我们前面已经宣告，全人类如何因着第一个约，被立为神的雇工；并因着那约的破坏，成了在咒诅之下的奴仆：以及基督如何将祂属灵后裔的奴役状态转移到自己身上。</w:t>
      </w:r>
    </w:p>
    <w:p w14:paraId="3FDB1AC5">
      <w:pPr>
        <w:pStyle w:val="6"/>
        <w:spacing w:before="294" w:line="285" w:lineRule="auto"/>
        <w:ind w:right="103"/>
        <w:rPr>
          <w:rFonts w:hint="eastAsia"/>
        </w:rPr>
      </w:pPr>
    </w:p>
    <w:p w14:paraId="23FC45D2">
      <w:pPr>
        <w:pStyle w:val="6"/>
        <w:spacing w:before="294" w:line="285" w:lineRule="auto"/>
        <w:ind w:right="103"/>
        <w:rPr>
          <w:rFonts w:hint="eastAsia"/>
        </w:rPr>
      </w:pPr>
      <w:r>
        <w:rPr>
          <w:rFonts w:hint="eastAsia"/>
        </w:rPr>
        <w:t>Now, upon consideration of his taking on him the form of a bond servant for them, the promise of their adoption into the family of God was made.</w:t>
      </w:r>
    </w:p>
    <w:p w14:paraId="30325709">
      <w:pPr>
        <w:pStyle w:val="6"/>
        <w:spacing w:before="294" w:line="285" w:lineRule="auto"/>
        <w:ind w:right="103"/>
        <w:rPr>
          <w:rFonts w:hint="eastAsia"/>
        </w:rPr>
      </w:pPr>
      <w:r>
        <w:rPr>
          <w:rFonts w:hint="eastAsia"/>
        </w:rPr>
        <w:t>现在，因着祂为他们取了奴仆的形像，就有了他们被收纳为神家儿女的应许。</w:t>
      </w:r>
    </w:p>
    <w:p w14:paraId="4482A5F7">
      <w:pPr>
        <w:pStyle w:val="6"/>
        <w:spacing w:before="294" w:line="285" w:lineRule="auto"/>
        <w:ind w:right="103"/>
        <w:rPr>
          <w:rFonts w:hint="eastAsia"/>
        </w:rPr>
      </w:pPr>
    </w:p>
    <w:p w14:paraId="04CE850F">
      <w:pPr>
        <w:pStyle w:val="6"/>
        <w:spacing w:before="294" w:line="285" w:lineRule="auto"/>
        <w:ind w:right="103"/>
        <w:rPr>
          <w:rFonts w:hint="eastAsia"/>
        </w:rPr>
      </w:pPr>
      <w:r>
        <w:rPr>
          <w:rFonts w:hint="eastAsia"/>
        </w:rPr>
        <w:t>He was "made under the law, to redeem them that were under the law, that we might receive the adoption of sons," Gal. 4:4, 5.</w:t>
      </w:r>
    </w:p>
    <w:p w14:paraId="4519DC85">
      <w:pPr>
        <w:pStyle w:val="6"/>
        <w:spacing w:before="294" w:line="285" w:lineRule="auto"/>
        <w:ind w:right="103"/>
        <w:rPr>
          <w:rFonts w:hint="eastAsia"/>
        </w:rPr>
      </w:pPr>
      <w:r>
        <w:rPr>
          <w:rFonts w:hint="eastAsia"/>
        </w:rPr>
        <w:t>祂“为女子所生，且生在律法以下，要把律法以下的人赎出来，叫我们得着儿子的名分”，加拉太书4:4, 5。</w:t>
      </w:r>
    </w:p>
    <w:p w14:paraId="4334AFDB">
      <w:pPr>
        <w:pStyle w:val="6"/>
        <w:spacing w:before="294" w:line="285" w:lineRule="auto"/>
        <w:ind w:right="103"/>
        <w:rPr>
          <w:rFonts w:hint="eastAsia"/>
        </w:rPr>
      </w:pPr>
    </w:p>
    <w:p w14:paraId="19F718A6">
      <w:pPr>
        <w:pStyle w:val="6"/>
        <w:spacing w:before="294" w:line="285" w:lineRule="auto"/>
        <w:ind w:right="103"/>
        <w:rPr>
          <w:rFonts w:hint="eastAsia"/>
        </w:rPr>
      </w:pPr>
      <w:r>
        <w:rPr>
          <w:rFonts w:hint="eastAsia"/>
        </w:rPr>
        <w:t>And being justified by faith, and reconciled to God, it is accomplished to them: forasmuch as then Christ's service is imputed to them, and a way is opened withal for their admission into the family of God, through their actual reconciliation to him: Rom. 5:1, "Being justified by faith, we have peace with God through our Lord Jesus Christ."</w:t>
      </w:r>
    </w:p>
    <w:p w14:paraId="791F1C88">
      <w:pPr>
        <w:pStyle w:val="6"/>
        <w:spacing w:before="294" w:line="285" w:lineRule="auto"/>
        <w:ind w:right="103"/>
        <w:rPr>
          <w:rFonts w:hint="eastAsia"/>
        </w:rPr>
      </w:pPr>
      <w:r>
        <w:rPr>
          <w:rFonts w:hint="eastAsia"/>
        </w:rPr>
        <w:t>并且他们既因信称义，与神和好，这事就在他们身上得以成全：因为那时基督的服事被归算给他们，并且藉着他们与神的实际和好，为他们进入神的家开辟了一条道路：罗马书5:1，“我们既因信称义，就藉着我们的主耶稣基督，得与神相和。”</w:t>
      </w:r>
    </w:p>
    <w:p w14:paraId="42FA2943">
      <w:pPr>
        <w:pStyle w:val="6"/>
        <w:spacing w:before="294" w:line="285" w:lineRule="auto"/>
        <w:ind w:right="103"/>
        <w:rPr>
          <w:rFonts w:hint="eastAsia"/>
        </w:rPr>
      </w:pPr>
    </w:p>
    <w:p w14:paraId="2A1B9468">
      <w:pPr>
        <w:pStyle w:val="6"/>
        <w:spacing w:before="294" w:line="285" w:lineRule="auto"/>
        <w:ind w:right="103"/>
        <w:rPr>
          <w:rFonts w:hint="eastAsia"/>
        </w:rPr>
      </w:pPr>
      <w:r>
        <w:rPr>
          <w:rFonts w:hint="eastAsia"/>
        </w:rPr>
        <w:t>Ver. 2, "by whom also we have access by faith into this grace wherein we stand."</w:t>
      </w:r>
    </w:p>
    <w:p w14:paraId="2CFD807F">
      <w:pPr>
        <w:pStyle w:val="6"/>
        <w:spacing w:before="294" w:line="285" w:lineRule="auto"/>
        <w:ind w:right="103"/>
        <w:rPr>
          <w:rFonts w:hint="eastAsia"/>
        </w:rPr>
      </w:pPr>
      <w:r>
        <w:rPr>
          <w:rFonts w:hint="eastAsia"/>
        </w:rPr>
        <w:t>2节，“我们又藉着祂，因信得进入现在所站的这恩典中。”</w:t>
      </w:r>
    </w:p>
    <w:p w14:paraId="414CBDFC">
      <w:pPr>
        <w:pStyle w:val="6"/>
        <w:spacing w:before="294" w:line="285" w:lineRule="auto"/>
        <w:ind w:right="103"/>
        <w:rPr>
          <w:rFonts w:hint="eastAsia"/>
        </w:rPr>
      </w:pPr>
    </w:p>
    <w:p w14:paraId="1D1315AE">
      <w:pPr>
        <w:pStyle w:val="6"/>
        <w:spacing w:before="294" w:line="285" w:lineRule="auto"/>
        <w:ind w:right="103"/>
        <w:rPr>
          <w:rFonts w:hint="eastAsia"/>
        </w:rPr>
      </w:pPr>
      <w:r>
        <w:rPr>
          <w:rFonts w:hint="eastAsia"/>
        </w:rPr>
        <w:t>John 1:12, "As many as received him, to them gave he power to become the sons of God."</w:t>
      </w:r>
    </w:p>
    <w:p w14:paraId="55B9A910">
      <w:pPr>
        <w:pStyle w:val="6"/>
        <w:spacing w:before="294" w:line="285" w:lineRule="auto"/>
        <w:ind w:right="103"/>
        <w:rPr>
          <w:rFonts w:hint="eastAsia"/>
        </w:rPr>
      </w:pPr>
      <w:r>
        <w:rPr>
          <w:rFonts w:hint="eastAsia"/>
        </w:rPr>
        <w:t>约翰福音1:12，“凡接待祂的，就是信祂名的人，祂就赐他们权柄，作神的儿女。”</w:t>
      </w:r>
    </w:p>
    <w:p w14:paraId="7D642224">
      <w:pPr>
        <w:pStyle w:val="6"/>
        <w:spacing w:before="294" w:line="285" w:lineRule="auto"/>
        <w:ind w:right="103"/>
        <w:rPr>
          <w:rFonts w:hint="eastAsia"/>
        </w:rPr>
      </w:pPr>
    </w:p>
    <w:p w14:paraId="39CE6C9C">
      <w:pPr>
        <w:pStyle w:val="6"/>
        <w:spacing w:before="294" w:line="285" w:lineRule="auto"/>
        <w:ind w:right="103"/>
        <w:rPr>
          <w:rFonts w:hint="eastAsia"/>
        </w:rPr>
      </w:pPr>
      <w:r>
        <w:rPr>
          <w:rFonts w:hint="eastAsia"/>
        </w:rPr>
        <w:t>Then are they taken as children into the family of heaven: God becomes their Father in Christ; and they his sons and daughters, to abide for ever in his house, John 8:35.</w:t>
      </w:r>
    </w:p>
    <w:p w14:paraId="780B96F6">
      <w:pPr>
        <w:pStyle w:val="6"/>
        <w:spacing w:before="294" w:line="285" w:lineRule="auto"/>
        <w:ind w:right="103"/>
        <w:rPr>
          <w:rFonts w:hint="eastAsia"/>
        </w:rPr>
      </w:pPr>
      <w:r>
        <w:rPr>
          <w:rFonts w:hint="eastAsia"/>
        </w:rPr>
        <w:t>那时他们就被收为儿女，进入天家：神在基督里成了他们的父；他们成了祂的儿女，永远住在祂的家里，约翰福音8:35。</w:t>
      </w:r>
    </w:p>
    <w:p w14:paraId="383C167D">
      <w:pPr>
        <w:pStyle w:val="6"/>
        <w:spacing w:before="294" w:line="285" w:lineRule="auto"/>
        <w:ind w:right="103"/>
        <w:rPr>
          <w:rFonts w:hint="eastAsia"/>
        </w:rPr>
      </w:pPr>
    </w:p>
    <w:p w14:paraId="3217ED66">
      <w:pPr>
        <w:pStyle w:val="6"/>
        <w:spacing w:before="294" w:line="285" w:lineRule="auto"/>
        <w:ind w:right="103"/>
        <w:rPr>
          <w:rFonts w:hint="eastAsia"/>
        </w:rPr>
      </w:pPr>
      <w:r>
        <w:rPr>
          <w:rFonts w:hint="eastAsia"/>
        </w:rPr>
        <w:t>And so they have a right to all the privileges of that high relation.</w:t>
      </w:r>
    </w:p>
    <w:p w14:paraId="59A6D85B">
      <w:pPr>
        <w:pStyle w:val="6"/>
        <w:spacing w:before="294" w:line="285" w:lineRule="auto"/>
        <w:ind w:right="103"/>
        <w:rPr>
          <w:rFonts w:hint="eastAsia"/>
        </w:rPr>
      </w:pPr>
      <w:r>
        <w:rPr>
          <w:rFonts w:hint="eastAsia"/>
        </w:rPr>
        <w:t>因此他们有权享受那崇高关系的一切特权。</w:t>
      </w:r>
    </w:p>
    <w:p w14:paraId="22E53FF5">
      <w:pPr>
        <w:pStyle w:val="6"/>
        <w:spacing w:before="294" w:line="285" w:lineRule="auto"/>
        <w:ind w:right="103"/>
        <w:rPr>
          <w:rFonts w:hint="eastAsia"/>
        </w:rPr>
      </w:pPr>
    </w:p>
    <w:p w14:paraId="3EA2635C">
      <w:pPr>
        <w:pStyle w:val="6"/>
        <w:spacing w:before="294" w:line="285" w:lineRule="auto"/>
        <w:ind w:right="103"/>
        <w:rPr>
          <w:rFonts w:hint="eastAsia"/>
        </w:rPr>
      </w:pPr>
      <w:r>
        <w:rPr>
          <w:rFonts w:hint="eastAsia"/>
        </w:rPr>
        <w:t>Now, this promise is grafted upon the promise made to Christ of a new kind of interest in God as his Father; according to that, John 20:17, "I ascend unto my Father and your Father."</w:t>
      </w:r>
    </w:p>
    <w:p w14:paraId="521310E4">
      <w:pPr>
        <w:pStyle w:val="6"/>
        <w:spacing w:before="294" w:line="285" w:lineRule="auto"/>
        <w:ind w:right="103"/>
        <w:rPr>
          <w:rFonts w:hint="eastAsia"/>
        </w:rPr>
      </w:pPr>
      <w:r>
        <w:rPr>
          <w:rFonts w:hint="eastAsia"/>
        </w:rPr>
        <w:t>现在，这应许是嫁接在对基督所作的，神作祂的父之新样关系的应许上；正如约翰福音20:17所说，“我要升上去，见我的父，也是你们的父。”</w:t>
      </w:r>
    </w:p>
    <w:p w14:paraId="378180CA">
      <w:pPr>
        <w:pStyle w:val="6"/>
        <w:spacing w:before="294" w:line="285" w:lineRule="auto"/>
        <w:ind w:right="103"/>
        <w:rPr>
          <w:rFonts w:hint="eastAsia"/>
        </w:rPr>
      </w:pPr>
    </w:p>
    <w:p w14:paraId="5E249D27">
      <w:pPr>
        <w:pStyle w:val="6"/>
        <w:spacing w:before="294" w:line="285" w:lineRule="auto"/>
        <w:ind w:right="103"/>
        <w:rPr>
          <w:rFonts w:hint="eastAsia"/>
        </w:rPr>
      </w:pPr>
      <w:r>
        <w:rPr>
          <w:rFonts w:hint="eastAsia"/>
        </w:rPr>
        <w:t>For by the Spirit of adoption we call God our Father, in the right of Jesus Christ our elder brother, spiritual husband and head.</w:t>
      </w:r>
    </w:p>
    <w:p w14:paraId="6E1A1991">
      <w:pPr>
        <w:pStyle w:val="6"/>
        <w:spacing w:before="294" w:line="285" w:lineRule="auto"/>
        <w:ind w:right="103"/>
        <w:rPr>
          <w:rFonts w:hint="eastAsia"/>
        </w:rPr>
      </w:pPr>
      <w:r>
        <w:rPr>
          <w:rFonts w:hint="eastAsia"/>
        </w:rPr>
        <w:t>因为我们藉着收纳的灵，因着我们的长兄、属灵的丈夫和元首耶稣基督的权利，称神为我们的父。</w:t>
      </w:r>
    </w:p>
    <w:p w14:paraId="5A85CB86">
      <w:pPr>
        <w:pStyle w:val="6"/>
        <w:spacing w:before="294" w:line="285" w:lineRule="auto"/>
        <w:ind w:right="103"/>
        <w:rPr>
          <w:rFonts w:hint="eastAsia"/>
        </w:rPr>
      </w:pPr>
    </w:p>
    <w:p w14:paraId="0AFF5089">
      <w:pPr>
        <w:pStyle w:val="6"/>
        <w:spacing w:before="294" w:line="285" w:lineRule="auto"/>
        <w:ind w:right="103"/>
        <w:rPr>
          <w:rFonts w:hint="eastAsia"/>
        </w:rPr>
      </w:pPr>
      <w:r>
        <w:rPr>
          <w:rFonts w:hint="eastAsia"/>
        </w:rPr>
        <w:t>3.The last branch is the promise of God's being their God: Heb. 8:10, "I will be their God."</w:t>
      </w:r>
    </w:p>
    <w:p w14:paraId="5891A286">
      <w:pPr>
        <w:pStyle w:val="6"/>
        <w:spacing w:before="294" w:line="285" w:lineRule="auto"/>
        <w:ind w:right="103"/>
        <w:rPr>
          <w:rFonts w:hint="eastAsia"/>
        </w:rPr>
      </w:pPr>
      <w:r>
        <w:rPr>
          <w:rFonts w:hint="eastAsia"/>
        </w:rPr>
        <w:t>3.最后一个分支是神作他们神的应许：希伯来书8:10，“我要作他们的神。”</w:t>
      </w:r>
    </w:p>
    <w:p w14:paraId="2630AA3B">
      <w:pPr>
        <w:pStyle w:val="6"/>
        <w:spacing w:before="294" w:line="285" w:lineRule="auto"/>
        <w:ind w:right="103"/>
        <w:rPr>
          <w:rFonts w:hint="eastAsia"/>
        </w:rPr>
      </w:pPr>
    </w:p>
    <w:p w14:paraId="774CCAEF">
      <w:pPr>
        <w:pStyle w:val="6"/>
        <w:spacing w:before="294" w:line="285" w:lineRule="auto"/>
        <w:ind w:right="103"/>
        <w:rPr>
          <w:rFonts w:hint="eastAsia"/>
        </w:rPr>
      </w:pPr>
      <w:r>
        <w:rPr>
          <w:rFonts w:hint="eastAsia"/>
        </w:rPr>
        <w:t>This is more than reconciliation and adoption: it is the height of the relation to God, which a sinful creature could be advanced unto.</w:t>
      </w:r>
    </w:p>
    <w:p w14:paraId="0A4EC000">
      <w:pPr>
        <w:pStyle w:val="6"/>
        <w:spacing w:before="294" w:line="285" w:lineRule="auto"/>
        <w:ind w:right="103"/>
        <w:rPr>
          <w:rFonts w:hint="eastAsia"/>
        </w:rPr>
      </w:pPr>
      <w:r>
        <w:rPr>
          <w:rFonts w:hint="eastAsia"/>
        </w:rPr>
        <w:t>这比和好和收纳更多：这是有罪的受造物所能被提升到的与神关系的顶峰。</w:t>
      </w:r>
    </w:p>
    <w:p w14:paraId="4A442BC3">
      <w:pPr>
        <w:pStyle w:val="6"/>
        <w:spacing w:before="294" w:line="285" w:lineRule="auto"/>
        <w:ind w:right="103"/>
        <w:rPr>
          <w:rFonts w:hint="eastAsia"/>
        </w:rPr>
      </w:pPr>
    </w:p>
    <w:p w14:paraId="590B159C">
      <w:pPr>
        <w:pStyle w:val="6"/>
        <w:spacing w:before="294" w:line="285" w:lineRule="auto"/>
        <w:ind w:right="103"/>
        <w:rPr>
          <w:rFonts w:hint="eastAsia"/>
        </w:rPr>
      </w:pPr>
      <w:r>
        <w:rPr>
          <w:rFonts w:hint="eastAsia"/>
        </w:rPr>
        <w:t>They were by nature without God, Eph. 2:12: but forasmuch as the Son of God did, in the covenant, undertake to give himself for them, in their nature perfectly to satisfy the law, in his holy birth, righteous life, and exquisite death; a ransom of infinite value, quite beyond all created things whatsoever, graces, pardons, heavens; there was made, upon that consideration, a promise of God's giving himself to them, as the adequate reward of that service; which being performed by the Mediator, this reward was purchased for them.</w:t>
      </w:r>
    </w:p>
    <w:p w14:paraId="4DFA3E2D">
      <w:pPr>
        <w:pStyle w:val="6"/>
        <w:spacing w:before="294" w:line="285" w:lineRule="auto"/>
        <w:ind w:right="103"/>
        <w:rPr>
          <w:rFonts w:hint="eastAsia"/>
        </w:rPr>
      </w:pPr>
      <w:r>
        <w:rPr>
          <w:rFonts w:hint="eastAsia"/>
        </w:rPr>
        <w:t>他们本性上是无神的，以弗所书2:12：但既然神的儿子在约中承诺，要为他们舍己，在他们的本性里，藉着祂圣洁的诞生、公义的生活和剧烈的死亡，完全满足律法；这是一个具有无限价值的赎价，远远超过一切受造之物，无论恩典、赦免、诸天；因此，就有了神将自己赐给他们的应许，作为那服事的足够赏赐；这服事既由中保履行，这赏赐就为他们买赎了。</w:t>
      </w:r>
    </w:p>
    <w:p w14:paraId="31281D2A">
      <w:pPr>
        <w:pStyle w:val="6"/>
        <w:spacing w:before="294" w:line="285" w:lineRule="auto"/>
        <w:ind w:right="103"/>
        <w:rPr>
          <w:rFonts w:hint="eastAsia"/>
        </w:rPr>
      </w:pPr>
    </w:p>
    <w:p w14:paraId="3B722879">
      <w:pPr>
        <w:pStyle w:val="6"/>
        <w:spacing w:before="294" w:line="285" w:lineRule="auto"/>
        <w:ind w:right="103"/>
        <w:rPr>
          <w:rFonts w:hint="eastAsia"/>
        </w:rPr>
      </w:pPr>
      <w:r>
        <w:rPr>
          <w:rFonts w:hint="eastAsia"/>
        </w:rPr>
        <w:t>Hence God saith to Abraham, Gen. 15:1, "I am thy exceeding great reward."</w:t>
      </w:r>
    </w:p>
    <w:p w14:paraId="018E32B7">
      <w:pPr>
        <w:pStyle w:val="6"/>
        <w:spacing w:before="294" w:line="285" w:lineRule="auto"/>
        <w:ind w:right="103"/>
        <w:rPr>
          <w:rFonts w:hint="eastAsia"/>
        </w:rPr>
      </w:pPr>
      <w:r>
        <w:rPr>
          <w:rFonts w:hint="eastAsia"/>
        </w:rPr>
        <w:t>因此神对亚伯拉罕说，创世记15:1，“我……是你的大赏赐。”</w:t>
      </w:r>
    </w:p>
    <w:p w14:paraId="16BDB411">
      <w:pPr>
        <w:pStyle w:val="6"/>
        <w:spacing w:before="294" w:line="285" w:lineRule="auto"/>
        <w:ind w:right="103"/>
        <w:rPr>
          <w:rFonts w:hint="eastAsia"/>
        </w:rPr>
      </w:pPr>
    </w:p>
    <w:p w14:paraId="63B96EC1">
      <w:pPr>
        <w:pStyle w:val="6"/>
        <w:spacing w:before="294" w:line="285" w:lineRule="auto"/>
        <w:ind w:right="103"/>
        <w:rPr>
          <w:rFonts w:hint="eastAsia"/>
        </w:rPr>
      </w:pPr>
      <w:r>
        <w:rPr>
          <w:rFonts w:hint="eastAsia"/>
        </w:rPr>
        <w:t>Now, to the believer being justified, reconciled, and adopted into the family of God, this heritage falls, in accomplishment of this promise, Rom. 8:17, "And if children, then heirs; heirs of God."</w:t>
      </w:r>
    </w:p>
    <w:p w14:paraId="475929B7">
      <w:pPr>
        <w:pStyle w:val="6"/>
        <w:spacing w:before="294" w:line="285" w:lineRule="auto"/>
        <w:ind w:right="103"/>
        <w:rPr>
          <w:rFonts w:hint="eastAsia"/>
        </w:rPr>
      </w:pPr>
      <w:r>
        <w:rPr>
          <w:rFonts w:hint="eastAsia"/>
        </w:rPr>
        <w:t>现在，对于那被称义、与神和好、并被收纳为神家儿女的信徒，这产业就因着这应许的成全而临到，罗马书8:17，“既是儿女，便是后嗣，就是神的后嗣。”</w:t>
      </w:r>
    </w:p>
    <w:p w14:paraId="392FA267">
      <w:pPr>
        <w:pStyle w:val="6"/>
        <w:spacing w:before="294" w:line="285" w:lineRule="auto"/>
        <w:ind w:right="103"/>
        <w:rPr>
          <w:rFonts w:hint="eastAsia"/>
        </w:rPr>
      </w:pPr>
    </w:p>
    <w:p w14:paraId="5443763B">
      <w:pPr>
        <w:pStyle w:val="6"/>
        <w:spacing w:before="294" w:line="285" w:lineRule="auto"/>
        <w:ind w:right="103"/>
        <w:rPr>
          <w:rFonts w:hint="eastAsia"/>
        </w:rPr>
      </w:pPr>
      <w:r>
        <w:rPr>
          <w:rFonts w:hint="eastAsia"/>
        </w:rPr>
        <w:t>Gal. 4:7, "And if a son, then an heir of God through Christ;" God himself being the heritage.</w:t>
      </w:r>
    </w:p>
    <w:p w14:paraId="7B776F00">
      <w:pPr>
        <w:pStyle w:val="6"/>
        <w:spacing w:before="294" w:line="285" w:lineRule="auto"/>
        <w:ind w:right="103"/>
        <w:rPr>
          <w:rFonts w:hint="eastAsia"/>
        </w:rPr>
      </w:pPr>
      <w:r>
        <w:rPr>
          <w:rFonts w:hint="eastAsia"/>
        </w:rPr>
        <w:t>加拉太书4:7，“既是儿子，就靠着神为后嗣；”神自己就是那产业。</w:t>
      </w:r>
    </w:p>
    <w:p w14:paraId="46E2E17F">
      <w:pPr>
        <w:pStyle w:val="6"/>
        <w:spacing w:before="294" w:line="285" w:lineRule="auto"/>
        <w:ind w:right="103"/>
        <w:rPr>
          <w:rFonts w:hint="eastAsia"/>
        </w:rPr>
      </w:pPr>
    </w:p>
    <w:p w14:paraId="484EB48C">
      <w:pPr>
        <w:pStyle w:val="6"/>
        <w:spacing w:before="294" w:line="285" w:lineRule="auto"/>
        <w:ind w:right="103"/>
        <w:rPr>
          <w:rFonts w:hint="eastAsia"/>
        </w:rPr>
      </w:pPr>
      <w:r>
        <w:rPr>
          <w:rFonts w:hint="eastAsia"/>
        </w:rPr>
        <w:t>He becomes their God: they have a right to him, and are possessed of him, as their own property; a property which the thought of men and angels cannot fully reach the contents of.</w:t>
      </w:r>
    </w:p>
    <w:p w14:paraId="14FFE40D">
      <w:pPr>
        <w:pStyle w:val="6"/>
        <w:spacing w:before="294" w:line="285" w:lineRule="auto"/>
        <w:ind w:right="103"/>
        <w:rPr>
          <w:rFonts w:hint="eastAsia"/>
        </w:rPr>
      </w:pPr>
      <w:r>
        <w:rPr>
          <w:rFonts w:hint="eastAsia"/>
        </w:rPr>
        <w:t>祂成了他们的神：他们有权利拥有祂，并占有祂，作为他们自己的产业；这是一个无论是人还是天使的思想都无法完全领会其内容的产业。</w:t>
      </w:r>
    </w:p>
    <w:p w14:paraId="26E29D9B">
      <w:pPr>
        <w:pStyle w:val="6"/>
        <w:spacing w:before="294" w:line="285" w:lineRule="auto"/>
        <w:ind w:right="103"/>
        <w:rPr>
          <w:rFonts w:hint="eastAsia"/>
        </w:rPr>
      </w:pPr>
    </w:p>
    <w:p w14:paraId="40E0EF15">
      <w:pPr>
        <w:pStyle w:val="6"/>
        <w:spacing w:before="294" w:line="285" w:lineRule="auto"/>
        <w:ind w:right="103"/>
        <w:rPr>
          <w:rFonts w:hint="eastAsia"/>
        </w:rPr>
      </w:pPr>
      <w:r>
        <w:rPr>
          <w:rFonts w:hint="eastAsia"/>
        </w:rPr>
        <w:t>Not only are all the works and creatures of God, in the heavens, earth, and seas, theirs, 1 Cor. 3:22, "All are yours;" but himself is theirs: which is more than all that, as the bridegroom is more than all the marriage-robes, or his large possessions.</w:t>
      </w:r>
    </w:p>
    <w:p w14:paraId="5A7053F8">
      <w:pPr>
        <w:pStyle w:val="6"/>
        <w:spacing w:before="294" w:line="285" w:lineRule="auto"/>
        <w:ind w:right="103"/>
        <w:rPr>
          <w:rFonts w:hint="eastAsia"/>
        </w:rPr>
      </w:pPr>
      <w:r>
        <w:rPr>
          <w:rFonts w:hint="eastAsia"/>
        </w:rPr>
        <w:t>不仅神在诸天、地上、海里的一切作为和受造物都是他们的，哥林多前书3:22，“万有全是你们的；”祂自己也是他们的：这比那一切都更多，正如新郎比一切婚袍，或他广大的产业更多。</w:t>
      </w:r>
    </w:p>
    <w:p w14:paraId="5386BD8B">
      <w:pPr>
        <w:pStyle w:val="6"/>
        <w:spacing w:before="294" w:line="285" w:lineRule="auto"/>
        <w:ind w:right="103"/>
        <w:rPr>
          <w:rFonts w:hint="eastAsia"/>
        </w:rPr>
      </w:pPr>
    </w:p>
    <w:p w14:paraId="4638CF60">
      <w:pPr>
        <w:pStyle w:val="6"/>
        <w:spacing w:before="294" w:line="285" w:lineRule="auto"/>
        <w:ind w:right="103"/>
        <w:rPr>
          <w:rFonts w:hint="eastAsia"/>
        </w:rPr>
      </w:pPr>
      <w:r>
        <w:rPr>
          <w:rFonts w:hint="eastAsia"/>
        </w:rPr>
        <w:t>All the attributes are theirs; his infinite wisdom to direct them, his power to afford them protection, his justice to make all the benefits purchased by Christ for them forthcoming to them, his holiness to transform them into the same image, his mercy to pity and succour them, his grace to deal bountifully with them, his faithfulness to fulfil all the promises to them in their time, and his all-sufficiency to render them completely happy.</w:t>
      </w:r>
    </w:p>
    <w:p w14:paraId="1505CBA6">
      <w:pPr>
        <w:pStyle w:val="6"/>
        <w:spacing w:before="294" w:line="285" w:lineRule="auto"/>
        <w:ind w:right="103"/>
        <w:rPr>
          <w:rFonts w:hint="eastAsia"/>
        </w:rPr>
      </w:pPr>
      <w:r>
        <w:rPr>
          <w:rFonts w:hint="eastAsia"/>
        </w:rPr>
        <w:t>所有的属性都是他们的；祂无限的智慧引导他们，祂的能力保护他们，祂的公义使基督为他们买赎的一切益处都归给他们，祂的圣洁将他们变成同样的形像，祂的怜悯怜恤并帮助他们，祂的恩典厚待他们，祂的信实按时成全对他们的一切应许，祂的全能使他们完全幸福。</w:t>
      </w:r>
    </w:p>
    <w:p w14:paraId="1AA21CC5">
      <w:pPr>
        <w:pStyle w:val="6"/>
        <w:spacing w:before="294" w:line="285" w:lineRule="auto"/>
        <w:ind w:right="103"/>
        <w:rPr>
          <w:rFonts w:hint="eastAsia"/>
        </w:rPr>
      </w:pPr>
    </w:p>
    <w:p w14:paraId="36A17C4C">
      <w:pPr>
        <w:pStyle w:val="6"/>
        <w:spacing w:before="294" w:line="285" w:lineRule="auto"/>
        <w:ind w:right="103"/>
        <w:rPr>
          <w:rFonts w:hint="eastAsia"/>
        </w:rPr>
      </w:pPr>
      <w:r>
        <w:rPr>
          <w:rFonts w:hint="eastAsia"/>
        </w:rPr>
        <w:t>He is theirs in all his relations; their Shepherd, Provisor, Protector, King, Husband, Head, and whatever may contribute to their happiness.</w:t>
      </w:r>
    </w:p>
    <w:p w14:paraId="54FB6612">
      <w:pPr>
        <w:pStyle w:val="6"/>
        <w:spacing w:before="294" w:line="285" w:lineRule="auto"/>
        <w:ind w:right="103"/>
        <w:rPr>
          <w:rFonts w:hint="eastAsia"/>
        </w:rPr>
      </w:pPr>
      <w:r>
        <w:rPr>
          <w:rFonts w:hint="eastAsia"/>
        </w:rPr>
        <w:t>祂在祂一切的关系中都是他们的；他们的牧者、供应者、保护者、君王、丈夫、元首，以及任何能有助于他们幸福的事物。</w:t>
      </w:r>
    </w:p>
    <w:p w14:paraId="34F683A9">
      <w:pPr>
        <w:pStyle w:val="6"/>
        <w:spacing w:before="294" w:line="285" w:lineRule="auto"/>
        <w:ind w:right="103"/>
        <w:rPr>
          <w:rFonts w:hint="eastAsia"/>
        </w:rPr>
      </w:pPr>
    </w:p>
    <w:p w14:paraId="3741DBE2">
      <w:pPr>
        <w:pStyle w:val="6"/>
        <w:spacing w:before="294" w:line="285" w:lineRule="auto"/>
        <w:ind w:right="103"/>
        <w:rPr>
          <w:rFonts w:hint="eastAsia"/>
        </w:rPr>
      </w:pPr>
      <w:r>
        <w:rPr>
          <w:rFonts w:hint="eastAsia"/>
        </w:rPr>
        <w:t>All the persons of the glorious Trinity are theirs: the Father is theirs, the Son is theirs, and the Holy Spirit is theirs: Isa. 54:5, "For thy Maker is thine husband, the Lord of hosts is his name:" (Heb.) "Thy makers are thine husbands; Jehovah Sabaoth is his name."</w:t>
      </w:r>
    </w:p>
    <w:p w14:paraId="6014C6EB">
      <w:pPr>
        <w:pStyle w:val="6"/>
        <w:spacing w:before="294" w:line="285" w:lineRule="auto"/>
        <w:ind w:right="103"/>
        <w:rPr>
          <w:rFonts w:hint="eastAsia"/>
        </w:rPr>
      </w:pPr>
      <w:r>
        <w:rPr>
          <w:rFonts w:hint="eastAsia"/>
        </w:rPr>
        <w:t>荣耀三位一体的所有位格都是他们的：父是他们的，子是他们的，圣灵也是他们的：以赛亚书54:5，“因为造你的是你的丈夫，万军之耶和华是祂的名：”（希伯来文）“造你们的是你们的丈夫；耶和华沙巴奥是祂的名。”</w:t>
      </w:r>
    </w:p>
    <w:p w14:paraId="633F7AD5">
      <w:pPr>
        <w:pStyle w:val="6"/>
        <w:spacing w:before="294" w:line="285" w:lineRule="auto"/>
        <w:ind w:right="103"/>
        <w:rPr>
          <w:rFonts w:hint="eastAsia"/>
        </w:rPr>
      </w:pPr>
    </w:p>
    <w:p w14:paraId="4B8255BC">
      <w:pPr>
        <w:pStyle w:val="6"/>
        <w:spacing w:before="294" w:line="285" w:lineRule="auto"/>
        <w:ind w:right="103"/>
        <w:rPr>
          <w:rFonts w:hint="eastAsia"/>
        </w:rPr>
      </w:pPr>
      <w:r>
        <w:rPr>
          <w:rFonts w:hint="eastAsia"/>
        </w:rPr>
        <w:t>This rich promise is grafted upon the promise made to Christ of a new kind of interest in God as his God: John 20:17, "I ascend to my God and your God."</w:t>
      </w:r>
    </w:p>
    <w:p w14:paraId="2D2AC8FC">
      <w:pPr>
        <w:pStyle w:val="6"/>
        <w:spacing w:before="294" w:line="285" w:lineRule="auto"/>
        <w:ind w:right="103"/>
        <w:rPr>
          <w:rFonts w:hint="eastAsia"/>
        </w:rPr>
      </w:pPr>
      <w:r>
        <w:rPr>
          <w:rFonts w:hint="eastAsia"/>
        </w:rPr>
        <w:t>这丰盛的应许是嫁接在对基督所作的，神作祂的神之新样关系的应许上：约翰福音20:17，“我要升上去，见我的神，也是你们的神。”</w:t>
      </w:r>
    </w:p>
    <w:p w14:paraId="346248B9">
      <w:pPr>
        <w:pStyle w:val="6"/>
        <w:spacing w:before="294" w:line="285" w:lineRule="auto"/>
        <w:ind w:right="103"/>
        <w:rPr>
          <w:rFonts w:hint="eastAsia"/>
        </w:rPr>
      </w:pPr>
    </w:p>
    <w:p w14:paraId="411F98C3">
      <w:pPr>
        <w:pStyle w:val="6"/>
        <w:spacing w:before="294" w:line="285" w:lineRule="auto"/>
        <w:ind w:right="103"/>
        <w:rPr>
          <w:rFonts w:hint="eastAsia"/>
        </w:rPr>
      </w:pPr>
      <w:r>
        <w:rPr>
          <w:rFonts w:hint="eastAsia"/>
        </w:rPr>
        <w:t>God being the Mediator's God by purchase, he becomes our God in him.</w:t>
      </w:r>
    </w:p>
    <w:p w14:paraId="49036564">
      <w:pPr>
        <w:pStyle w:val="6"/>
        <w:spacing w:before="294" w:line="285" w:lineRule="auto"/>
        <w:ind w:right="103"/>
        <w:rPr>
          <w:rFonts w:hint="eastAsia"/>
        </w:rPr>
      </w:pPr>
      <w:r>
        <w:rPr>
          <w:rFonts w:hint="eastAsia"/>
        </w:rPr>
        <w:t>神既是中保藉着买赎而得的神，祂就在祂里面成了我们的神。</w:t>
      </w:r>
    </w:p>
    <w:p w14:paraId="0780B264">
      <w:pPr>
        <w:pStyle w:val="6"/>
        <w:spacing w:before="294" w:line="285" w:lineRule="auto"/>
        <w:ind w:right="103"/>
        <w:rPr>
          <w:rFonts w:hint="eastAsia"/>
        </w:rPr>
      </w:pPr>
    </w:p>
    <w:p w14:paraId="764672B7">
      <w:pPr>
        <w:pStyle w:val="6"/>
        <w:spacing w:before="294" w:line="285" w:lineRule="auto"/>
        <w:ind w:right="103"/>
        <w:rPr>
          <w:rFonts w:hint="eastAsia"/>
        </w:rPr>
      </w:pPr>
      <w:r>
        <w:rPr>
          <w:rFonts w:hint="eastAsia"/>
        </w:rPr>
        <w:t>Christ having performed the condition of the covenant, falls heir to the great heritage; and we fall to it also in him, being heirs of God, joint-heirs with Christ, Rom. 8:17.</w:t>
      </w:r>
    </w:p>
    <w:p w14:paraId="16AF7C1B">
      <w:pPr>
        <w:pStyle w:val="6"/>
        <w:spacing w:before="294" w:line="285" w:lineRule="auto"/>
        <w:ind w:right="103"/>
        <w:rPr>
          <w:rFonts w:hint="eastAsia"/>
        </w:rPr>
      </w:pPr>
      <w:r>
        <w:rPr>
          <w:rFonts w:hint="eastAsia"/>
        </w:rPr>
        <w:t>基督既已履行了约的条件，就承受了那大的产业；我们也在祂里面承受了它，作神的后嗣，与基督同作后嗣，罗马书8:17。</w:t>
      </w:r>
    </w:p>
    <w:p w14:paraId="7BEA8CFD">
      <w:pPr>
        <w:pStyle w:val="6"/>
        <w:spacing w:before="294" w:line="285" w:lineRule="auto"/>
        <w:ind w:right="103"/>
        <w:rPr>
          <w:rFonts w:hint="eastAsia"/>
        </w:rPr>
      </w:pPr>
    </w:p>
    <w:p w14:paraId="050E9966">
      <w:pPr>
        <w:pStyle w:val="2"/>
        <w:bidi w:val="0"/>
        <w:rPr>
          <w:rFonts w:hint="eastAsia"/>
        </w:rPr>
      </w:pPr>
      <w:r>
        <w:rPr>
          <w:rFonts w:hint="eastAsia"/>
        </w:rPr>
        <w:t>III.THE PROMISE OF SANCTIFICATION</w:t>
      </w:r>
    </w:p>
    <w:p w14:paraId="6A965D70">
      <w:pPr>
        <w:pStyle w:val="2"/>
        <w:bidi w:val="0"/>
        <w:rPr>
          <w:rFonts w:hint="eastAsia"/>
        </w:rPr>
      </w:pPr>
      <w:r>
        <w:rPr>
          <w:rFonts w:hint="eastAsia"/>
        </w:rPr>
        <w:t>三、成圣的应许</w:t>
      </w:r>
    </w:p>
    <w:p w14:paraId="52FE9AE8">
      <w:pPr>
        <w:pStyle w:val="6"/>
        <w:spacing w:before="294" w:line="285" w:lineRule="auto"/>
        <w:ind w:right="103"/>
        <w:rPr>
          <w:rFonts w:hint="eastAsia"/>
        </w:rPr>
      </w:pPr>
    </w:p>
    <w:p w14:paraId="52F4BB9D">
      <w:pPr>
        <w:pStyle w:val="6"/>
        <w:spacing w:before="294" w:line="285" w:lineRule="auto"/>
        <w:ind w:right="103"/>
        <w:rPr>
          <w:rFonts w:hint="eastAsia"/>
        </w:rPr>
      </w:pPr>
      <w:r>
        <w:rPr>
          <w:rFonts w:hint="eastAsia"/>
        </w:rPr>
        <w:t>IN the promise of eternal life to the elect, is comprehended in like manner the promise of their sauctification: Ezek. 11:19, "I will take the stony heart out of their flesh, and will give them an heart of flesh:" ver. 20, "That they may walk in my statutes."</w:t>
      </w:r>
    </w:p>
    <w:p w14:paraId="27C564C4">
      <w:pPr>
        <w:pStyle w:val="6"/>
        <w:spacing w:before="294" w:line="285" w:lineRule="auto"/>
        <w:ind w:right="103"/>
        <w:rPr>
          <w:rFonts w:hint="eastAsia"/>
        </w:rPr>
      </w:pPr>
      <w:r>
        <w:rPr>
          <w:rFonts w:hint="eastAsia"/>
        </w:rPr>
        <w:t>在对选民永生的应许中，同样包含了他们成圣的应许：以西结书11:19，“我要从他们肉体中除掉石心，赐给他们肉心，”20节，“使他们顺从我的律例。”</w:t>
      </w:r>
    </w:p>
    <w:p w14:paraId="245EE6E7">
      <w:pPr>
        <w:pStyle w:val="6"/>
        <w:spacing w:before="294" w:line="285" w:lineRule="auto"/>
        <w:ind w:right="103"/>
        <w:rPr>
          <w:rFonts w:hint="eastAsia"/>
        </w:rPr>
      </w:pPr>
    </w:p>
    <w:p w14:paraId="7263BB9E">
      <w:pPr>
        <w:pStyle w:val="6"/>
        <w:spacing w:before="294" w:line="285" w:lineRule="auto"/>
        <w:ind w:right="103"/>
        <w:rPr>
          <w:rFonts w:hint="eastAsia"/>
        </w:rPr>
      </w:pPr>
      <w:r>
        <w:rPr>
          <w:rFonts w:hint="eastAsia"/>
        </w:rPr>
        <w:t>See Joel 3:17, 21; Heb. 8:10.</w:t>
      </w:r>
    </w:p>
    <w:p w14:paraId="65BD2643">
      <w:pPr>
        <w:pStyle w:val="6"/>
        <w:spacing w:before="294" w:line="285" w:lineRule="auto"/>
        <w:ind w:right="103"/>
        <w:rPr>
          <w:rFonts w:hint="eastAsia"/>
        </w:rPr>
      </w:pPr>
      <w:r>
        <w:rPr>
          <w:rFonts w:hint="eastAsia"/>
        </w:rPr>
        <w:t>见约珥书3:17, 21；希伯来书8:10。</w:t>
      </w:r>
    </w:p>
    <w:p w14:paraId="545C8D9E">
      <w:pPr>
        <w:pStyle w:val="6"/>
        <w:spacing w:before="294" w:line="285" w:lineRule="auto"/>
        <w:ind w:right="103"/>
        <w:rPr>
          <w:rFonts w:hint="eastAsia"/>
        </w:rPr>
      </w:pPr>
    </w:p>
    <w:p w14:paraId="2C685109">
      <w:pPr>
        <w:pStyle w:val="6"/>
        <w:spacing w:before="294" w:line="285" w:lineRule="auto"/>
        <w:ind w:right="103"/>
        <w:rPr>
          <w:rFonts w:hint="eastAsia"/>
        </w:rPr>
      </w:pPr>
      <w:r>
        <w:rPr>
          <w:rFonts w:hint="eastAsia"/>
        </w:rPr>
        <w:t>Through the breach of the first covenant they lost the image of God: their whole faculties were so depraved, that they could neither do, speak, nor think any thing truly good, and acceptable to God: they, were by nature altogether unholy; unclean, loathsome, and abominable, in their nature, heart, and life.</w:t>
      </w:r>
    </w:p>
    <w:p w14:paraId="11D27E14">
      <w:pPr>
        <w:pStyle w:val="6"/>
        <w:spacing w:before="294" w:line="285" w:lineRule="auto"/>
        <w:ind w:right="103"/>
        <w:rPr>
          <w:rFonts w:hint="eastAsia"/>
        </w:rPr>
      </w:pPr>
      <w:r>
        <w:rPr>
          <w:rFonts w:hint="eastAsia"/>
        </w:rPr>
        <w:t>因着破坏第一个约，他们失去了神的形像：他们全部的官能都如此败坏，以致他们不能行、不能说、也不能想任何真正良善和蒙神悦纳的事：他们，在本性上是全然不圣洁的；在他们的本性、内心和生活中，是不洁、可憎和可恶的。</w:t>
      </w:r>
    </w:p>
    <w:p w14:paraId="080FDC06">
      <w:pPr>
        <w:pStyle w:val="6"/>
        <w:spacing w:before="294" w:line="285" w:lineRule="auto"/>
        <w:ind w:right="103"/>
        <w:rPr>
          <w:rFonts w:hint="eastAsia"/>
        </w:rPr>
      </w:pPr>
    </w:p>
    <w:p w14:paraId="684C7DFC">
      <w:pPr>
        <w:pStyle w:val="6"/>
        <w:spacing w:before="294" w:line="285" w:lineRule="auto"/>
        <w:ind w:right="103"/>
        <w:rPr>
          <w:rFonts w:hint="eastAsia"/>
        </w:rPr>
      </w:pPr>
      <w:r>
        <w:rPr>
          <w:rFonts w:hint="eastAsia"/>
        </w:rPr>
        <w:t>And it was quite beyond their power to make themselves holy again: for mending of their nature could not affect it; it behoved to be renewed, Eph. 4:23.</w:t>
      </w:r>
    </w:p>
    <w:p w14:paraId="263D1909">
      <w:pPr>
        <w:pStyle w:val="6"/>
        <w:spacing w:before="294" w:line="285" w:lineRule="auto"/>
        <w:ind w:right="103"/>
        <w:rPr>
          <w:rFonts w:hint="eastAsia"/>
        </w:rPr>
      </w:pPr>
      <w:r>
        <w:rPr>
          <w:rFonts w:hint="eastAsia"/>
        </w:rPr>
        <w:t>并且，要使自己再次成圣，是完全超乎他们能力的：因为修补他们的本性是无济于事的；它必须被更新，以弗所书4:23。</w:t>
      </w:r>
    </w:p>
    <w:p w14:paraId="0CD5B336">
      <w:pPr>
        <w:pStyle w:val="6"/>
        <w:spacing w:before="294" w:line="285" w:lineRule="auto"/>
        <w:ind w:right="103"/>
        <w:rPr>
          <w:rFonts w:hint="eastAsia"/>
        </w:rPr>
      </w:pPr>
    </w:p>
    <w:p w14:paraId="3C709BEB">
      <w:pPr>
        <w:pStyle w:val="6"/>
        <w:spacing w:before="294" w:line="285" w:lineRule="auto"/>
        <w:ind w:right="103"/>
        <w:rPr>
          <w:rFonts w:hint="eastAsia"/>
        </w:rPr>
      </w:pPr>
      <w:r>
        <w:rPr>
          <w:rFonts w:hint="eastAsia"/>
        </w:rPr>
        <w:t>And the curse of the law lying upon them extinguished all saving relation between God and them; and so blocked up all saving communication with heaven: for it barred, in point of justice, all sanctifying influences from thence; these being the greatest benefit they were capable of, as assimilating the creature unto God himself, or rendering it like him.</w:t>
      </w:r>
    </w:p>
    <w:p w14:paraId="5DE04421">
      <w:pPr>
        <w:pStyle w:val="6"/>
        <w:spacing w:before="294" w:line="285" w:lineRule="auto"/>
        <w:ind w:right="103"/>
        <w:rPr>
          <w:rFonts w:hint="eastAsia"/>
        </w:rPr>
      </w:pPr>
      <w:r>
        <w:rPr>
          <w:rFonts w:hint="eastAsia"/>
        </w:rPr>
        <w:t>并且，律法的咒诅压在他们身上，熄灭了神与他们之间一切拯救性的关系；因此也堵塞了与天庭一切拯救性的交通：因为它在公义上，拦阻了一切从那里来的成圣影响；这些影响是他们所能领受的最大的益处，因为它们使受造物与神自己相似，或使它像祂。</w:t>
      </w:r>
    </w:p>
    <w:p w14:paraId="53903CA1">
      <w:pPr>
        <w:pStyle w:val="6"/>
        <w:spacing w:before="294" w:line="285" w:lineRule="auto"/>
        <w:ind w:right="103"/>
        <w:rPr>
          <w:rFonts w:hint="eastAsia"/>
        </w:rPr>
      </w:pPr>
    </w:p>
    <w:p w14:paraId="560DA0A2">
      <w:pPr>
        <w:pStyle w:val="6"/>
        <w:spacing w:before="294" w:line="285" w:lineRule="auto"/>
        <w:ind w:right="103"/>
        <w:rPr>
          <w:rFonts w:hint="eastAsia"/>
        </w:rPr>
      </w:pPr>
      <w:r>
        <w:rPr>
          <w:rFonts w:hint="eastAsia"/>
        </w:rPr>
        <w:t>The curse fixed a gulf betwixt God and them, so that sanctifying influences could not pass from him unto them; more than their unholy desires and prayers could pass from them unto him.</w:t>
      </w:r>
    </w:p>
    <w:p w14:paraId="51028D93">
      <w:pPr>
        <w:pStyle w:val="6"/>
        <w:spacing w:before="294" w:line="285" w:lineRule="auto"/>
        <w:ind w:right="103"/>
        <w:rPr>
          <w:rFonts w:hint="eastAsia"/>
        </w:rPr>
      </w:pPr>
      <w:r>
        <w:rPr>
          <w:rFonts w:hint="eastAsia"/>
        </w:rPr>
        <w:t>咒诅在神与他们之间设下了一个深渊，以致成圣的影响不能从祂那里传到他们身上；正如他们不圣洁的愿望和祷告，不能从他们那里传到祂那里一样。</w:t>
      </w:r>
    </w:p>
    <w:p w14:paraId="0B14031B">
      <w:pPr>
        <w:pStyle w:val="6"/>
        <w:spacing w:before="294" w:line="285" w:lineRule="auto"/>
        <w:ind w:right="103"/>
        <w:rPr>
          <w:rFonts w:hint="eastAsia"/>
        </w:rPr>
      </w:pPr>
    </w:p>
    <w:p w14:paraId="7EE15C83">
      <w:pPr>
        <w:pStyle w:val="6"/>
        <w:spacing w:before="294" w:line="285" w:lineRule="auto"/>
        <w:ind w:right="103"/>
        <w:rPr>
          <w:rFonts w:hint="eastAsia"/>
        </w:rPr>
      </w:pPr>
      <w:r>
        <w:rPr>
          <w:rFonts w:hint="eastAsia"/>
        </w:rPr>
        <w:t>So the fallen angels always were and the damned now are, beyond all possibility of sanctification, or of receiving sanctifying influences from heaven; there being no remedy to remove the curse, neither from the one, nor from the other.</w:t>
      </w:r>
    </w:p>
    <w:p w14:paraId="410E5983">
      <w:pPr>
        <w:pStyle w:val="6"/>
        <w:spacing w:before="294" w:line="285" w:lineRule="auto"/>
        <w:ind w:right="103"/>
        <w:rPr>
          <w:rFonts w:hint="eastAsia"/>
        </w:rPr>
      </w:pPr>
      <w:r>
        <w:rPr>
          <w:rFonts w:hint="eastAsia"/>
        </w:rPr>
        <w:t>因此，堕落的天使过去是，被定罪的现在也是，完全没有成圣的可能，也没有从天上领受成圣影响的可能；因为没有任何补救措施可以除去那咒诅，无论是从前者，还是从后者。</w:t>
      </w:r>
    </w:p>
    <w:p w14:paraId="15A533F3">
      <w:pPr>
        <w:pStyle w:val="6"/>
        <w:spacing w:before="294" w:line="285" w:lineRule="auto"/>
        <w:ind w:right="103"/>
        <w:rPr>
          <w:rFonts w:hint="eastAsia"/>
        </w:rPr>
      </w:pPr>
    </w:p>
    <w:p w14:paraId="2CA68883">
      <w:pPr>
        <w:pStyle w:val="6"/>
        <w:spacing w:before="294" w:line="285" w:lineRule="auto"/>
        <w:ind w:right="103"/>
        <w:rPr>
          <w:rFonts w:hint="eastAsia"/>
        </w:rPr>
      </w:pPr>
      <w:r>
        <w:rPr>
          <w:rFonts w:hint="eastAsia"/>
        </w:rPr>
        <w:t>And in this case all Adam's posterity had lain for ever, had not Jesus Christ, as the head of the elect, undertaken in the second covenant to remove that bar, to fill up that gulf, and to found a new saving relation between God and them, through his own obedience and death.</w:t>
      </w:r>
    </w:p>
    <w:p w14:paraId="5DF8A820">
      <w:pPr>
        <w:pStyle w:val="6"/>
        <w:spacing w:before="294" w:line="285" w:lineRule="auto"/>
        <w:ind w:right="103"/>
        <w:rPr>
          <w:rFonts w:hint="eastAsia"/>
        </w:rPr>
      </w:pPr>
      <w:r>
        <w:rPr>
          <w:rFonts w:hint="eastAsia"/>
        </w:rPr>
        <w:t>在这种情况下，亚当所有的后裔都将永远躺卧，若不是耶稣基督，作为选民的元首，在第二个约中承诺，要藉着祂自己的顺服和死亡，除去那拦阻，填平那深渊，并在神与他们之间建立一种新的拯救性关系。</w:t>
      </w:r>
    </w:p>
    <w:p w14:paraId="1A86B256">
      <w:pPr>
        <w:pStyle w:val="6"/>
        <w:spacing w:before="294" w:line="285" w:lineRule="auto"/>
        <w:ind w:right="103"/>
        <w:rPr>
          <w:rFonts w:hint="eastAsia"/>
        </w:rPr>
      </w:pPr>
    </w:p>
    <w:p w14:paraId="1E06C7E9">
      <w:pPr>
        <w:pStyle w:val="6"/>
        <w:spacing w:before="294" w:line="285" w:lineRule="auto"/>
        <w:ind w:right="103"/>
        <w:rPr>
          <w:rFonts w:hint="eastAsia"/>
        </w:rPr>
      </w:pPr>
      <w:r>
        <w:rPr>
          <w:rFonts w:hint="eastAsia"/>
        </w:rPr>
        <w:t>But upon that undertaking of the Mediator, the Father did by promise insure their sanctification; that Christ's people should be willing in the day of his power, in the beauties of holiness, Psalm 110:3; and that a seed should serve him, Psalm 22:30.</w:t>
      </w:r>
    </w:p>
    <w:p w14:paraId="2875F4A1">
      <w:pPr>
        <w:pStyle w:val="6"/>
        <w:spacing w:before="294" w:line="285" w:lineRule="auto"/>
        <w:ind w:right="103"/>
        <w:rPr>
          <w:rFonts w:hint="eastAsia"/>
        </w:rPr>
      </w:pPr>
      <w:r>
        <w:rPr>
          <w:rFonts w:hint="eastAsia"/>
        </w:rPr>
        <w:t>但因着中保的承担，父就凭应许保证了他们的成圣；即基督的民在祂掌权的日子，要以圣洁的妆饰为衣，甘心牺牲自己，诗篇110:3；并且必有后裔事奉祂，诗篇22:30。</w:t>
      </w:r>
    </w:p>
    <w:p w14:paraId="46F51868">
      <w:pPr>
        <w:pStyle w:val="6"/>
        <w:spacing w:before="294" w:line="285" w:lineRule="auto"/>
        <w:ind w:right="103"/>
        <w:rPr>
          <w:rFonts w:hint="eastAsia"/>
        </w:rPr>
      </w:pPr>
    </w:p>
    <w:p w14:paraId="7650556A">
      <w:pPr>
        <w:pStyle w:val="6"/>
        <w:spacing w:before="294" w:line="285" w:lineRule="auto"/>
        <w:ind w:right="103"/>
        <w:rPr>
          <w:rFonts w:hint="eastAsia"/>
        </w:rPr>
      </w:pPr>
      <w:r>
        <w:rPr>
          <w:rFonts w:hint="eastAsia"/>
        </w:rPr>
        <w:t>And this promise, the promise of sanctification, is indeed the chief promise of the covenant made to Christ for them: among the rest of that kind, it shines like the moon among the lesser stars.</w:t>
      </w:r>
    </w:p>
    <w:p w14:paraId="68141A05">
      <w:pPr>
        <w:pStyle w:val="6"/>
        <w:spacing w:before="294" w:line="285" w:lineRule="auto"/>
        <w:ind w:right="103"/>
        <w:rPr>
          <w:rFonts w:hint="eastAsia"/>
        </w:rPr>
      </w:pPr>
      <w:r>
        <w:rPr>
          <w:rFonts w:hint="eastAsia"/>
        </w:rPr>
        <w:t>并且这应许，即成圣的应许，确实是为他们向基督所立之约的主要应许：在同类的其余应许中，它如同众星中的月亮。</w:t>
      </w:r>
    </w:p>
    <w:p w14:paraId="0C684F28">
      <w:pPr>
        <w:pStyle w:val="6"/>
        <w:spacing w:before="294" w:line="285" w:lineRule="auto"/>
        <w:ind w:right="103"/>
        <w:rPr>
          <w:rFonts w:hint="eastAsia"/>
        </w:rPr>
      </w:pPr>
    </w:p>
    <w:p w14:paraId="0C627DE5">
      <w:pPr>
        <w:pStyle w:val="6"/>
        <w:spacing w:before="294" w:line="285" w:lineRule="auto"/>
        <w:ind w:right="103"/>
        <w:rPr>
          <w:rFonts w:hint="eastAsia"/>
        </w:rPr>
      </w:pPr>
      <w:r>
        <w:rPr>
          <w:rFonts w:hint="eastAsia"/>
        </w:rPr>
        <w:t>Sanctification is the very chief subordinate end of the covenant of grace, standing therein next to the glory of God, which is the chief and ultimate end thereof.</w:t>
      </w:r>
    </w:p>
    <w:p w14:paraId="457774F5">
      <w:pPr>
        <w:pStyle w:val="6"/>
        <w:spacing w:before="294" w:line="285" w:lineRule="auto"/>
        <w:ind w:right="103"/>
        <w:rPr>
          <w:rFonts w:hint="eastAsia"/>
        </w:rPr>
      </w:pPr>
      <w:r>
        <w:rPr>
          <w:rFonts w:hint="eastAsia"/>
        </w:rPr>
        <w:t>成圣是恩典之约最主要的次要目的，在其中仅次于神的荣耀，而神的荣耀是其主要和最终的目的。</w:t>
      </w:r>
    </w:p>
    <w:p w14:paraId="74D56624">
      <w:pPr>
        <w:pStyle w:val="6"/>
        <w:spacing w:before="294" w:line="285" w:lineRule="auto"/>
        <w:ind w:right="103"/>
        <w:rPr>
          <w:rFonts w:hint="eastAsia"/>
        </w:rPr>
      </w:pPr>
    </w:p>
    <w:p w14:paraId="377E28EF">
      <w:pPr>
        <w:pStyle w:val="6"/>
        <w:spacing w:before="294" w:line="285" w:lineRule="auto"/>
        <w:ind w:right="103"/>
        <w:rPr>
          <w:rFonts w:hint="eastAsia"/>
        </w:rPr>
      </w:pPr>
      <w:r>
        <w:rPr>
          <w:rFonts w:hint="eastAsia"/>
        </w:rPr>
        <w:t>The promise of it, is the centre of all the rest of these promises.</w:t>
      </w:r>
    </w:p>
    <w:p w14:paraId="5DEDFFF8">
      <w:pPr>
        <w:pStyle w:val="6"/>
        <w:spacing w:before="294" w:line="285" w:lineRule="auto"/>
        <w:ind w:right="103"/>
        <w:rPr>
          <w:rFonts w:hint="eastAsia"/>
        </w:rPr>
      </w:pPr>
      <w:r>
        <w:rPr>
          <w:rFonts w:hint="eastAsia"/>
        </w:rPr>
        <w:t>它的应许，是所有其余这些应许的中心。</w:t>
      </w:r>
    </w:p>
    <w:p w14:paraId="30B19CF0">
      <w:pPr>
        <w:pStyle w:val="6"/>
        <w:spacing w:before="294" w:line="285" w:lineRule="auto"/>
        <w:ind w:right="103"/>
        <w:rPr>
          <w:rFonts w:hint="eastAsia"/>
        </w:rPr>
      </w:pPr>
    </w:p>
    <w:p w14:paraId="22CC0C5E">
      <w:pPr>
        <w:pStyle w:val="6"/>
        <w:spacing w:before="294" w:line="285" w:lineRule="auto"/>
        <w:ind w:right="103"/>
        <w:rPr>
          <w:rFonts w:hint="eastAsia"/>
        </w:rPr>
      </w:pPr>
      <w:r>
        <w:rPr>
          <w:rFonts w:hint="eastAsia"/>
        </w:rPr>
        <w:t>All the foregoing promises, the promise of preservation, the Spirit, the first regeneration or quickening of the dead soul, faith, justification, the new saving relation to God, reconciliation, adoption, and enjoyment of God as our God, do tend unto it as their common centre, and stand related to it as means to their end.</w:t>
      </w:r>
    </w:p>
    <w:p w14:paraId="2231FA97">
      <w:pPr>
        <w:pStyle w:val="6"/>
        <w:spacing w:before="294" w:line="285" w:lineRule="auto"/>
        <w:ind w:right="103"/>
        <w:rPr>
          <w:rFonts w:hint="eastAsia"/>
        </w:rPr>
      </w:pPr>
      <w:r>
        <w:rPr>
          <w:rFonts w:hint="eastAsia"/>
        </w:rPr>
        <w:t>所有前面的应许，即保守的应许，圣灵的应许，第一次重生或死灵魂的苏醒，信心，称义，与神新的拯救性关系，和好，收纳，和享受神作我们的神，都以它为共同的中心，并作为达到目的的手段而与它相关。</w:t>
      </w:r>
    </w:p>
    <w:p w14:paraId="3FEDF6AF">
      <w:pPr>
        <w:pStyle w:val="6"/>
        <w:spacing w:before="294" w:line="285" w:lineRule="auto"/>
        <w:ind w:right="103"/>
        <w:rPr>
          <w:rFonts w:hint="eastAsia"/>
        </w:rPr>
      </w:pPr>
    </w:p>
    <w:p w14:paraId="432C1DA4">
      <w:pPr>
        <w:pStyle w:val="6"/>
        <w:spacing w:before="294" w:line="285" w:lineRule="auto"/>
        <w:ind w:right="103"/>
        <w:rPr>
          <w:rFonts w:hint="eastAsia"/>
        </w:rPr>
      </w:pPr>
      <w:r>
        <w:rPr>
          <w:rFonts w:hint="eastAsia"/>
        </w:rPr>
        <w:t>They are all accomplished on sinners, on design to make them holy.</w:t>
      </w:r>
    </w:p>
    <w:p w14:paraId="101EE606">
      <w:pPr>
        <w:pStyle w:val="6"/>
        <w:spacing w:before="294" w:line="285" w:lineRule="auto"/>
        <w:ind w:right="103"/>
        <w:rPr>
          <w:rFonts w:hint="eastAsia"/>
        </w:rPr>
      </w:pPr>
      <w:r>
        <w:rPr>
          <w:rFonts w:hint="eastAsia"/>
        </w:rPr>
        <w:t>它们都在罪人身上得以成全，为要使他们成圣。</w:t>
      </w:r>
    </w:p>
    <w:p w14:paraId="0A1E06E4">
      <w:pPr>
        <w:pStyle w:val="6"/>
        <w:spacing w:before="294" w:line="285" w:lineRule="auto"/>
        <w:ind w:right="103"/>
        <w:rPr>
          <w:rFonts w:hint="eastAsia"/>
        </w:rPr>
      </w:pPr>
    </w:p>
    <w:p w14:paraId="20FDCDC9">
      <w:pPr>
        <w:pStyle w:val="6"/>
        <w:spacing w:before="294" w:line="285" w:lineRule="auto"/>
        <w:ind w:right="103"/>
        <w:rPr>
          <w:rFonts w:hint="eastAsia"/>
        </w:rPr>
      </w:pPr>
      <w:r>
        <w:rPr>
          <w:rFonts w:hint="eastAsia"/>
        </w:rPr>
        <w:t>And all the subsequent promises, even the promise of glorification itself, are but the same promise of sanctification enlarged and extended: they are but as so many rays and beams of light, shooting forth from it as the centre of them all.</w:t>
      </w:r>
    </w:p>
    <w:p w14:paraId="7390FF7D">
      <w:pPr>
        <w:pStyle w:val="6"/>
        <w:spacing w:before="294" w:line="285" w:lineRule="auto"/>
        <w:ind w:right="103"/>
        <w:rPr>
          <w:rFonts w:hint="eastAsia"/>
        </w:rPr>
      </w:pPr>
      <w:r>
        <w:rPr>
          <w:rFonts w:hint="eastAsia"/>
        </w:rPr>
        <w:t>并且所有后续的应许，甚至荣耀的应许本身，不过是同一个成圣应许的扩大和延伸：它们不过是从它这个中心所发出的许多光线和光束。</w:t>
      </w:r>
    </w:p>
    <w:p w14:paraId="4A51DA6D">
      <w:pPr>
        <w:pStyle w:val="6"/>
        <w:spacing w:before="294" w:line="285" w:lineRule="auto"/>
        <w:ind w:right="103"/>
        <w:rPr>
          <w:rFonts w:hint="eastAsia"/>
        </w:rPr>
      </w:pPr>
    </w:p>
    <w:p w14:paraId="520E9C3F">
      <w:pPr>
        <w:pStyle w:val="6"/>
        <w:spacing w:before="294" w:line="285" w:lineRule="auto"/>
        <w:ind w:right="103"/>
        <w:rPr>
          <w:rFonts w:hint="eastAsia"/>
        </w:rPr>
      </w:pPr>
      <w:r>
        <w:rPr>
          <w:rFonts w:hint="eastAsia"/>
        </w:rPr>
        <w:t>This appears from the scriptural descriptions of the covenant, in the promissory part thereof respecting the elect: Luke 1:73, "The oath which he sware to our father Abraham."</w:t>
      </w:r>
    </w:p>
    <w:p w14:paraId="3CB0B842">
      <w:pPr>
        <w:pStyle w:val="6"/>
        <w:spacing w:before="294" w:line="285" w:lineRule="auto"/>
        <w:ind w:right="103"/>
        <w:rPr>
          <w:rFonts w:hint="eastAsia"/>
        </w:rPr>
      </w:pPr>
      <w:r>
        <w:rPr>
          <w:rFonts w:hint="eastAsia"/>
        </w:rPr>
        <w:t>这从圣经对约的描述中，在其对选民的应许部分，可以看出来：路加福音1:73，“就是祂对我们祖宗亚伯拉罕所起的誓。”</w:t>
      </w:r>
    </w:p>
    <w:p w14:paraId="2EF39126">
      <w:pPr>
        <w:pStyle w:val="6"/>
        <w:spacing w:before="294" w:line="285" w:lineRule="auto"/>
        <w:ind w:right="103"/>
        <w:rPr>
          <w:rFonts w:hint="eastAsia"/>
        </w:rPr>
      </w:pPr>
    </w:p>
    <w:p w14:paraId="7877AD9D">
      <w:pPr>
        <w:pStyle w:val="6"/>
        <w:spacing w:before="294" w:line="285" w:lineRule="auto"/>
        <w:ind w:right="103"/>
        <w:rPr>
          <w:rFonts w:hint="eastAsia"/>
        </w:rPr>
      </w:pPr>
      <w:r>
        <w:rPr>
          <w:rFonts w:hint="eastAsia"/>
        </w:rPr>
        <w:t>Ver. 74, "That he would grant unto us, that we being delivered out of the hands of our enemies might serve him without fear," ver. 75, "In holiness and righteousness before him all the days of our life."</w:t>
      </w:r>
    </w:p>
    <w:p w14:paraId="500E04A0">
      <w:pPr>
        <w:pStyle w:val="6"/>
        <w:spacing w:before="294" w:line="285" w:lineRule="auto"/>
        <w:ind w:right="103"/>
        <w:rPr>
          <w:rFonts w:hint="eastAsia"/>
        </w:rPr>
      </w:pPr>
      <w:r>
        <w:rPr>
          <w:rFonts w:hint="eastAsia"/>
        </w:rPr>
        <w:t>74节，“叫我们既从仇敌手中被救出来，就可以终身在祂面前，坦然无惧地用圣洁公义事奉祂，”75节。</w:t>
      </w:r>
    </w:p>
    <w:p w14:paraId="767F1A7B">
      <w:pPr>
        <w:pStyle w:val="6"/>
        <w:spacing w:before="294" w:line="285" w:lineRule="auto"/>
        <w:ind w:right="103"/>
        <w:rPr>
          <w:rFonts w:hint="eastAsia"/>
        </w:rPr>
      </w:pPr>
    </w:p>
    <w:p w14:paraId="1882FA61">
      <w:pPr>
        <w:pStyle w:val="6"/>
        <w:spacing w:before="294" w:line="285" w:lineRule="auto"/>
        <w:ind w:right="103"/>
        <w:rPr>
          <w:rFonts w:hint="eastAsia"/>
        </w:rPr>
      </w:pPr>
      <w:r>
        <w:rPr>
          <w:rFonts w:hint="eastAsia"/>
        </w:rPr>
        <w:t>Here is the oath or covenant sworn to Abraham, as a type of Christ; wherein his seed's serving the Lord in holiness, is held forth as the chief thing sworn unto the Mediator by the Father; and their deliverance from their enemies, as the means for that end.</w:t>
      </w:r>
    </w:p>
    <w:p w14:paraId="0B077837">
      <w:pPr>
        <w:pStyle w:val="6"/>
        <w:spacing w:before="294" w:line="285" w:lineRule="auto"/>
        <w:ind w:right="103"/>
        <w:rPr>
          <w:rFonts w:hint="eastAsia"/>
        </w:rPr>
      </w:pPr>
      <w:r>
        <w:rPr>
          <w:rFonts w:hint="eastAsia"/>
        </w:rPr>
        <w:t>这就是向亚伯拉罕所起的誓或所立的约，亚伯拉罕是基督的预表；其中祂的后裔在圣洁中事奉主，被显明为父向中保所起誓的主要之事；他们从仇敌手中得拯救，是为那目的的手段。</w:t>
      </w:r>
    </w:p>
    <w:p w14:paraId="4DF0E7B6">
      <w:pPr>
        <w:pStyle w:val="6"/>
        <w:spacing w:before="294" w:line="285" w:lineRule="auto"/>
        <w:ind w:right="103"/>
        <w:rPr>
          <w:rFonts w:hint="eastAsia"/>
        </w:rPr>
      </w:pPr>
    </w:p>
    <w:p w14:paraId="5F5D721D">
      <w:pPr>
        <w:pStyle w:val="6"/>
        <w:spacing w:before="294" w:line="285" w:lineRule="auto"/>
        <w:ind w:right="103"/>
        <w:rPr>
          <w:rFonts w:hint="eastAsia"/>
        </w:rPr>
      </w:pPr>
      <w:r>
        <w:rPr>
          <w:rFonts w:hint="eastAsia"/>
        </w:rPr>
        <w:t>See Heb. 8:10, 11, 12, where God's writing his law in their hearts, is set on the front, as the first thing in the divine intention, though the last in execution, as appears by comparing the 10th and 12th verses.</w:t>
      </w:r>
    </w:p>
    <w:p w14:paraId="7932B8A2">
      <w:pPr>
        <w:pStyle w:val="6"/>
        <w:spacing w:before="294" w:line="285" w:lineRule="auto"/>
        <w:ind w:right="103"/>
        <w:rPr>
          <w:rFonts w:hint="eastAsia"/>
        </w:rPr>
      </w:pPr>
      <w:r>
        <w:rPr>
          <w:rFonts w:hint="eastAsia"/>
        </w:rPr>
        <w:t>见希伯来书8:10, 11, 12，那里神将祂的律法写在他们心里，被放在首位，作为神旨意中的第一件事，虽然在执行上是最后的事，正如比较10和12节所显明的。</w:t>
      </w:r>
    </w:p>
    <w:p w14:paraId="0884D062">
      <w:pPr>
        <w:pStyle w:val="6"/>
        <w:spacing w:before="294" w:line="285" w:lineRule="auto"/>
        <w:ind w:right="103"/>
        <w:rPr>
          <w:rFonts w:hint="eastAsia"/>
        </w:rPr>
      </w:pPr>
    </w:p>
    <w:p w14:paraId="74D00AAF">
      <w:pPr>
        <w:pStyle w:val="6"/>
        <w:spacing w:before="294" w:line="285" w:lineRule="auto"/>
        <w:ind w:right="103"/>
        <w:rPr>
          <w:rFonts w:hint="eastAsia"/>
        </w:rPr>
      </w:pPr>
      <w:r>
        <w:rPr>
          <w:rFonts w:hint="eastAsia"/>
        </w:rPr>
        <w:t>This matter is also evident from the nature of the thing.</w:t>
      </w:r>
    </w:p>
    <w:p w14:paraId="1DCCE41C">
      <w:pPr>
        <w:pStyle w:val="6"/>
        <w:spacing w:before="294" w:line="285" w:lineRule="auto"/>
        <w:ind w:right="103"/>
        <w:rPr>
          <w:rFonts w:hint="eastAsia"/>
        </w:rPr>
      </w:pPr>
      <w:r>
        <w:rPr>
          <w:rFonts w:hint="eastAsia"/>
        </w:rPr>
        <w:t>这件事从事情的性质来看也是显而易见的。</w:t>
      </w:r>
    </w:p>
    <w:p w14:paraId="0529ED8A">
      <w:pPr>
        <w:pStyle w:val="6"/>
        <w:spacing w:before="294" w:line="285" w:lineRule="auto"/>
        <w:ind w:right="103"/>
        <w:rPr>
          <w:rFonts w:hint="eastAsia"/>
        </w:rPr>
      </w:pPr>
    </w:p>
    <w:p w14:paraId="76967C52">
      <w:pPr>
        <w:pStyle w:val="6"/>
        <w:spacing w:before="294" w:line="285" w:lineRule="auto"/>
        <w:ind w:right="103"/>
        <w:rPr>
          <w:rFonts w:hint="eastAsia"/>
        </w:rPr>
      </w:pPr>
      <w:r>
        <w:rPr>
          <w:rFonts w:hint="eastAsia"/>
        </w:rPr>
        <w:t>For the great thing Satan aimed at in seducing our first parents, was the ruin of the image of God in them, that so mankind might be no more like God, but like himself: and the mystery of God, for the recovery of sinners, is then finished, when holiness is brought in them to perfection in heaven, and not till then.</w:t>
      </w:r>
    </w:p>
    <w:p w14:paraId="4AC98452">
      <w:pPr>
        <w:pStyle w:val="6"/>
        <w:spacing w:before="294" w:line="285" w:lineRule="auto"/>
        <w:ind w:right="103"/>
        <w:rPr>
          <w:rFonts w:hint="eastAsia"/>
        </w:rPr>
      </w:pPr>
      <w:r>
        <w:rPr>
          <w:rFonts w:hint="eastAsia"/>
        </w:rPr>
        <w:t>因为撒但在引诱我们始祖时所瞄准的大事，是毁坏他们里面神的形像，好叫人类不再像神，反倒像他自己：并且神的奥秘，为要恢复罪人，要到圣洁在他们里面被带到天上的完全地步时才得以完成，而不是在那之前。</w:t>
      </w:r>
    </w:p>
    <w:p w14:paraId="1F65A25D">
      <w:pPr>
        <w:pStyle w:val="6"/>
        <w:spacing w:before="294" w:line="285" w:lineRule="auto"/>
        <w:ind w:right="103"/>
        <w:rPr>
          <w:rFonts w:hint="eastAsia"/>
        </w:rPr>
      </w:pPr>
    </w:p>
    <w:p w14:paraId="71CA0EE9">
      <w:pPr>
        <w:pStyle w:val="6"/>
        <w:spacing w:before="294" w:line="285" w:lineRule="auto"/>
        <w:ind w:right="103"/>
        <w:rPr>
          <w:rFonts w:hint="eastAsia"/>
        </w:rPr>
      </w:pPr>
      <w:r>
        <w:rPr>
          <w:rFonts w:hint="eastAsia"/>
        </w:rPr>
        <w:t>From all which one may plainly perceive, that the sanctification of all that shall see heaven, is secured in the covenant, upon infallible grounds, beyond all possibility of failure: and that the unholy have no saving part nor lot in the covenant; and that the less holy any man is, the less is the covenant-promise accomplished to him.</w:t>
      </w:r>
    </w:p>
    <w:p w14:paraId="52A70B86">
      <w:pPr>
        <w:pStyle w:val="6"/>
        <w:spacing w:before="294" w:line="285" w:lineRule="auto"/>
        <w:ind w:right="103"/>
        <w:rPr>
          <w:rFonts w:hint="eastAsia"/>
        </w:rPr>
      </w:pPr>
      <w:r>
        <w:rPr>
          <w:rFonts w:hint="eastAsia"/>
        </w:rPr>
        <w:t>从这一切，人可以清楚地看到，所有将要见天国之人的成圣，在约中，是建立在万无一失的根基上，绝无失败的可能：并且不圣洁的人在约中无份无关；并且一个人越不圣洁，约的应许在他身上成全得就越少。</w:t>
      </w:r>
    </w:p>
    <w:p w14:paraId="1B62670F">
      <w:pPr>
        <w:pStyle w:val="6"/>
        <w:spacing w:before="294" w:line="285" w:lineRule="auto"/>
        <w:ind w:right="103"/>
        <w:rPr>
          <w:rFonts w:hint="eastAsia"/>
        </w:rPr>
      </w:pPr>
    </w:p>
    <w:p w14:paraId="717730D7">
      <w:pPr>
        <w:pStyle w:val="6"/>
        <w:spacing w:before="294" w:line="285" w:lineRule="auto"/>
        <w:ind w:right="103"/>
        <w:rPr>
          <w:rFonts w:hint="eastAsia"/>
        </w:rPr>
      </w:pPr>
      <w:r>
        <w:rPr>
          <w:rFonts w:hint="eastAsia"/>
        </w:rPr>
        <w:t>For the sanctification of sinners is the great design of that contrivance: it is that which the Father and the Son, looking therein to them, had chiefly in their view: and the promise thereof is the capital promise of the covenant, respecting them; being as it were written in great letters.</w:t>
      </w:r>
    </w:p>
    <w:p w14:paraId="69F29F26">
      <w:pPr>
        <w:pStyle w:val="6"/>
        <w:spacing w:before="294" w:line="285" w:lineRule="auto"/>
        <w:ind w:right="103"/>
        <w:rPr>
          <w:rFonts w:hint="eastAsia"/>
        </w:rPr>
      </w:pPr>
      <w:r>
        <w:rPr>
          <w:rFonts w:hint="eastAsia"/>
        </w:rPr>
        <w:t>因为罪人的成圣，是那计谋的宏大设计：是父与子，在其中看顾他们时，主要所关注的：它的应许是约中关于他们的主要应许；仿佛是用大字写成的。</w:t>
      </w:r>
    </w:p>
    <w:p w14:paraId="2BD981AF">
      <w:pPr>
        <w:pStyle w:val="6"/>
        <w:spacing w:before="294" w:line="285" w:lineRule="auto"/>
        <w:ind w:right="103"/>
        <w:rPr>
          <w:rFonts w:hint="eastAsia"/>
        </w:rPr>
      </w:pPr>
      <w:r>
        <w:rPr>
          <w:rFonts w:hint="eastAsia"/>
        </w:rPr>
        <w:t>Now, at the time appointed for every one in the eternal council, this promise is accomplished.</w:t>
      </w:r>
    </w:p>
    <w:p w14:paraId="78CA0468">
      <w:pPr>
        <w:pStyle w:val="6"/>
        <w:spacing w:before="294" w:line="285" w:lineRule="auto"/>
        <w:ind w:right="103"/>
        <w:rPr>
          <w:rFonts w:hint="eastAsia"/>
        </w:rPr>
      </w:pPr>
      <w:r>
        <w:rPr>
          <w:rFonts w:hint="eastAsia"/>
        </w:rPr>
        <w:t>现在，在永恒的议定中为每个人所定的时间，这应许就得以成全。</w:t>
      </w:r>
    </w:p>
    <w:p w14:paraId="75AB515E">
      <w:pPr>
        <w:pStyle w:val="6"/>
        <w:spacing w:before="294" w:line="285" w:lineRule="auto"/>
        <w:ind w:right="103"/>
        <w:rPr>
          <w:rFonts w:hint="eastAsia"/>
        </w:rPr>
      </w:pPr>
    </w:p>
    <w:p w14:paraId="6EDF48DF">
      <w:pPr>
        <w:pStyle w:val="6"/>
        <w:spacing w:before="294" w:line="285" w:lineRule="auto"/>
        <w:ind w:right="103"/>
        <w:rPr>
          <w:rFonts w:hint="eastAsia"/>
        </w:rPr>
      </w:pPr>
      <w:r>
        <w:rPr>
          <w:rFonts w:hint="eastAsia"/>
        </w:rPr>
        <w:t>The sinner being justified by faith, and taken into a saving relation to God, being reconciled, adopted, and made an heir of God through Christ, is sanctified.</w:t>
      </w:r>
    </w:p>
    <w:p w14:paraId="0BF7BB0E">
      <w:pPr>
        <w:pStyle w:val="6"/>
        <w:spacing w:before="294" w:line="285" w:lineRule="auto"/>
        <w:ind w:right="103"/>
        <w:rPr>
          <w:rFonts w:hint="eastAsia"/>
        </w:rPr>
      </w:pPr>
      <w:r>
        <w:rPr>
          <w:rFonts w:hint="eastAsia"/>
        </w:rPr>
        <w:t>罪人既因信称义，被带入与神拯救性的关系中，被和好，被收纳，并藉着基督成为神的后嗣，就成圣了。</w:t>
      </w:r>
    </w:p>
    <w:p w14:paraId="1A0B4976">
      <w:pPr>
        <w:pStyle w:val="6"/>
        <w:spacing w:before="294" w:line="285" w:lineRule="auto"/>
        <w:ind w:right="103"/>
        <w:rPr>
          <w:rFonts w:hint="eastAsia"/>
        </w:rPr>
      </w:pPr>
    </w:p>
    <w:p w14:paraId="299983F4">
      <w:pPr>
        <w:pStyle w:val="6"/>
        <w:spacing w:before="294" w:line="285" w:lineRule="auto"/>
        <w:ind w:right="103"/>
        <w:rPr>
          <w:rFonts w:hint="eastAsia"/>
        </w:rPr>
      </w:pPr>
      <w:r>
        <w:rPr>
          <w:rFonts w:hint="eastAsia"/>
        </w:rPr>
        <w:t>The bar being removed, the gulf filled up as to him, his saving interest in, and relation to a holy God being established; the communication between heaven and the sinner is opened, and sanctifying influences flow amain, to the sanctifying of him throughout.</w:t>
      </w:r>
    </w:p>
    <w:p w14:paraId="48B58A2A">
      <w:pPr>
        <w:pStyle w:val="6"/>
        <w:spacing w:before="294" w:line="285" w:lineRule="auto"/>
        <w:ind w:right="103"/>
        <w:rPr>
          <w:rFonts w:hint="eastAsia"/>
        </w:rPr>
      </w:pPr>
      <w:r>
        <w:rPr>
          <w:rFonts w:hint="eastAsia"/>
        </w:rPr>
        <w:t>拦阻既已除去，深渊也为他填平，他在圣洁神里面的得救份儿和关系既已建立；天与罪人之间的交通就打开了，成圣的影响就如潮水般涌来，使他全然成圣。</w:t>
      </w:r>
    </w:p>
    <w:p w14:paraId="4009D462">
      <w:pPr>
        <w:pStyle w:val="6"/>
        <w:spacing w:before="294" w:line="285" w:lineRule="auto"/>
        <w:ind w:right="103"/>
        <w:rPr>
          <w:rFonts w:hint="eastAsia"/>
        </w:rPr>
      </w:pPr>
    </w:p>
    <w:p w14:paraId="725FA27E">
      <w:pPr>
        <w:pStyle w:val="6"/>
        <w:spacing w:before="294" w:line="285" w:lineRule="auto"/>
        <w:ind w:right="103"/>
        <w:rPr>
          <w:rFonts w:hint="eastAsia"/>
        </w:rPr>
      </w:pPr>
      <w:r>
        <w:rPr>
          <w:rFonts w:hint="eastAsia"/>
        </w:rPr>
        <w:t>This is, by some divines, called the second regeneration, agreeable to the Scripture: Tit. 2:5, "He saved us by the washing of regeneration, and renewing of the Holy Ghost;" compared with Eph. 5:26, "That he might sanctify and cleanse it with the washing of water."</w:t>
      </w:r>
    </w:p>
    <w:p w14:paraId="01A5C8BB">
      <w:pPr>
        <w:pStyle w:val="6"/>
        <w:spacing w:before="294" w:line="285" w:lineRule="auto"/>
        <w:ind w:right="103"/>
        <w:rPr>
          <w:rFonts w:hint="eastAsia"/>
        </w:rPr>
      </w:pPr>
      <w:r>
        <w:rPr>
          <w:rFonts w:hint="eastAsia"/>
        </w:rPr>
        <w:t>这被一些神学家称为第二次的重生，这与圣经相符：提多书3:5（译注：原文引用为2:5，但内容为3:5），“祂便救了我们，……乃是照祂的怜悯，藉着重生的洗和圣灵的更新；”比较以弗所书5:26，“要用水藉着道，把教会洗净，成为圣洁。”</w:t>
      </w:r>
    </w:p>
    <w:p w14:paraId="614E3F94">
      <w:pPr>
        <w:pStyle w:val="6"/>
        <w:spacing w:before="294" w:line="285" w:lineRule="auto"/>
        <w:ind w:right="103"/>
        <w:rPr>
          <w:rFonts w:hint="eastAsia"/>
        </w:rPr>
      </w:pPr>
    </w:p>
    <w:p w14:paraId="53FE9CD1">
      <w:pPr>
        <w:pStyle w:val="6"/>
        <w:spacing w:before="294" w:line="285" w:lineRule="auto"/>
        <w:ind w:right="103"/>
        <w:rPr>
          <w:rFonts w:hint="eastAsia"/>
        </w:rPr>
      </w:pPr>
      <w:r>
        <w:rPr>
          <w:rFonts w:hint="eastAsia"/>
        </w:rPr>
        <w:t>2 Cor. 5:17, "If any man be in Christ, he is a new creature;" namely, being "created in Christ Jesus unto good works," as the apostle himself explains it, Eph. 2:10.</w:t>
      </w:r>
    </w:p>
    <w:p w14:paraId="7F645F28">
      <w:pPr>
        <w:pStyle w:val="6"/>
        <w:spacing w:before="294" w:line="285" w:lineRule="auto"/>
        <w:ind w:right="103"/>
        <w:rPr>
          <w:rFonts w:hint="eastAsia"/>
        </w:rPr>
      </w:pPr>
      <w:r>
        <w:rPr>
          <w:rFonts w:hint="eastAsia"/>
        </w:rPr>
        <w:t>哥林多后书5:17，“若有人在基督里，他就是新造的人；”即，是“在基督耶稣里造成的，为要叫我们行善”，正如使徒自己所解释的，以弗所书2:10。</w:t>
      </w:r>
    </w:p>
    <w:p w14:paraId="1EC4319C">
      <w:pPr>
        <w:pStyle w:val="6"/>
        <w:spacing w:before="294" w:line="285" w:lineRule="auto"/>
        <w:ind w:right="103"/>
        <w:rPr>
          <w:rFonts w:hint="eastAsia"/>
        </w:rPr>
      </w:pPr>
    </w:p>
    <w:p w14:paraId="01EAB403">
      <w:pPr>
        <w:pStyle w:val="6"/>
        <w:spacing w:before="294" w:line="285" w:lineRule="auto"/>
        <w:ind w:right="103"/>
        <w:rPr>
          <w:rFonts w:hint="eastAsia"/>
        </w:rPr>
      </w:pPr>
      <w:r>
        <w:rPr>
          <w:rFonts w:hint="eastAsia"/>
        </w:rPr>
        <w:t>And as in regeneration taken strictly for the quickening of the dead soul, and called the first regeneration, new vital powers are given; so in regeneration taken largely for the forming of the new creature in all its parts and distinct members, which is called the second regeneration, there are new qualities and habits of grace infused: and it is the same with the second renewing, mentioned in our Shorter Catechism, on the head of sanctification, "whereby we are renewed in the whole man, after the image of God."</w:t>
      </w:r>
    </w:p>
    <w:p w14:paraId="25E0596F">
      <w:pPr>
        <w:pStyle w:val="6"/>
        <w:spacing w:before="294" w:line="285" w:lineRule="auto"/>
        <w:ind w:right="103"/>
        <w:rPr>
          <w:rFonts w:hint="eastAsia"/>
        </w:rPr>
      </w:pPr>
      <w:r>
        <w:rPr>
          <w:rFonts w:hint="eastAsia"/>
        </w:rPr>
        <w:t>并且，正如在严格意义上指使死灵魂苏醒的重生，被称为第一次重生中，赐予了新的生命能力；在广义上指在所有部分和不同肢体中形成新造之物的重生，被称为第二次重生中，也注入了新的品质和恩典的习性：这与我们小要理问答中，在成圣的标题下所提到的第二次更新是同一回事，“藉此我们全人得以更新，效法神的形像。”</w:t>
      </w:r>
    </w:p>
    <w:p w14:paraId="3A7771B4">
      <w:pPr>
        <w:pStyle w:val="6"/>
        <w:spacing w:before="294" w:line="285" w:lineRule="auto"/>
        <w:ind w:right="103"/>
        <w:rPr>
          <w:rFonts w:hint="eastAsia"/>
        </w:rPr>
      </w:pPr>
    </w:p>
    <w:p w14:paraId="1EAA9960">
      <w:pPr>
        <w:pStyle w:val="6"/>
        <w:spacing w:before="294" w:line="285" w:lineRule="auto"/>
        <w:ind w:right="103"/>
        <w:rPr>
          <w:rFonts w:hint="eastAsia"/>
        </w:rPr>
      </w:pPr>
      <w:r>
        <w:rPr>
          <w:rFonts w:hint="eastAsia"/>
        </w:rPr>
        <w:t>The matter lies here.</w:t>
      </w:r>
    </w:p>
    <w:p w14:paraId="490BA128">
      <w:pPr>
        <w:pStyle w:val="6"/>
        <w:spacing w:before="294" w:line="285" w:lineRule="auto"/>
        <w:ind w:right="103"/>
        <w:rPr>
          <w:rFonts w:hint="eastAsia"/>
        </w:rPr>
      </w:pPr>
      <w:r>
        <w:rPr>
          <w:rFonts w:hint="eastAsia"/>
        </w:rPr>
        <w:t>事情是这样的。</w:t>
      </w:r>
    </w:p>
    <w:p w14:paraId="070A6B76">
      <w:pPr>
        <w:pStyle w:val="6"/>
        <w:spacing w:before="294" w:line="285" w:lineRule="auto"/>
        <w:ind w:right="103"/>
        <w:rPr>
          <w:rFonts w:hint="eastAsia"/>
        </w:rPr>
      </w:pPr>
    </w:p>
    <w:p w14:paraId="719AE3EA">
      <w:pPr>
        <w:pStyle w:val="6"/>
        <w:spacing w:before="294" w:line="285" w:lineRule="auto"/>
        <w:ind w:right="103"/>
        <w:rPr>
          <w:rFonts w:hint="eastAsia"/>
        </w:rPr>
      </w:pPr>
      <w:r>
        <w:rPr>
          <w:rFonts w:hint="eastAsia"/>
        </w:rPr>
        <w:t>The sinner being by faith united to Christ, through the communication of the quickening Spirit from Christ unto him, and thereupon justified, reconciled, adopted, and made an heir of God; there is a measure of every grace, even the seeds of all saving graces, derived from, and communicated out of all-fulness of grace in the man Christ the head, unto the sinner as a member of his, by the same Spirit dwelling in the head and members.</w:t>
      </w:r>
    </w:p>
    <w:p w14:paraId="1838CC8C">
      <w:pPr>
        <w:pStyle w:val="6"/>
        <w:spacing w:before="294" w:line="285" w:lineRule="auto"/>
        <w:ind w:right="103"/>
        <w:rPr>
          <w:rFonts w:hint="eastAsia"/>
        </w:rPr>
      </w:pPr>
      <w:r>
        <w:rPr>
          <w:rFonts w:hint="eastAsia"/>
        </w:rPr>
        <w:t>罪人既因信与基督联合，藉着从基督而来的苏醒之灵的传递，因此被称义、与神和好、被收纳、并成为神的后嗣；就有一份各样的恩典，甚至一切拯救性恩典的种子，从元首人基督里面一切丰盛的恩典中，藉着住在元首和肢体里面的同一位圣灵，被传递给作为祂肢体的罪人。</w:t>
      </w:r>
    </w:p>
    <w:p w14:paraId="7D4F6C7D">
      <w:pPr>
        <w:pStyle w:val="6"/>
        <w:spacing w:before="294" w:line="285" w:lineRule="auto"/>
        <w:ind w:right="103"/>
        <w:rPr>
          <w:rFonts w:hint="eastAsia"/>
        </w:rPr>
      </w:pPr>
    </w:p>
    <w:p w14:paraId="684E4915">
      <w:pPr>
        <w:pStyle w:val="6"/>
        <w:spacing w:before="294" w:line="285" w:lineRule="auto"/>
        <w:ind w:right="103"/>
        <w:rPr>
          <w:rFonts w:hint="eastAsia"/>
        </w:rPr>
      </w:pPr>
      <w:r>
        <w:rPr>
          <w:rFonts w:hint="eastAsia"/>
        </w:rPr>
        <w:t>Hereby the man is not only a spiritually living creature, but an all-new creature, sanctified wholly or throughout, renewed in the whole man, after the image of God.</w:t>
      </w:r>
    </w:p>
    <w:p w14:paraId="5CF25500">
      <w:pPr>
        <w:pStyle w:val="6"/>
        <w:spacing w:before="294" w:line="285" w:lineRule="auto"/>
        <w:ind w:right="103"/>
        <w:rPr>
          <w:rFonts w:hint="eastAsia"/>
        </w:rPr>
      </w:pPr>
      <w:r>
        <w:rPr>
          <w:rFonts w:hint="eastAsia"/>
        </w:rPr>
        <w:t>藉此，这人不仅是一个属灵的活物，更是一个全新的受造物，全然成圣，全人得以更新，效法神的形像。</w:t>
      </w:r>
    </w:p>
    <w:p w14:paraId="33FD57AD">
      <w:pPr>
        <w:pStyle w:val="6"/>
        <w:spacing w:before="294" w:line="285" w:lineRule="auto"/>
        <w:ind w:right="103"/>
        <w:rPr>
          <w:rFonts w:hint="eastAsia"/>
        </w:rPr>
      </w:pPr>
    </w:p>
    <w:p w14:paraId="2B98EB94">
      <w:pPr>
        <w:pStyle w:val="6"/>
        <w:spacing w:before="294" w:line="285" w:lineRule="auto"/>
        <w:ind w:right="103"/>
        <w:rPr>
          <w:rFonts w:hint="eastAsia"/>
        </w:rPr>
      </w:pPr>
      <w:r>
        <w:rPr>
          <w:rFonts w:hint="eastAsia"/>
        </w:rPr>
        <w:t>For the immediate effect of that communication of grace from Christ, must be the sealing of the person with the image of Christ; forasmuch as he receives grace for grace in Christ, as the wax doth point for point in the seal.</w:t>
      </w:r>
    </w:p>
    <w:p w14:paraId="396C4EFE">
      <w:pPr>
        <w:pStyle w:val="6"/>
        <w:spacing w:before="294" w:line="285" w:lineRule="auto"/>
        <w:ind w:right="103"/>
        <w:rPr>
          <w:rFonts w:hint="eastAsia"/>
        </w:rPr>
      </w:pPr>
      <w:r>
        <w:rPr>
          <w:rFonts w:hint="eastAsia"/>
        </w:rPr>
        <w:t>因为那从基督而来的恩典传递的直接效果，必然是用基督的形像印证那人；因为他在基督里领受了恩上加恩，如同蜡在印章上点对点地接受一样。</w:t>
      </w:r>
    </w:p>
    <w:p w14:paraId="2D940F10">
      <w:pPr>
        <w:pStyle w:val="6"/>
        <w:spacing w:before="294" w:line="285" w:lineRule="auto"/>
        <w:ind w:right="103"/>
        <w:rPr>
          <w:rFonts w:hint="eastAsia"/>
        </w:rPr>
      </w:pPr>
    </w:p>
    <w:p w14:paraId="6C67D812">
      <w:pPr>
        <w:pStyle w:val="6"/>
        <w:spacing w:before="294" w:line="285" w:lineRule="auto"/>
        <w:ind w:right="103"/>
        <w:rPr>
          <w:rFonts w:hint="eastAsia"/>
        </w:rPr>
      </w:pPr>
      <w:r>
        <w:rPr>
          <w:rFonts w:hint="eastAsia"/>
        </w:rPr>
        <w:t>So that the restored image of God is expressed on us immediately from Christ the second Adam, who is the image of theinvisible God: even as Eve was made after God's image, being made after Adam's, according to Gen. 2:18, "I will make him an help meet for him;" marg. as before him, that is, in his own likeness, as if he sat for a picture.</w:t>
      </w:r>
    </w:p>
    <w:p w14:paraId="06CC38CC">
      <w:pPr>
        <w:pStyle w:val="6"/>
        <w:spacing w:before="294" w:line="285" w:lineRule="auto"/>
        <w:ind w:right="103"/>
        <w:rPr>
          <w:rFonts w:hint="eastAsia"/>
        </w:rPr>
      </w:pPr>
      <w:r>
        <w:rPr>
          <w:rFonts w:hint="eastAsia"/>
        </w:rPr>
        <w:t>因此，那被恢复的神的形像，是直接从第二位亚当基督身上印在我们身上的，祂是那不能看见之神的像：正如夏娃是照着神的形像造的，是照着亚当的形像造的，正如创世记2:18所说，“我要为他造一个配偶帮助他；”旁注：如同在他面前，即，照着他自己的样式，仿佛他坐着画像。</w:t>
      </w:r>
    </w:p>
    <w:p w14:paraId="16578D37">
      <w:pPr>
        <w:pStyle w:val="6"/>
        <w:spacing w:before="294" w:line="285" w:lineRule="auto"/>
        <w:ind w:right="103"/>
        <w:rPr>
          <w:rFonts w:hint="eastAsia"/>
        </w:rPr>
      </w:pPr>
    </w:p>
    <w:p w14:paraId="7226859E">
      <w:pPr>
        <w:pStyle w:val="6"/>
        <w:spacing w:before="294" w:line="285" w:lineRule="auto"/>
        <w:ind w:right="103"/>
        <w:rPr>
          <w:rFonts w:hint="eastAsia"/>
        </w:rPr>
      </w:pPr>
      <w:r>
        <w:rPr>
          <w:rFonts w:hint="eastAsia"/>
        </w:rPr>
        <w:t>Compare 1 Cor. 11:7, "He," (to wit, the man) "is the image and glory of God: but the woman is the glory of the man."</w:t>
      </w:r>
    </w:p>
    <w:p w14:paraId="2895F899">
      <w:pPr>
        <w:pStyle w:val="6"/>
        <w:spacing w:before="294" w:line="285" w:lineRule="auto"/>
        <w:ind w:right="103"/>
        <w:rPr>
          <w:rFonts w:hint="eastAsia"/>
        </w:rPr>
      </w:pPr>
      <w:r>
        <w:rPr>
          <w:rFonts w:hint="eastAsia"/>
        </w:rPr>
        <w:t>比较哥林多前书11:7，“他，”（即，男人）“是神的形像和荣耀；但女人是男人的荣耀。”</w:t>
      </w:r>
    </w:p>
    <w:p w14:paraId="6C124AF5">
      <w:pPr>
        <w:pStyle w:val="6"/>
        <w:spacing w:before="294" w:line="285" w:lineRule="auto"/>
        <w:ind w:right="103"/>
        <w:rPr>
          <w:rFonts w:hint="eastAsia"/>
        </w:rPr>
      </w:pPr>
    </w:p>
    <w:p w14:paraId="75E8AD94">
      <w:pPr>
        <w:pStyle w:val="6"/>
        <w:spacing w:before="294" w:line="285" w:lineRule="auto"/>
        <w:ind w:right="103"/>
        <w:rPr>
          <w:rFonts w:hint="eastAsia"/>
        </w:rPr>
      </w:pPr>
      <w:r>
        <w:rPr>
          <w:rFonts w:hint="eastAsia"/>
        </w:rPr>
        <w:t>Ver. 8, "For the man is not of the woman: but the woman of the man."</w:t>
      </w:r>
    </w:p>
    <w:p w14:paraId="030A5610">
      <w:pPr>
        <w:pStyle w:val="6"/>
        <w:spacing w:before="294" w:line="285" w:lineRule="auto"/>
        <w:ind w:right="103"/>
        <w:rPr>
          <w:rFonts w:hint="eastAsia"/>
        </w:rPr>
      </w:pPr>
      <w:r>
        <w:rPr>
          <w:rFonts w:hint="eastAsia"/>
        </w:rPr>
        <w:t>8节，“因为男人不是由女人而出，女人乃是由男人而出。”</w:t>
      </w:r>
    </w:p>
    <w:p w14:paraId="73DCBD7E">
      <w:pPr>
        <w:pStyle w:val="6"/>
        <w:spacing w:before="294" w:line="285" w:lineRule="auto"/>
        <w:ind w:right="103"/>
        <w:rPr>
          <w:rFonts w:hint="eastAsia"/>
        </w:rPr>
      </w:pPr>
    </w:p>
    <w:p w14:paraId="329AC400">
      <w:pPr>
        <w:pStyle w:val="6"/>
        <w:spacing w:before="294" w:line="285" w:lineRule="auto"/>
        <w:ind w:right="103"/>
        <w:rPr>
          <w:rFonts w:hint="eastAsia"/>
        </w:rPr>
      </w:pPr>
      <w:r>
        <w:rPr>
          <w:rFonts w:hint="eastAsia"/>
        </w:rPr>
        <w:t>And 2 Cor. 8:23, "Our brethren are the messengers of the churches, and the glory of Christ."</w:t>
      </w:r>
    </w:p>
    <w:p w14:paraId="776F681F">
      <w:pPr>
        <w:pStyle w:val="6"/>
        <w:spacing w:before="294" w:line="285" w:lineRule="auto"/>
        <w:ind w:right="103"/>
        <w:rPr>
          <w:rFonts w:hint="eastAsia"/>
        </w:rPr>
      </w:pPr>
      <w:r>
        <w:rPr>
          <w:rFonts w:hint="eastAsia"/>
        </w:rPr>
        <w:t>哥林多后书8:23，“我们的弟兄，就是众教会的使者，是基督的荣耀。”</w:t>
      </w:r>
    </w:p>
    <w:p w14:paraId="75F7631E">
      <w:pPr>
        <w:pStyle w:val="6"/>
        <w:spacing w:before="294" w:line="285" w:lineRule="auto"/>
        <w:ind w:right="103"/>
        <w:rPr>
          <w:rFonts w:hint="eastAsia"/>
        </w:rPr>
      </w:pPr>
    </w:p>
    <w:p w14:paraId="5005D822">
      <w:pPr>
        <w:pStyle w:val="6"/>
        <w:spacing w:before="294" w:line="285" w:lineRule="auto"/>
        <w:ind w:right="103"/>
        <w:rPr>
          <w:rFonts w:hint="eastAsia"/>
        </w:rPr>
      </w:pPr>
      <w:r>
        <w:rPr>
          <w:rFonts w:hint="eastAsia"/>
        </w:rPr>
        <w:t>And thus our uniting with Christ, through the Spirit, by faith, issues in our becoming one spirit, that is, of the same spiritual holy nature with him; as really as Eve was one flesh with Adam, being formed of him, of his flesh and of his bones, Gen. 2:23; to which the apostle alludes, in the matter of the mystical union between Christ and believers, Eph. 5:30, "For we are members of his body, of his flesh, and of his bones."</w:t>
      </w:r>
    </w:p>
    <w:p w14:paraId="3A1ACE56">
      <w:pPr>
        <w:pStyle w:val="6"/>
        <w:spacing w:before="294" w:line="285" w:lineRule="auto"/>
        <w:ind w:right="103"/>
        <w:rPr>
          <w:rFonts w:hint="eastAsia"/>
        </w:rPr>
      </w:pPr>
      <w:r>
        <w:rPr>
          <w:rFonts w:hint="eastAsia"/>
        </w:rPr>
        <w:t>因此我们藉着圣灵，凭信心与基督联合，结果就是我们成了与祂同一的灵，即，与祂有同样属灵圣洁的性情；就如同夏娃与亚当是一体的肉，是从他、从他的肉和他的骨头造成的，创世记2:23；使徒在论到基督与信徒之间奥秘的联合时，就暗指这一点，以弗所书5:30，“因我们是祂身上的肢体，是从祂的肉、从祂的骨而出的。”</w:t>
      </w:r>
    </w:p>
    <w:p w14:paraId="64EE8174">
      <w:pPr>
        <w:pStyle w:val="6"/>
        <w:spacing w:before="294" w:line="285" w:lineRule="auto"/>
        <w:ind w:right="103"/>
        <w:rPr>
          <w:rFonts w:hint="eastAsia"/>
        </w:rPr>
      </w:pPr>
    </w:p>
    <w:p w14:paraId="052EBA4F">
      <w:pPr>
        <w:pStyle w:val="6"/>
        <w:spacing w:before="294" w:line="285" w:lineRule="auto"/>
        <w:ind w:right="103"/>
        <w:rPr>
          <w:rFonts w:hint="eastAsia"/>
        </w:rPr>
      </w:pPr>
      <w:r>
        <w:rPr>
          <w:rFonts w:hint="eastAsia"/>
        </w:rPr>
        <w:t>This is the scripture-account of the matter: according to which, the sanctification of a sinner hath a special relation to Jesus Christ and his Spirit; depends withal on our relative state in the divine favour; and so is no less a mystery than our justification.</w:t>
      </w:r>
    </w:p>
    <w:p w14:paraId="731CDA42">
      <w:pPr>
        <w:pStyle w:val="6"/>
        <w:spacing w:before="294" w:line="285" w:lineRule="auto"/>
        <w:ind w:right="103"/>
        <w:rPr>
          <w:rFonts w:hint="eastAsia"/>
        </w:rPr>
      </w:pPr>
      <w:r>
        <w:rPr>
          <w:rFonts w:hint="eastAsia"/>
        </w:rPr>
        <w:t>这是圣经对这件事的记载：根据它，一个罪人的成圣与耶稣基督和祂的灵有特殊的关系；同时也取决于我们在神恩宠中的关系状态；因此，它与我们的称义一样，是一个奥秘。</w:t>
      </w:r>
    </w:p>
    <w:p w14:paraId="695F6778">
      <w:pPr>
        <w:pStyle w:val="6"/>
        <w:spacing w:before="294" w:line="285" w:lineRule="auto"/>
        <w:ind w:right="103"/>
        <w:rPr>
          <w:rFonts w:hint="eastAsia"/>
        </w:rPr>
      </w:pPr>
    </w:p>
    <w:p w14:paraId="7A36FDF2">
      <w:pPr>
        <w:pStyle w:val="6"/>
        <w:spacing w:before="294" w:line="285" w:lineRule="auto"/>
        <w:ind w:right="103"/>
        <w:rPr>
          <w:rFonts w:hint="eastAsia"/>
        </w:rPr>
      </w:pPr>
      <w:r>
        <w:rPr>
          <w:rFonts w:hint="eastAsia"/>
        </w:rPr>
        <w:t>As the depravation of human nature hath always been so manifest, that it could not escape observation in the world; so, in all ages, men have been aiming to discover and compass the cure thereof, in a right use they apprehend they could make of their rational faculties.</w:t>
      </w:r>
    </w:p>
    <w:p w14:paraId="0F2DB228">
      <w:pPr>
        <w:pStyle w:val="6"/>
        <w:spacing w:before="294" w:line="285" w:lineRule="auto"/>
        <w:ind w:right="103"/>
        <w:rPr>
          <w:rFonts w:hint="eastAsia"/>
        </w:rPr>
      </w:pPr>
      <w:r>
        <w:rPr>
          <w:rFonts w:hint="eastAsia"/>
        </w:rPr>
        <w:t>正如人性的败坏向来是如此显明，以致在世上无法不被察觉；历代以来，人们也一直在企图发现并达到其医治之法，即藉着他们所理解的对他们理性官能的正确运用。</w:t>
      </w:r>
    </w:p>
    <w:p w14:paraId="3B9AF073">
      <w:pPr>
        <w:pStyle w:val="6"/>
        <w:spacing w:before="294" w:line="285" w:lineRule="auto"/>
        <w:ind w:right="103"/>
        <w:rPr>
          <w:rFonts w:hint="eastAsia"/>
        </w:rPr>
      </w:pPr>
    </w:p>
    <w:p w14:paraId="0F16DBCD">
      <w:pPr>
        <w:pStyle w:val="6"/>
        <w:spacing w:before="294" w:line="285" w:lineRule="auto"/>
        <w:ind w:right="103"/>
        <w:rPr>
          <w:rFonts w:hint="eastAsia"/>
        </w:rPr>
      </w:pPr>
      <w:r>
        <w:rPr>
          <w:rFonts w:hint="eastAsia"/>
        </w:rPr>
        <w:t>The issue whereof hath always been, at best, but an outward show and semblance of sanctification, going under the name of moral virtue, having no special relation to Jesus Christ, and his indwelling Spirit; but such as it is, made the foundation of men's relative state in the fovour of God.</w:t>
      </w:r>
    </w:p>
    <w:p w14:paraId="5A40D5FC">
      <w:pPr>
        <w:pStyle w:val="6"/>
        <w:spacing w:before="294" w:line="285" w:lineRule="auto"/>
        <w:ind w:right="103"/>
        <w:rPr>
          <w:rFonts w:hint="eastAsia"/>
        </w:rPr>
      </w:pPr>
      <w:r>
        <w:rPr>
          <w:rFonts w:hint="eastAsia"/>
        </w:rPr>
        <w:t>其结果，充其量不过是成圣的外在表现和表象，被称为道德美德，与耶稣基督和祂内住的灵没有特殊的关系；但就其本身而言，却成了人在神恩宠中的关系状态的基础。</w:t>
      </w:r>
    </w:p>
    <w:p w14:paraId="5E2B0AEB">
      <w:pPr>
        <w:pStyle w:val="6"/>
        <w:spacing w:before="294" w:line="285" w:lineRule="auto"/>
        <w:ind w:right="103"/>
        <w:rPr>
          <w:rFonts w:hint="eastAsia"/>
        </w:rPr>
      </w:pPr>
    </w:p>
    <w:p w14:paraId="5DD59792">
      <w:pPr>
        <w:pStyle w:val="6"/>
        <w:spacing w:before="294" w:line="285" w:lineRule="auto"/>
        <w:ind w:right="103"/>
        <w:rPr>
          <w:rFonts w:hint="eastAsia"/>
        </w:rPr>
      </w:pPr>
      <w:r>
        <w:rPr>
          <w:rFonts w:hint="eastAsia"/>
        </w:rPr>
        <w:t>And since the world by their wisdom knew not God; it is not at all strange, the produce of their wisdom, in the matter of sanctification, or assimiliation to his image, lies so wide of the true sanctification acceptable to him discovered in his word.</w:t>
      </w:r>
    </w:p>
    <w:p w14:paraId="4FBBE36F">
      <w:pPr>
        <w:pStyle w:val="6"/>
        <w:spacing w:before="294" w:line="285" w:lineRule="auto"/>
        <w:ind w:right="103"/>
        <w:rPr>
          <w:rFonts w:hint="eastAsia"/>
        </w:rPr>
      </w:pPr>
      <w:r>
        <w:rPr>
          <w:rFonts w:hint="eastAsia"/>
        </w:rPr>
        <w:t>既然世人凭自己的智慧，既不认识神；那么他们的智慧，在成圣，或与祂形像相似这件事上的产物，与在祂话语中所启示的、祂所悦纳的真正成圣，相去甚远，就不足为奇了。</w:t>
      </w:r>
    </w:p>
    <w:p w14:paraId="2ABA74CB">
      <w:pPr>
        <w:pStyle w:val="6"/>
        <w:spacing w:before="294" w:line="285" w:lineRule="auto"/>
        <w:ind w:right="103"/>
        <w:rPr>
          <w:rFonts w:hint="eastAsia"/>
        </w:rPr>
      </w:pPr>
    </w:p>
    <w:p w14:paraId="4F57CA78">
      <w:pPr>
        <w:pStyle w:val="6"/>
        <w:spacing w:before="294" w:line="285" w:lineRule="auto"/>
        <w:ind w:right="103"/>
        <w:rPr>
          <w:rFonts w:hint="eastAsia"/>
        </w:rPr>
      </w:pPr>
      <w:r>
        <w:rPr>
          <w:rFonts w:hint="eastAsia"/>
        </w:rPr>
        <w:t>Truly it is there only we can learn the mystery of the sanctification of a sinner.</w:t>
      </w:r>
    </w:p>
    <w:p w14:paraId="1E7EC249">
      <w:pPr>
        <w:pStyle w:val="6"/>
        <w:spacing w:before="294" w:line="285" w:lineRule="auto"/>
        <w:ind w:right="103"/>
        <w:rPr>
          <w:rFonts w:hint="eastAsia"/>
        </w:rPr>
      </w:pPr>
      <w:r>
        <w:rPr>
          <w:rFonts w:hint="eastAsia"/>
        </w:rPr>
        <w:t>真的，唯有在那里，我们才能学习到一个罪人成圣的奥秘。</w:t>
      </w:r>
    </w:p>
    <w:p w14:paraId="5A8E7515">
      <w:pPr>
        <w:pStyle w:val="6"/>
        <w:spacing w:before="294" w:line="285" w:lineRule="auto"/>
        <w:ind w:right="103"/>
        <w:rPr>
          <w:rFonts w:hint="eastAsia"/>
        </w:rPr>
      </w:pPr>
    </w:p>
    <w:p w14:paraId="6CC81390">
      <w:pPr>
        <w:pStyle w:val="6"/>
        <w:spacing w:before="294" w:line="285" w:lineRule="auto"/>
        <w:ind w:right="103"/>
        <w:rPr>
          <w:rFonts w:hint="eastAsia"/>
        </w:rPr>
      </w:pPr>
      <w:r>
        <w:rPr>
          <w:rFonts w:hint="eastAsia"/>
        </w:rPr>
        <w:t>And there it is revealed, that that great work is wrought by the Spirit, on the souls of men in a state of union with Jesus Christ, and after believing, Eph. 1:13, "IN whom also AFTER that ye believed, ye were sealed with that holy SPIRIT of promise."</w:t>
      </w:r>
    </w:p>
    <w:p w14:paraId="4D56A926">
      <w:pPr>
        <w:pStyle w:val="6"/>
        <w:spacing w:before="294" w:line="285" w:lineRule="auto"/>
        <w:ind w:right="103"/>
        <w:rPr>
          <w:rFonts w:hint="eastAsia"/>
        </w:rPr>
      </w:pPr>
      <w:r>
        <w:rPr>
          <w:rFonts w:hint="eastAsia"/>
        </w:rPr>
        <w:t>并且在那里启示，那伟大的工程是由圣灵，在与耶稣基督联合状态中的人灵魂上，并且是在相信之后作成的，以弗所书1:13，“你们既听见真理的道，就是那叫你们得救的福音，也信了基督，既然信了，就受了所应许的圣灵为印记。”</w:t>
      </w:r>
    </w:p>
    <w:p w14:paraId="4AAB98EF">
      <w:pPr>
        <w:pStyle w:val="6"/>
        <w:spacing w:before="294" w:line="285" w:lineRule="auto"/>
        <w:ind w:right="103"/>
        <w:rPr>
          <w:rFonts w:hint="eastAsia"/>
        </w:rPr>
      </w:pPr>
    </w:p>
    <w:p w14:paraId="60594A4D">
      <w:pPr>
        <w:pStyle w:val="6"/>
        <w:spacing w:before="294" w:line="285" w:lineRule="auto"/>
        <w:ind w:right="103"/>
        <w:rPr>
          <w:rFonts w:hint="eastAsia"/>
        </w:rPr>
      </w:pPr>
      <w:r>
        <w:rPr>
          <w:rFonts w:hint="eastAsia"/>
        </w:rPr>
        <w:t>It necessarily depends on our union with Christ, in that we are sanctified IN Christ Jesus, as members of his body, 1 Cor. 1:2, created IN Christ Jesus unto good works.</w:t>
      </w:r>
    </w:p>
    <w:p w14:paraId="0FC97E80">
      <w:pPr>
        <w:pStyle w:val="6"/>
        <w:spacing w:before="294" w:line="285" w:lineRule="auto"/>
        <w:ind w:right="103"/>
        <w:rPr>
          <w:rFonts w:hint="eastAsia"/>
        </w:rPr>
      </w:pPr>
      <w:r>
        <w:rPr>
          <w:rFonts w:hint="eastAsia"/>
        </w:rPr>
        <w:t>它必然依赖于我们与基督的联合，因为我们是在基督耶稣里，作为祂身体的肢体而成圣的，哥林多前书1:2，是在基督耶稣里造成的，为要叫我们行善。</w:t>
      </w:r>
    </w:p>
    <w:p w14:paraId="5121ABAB">
      <w:pPr>
        <w:pStyle w:val="6"/>
        <w:spacing w:before="294" w:line="285" w:lineRule="auto"/>
        <w:ind w:right="103"/>
        <w:rPr>
          <w:rFonts w:hint="eastAsia"/>
        </w:rPr>
      </w:pPr>
    </w:p>
    <w:p w14:paraId="2F683DB7">
      <w:pPr>
        <w:pStyle w:val="6"/>
        <w:spacing w:before="294" w:line="285" w:lineRule="auto"/>
        <w:ind w:right="103"/>
        <w:rPr>
          <w:rFonts w:hint="eastAsia"/>
        </w:rPr>
      </w:pPr>
      <w:r>
        <w:rPr>
          <w:rFonts w:hint="eastAsia"/>
        </w:rPr>
        <w:t>And faith is the instrumental cause of our sanctification, being, We are sanctified by faith, Acts 26:18: for thereby it is, that "of his fulness we receive grace for grace," (John 1:16.) the which is communicated to us by his Spirit, who glorifies him, by reforming us after his image, by means of that communication of grace from Christ unto us: John 16:14, "He shall glorify me: for he shall receive of mine, and shall shew it unto you."</w:t>
      </w:r>
    </w:p>
    <w:p w14:paraId="4E718713">
      <w:pPr>
        <w:pStyle w:val="6"/>
        <w:spacing w:before="294" w:line="285" w:lineRule="auto"/>
        <w:ind w:right="103"/>
        <w:rPr>
          <w:rFonts w:hint="eastAsia"/>
        </w:rPr>
      </w:pPr>
      <w:r>
        <w:rPr>
          <w:rFonts w:hint="eastAsia"/>
        </w:rPr>
        <w:t>并且信心是我们成圣的工具因，因为我们是因信成圣的，使徒行传26:18：因为藉着信心，“从祂丰满的恩典里我们都领受了，而且恩上加恩，”(约翰福音1:16)，这恩典是藉着祂的灵传递给我们的，祂荣耀祂，藉着那从基督传递给我们的恩典，将我们改变成祂的形像：约翰福音16:14，“祂要荣耀我，因为祂要将受于我的，告诉你们。”</w:t>
      </w:r>
    </w:p>
    <w:p w14:paraId="79156B8E">
      <w:pPr>
        <w:pStyle w:val="6"/>
        <w:spacing w:before="294" w:line="285" w:lineRule="auto"/>
        <w:ind w:right="103"/>
        <w:rPr>
          <w:rFonts w:hint="eastAsia"/>
        </w:rPr>
      </w:pPr>
    </w:p>
    <w:p w14:paraId="65CA7AE4">
      <w:pPr>
        <w:pStyle w:val="6"/>
        <w:spacing w:before="294" w:line="285" w:lineRule="auto"/>
        <w:ind w:right="103"/>
        <w:rPr>
          <w:rFonts w:hint="eastAsia"/>
        </w:rPr>
      </w:pPr>
      <w:r>
        <w:rPr>
          <w:rFonts w:hint="eastAsia"/>
        </w:rPr>
        <w:t>So "beholding as in a glass the glory of the Lord (Christ), we are changed into the same image, from glory to glory, even as by the Spirit of the Lord," 2 Cor. 3:18.</w:t>
      </w:r>
    </w:p>
    <w:p w14:paraId="28BCFC6E">
      <w:pPr>
        <w:pStyle w:val="6"/>
        <w:spacing w:before="294" w:line="285" w:lineRule="auto"/>
        <w:ind w:right="103"/>
        <w:rPr>
          <w:rFonts w:hint="eastAsia"/>
        </w:rPr>
      </w:pPr>
      <w:r>
        <w:rPr>
          <w:rFonts w:hint="eastAsia"/>
        </w:rPr>
        <w:t>因此“我们众人既然敞着脸，得以看见主的荣光（基督），好像从镜子里返照，就变成主的形状，荣上加荣，如同从主的灵变成的”，哥林多后书3:18。</w:t>
      </w:r>
    </w:p>
    <w:p w14:paraId="3E48FF76">
      <w:pPr>
        <w:pStyle w:val="6"/>
        <w:spacing w:before="294" w:line="285" w:lineRule="auto"/>
        <w:ind w:right="103"/>
        <w:rPr>
          <w:rFonts w:hint="eastAsia"/>
        </w:rPr>
      </w:pPr>
    </w:p>
    <w:p w14:paraId="34C1D00B">
      <w:pPr>
        <w:pStyle w:val="6"/>
        <w:spacing w:before="294" w:line="285" w:lineRule="auto"/>
        <w:ind w:right="103"/>
        <w:rPr>
          <w:rFonts w:hint="eastAsia"/>
        </w:rPr>
      </w:pPr>
      <w:r>
        <w:rPr>
          <w:rFonts w:hint="eastAsia"/>
        </w:rPr>
        <w:t>Thus one being in Christ is made a new creature; forasmuch as he is such a stock as changes the graft into its own nature; "Therefore if any man be in Christ he is a new creature, chap. 5:17, "For as many of you as have been baptized into Christ, have put on Christ," Gal. 3:27.</w:t>
      </w:r>
    </w:p>
    <w:p w14:paraId="39BFAE35">
      <w:pPr>
        <w:pStyle w:val="6"/>
        <w:spacing w:before="294" w:line="285" w:lineRule="auto"/>
        <w:ind w:right="103"/>
        <w:rPr>
          <w:rFonts w:hint="eastAsia"/>
        </w:rPr>
      </w:pPr>
      <w:r>
        <w:rPr>
          <w:rFonts w:hint="eastAsia"/>
        </w:rPr>
        <w:t>因此，在基督里的人就成了新造的人；因为祂是这样一个树干，能将接穗改变成它自己的本性；“所以若有人在基督里，他就是新造的人”，5章17节，“你们受洗归入基督的，都是披戴基督了”，加拉太书3:27。</w:t>
      </w:r>
    </w:p>
    <w:p w14:paraId="011EE57C">
      <w:pPr>
        <w:pStyle w:val="6"/>
        <w:spacing w:before="294" w:line="285" w:lineRule="auto"/>
        <w:ind w:right="103"/>
        <w:rPr>
          <w:rFonts w:hint="eastAsia"/>
        </w:rPr>
      </w:pPr>
    </w:p>
    <w:p w14:paraId="7B32165E">
      <w:pPr>
        <w:pStyle w:val="6"/>
        <w:spacing w:before="294" w:line="285" w:lineRule="auto"/>
        <w:ind w:right="103"/>
        <w:rPr>
          <w:rFonts w:hint="eastAsia"/>
        </w:rPr>
      </w:pPr>
      <w:r>
        <w:rPr>
          <w:rFonts w:hint="eastAsia"/>
        </w:rPr>
        <w:t>It dependeth also upon our justification, and reconciliation with God; inasmuch as the blood of Christ, with which we are sanctified, according to the scripture, (Rev. 1:5; 1 Pet. 1:2; 1 John 1:7,) is effective of our sanctification, as it is the meritorious cause thereof: and so the sanctifying virtue of that precious blood, proceeds from its atoning virtue; it sanctifies us, because it justifies and reconciles us to God; Heb. 9:14, "How much more shall the blood of Christ, who, through the eternal Spirit, offered himself without spot to God, purge your conscience from dead works to serve the living God?"</w:t>
      </w:r>
    </w:p>
    <w:p w14:paraId="0D6E72E3">
      <w:pPr>
        <w:pStyle w:val="6"/>
        <w:spacing w:before="294" w:line="285" w:lineRule="auto"/>
        <w:ind w:right="103"/>
        <w:rPr>
          <w:rFonts w:hint="eastAsia"/>
        </w:rPr>
      </w:pPr>
      <w:r>
        <w:rPr>
          <w:rFonts w:hint="eastAsia"/>
        </w:rPr>
        <w:t>它也依赖于我们的称义，和与神的和好；因为根据圣经，我们藉着基督的血得以成圣（启示录1:5；彼得前书1:2；约翰一书1:7），这血是我们成圣的有效因，因为它是其功德因：因此那宝血的成圣功效，来自其赎罪功效；它使我们成圣，因为它称我们为义，并使我们与神和好；希伯来书9:14，“何况基督藉着永远的灵，将自己无瑕无疵献给神，祂的血岂不更能洗净你们的心，除去你们的死行，使你们事奉那永生神吗？”</w:t>
      </w:r>
    </w:p>
    <w:p w14:paraId="25349ABA">
      <w:pPr>
        <w:pStyle w:val="6"/>
        <w:spacing w:before="294" w:line="285" w:lineRule="auto"/>
        <w:ind w:right="103"/>
        <w:rPr>
          <w:rFonts w:hint="eastAsia"/>
        </w:rPr>
      </w:pPr>
    </w:p>
    <w:p w14:paraId="0B6F5AE0">
      <w:pPr>
        <w:pStyle w:val="6"/>
        <w:spacing w:before="294" w:line="285" w:lineRule="auto"/>
        <w:ind w:right="103"/>
        <w:rPr>
          <w:rFonts w:hint="eastAsia"/>
        </w:rPr>
      </w:pPr>
      <w:r>
        <w:rPr>
          <w:rFonts w:hint="eastAsia"/>
        </w:rPr>
        <w:t>Wherefore, saith the apostle, 1 Thess. 5:23, "And the very God of PEACE sanctify you."</w:t>
      </w:r>
    </w:p>
    <w:p w14:paraId="473458A0">
      <w:pPr>
        <w:pStyle w:val="6"/>
        <w:spacing w:before="294" w:line="285" w:lineRule="auto"/>
        <w:ind w:right="103"/>
        <w:rPr>
          <w:rFonts w:hint="eastAsia"/>
        </w:rPr>
      </w:pPr>
      <w:r>
        <w:rPr>
          <w:rFonts w:hint="eastAsia"/>
        </w:rPr>
        <w:t>因此，使徒说，帖撒罗尼迦前书5:23，“愿赐平安的神，亲自使你们全然成圣。”</w:t>
      </w:r>
    </w:p>
    <w:p w14:paraId="3A0796AF">
      <w:pPr>
        <w:pStyle w:val="6"/>
        <w:spacing w:before="294" w:line="285" w:lineRule="auto"/>
        <w:ind w:right="103"/>
        <w:rPr>
          <w:rFonts w:hint="eastAsia"/>
        </w:rPr>
      </w:pPr>
    </w:p>
    <w:p w14:paraId="33FF5B7E">
      <w:pPr>
        <w:pStyle w:val="6"/>
        <w:spacing w:before="294" w:line="285" w:lineRule="auto"/>
        <w:ind w:right="103"/>
        <w:rPr>
          <w:rFonts w:hint="eastAsia"/>
        </w:rPr>
      </w:pPr>
      <w:r>
        <w:rPr>
          <w:rFonts w:hint="eastAsia"/>
        </w:rPr>
        <w:t>In like manner, it pre-supposeth our adoption; inasmuch as it is upon our being adopted into the family of God, that we receive the Spirit of his Son, conforming us to his image as our elder brother, which is the very thing wherein our sanctification doth consist: "For whom he did foreknow, he also did predestinate to be conformed to the image of his Son, that he might be the first-born among many brethren," Rom. 8:29.</w:t>
      </w:r>
    </w:p>
    <w:p w14:paraId="28BA183C">
      <w:pPr>
        <w:pStyle w:val="6"/>
        <w:spacing w:before="294" w:line="285" w:lineRule="auto"/>
        <w:ind w:right="103"/>
        <w:rPr>
          <w:rFonts w:hint="eastAsia"/>
        </w:rPr>
      </w:pPr>
      <w:r>
        <w:rPr>
          <w:rFonts w:hint="eastAsia"/>
        </w:rPr>
        <w:t>同样地，它也预设了我们的收纳；因为正是在我们被收纳为神家儿女之后，我们才领受祂儿子的灵，使我们与祂作为我们长兄的形像相似，这正是我们成圣之所在：“因为祂预先所知道的人，就预先定下效法祂儿子的模样，使祂儿子在许多弟兄中作长子”，罗马书8:29。</w:t>
      </w:r>
    </w:p>
    <w:p w14:paraId="25CC844A">
      <w:pPr>
        <w:pStyle w:val="6"/>
        <w:spacing w:before="294" w:line="285" w:lineRule="auto"/>
        <w:ind w:right="103"/>
        <w:rPr>
          <w:rFonts w:hint="eastAsia"/>
        </w:rPr>
      </w:pPr>
    </w:p>
    <w:p w14:paraId="07AD0297">
      <w:pPr>
        <w:pStyle w:val="6"/>
        <w:spacing w:before="294" w:line="285" w:lineRule="auto"/>
        <w:ind w:right="103"/>
        <w:rPr>
          <w:rFonts w:hint="eastAsia"/>
        </w:rPr>
      </w:pPr>
      <w:r>
        <w:rPr>
          <w:rFonts w:hint="eastAsia"/>
        </w:rPr>
        <w:t>"And because ye are sons, God hath sent forth the Spirit of his Son into your hearts, crying, Abba, Father," Gal. 4:6, "We are changed into the same image, even as by the Spirit of the Lord," 2 Cor. 3:18.</w:t>
      </w:r>
    </w:p>
    <w:p w14:paraId="39E2C318">
      <w:pPr>
        <w:pStyle w:val="6"/>
        <w:spacing w:before="294" w:line="285" w:lineRule="auto"/>
        <w:ind w:right="103"/>
        <w:rPr>
          <w:rFonts w:hint="eastAsia"/>
        </w:rPr>
      </w:pPr>
      <w:r>
        <w:rPr>
          <w:rFonts w:hint="eastAsia"/>
        </w:rPr>
        <w:t>“你们既为儿子，神就差祂儿子的灵，进入你们的心，呼叫：‘阿爸，父’”，加拉太书4:6，“我们就变成主的形状……如同从主的灵变成的”，哥林多后书3:18。</w:t>
      </w:r>
    </w:p>
    <w:p w14:paraId="275E5132">
      <w:pPr>
        <w:pStyle w:val="6"/>
        <w:spacing w:before="294" w:line="285" w:lineRule="auto"/>
        <w:ind w:right="103"/>
        <w:rPr>
          <w:rFonts w:hint="eastAsia"/>
        </w:rPr>
      </w:pPr>
    </w:p>
    <w:p w14:paraId="5E18685F">
      <w:pPr>
        <w:pStyle w:val="6"/>
        <w:spacing w:before="294" w:line="285" w:lineRule="auto"/>
        <w:ind w:right="103"/>
        <w:rPr>
          <w:rFonts w:hint="eastAsia"/>
        </w:rPr>
      </w:pPr>
      <w:r>
        <w:rPr>
          <w:rFonts w:hint="eastAsia"/>
        </w:rPr>
        <w:t>And it stands in the same relation to God's becoming our God, Ezek. 16:8, "I sware unto thee, and entered into a covenant with thee, saith the Lord God, and thou becamest mine."</w:t>
      </w:r>
    </w:p>
    <w:p w14:paraId="79718CC7">
      <w:pPr>
        <w:pStyle w:val="6"/>
        <w:spacing w:before="294" w:line="285" w:lineRule="auto"/>
        <w:ind w:right="103"/>
        <w:rPr>
          <w:rFonts w:hint="eastAsia"/>
        </w:rPr>
      </w:pPr>
      <w:r>
        <w:rPr>
          <w:rFonts w:hint="eastAsia"/>
        </w:rPr>
        <w:t>并且它与神成为我们的神，有同样的关系，以西结书16:8，“我便……向你起誓，与你立约，你就归我了。这是主耶和华说的。”</w:t>
      </w:r>
    </w:p>
    <w:p w14:paraId="33BEC443">
      <w:pPr>
        <w:pStyle w:val="6"/>
        <w:spacing w:before="294" w:line="285" w:lineRule="auto"/>
        <w:ind w:right="103"/>
        <w:rPr>
          <w:rFonts w:hint="eastAsia"/>
        </w:rPr>
      </w:pPr>
    </w:p>
    <w:p w14:paraId="6CC1FF26">
      <w:pPr>
        <w:pStyle w:val="6"/>
        <w:spacing w:before="294" w:line="285" w:lineRule="auto"/>
        <w:ind w:right="103"/>
        <w:rPr>
          <w:rFonts w:hint="eastAsia"/>
        </w:rPr>
      </w:pPr>
      <w:r>
        <w:rPr>
          <w:rFonts w:hint="eastAsia"/>
        </w:rPr>
        <w:t>Ver. 9, "Then washed I thee with water: yea, I thoroughly washed away thy blood from thee, and anointed thee with oil."</w:t>
      </w:r>
    </w:p>
    <w:p w14:paraId="63A13E0A">
      <w:pPr>
        <w:pStyle w:val="6"/>
        <w:spacing w:before="294" w:line="285" w:lineRule="auto"/>
        <w:ind w:right="103"/>
        <w:rPr>
          <w:rFonts w:hint="eastAsia"/>
        </w:rPr>
      </w:pPr>
      <w:r>
        <w:rPr>
          <w:rFonts w:hint="eastAsia"/>
        </w:rPr>
        <w:t>9节，“那时我用水洗你，洗去你身上的血，又用油抹你。”</w:t>
      </w:r>
    </w:p>
    <w:p w14:paraId="3F610F21">
      <w:pPr>
        <w:pStyle w:val="6"/>
        <w:spacing w:before="294" w:line="285" w:lineRule="auto"/>
        <w:ind w:right="103"/>
        <w:rPr>
          <w:rFonts w:hint="eastAsia"/>
        </w:rPr>
      </w:pPr>
    </w:p>
    <w:p w14:paraId="5A593A34">
      <w:pPr>
        <w:pStyle w:val="6"/>
        <w:spacing w:before="294" w:line="285" w:lineRule="auto"/>
        <w:ind w:right="103"/>
        <w:rPr>
          <w:rFonts w:hint="eastAsia"/>
        </w:rPr>
      </w:pPr>
      <w:r>
        <w:rPr>
          <w:rFonts w:hint="eastAsia"/>
        </w:rPr>
        <w:t>But although in this work of sanctification, there is communicated out of the all-fulness of grace in Christ, a measure, and that a predominant measure of every grace: yet it is not a full measure of any grace.</w:t>
      </w:r>
    </w:p>
    <w:p w14:paraId="2CD9ACD1">
      <w:pPr>
        <w:pStyle w:val="6"/>
        <w:spacing w:before="294" w:line="285" w:lineRule="auto"/>
        <w:ind w:right="103"/>
        <w:rPr>
          <w:rFonts w:hint="eastAsia"/>
        </w:rPr>
      </w:pPr>
      <w:r>
        <w:rPr>
          <w:rFonts w:hint="eastAsia"/>
        </w:rPr>
        <w:t>但虽然在这成圣之工中，从基督里面一切丰盛的恩典中，传递了一份，而且是占主导地位的一份各样的恩典：然而，这并非任何恩典的完全份量。</w:t>
      </w:r>
    </w:p>
    <w:p w14:paraId="7E4BD23A">
      <w:pPr>
        <w:pStyle w:val="6"/>
        <w:spacing w:before="294" w:line="285" w:lineRule="auto"/>
        <w:ind w:right="103"/>
        <w:rPr>
          <w:rFonts w:hint="eastAsia"/>
        </w:rPr>
      </w:pPr>
    </w:p>
    <w:p w14:paraId="0DE9AC15">
      <w:pPr>
        <w:pStyle w:val="6"/>
        <w:spacing w:before="294" w:line="285" w:lineRule="auto"/>
        <w:ind w:right="103"/>
        <w:rPr>
          <w:rFonts w:hint="eastAsia"/>
        </w:rPr>
      </w:pPr>
      <w:r>
        <w:rPr>
          <w:rFonts w:hint="eastAsia"/>
        </w:rPr>
        <w:t>Hence it comes to pass, that howbeit we are thereby renewed in the whole man, yet we are still unrenewed in the whole man too; to wit, in respect of two general parts, thence called the renewed part, and the unrenewed part.</w:t>
      </w:r>
    </w:p>
    <w:p w14:paraId="4F09E94D">
      <w:pPr>
        <w:pStyle w:val="6"/>
        <w:spacing w:before="294" w:line="285" w:lineRule="auto"/>
        <w:ind w:right="103"/>
        <w:rPr>
          <w:rFonts w:hint="eastAsia"/>
        </w:rPr>
      </w:pPr>
      <w:r>
        <w:rPr>
          <w:rFonts w:hint="eastAsia"/>
        </w:rPr>
        <w:t>因此，虽然我们藉此全人得以更新，但我们仍旧全人未得更新；即，就两个总的部分而言，因此被称为更新的部分和未更新的部分。</w:t>
      </w:r>
    </w:p>
    <w:p w14:paraId="13682726">
      <w:pPr>
        <w:pStyle w:val="6"/>
        <w:spacing w:before="294" w:line="285" w:lineRule="auto"/>
        <w:ind w:right="103"/>
        <w:rPr>
          <w:rFonts w:hint="eastAsia"/>
        </w:rPr>
      </w:pPr>
    </w:p>
    <w:p w14:paraId="05E0CBB6">
      <w:pPr>
        <w:pStyle w:val="6"/>
        <w:spacing w:before="294" w:line="285" w:lineRule="auto"/>
        <w:ind w:right="103"/>
        <w:rPr>
          <w:rFonts w:hint="eastAsia"/>
        </w:rPr>
      </w:pPr>
      <w:r>
        <w:rPr>
          <w:rFonts w:hint="eastAsia"/>
        </w:rPr>
        <w:t>For this communication of grace, being of grace for grace in Christ, we are thereby renewed in every particular part indeed: but the measure of none of these graces being full in any soul while here, we are not wholly renewed in any such part; but there are remains of corruption still indwelling in every such part, in the mind, will, and affections, and in the body by way of communication with the unrenewed part.</w:t>
      </w:r>
    </w:p>
    <w:p w14:paraId="03B1A775">
      <w:pPr>
        <w:pStyle w:val="6"/>
        <w:spacing w:before="294" w:line="285" w:lineRule="auto"/>
        <w:ind w:right="103"/>
        <w:rPr>
          <w:rFonts w:hint="eastAsia"/>
        </w:rPr>
      </w:pPr>
      <w:r>
        <w:rPr>
          <w:rFonts w:hint="eastAsia"/>
        </w:rPr>
        <w:t>因为这恩典的传递，既是在基督里恩上加恩，我们因此确实在每一个别部分都得以更新：但既然这些恩典中没有一个的份量，在任何灵魂在此生时是完全的，我们就没有在任何这样的部分全然更新；反倒在每一个这样的部分，在心思、意志和情感中，以及在身体中藉着与未更新部分的交通，仍有败坏的残余内住。</w:t>
      </w:r>
    </w:p>
    <w:p w14:paraId="1D859F8B">
      <w:pPr>
        <w:pStyle w:val="6"/>
        <w:spacing w:before="294" w:line="285" w:lineRule="auto"/>
        <w:ind w:right="103"/>
        <w:rPr>
          <w:rFonts w:hint="eastAsia"/>
        </w:rPr>
      </w:pPr>
    </w:p>
    <w:p w14:paraId="636C582A">
      <w:pPr>
        <w:pStyle w:val="6"/>
        <w:spacing w:before="294" w:line="285" w:lineRule="auto"/>
        <w:ind w:right="103"/>
        <w:rPr>
          <w:rFonts w:hint="eastAsia"/>
        </w:rPr>
      </w:pPr>
      <w:r>
        <w:rPr>
          <w:rFonts w:hint="eastAsia"/>
        </w:rPr>
        <w:t>Thus two contrary principles, to wit, grace and corruption, are in the sanctified; being together in such sort, that in every particular part where the one is, the other is there also by it: even as in the twilight, light and darkness are in every part of the hemisphere.</w:t>
      </w:r>
    </w:p>
    <w:p w14:paraId="1C747740">
      <w:pPr>
        <w:pStyle w:val="6"/>
        <w:spacing w:before="294" w:line="285" w:lineRule="auto"/>
        <w:ind w:right="103"/>
        <w:rPr>
          <w:rFonts w:hint="eastAsia"/>
        </w:rPr>
      </w:pPr>
      <w:r>
        <w:rPr>
          <w:rFonts w:hint="eastAsia"/>
        </w:rPr>
        <w:t>因此，在成圣者里面有两个相反的原则，即恩典和败坏；它们如此共存，以致在每一个别部分，其中一个存在的地方，另一个也因之存在：正如在黎明时分，光明和黑暗在半球的每一个部分都存在。</w:t>
      </w:r>
    </w:p>
    <w:p w14:paraId="64F54D8D">
      <w:pPr>
        <w:pStyle w:val="6"/>
        <w:spacing w:before="294" w:line="285" w:lineRule="auto"/>
        <w:ind w:right="103"/>
        <w:rPr>
          <w:rFonts w:hint="eastAsia"/>
        </w:rPr>
      </w:pPr>
    </w:p>
    <w:p w14:paraId="65D6DC83">
      <w:pPr>
        <w:pStyle w:val="6"/>
        <w:spacing w:before="294" w:line="285" w:lineRule="auto"/>
        <w:ind w:right="103"/>
        <w:rPr>
          <w:rFonts w:hint="eastAsia"/>
        </w:rPr>
      </w:pPr>
      <w:r>
        <w:rPr>
          <w:rFonts w:hint="eastAsia"/>
        </w:rPr>
        <w:t>All which the scripture doth abundantly declare.</w:t>
      </w:r>
    </w:p>
    <w:p w14:paraId="5BB3F338">
      <w:pPr>
        <w:pStyle w:val="6"/>
        <w:spacing w:before="294" w:line="285" w:lineRule="auto"/>
        <w:ind w:right="103"/>
        <w:rPr>
          <w:rFonts w:hint="eastAsia"/>
        </w:rPr>
      </w:pPr>
      <w:r>
        <w:rPr>
          <w:rFonts w:hint="eastAsia"/>
        </w:rPr>
        <w:t>这一切圣经都 abundantly 宣告了。</w:t>
      </w:r>
    </w:p>
    <w:p w14:paraId="4008F051">
      <w:pPr>
        <w:pStyle w:val="6"/>
        <w:spacing w:before="294" w:line="285" w:lineRule="auto"/>
        <w:ind w:right="103"/>
        <w:rPr>
          <w:rFonts w:hint="eastAsia"/>
        </w:rPr>
      </w:pPr>
    </w:p>
    <w:p w14:paraId="1560C5F5">
      <w:pPr>
        <w:pStyle w:val="6"/>
        <w:spacing w:before="294" w:line="285" w:lineRule="auto"/>
        <w:ind w:right="103"/>
        <w:rPr>
          <w:rFonts w:hint="eastAsia"/>
        </w:rPr>
      </w:pPr>
      <w:r>
        <w:rPr>
          <w:rFonts w:hint="eastAsia"/>
        </w:rPr>
        <w:t>For what we have of this gracious work upon us, while here, is but in part; it is not perfect, 1 Cor. 13:9, 10.</w:t>
      </w:r>
    </w:p>
    <w:p w14:paraId="18D0624C">
      <w:pPr>
        <w:pStyle w:val="6"/>
        <w:spacing w:before="294" w:line="285" w:lineRule="auto"/>
        <w:ind w:right="103"/>
        <w:rPr>
          <w:rFonts w:hint="eastAsia"/>
        </w:rPr>
      </w:pPr>
      <w:r>
        <w:rPr>
          <w:rFonts w:hint="eastAsia"/>
        </w:rPr>
        <w:t>因为我们在此生，在我们身上所拥有的这恩典之工，不过是部分的；它不是完全的，哥林多前书13:9, 10。</w:t>
      </w:r>
    </w:p>
    <w:p w14:paraId="674F23E6">
      <w:pPr>
        <w:pStyle w:val="6"/>
        <w:spacing w:before="294" w:line="285" w:lineRule="auto"/>
        <w:ind w:right="103"/>
        <w:rPr>
          <w:rFonts w:hint="eastAsia"/>
        </w:rPr>
      </w:pPr>
    </w:p>
    <w:p w14:paraId="3E9234B1">
      <w:pPr>
        <w:pStyle w:val="6"/>
        <w:spacing w:before="294" w:line="285" w:lineRule="auto"/>
        <w:ind w:right="103"/>
        <w:rPr>
          <w:rFonts w:hint="eastAsia"/>
        </w:rPr>
      </w:pPr>
      <w:r>
        <w:rPr>
          <w:rFonts w:hint="eastAsia"/>
        </w:rPr>
        <w:t>Though there is a new man put on, there is an old man to be put off, Eph. 4:22, 24.</w:t>
      </w:r>
    </w:p>
    <w:p w14:paraId="4E405716">
      <w:pPr>
        <w:pStyle w:val="6"/>
        <w:spacing w:before="294" w:line="285" w:lineRule="auto"/>
        <w:ind w:right="103"/>
        <w:rPr>
          <w:rFonts w:hint="eastAsia"/>
        </w:rPr>
      </w:pPr>
      <w:r>
        <w:rPr>
          <w:rFonts w:hint="eastAsia"/>
        </w:rPr>
        <w:t>虽然有一个新人穿上了，还有一个旧人要脱去，以弗所书4:22, 24。</w:t>
      </w:r>
    </w:p>
    <w:p w14:paraId="7107959D">
      <w:pPr>
        <w:pStyle w:val="6"/>
        <w:spacing w:before="294" w:line="285" w:lineRule="auto"/>
        <w:ind w:right="103"/>
        <w:rPr>
          <w:rFonts w:hint="eastAsia"/>
        </w:rPr>
      </w:pPr>
    </w:p>
    <w:p w14:paraId="6E418B87">
      <w:pPr>
        <w:pStyle w:val="6"/>
        <w:spacing w:before="294" w:line="285" w:lineRule="auto"/>
        <w:ind w:right="103"/>
        <w:rPr>
          <w:rFonts w:hint="eastAsia"/>
        </w:rPr>
      </w:pPr>
      <w:r>
        <w:rPr>
          <w:rFonts w:hint="eastAsia"/>
        </w:rPr>
        <w:t>There is flesh as well as spirit in the best, Gal. 5:17; who therefore do look forth but as the morning, Cant. 6:10; or as the word properly signifies, as the dawning: yet, as the dawning differs from dark night, they differ thereby from the unsanctified, in whom there is no light, Isa. 8:20. (Heb. no dawning.)</w:t>
      </w:r>
    </w:p>
    <w:p w14:paraId="0B44E605">
      <w:pPr>
        <w:pStyle w:val="6"/>
        <w:spacing w:before="294" w:line="285" w:lineRule="auto"/>
        <w:ind w:right="103"/>
        <w:rPr>
          <w:rFonts w:hint="eastAsia"/>
        </w:rPr>
      </w:pPr>
      <w:r>
        <w:rPr>
          <w:rFonts w:hint="eastAsia"/>
        </w:rPr>
        <w:t>在最好的人里面也有肉体和灵，加拉太书5:17；因此他们显现不过如晨光，雅歌6:10；或者如这词本意所指，如黎明：然而，正如黎明不同于黑夜，他们也因此不同于那不圣洁的，他们里面没有光，以赛亚书8:20。（希伯来文：没有黎明。）</w:t>
      </w:r>
    </w:p>
    <w:p w14:paraId="2A5557B9">
      <w:pPr>
        <w:pStyle w:val="6"/>
        <w:spacing w:before="294" w:line="285" w:lineRule="auto"/>
        <w:ind w:right="103"/>
        <w:rPr>
          <w:rFonts w:hint="eastAsia"/>
        </w:rPr>
      </w:pPr>
    </w:p>
    <w:p w14:paraId="6B4C10C0">
      <w:pPr>
        <w:pStyle w:val="6"/>
        <w:spacing w:before="294" w:line="285" w:lineRule="auto"/>
        <w:ind w:right="103"/>
        <w:rPr>
          <w:rFonts w:hint="eastAsia"/>
        </w:rPr>
      </w:pPr>
      <w:r>
        <w:rPr>
          <w:rFonts w:hint="eastAsia"/>
        </w:rPr>
        <w:t>See Rom. 7:14–24.</w:t>
      </w:r>
    </w:p>
    <w:p w14:paraId="24A423B8">
      <w:pPr>
        <w:pStyle w:val="6"/>
        <w:spacing w:before="294" w:line="285" w:lineRule="auto"/>
        <w:ind w:right="103"/>
        <w:rPr>
          <w:rFonts w:hint="eastAsia"/>
        </w:rPr>
      </w:pPr>
      <w:r>
        <w:rPr>
          <w:rFonts w:hint="eastAsia"/>
        </w:rPr>
        <w:t>见罗马书7:14–24。</w:t>
      </w:r>
    </w:p>
    <w:p w14:paraId="402F6F76">
      <w:pPr>
        <w:pStyle w:val="6"/>
        <w:spacing w:before="294" w:line="285" w:lineRule="auto"/>
        <w:ind w:right="103"/>
        <w:rPr>
          <w:rFonts w:hint="eastAsia"/>
        </w:rPr>
      </w:pPr>
    </w:p>
    <w:p w14:paraId="54580DDE">
      <w:pPr>
        <w:pStyle w:val="6"/>
        <w:spacing w:before="294" w:line="285" w:lineRule="auto"/>
        <w:ind w:right="103"/>
        <w:rPr>
          <w:rFonts w:hint="eastAsia"/>
        </w:rPr>
      </w:pPr>
      <w:r>
        <w:rPr>
          <w:rFonts w:hint="eastAsia"/>
        </w:rPr>
        <w:t>Phil. 3:21.</w:t>
      </w:r>
    </w:p>
    <w:p w14:paraId="0325413A">
      <w:pPr>
        <w:pStyle w:val="6"/>
        <w:spacing w:before="294" w:line="285" w:lineRule="auto"/>
        <w:ind w:right="103"/>
        <w:rPr>
          <w:rFonts w:hint="eastAsia"/>
        </w:rPr>
      </w:pPr>
      <w:r>
        <w:rPr>
          <w:rFonts w:hint="eastAsia"/>
        </w:rPr>
        <w:t>腓立比书3:12（译注：原文为3:21，但内容更接近3:12）。</w:t>
      </w:r>
    </w:p>
    <w:p w14:paraId="3EA46C5A">
      <w:pPr>
        <w:pStyle w:val="6"/>
        <w:spacing w:before="294" w:line="285" w:lineRule="auto"/>
        <w:ind w:right="103"/>
        <w:rPr>
          <w:rFonts w:hint="eastAsia"/>
        </w:rPr>
      </w:pPr>
    </w:p>
    <w:p w14:paraId="28E5BCD7">
      <w:pPr>
        <w:pStyle w:val="6"/>
        <w:spacing w:before="294" w:line="285" w:lineRule="auto"/>
        <w:ind w:right="103"/>
        <w:rPr>
          <w:rFonts w:hint="eastAsia"/>
        </w:rPr>
      </w:pPr>
      <w:r>
        <w:rPr>
          <w:rFonts w:hint="eastAsia"/>
        </w:rPr>
        <w:t>Howbeit, forasmuch as it is a predominant measure of every grace that is thus communicated: this work of sanctification doth issue in a state of death onto sin, and a state of life unto righteousness.</w:t>
      </w:r>
    </w:p>
    <w:p w14:paraId="5A66ACD2">
      <w:pPr>
        <w:pStyle w:val="6"/>
        <w:spacing w:before="294" w:line="285" w:lineRule="auto"/>
        <w:ind w:right="103"/>
        <w:rPr>
          <w:rFonts w:hint="eastAsia"/>
        </w:rPr>
      </w:pPr>
      <w:r>
        <w:rPr>
          <w:rFonts w:hint="eastAsia"/>
        </w:rPr>
        <w:t>然而，既然如此传递的是一份占主导地位的各样恩典：这成圣之工就导致一种向罪死的状态，和一种向义活的状态。</w:t>
      </w:r>
    </w:p>
    <w:p w14:paraId="247A9F72">
      <w:pPr>
        <w:pStyle w:val="6"/>
        <w:spacing w:before="294" w:line="285" w:lineRule="auto"/>
        <w:ind w:right="103"/>
        <w:rPr>
          <w:rFonts w:hint="eastAsia"/>
        </w:rPr>
      </w:pPr>
    </w:p>
    <w:p w14:paraId="49AF1606">
      <w:pPr>
        <w:pStyle w:val="6"/>
        <w:spacing w:before="294" w:line="285" w:lineRule="auto"/>
        <w:ind w:right="103"/>
        <w:rPr>
          <w:rFonts w:hint="eastAsia"/>
        </w:rPr>
      </w:pPr>
      <w:r>
        <w:rPr>
          <w:rFonts w:hint="eastAsia"/>
        </w:rPr>
        <w:t>1.It issueth in a state of death unto sin, or in mortification.</w:t>
      </w:r>
    </w:p>
    <w:p w14:paraId="23B7B6FE">
      <w:pPr>
        <w:pStyle w:val="6"/>
        <w:spacing w:before="294" w:line="285" w:lineRule="auto"/>
        <w:ind w:right="103"/>
        <w:rPr>
          <w:rFonts w:hint="eastAsia"/>
        </w:rPr>
      </w:pPr>
      <w:r>
        <w:rPr>
          <w:rFonts w:hint="eastAsia"/>
        </w:rPr>
        <w:t>1.它导致向罪死的状态，或治死。</w:t>
      </w:r>
    </w:p>
    <w:p w14:paraId="7B130A2E">
      <w:pPr>
        <w:pStyle w:val="6"/>
        <w:spacing w:before="294" w:line="285" w:lineRule="auto"/>
        <w:ind w:right="103"/>
        <w:rPr>
          <w:rFonts w:hint="eastAsia"/>
        </w:rPr>
      </w:pPr>
    </w:p>
    <w:p w14:paraId="03F600C2">
      <w:pPr>
        <w:pStyle w:val="6"/>
        <w:spacing w:before="294" w:line="285" w:lineRule="auto"/>
        <w:ind w:right="103"/>
        <w:rPr>
          <w:rFonts w:hint="eastAsia"/>
        </w:rPr>
      </w:pPr>
      <w:r>
        <w:rPr>
          <w:rFonts w:hint="eastAsia"/>
        </w:rPr>
        <w:t>For by means of that communication of grace from Christ the head, though it is not full, the OLD man of sin gets his deadly wound.</w:t>
      </w:r>
    </w:p>
    <w:p w14:paraId="5D71B85C">
      <w:pPr>
        <w:pStyle w:val="6"/>
        <w:spacing w:before="294" w:line="285" w:lineRule="auto"/>
        <w:ind w:right="103"/>
        <w:rPr>
          <w:rFonts w:hint="eastAsia"/>
        </w:rPr>
      </w:pPr>
      <w:r>
        <w:rPr>
          <w:rFonts w:hint="eastAsia"/>
        </w:rPr>
        <w:t>因为藉着从元首基督而来的那份恩典的传递，虽然不完全，罪的旧人却受了致命伤。</w:t>
      </w:r>
    </w:p>
    <w:p w14:paraId="477C86CD">
      <w:pPr>
        <w:pStyle w:val="6"/>
        <w:spacing w:before="294" w:line="285" w:lineRule="auto"/>
        <w:ind w:right="103"/>
        <w:rPr>
          <w:rFonts w:hint="eastAsia"/>
        </w:rPr>
      </w:pPr>
    </w:p>
    <w:p w14:paraId="5E45312A">
      <w:pPr>
        <w:pStyle w:val="6"/>
        <w:spacing w:before="294" w:line="285" w:lineRule="auto"/>
        <w:ind w:right="103"/>
        <w:rPr>
          <w:rFonts w:hint="eastAsia"/>
        </w:rPr>
      </w:pPr>
      <w:r>
        <w:rPr>
          <w:rFonts w:hint="eastAsia"/>
        </w:rPr>
        <w:t>The reigning power of the whole body of sins is destroyed: inasmuch as a reigning principle of grace is thereby set up is the believer; and that "his seed remaineth in him; and he cannot sin, because he is born of God," 1 John 3:9.</w:t>
      </w:r>
    </w:p>
    <w:p w14:paraId="03ED86AC">
      <w:pPr>
        <w:pStyle w:val="6"/>
        <w:spacing w:before="294" w:line="285" w:lineRule="auto"/>
        <w:ind w:right="103"/>
        <w:rPr>
          <w:rFonts w:hint="eastAsia"/>
        </w:rPr>
      </w:pPr>
      <w:r>
        <w:rPr>
          <w:rFonts w:hint="eastAsia"/>
        </w:rPr>
        <w:t>罪身的作王权势被摧毁了：因为藉此，一个作王的恩典原则在信徒里面被建立起来；并且“祂的道存在他心里，他也不能犯罪，因为他是由神生的”，约翰一书3:9。</w:t>
      </w:r>
    </w:p>
    <w:p w14:paraId="0397B7CF">
      <w:pPr>
        <w:pStyle w:val="6"/>
        <w:spacing w:before="294" w:line="285" w:lineRule="auto"/>
        <w:ind w:right="103"/>
        <w:rPr>
          <w:rFonts w:hint="eastAsia"/>
        </w:rPr>
      </w:pPr>
    </w:p>
    <w:p w14:paraId="593E66C1">
      <w:pPr>
        <w:pStyle w:val="6"/>
        <w:spacing w:before="294" w:line="285" w:lineRule="auto"/>
        <w:ind w:right="103"/>
        <w:rPr>
          <w:rFonts w:hint="eastAsia"/>
        </w:rPr>
      </w:pPr>
      <w:r>
        <w:rPr>
          <w:rFonts w:hint="eastAsia"/>
        </w:rPr>
        <w:t>"Sin shall not have dominion over you: for ye are not under the law, but under grace."</w:t>
      </w:r>
    </w:p>
    <w:p w14:paraId="3EC3C021">
      <w:pPr>
        <w:pStyle w:val="6"/>
        <w:spacing w:before="294" w:line="285" w:lineRule="auto"/>
        <w:ind w:right="103"/>
        <w:rPr>
          <w:rFonts w:hint="eastAsia"/>
        </w:rPr>
      </w:pPr>
      <w:r>
        <w:rPr>
          <w:rFonts w:hint="eastAsia"/>
        </w:rPr>
        <w:t>“罪必不能作你们的主，因你们不在律法之下，乃在恩典之下。”</w:t>
      </w:r>
    </w:p>
    <w:p w14:paraId="71C7BD06">
      <w:pPr>
        <w:pStyle w:val="6"/>
        <w:spacing w:before="294" w:line="285" w:lineRule="auto"/>
        <w:ind w:right="103"/>
        <w:rPr>
          <w:rFonts w:hint="eastAsia"/>
        </w:rPr>
      </w:pPr>
    </w:p>
    <w:p w14:paraId="04B42274">
      <w:pPr>
        <w:pStyle w:val="6"/>
        <w:spacing w:before="294" w:line="285" w:lineRule="auto"/>
        <w:ind w:right="103"/>
        <w:rPr>
          <w:rFonts w:hint="eastAsia"/>
        </w:rPr>
      </w:pPr>
      <w:r>
        <w:rPr>
          <w:rFonts w:hint="eastAsia"/>
        </w:rPr>
        <w:t>And total pollution, or defilement, through sin, is by the same means purged off; inasmuch as the restored image of God makes one really and personally pure and clean in the sight of God, as far as it goes: Tit. 3:5, "He saved us by the washing of regeneration, and renewing of the Holy Ghost."</w:t>
      </w:r>
    </w:p>
    <w:p w14:paraId="10908E09">
      <w:pPr>
        <w:pStyle w:val="6"/>
        <w:spacing w:before="294" w:line="285" w:lineRule="auto"/>
        <w:ind w:right="103"/>
        <w:rPr>
          <w:rFonts w:hint="eastAsia"/>
        </w:rPr>
      </w:pPr>
      <w:r>
        <w:rPr>
          <w:rFonts w:hint="eastAsia"/>
        </w:rPr>
        <w:t>并且因罪而来的全然污秽，藉着同样的方法被洁净了；因为那被恢复的神的形像，就其所及，使人在神眼中真正地并亲身地成为纯洁干净：提多书3:5，“祂便救了我们……乃是照祂的怜悯，藉着重生的洗，和圣灵的更新。”</w:t>
      </w:r>
    </w:p>
    <w:p w14:paraId="52C419CC">
      <w:pPr>
        <w:pStyle w:val="6"/>
        <w:spacing w:before="294" w:line="285" w:lineRule="auto"/>
        <w:ind w:right="103"/>
        <w:rPr>
          <w:rFonts w:hint="eastAsia"/>
        </w:rPr>
      </w:pPr>
    </w:p>
    <w:p w14:paraId="5301A624">
      <w:pPr>
        <w:pStyle w:val="6"/>
        <w:spacing w:before="294" w:line="285" w:lineRule="auto"/>
        <w:ind w:right="103"/>
        <w:rPr>
          <w:rFonts w:hint="eastAsia"/>
        </w:rPr>
      </w:pPr>
      <w:r>
        <w:rPr>
          <w:rFonts w:hint="eastAsia"/>
        </w:rPr>
        <w:t>Compare Col. 3:10, "And have put on the new man, which is renewed in knowledge, after the image of him that created him."</w:t>
      </w:r>
    </w:p>
    <w:p w14:paraId="2AD1C810">
      <w:pPr>
        <w:pStyle w:val="6"/>
        <w:spacing w:before="294" w:line="285" w:lineRule="auto"/>
        <w:ind w:right="103"/>
        <w:rPr>
          <w:rFonts w:hint="eastAsia"/>
        </w:rPr>
      </w:pPr>
      <w:r>
        <w:rPr>
          <w:rFonts w:hint="eastAsia"/>
        </w:rPr>
        <w:t>比较歌罗西书3:10，“并且穿上了新人，这新人在知识上渐渐更新，正如造他主的形像。”</w:t>
      </w:r>
    </w:p>
    <w:p w14:paraId="3A7E402C">
      <w:pPr>
        <w:pStyle w:val="6"/>
        <w:spacing w:before="294" w:line="285" w:lineRule="auto"/>
        <w:ind w:right="103"/>
        <w:rPr>
          <w:rFonts w:hint="eastAsia"/>
        </w:rPr>
      </w:pPr>
    </w:p>
    <w:p w14:paraId="64F06857">
      <w:pPr>
        <w:pStyle w:val="6"/>
        <w:spacing w:before="294" w:line="285" w:lineRule="auto"/>
        <w:ind w:right="103"/>
        <w:rPr>
          <w:rFonts w:hint="eastAsia"/>
        </w:rPr>
      </w:pPr>
      <w:r>
        <w:rPr>
          <w:rFonts w:hint="eastAsia"/>
        </w:rPr>
        <w:t>And thus one is put into a state of death, in respect of his unrenewed part, Col. 3:3, "For ye are dead; Rom 6:11, "dead indeed unto sin."</w:t>
      </w:r>
    </w:p>
    <w:p w14:paraId="5215988A">
      <w:pPr>
        <w:pStyle w:val="6"/>
        <w:spacing w:before="294" w:line="285" w:lineRule="auto"/>
        <w:ind w:right="103"/>
        <w:rPr>
          <w:rFonts w:hint="eastAsia"/>
        </w:rPr>
      </w:pPr>
      <w:r>
        <w:rPr>
          <w:rFonts w:hint="eastAsia"/>
        </w:rPr>
        <w:t>因此，就他未更新的部分而言，他被置于一种死的状态，歌罗西书3:3，“因为你们已经死了；”罗马书6:11，“向罪也当看自己是死的。”</w:t>
      </w:r>
    </w:p>
    <w:p w14:paraId="2932EE9C">
      <w:pPr>
        <w:pStyle w:val="6"/>
        <w:spacing w:before="294" w:line="285" w:lineRule="auto"/>
        <w:ind w:right="103"/>
        <w:rPr>
          <w:rFonts w:hint="eastAsia"/>
        </w:rPr>
      </w:pPr>
    </w:p>
    <w:p w14:paraId="2D86B765">
      <w:pPr>
        <w:pStyle w:val="6"/>
        <w:spacing w:before="294" w:line="285" w:lineRule="auto"/>
        <w:ind w:right="103"/>
        <w:rPr>
          <w:rFonts w:hint="eastAsia"/>
        </w:rPr>
      </w:pPr>
      <w:r>
        <w:rPr>
          <w:rFonts w:hint="eastAsia"/>
        </w:rPr>
        <w:t>The which state of death is such as a crucified man is in, who being nailed to the cross, shall never come down till he have breathed out his last; Gal. 6:14, "The world is crucified unto me, and I unto the world."</w:t>
      </w:r>
    </w:p>
    <w:p w14:paraId="5DE6BDDF">
      <w:pPr>
        <w:pStyle w:val="6"/>
        <w:spacing w:before="294" w:line="285" w:lineRule="auto"/>
        <w:ind w:right="103"/>
        <w:rPr>
          <w:rFonts w:hint="eastAsia"/>
        </w:rPr>
      </w:pPr>
      <w:r>
        <w:rPr>
          <w:rFonts w:hint="eastAsia"/>
        </w:rPr>
        <w:t>这种死的状态，如同一个被钉十字架的人，他既被钉在十字架上，就永不下十字架，直到他断了气；加拉太书6:14，“世界向我钉了十字架，我向世界也钉了十字架。”</w:t>
      </w:r>
    </w:p>
    <w:p w14:paraId="27A34EA2">
      <w:pPr>
        <w:pStyle w:val="6"/>
        <w:spacing w:before="294" w:line="285" w:lineRule="auto"/>
        <w:ind w:right="103"/>
        <w:rPr>
          <w:rFonts w:hint="eastAsia"/>
        </w:rPr>
      </w:pPr>
    </w:p>
    <w:p w14:paraId="62361B32">
      <w:pPr>
        <w:pStyle w:val="6"/>
        <w:spacing w:before="294" w:line="285" w:lineRule="auto"/>
        <w:ind w:right="103"/>
        <w:rPr>
          <w:rFonts w:hint="eastAsia"/>
        </w:rPr>
      </w:pPr>
      <w:r>
        <w:rPr>
          <w:rFonts w:hint="eastAsia"/>
        </w:rPr>
        <w:t>Rom. 6:6, "Our old man is crucified with him."</w:t>
      </w:r>
    </w:p>
    <w:p w14:paraId="1BC6ECF1">
      <w:pPr>
        <w:pStyle w:val="6"/>
        <w:spacing w:before="294" w:line="285" w:lineRule="auto"/>
        <w:ind w:right="103"/>
        <w:rPr>
          <w:rFonts w:hint="eastAsia"/>
        </w:rPr>
      </w:pPr>
      <w:r>
        <w:rPr>
          <w:rFonts w:hint="eastAsia"/>
        </w:rPr>
        <w:t>罗马书6:6，“我们的旧人和祂同钉十字架。”</w:t>
      </w:r>
    </w:p>
    <w:p w14:paraId="7941BC91">
      <w:pPr>
        <w:pStyle w:val="6"/>
        <w:spacing w:before="294" w:line="285" w:lineRule="auto"/>
        <w:ind w:right="103"/>
        <w:rPr>
          <w:rFonts w:hint="eastAsia"/>
        </w:rPr>
      </w:pPr>
    </w:p>
    <w:p w14:paraId="7546967A">
      <w:pPr>
        <w:pStyle w:val="6"/>
        <w:spacing w:before="294" w:line="285" w:lineRule="auto"/>
        <w:ind w:right="103"/>
        <w:rPr>
          <w:rFonts w:hint="eastAsia"/>
        </w:rPr>
      </w:pPr>
      <w:r>
        <w:rPr>
          <w:rFonts w:hint="eastAsia"/>
        </w:rPr>
        <w:t>2.It issueth also in a state of life unto righteousness, or in vivification.</w:t>
      </w:r>
    </w:p>
    <w:p w14:paraId="25B006AB">
      <w:pPr>
        <w:pStyle w:val="6"/>
        <w:spacing w:before="294" w:line="285" w:lineRule="auto"/>
        <w:ind w:right="103"/>
        <w:rPr>
          <w:rFonts w:hint="eastAsia"/>
        </w:rPr>
      </w:pPr>
      <w:r>
        <w:rPr>
          <w:rFonts w:hint="eastAsia"/>
        </w:rPr>
        <w:t>2.它也导致向义活的状态，或苏醒。</w:t>
      </w:r>
    </w:p>
    <w:p w14:paraId="3609A670">
      <w:pPr>
        <w:pStyle w:val="6"/>
        <w:spacing w:before="294" w:line="285" w:lineRule="auto"/>
        <w:ind w:right="103"/>
        <w:rPr>
          <w:rFonts w:hint="eastAsia"/>
        </w:rPr>
      </w:pPr>
    </w:p>
    <w:p w14:paraId="48444DF0">
      <w:pPr>
        <w:pStyle w:val="6"/>
        <w:spacing w:before="294" w:line="285" w:lineRule="auto"/>
        <w:ind w:right="103"/>
        <w:rPr>
          <w:rFonts w:hint="eastAsia"/>
        </w:rPr>
      </w:pPr>
      <w:r>
        <w:rPr>
          <w:rFonts w:hint="eastAsia"/>
        </w:rPr>
        <w:t>For by means of the same communication of grace from Christ the head, one is endued with infused habits of grace, the immediate principles of gracious actions: the law is written in his heart; and his heart is circumcised to love the Lord.</w:t>
      </w:r>
    </w:p>
    <w:p w14:paraId="1B8604CB">
      <w:pPr>
        <w:pStyle w:val="6"/>
        <w:spacing w:before="294" w:line="285" w:lineRule="auto"/>
        <w:ind w:right="103"/>
        <w:rPr>
          <w:rFonts w:hint="eastAsia"/>
        </w:rPr>
      </w:pPr>
      <w:r>
        <w:rPr>
          <w:rFonts w:hint="eastAsia"/>
        </w:rPr>
        <w:t>因为藉着从元首基督而来的同样恩典的传递，人被赋予了注入的恩典习性，即恩典行动的直接原则：律法被写在他的心里；他的心也受了割礼，去爱主。</w:t>
      </w:r>
    </w:p>
    <w:p w14:paraId="7F3A08CA">
      <w:pPr>
        <w:pStyle w:val="6"/>
        <w:spacing w:before="294" w:line="285" w:lineRule="auto"/>
        <w:ind w:right="103"/>
        <w:rPr>
          <w:rFonts w:hint="eastAsia"/>
        </w:rPr>
      </w:pPr>
    </w:p>
    <w:p w14:paraId="6E754185">
      <w:pPr>
        <w:pStyle w:val="6"/>
        <w:spacing w:before="294" w:line="285" w:lineRule="auto"/>
        <w:ind w:right="103"/>
        <w:rPr>
          <w:rFonts w:hint="eastAsia"/>
        </w:rPr>
      </w:pPr>
      <w:r>
        <w:rPr>
          <w:rFonts w:hint="eastAsia"/>
        </w:rPr>
        <w:t>And thus he is put into a state of life unto righteousness, in respect of his renewed part; being "dead indeed unto sin, but alive unto God, through Jesus Christ our Lord," Rom. 6:11.</w:t>
      </w:r>
    </w:p>
    <w:p w14:paraId="394C0FB9">
      <w:pPr>
        <w:pStyle w:val="6"/>
        <w:spacing w:before="294" w:line="285" w:lineRule="auto"/>
        <w:ind w:right="103"/>
        <w:rPr>
          <w:rFonts w:hint="eastAsia"/>
        </w:rPr>
      </w:pPr>
      <w:r>
        <w:rPr>
          <w:rFonts w:hint="eastAsia"/>
        </w:rPr>
        <w:t>因此，就他更新的部分而言，他被置于一种向义活的状态；是“向罪也当看自己是死的，向神在基督耶稣里，却当看自己是活的”，罗马书6:11。</w:t>
      </w:r>
    </w:p>
    <w:p w14:paraId="25331A56">
      <w:pPr>
        <w:pStyle w:val="6"/>
        <w:spacing w:before="294" w:line="285" w:lineRule="auto"/>
        <w:ind w:right="103"/>
        <w:rPr>
          <w:rFonts w:hint="eastAsia"/>
        </w:rPr>
      </w:pPr>
    </w:p>
    <w:p w14:paraId="0D33F9E9">
      <w:pPr>
        <w:pStyle w:val="6"/>
        <w:spacing w:before="294" w:line="285" w:lineRule="auto"/>
        <w:ind w:right="103"/>
        <w:rPr>
          <w:rFonts w:hint="eastAsia"/>
        </w:rPr>
      </w:pPr>
      <w:r>
        <w:rPr>
          <w:rFonts w:hint="eastAsia"/>
        </w:rPr>
        <w:t>So saith the apostle of himself: Gal. 2:20, "I am crucified with Christ: Nevertheless I live."</w:t>
      </w:r>
    </w:p>
    <w:p w14:paraId="01BFDF2D">
      <w:pPr>
        <w:pStyle w:val="6"/>
        <w:spacing w:before="294" w:line="285" w:lineRule="auto"/>
        <w:ind w:right="103"/>
        <w:rPr>
          <w:rFonts w:hint="eastAsia"/>
        </w:rPr>
      </w:pPr>
      <w:r>
        <w:rPr>
          <w:rFonts w:hint="eastAsia"/>
        </w:rPr>
        <w:t>使徒也如此论到自己：加拉太书2:20，“我已经与基督同钉十字架，现在活着的，不再是我。”</w:t>
      </w:r>
    </w:p>
    <w:p w14:paraId="60FA3991">
      <w:pPr>
        <w:pStyle w:val="6"/>
        <w:spacing w:before="294" w:line="285" w:lineRule="auto"/>
        <w:ind w:right="103"/>
        <w:rPr>
          <w:rFonts w:hint="eastAsia"/>
        </w:rPr>
      </w:pPr>
    </w:p>
    <w:p w14:paraId="5A649E12">
      <w:pPr>
        <w:pStyle w:val="6"/>
        <w:spacing w:before="294" w:line="285" w:lineRule="auto"/>
        <w:ind w:right="103"/>
        <w:rPr>
          <w:rFonts w:hint="eastAsia"/>
        </w:rPr>
      </w:pPr>
      <w:r>
        <w:rPr>
          <w:rFonts w:hint="eastAsia"/>
        </w:rPr>
        <w:t>And this state of life is such, as a man is in for the common actions of life, who is not only quickened, but risen and come forth of the grave; Col. 2:12, "Ye are risen with him, through the faith of the operation of God."</w:t>
      </w:r>
    </w:p>
    <w:p w14:paraId="75CBDA22">
      <w:pPr>
        <w:pStyle w:val="6"/>
        <w:spacing w:before="294" w:line="285" w:lineRule="auto"/>
        <w:ind w:right="103"/>
        <w:rPr>
          <w:rFonts w:hint="eastAsia"/>
        </w:rPr>
      </w:pPr>
      <w:r>
        <w:rPr>
          <w:rFonts w:hint="eastAsia"/>
        </w:rPr>
        <w:t>并且这种生命的状态，如同一个人在日常生活中所处的状态，他不仅苏醒了，而且已经复活，从坟墓里出来了；歌罗西书2:12，“你们既受洗与祂一同埋葬，也就在此与祂一同复活，都因信那叫祂从死里复活神的功用。”</w:t>
      </w:r>
    </w:p>
    <w:p w14:paraId="2BAD14A8">
      <w:pPr>
        <w:pStyle w:val="6"/>
        <w:spacing w:before="294" w:line="285" w:lineRule="auto"/>
        <w:ind w:right="103"/>
        <w:rPr>
          <w:rFonts w:hint="eastAsia"/>
        </w:rPr>
      </w:pPr>
    </w:p>
    <w:p w14:paraId="30D81583">
      <w:pPr>
        <w:pStyle w:val="6"/>
        <w:spacing w:before="294" w:line="285" w:lineRule="auto"/>
        <w:ind w:right="103"/>
        <w:rPr>
          <w:rFonts w:hint="eastAsia"/>
        </w:rPr>
      </w:pPr>
      <w:r>
        <w:rPr>
          <w:rFonts w:hint="eastAsia"/>
        </w:rPr>
        <w:t>Rom. 6:4, "That like as Christ was raised up by the glory of the Father, even so we also should walk in newness of life."</w:t>
      </w:r>
    </w:p>
    <w:p w14:paraId="2681FC9A">
      <w:pPr>
        <w:pStyle w:val="6"/>
        <w:spacing w:before="294" w:line="285" w:lineRule="auto"/>
        <w:ind w:right="103"/>
        <w:rPr>
          <w:rFonts w:hint="eastAsia"/>
        </w:rPr>
      </w:pPr>
      <w:r>
        <w:rPr>
          <w:rFonts w:hint="eastAsia"/>
        </w:rPr>
        <w:t>罗马书6:4，“原是叫我们一举一动有新生的样式，像基督藉着父的荣耀从死里复活一样。”</w:t>
      </w:r>
    </w:p>
    <w:p w14:paraId="77FA8F2E">
      <w:pPr>
        <w:pStyle w:val="6"/>
        <w:spacing w:before="294" w:line="285" w:lineRule="auto"/>
        <w:ind w:right="103"/>
        <w:rPr>
          <w:rFonts w:hint="eastAsia"/>
        </w:rPr>
      </w:pPr>
    </w:p>
    <w:p w14:paraId="304EC143">
      <w:pPr>
        <w:pStyle w:val="6"/>
        <w:spacing w:before="294" w:line="285" w:lineRule="auto"/>
        <w:ind w:right="103"/>
        <w:rPr>
          <w:rFonts w:hint="eastAsia"/>
        </w:rPr>
      </w:pPr>
      <w:r>
        <w:rPr>
          <w:rFonts w:hint="eastAsia"/>
        </w:rPr>
        <w:t>And it is an eternal life; for the grace communicated from Christ to the believer, for that effect, "shall be in him a well of water springing up into everlasting life," John 4:14.</w:t>
      </w:r>
    </w:p>
    <w:p w14:paraId="38EC95CA">
      <w:pPr>
        <w:pStyle w:val="6"/>
        <w:spacing w:before="294" w:line="285" w:lineRule="auto"/>
        <w:ind w:right="103"/>
        <w:rPr>
          <w:rFonts w:hint="eastAsia"/>
        </w:rPr>
      </w:pPr>
      <w:r>
        <w:rPr>
          <w:rFonts w:hint="eastAsia"/>
        </w:rPr>
        <w:t>并且这是永生；因为从基督传递给信徒，为此效果的恩典，“要在他里头成为泉源，直涌到永生”，约翰福音4:14。</w:t>
      </w:r>
    </w:p>
    <w:p w14:paraId="0289AE50">
      <w:pPr>
        <w:pStyle w:val="6"/>
        <w:spacing w:before="294" w:line="285" w:lineRule="auto"/>
        <w:ind w:right="103"/>
        <w:rPr>
          <w:rFonts w:hint="eastAsia"/>
        </w:rPr>
      </w:pPr>
    </w:p>
    <w:p w14:paraId="0AA05114">
      <w:pPr>
        <w:pStyle w:val="6"/>
        <w:spacing w:before="294" w:line="285" w:lineRule="auto"/>
        <w:ind w:right="103"/>
        <w:rPr>
          <w:rFonts w:hint="eastAsia"/>
        </w:rPr>
      </w:pPr>
      <w:r>
        <w:rPr>
          <w:rFonts w:hint="eastAsia"/>
        </w:rPr>
        <w:t>Now, this death unto sin, and life unto righteousness, spring from our communion with Christ in his death and resurrection.</w:t>
      </w:r>
    </w:p>
    <w:p w14:paraId="39A4B059">
      <w:pPr>
        <w:pStyle w:val="6"/>
        <w:spacing w:before="294" w:line="285" w:lineRule="auto"/>
        <w:ind w:right="103"/>
        <w:rPr>
          <w:rFonts w:hint="eastAsia"/>
        </w:rPr>
      </w:pPr>
      <w:r>
        <w:rPr>
          <w:rFonts w:hint="eastAsia"/>
        </w:rPr>
        <w:t>现在，这向罪死，和向义活，都源于我们与基督在祂的死和复活里的交通。</w:t>
      </w:r>
    </w:p>
    <w:p w14:paraId="6F9B2DE5">
      <w:pPr>
        <w:pStyle w:val="6"/>
        <w:spacing w:before="294" w:line="285" w:lineRule="auto"/>
        <w:ind w:right="103"/>
        <w:rPr>
          <w:rFonts w:hint="eastAsia"/>
        </w:rPr>
      </w:pPr>
    </w:p>
    <w:p w14:paraId="7DCDA56D">
      <w:pPr>
        <w:pStyle w:val="6"/>
        <w:spacing w:before="294" w:line="285" w:lineRule="auto"/>
        <w:ind w:right="103"/>
        <w:rPr>
          <w:rFonts w:hint="eastAsia"/>
        </w:rPr>
      </w:pPr>
      <w:r>
        <w:rPr>
          <w:rFonts w:hint="eastAsia"/>
        </w:rPr>
        <w:t>These last have in them a power and virtue to render his mystical members conformable to him in them.</w:t>
      </w:r>
    </w:p>
    <w:p w14:paraId="395D17CC">
      <w:pPr>
        <w:pStyle w:val="6"/>
        <w:spacing w:before="294" w:line="285" w:lineRule="auto"/>
        <w:ind w:right="103"/>
        <w:rPr>
          <w:rFonts w:hint="eastAsia"/>
        </w:rPr>
      </w:pPr>
      <w:r>
        <w:rPr>
          <w:rFonts w:hint="eastAsia"/>
        </w:rPr>
        <w:t>后者里面有一种能力和功效，能使祂奥秘的肢体在其中与祂相似。</w:t>
      </w:r>
    </w:p>
    <w:p w14:paraId="404801BF">
      <w:pPr>
        <w:pStyle w:val="6"/>
        <w:spacing w:before="294" w:line="285" w:lineRule="auto"/>
        <w:ind w:right="103"/>
        <w:rPr>
          <w:rFonts w:hint="eastAsia"/>
        </w:rPr>
      </w:pPr>
    </w:p>
    <w:p w14:paraId="38CD9316">
      <w:pPr>
        <w:pStyle w:val="6"/>
        <w:spacing w:before="294" w:line="285" w:lineRule="auto"/>
        <w:ind w:right="103"/>
        <w:rPr>
          <w:rFonts w:hint="eastAsia"/>
        </w:rPr>
      </w:pPr>
      <w:r>
        <w:rPr>
          <w:rFonts w:hint="eastAsia"/>
        </w:rPr>
        <w:t>They have a power and virtue, to cause in them a dying unto sin, as Christ died for sin, a violent death, lingering, and painful, yet voluntary; and a rising from sin to a new manner of life, continued during their abode in this world, and perfected in glory; even as he rose from the dead to a new manner of life, continued till his ascension: Philip. 3:10.</w:t>
      </w:r>
    </w:p>
    <w:p w14:paraId="71D67D00">
      <w:pPr>
        <w:pStyle w:val="6"/>
        <w:spacing w:before="294" w:line="285" w:lineRule="auto"/>
        <w:ind w:right="103"/>
        <w:rPr>
          <w:rFonts w:hint="eastAsia"/>
        </w:rPr>
      </w:pPr>
      <w:r>
        <w:rPr>
          <w:rFonts w:hint="eastAsia"/>
        </w:rPr>
        <w:t>它们有一种能力和功效，能在他们里面造成向罪死，如同基督为罪而死，是一种暴力的死，是缓慢、痛苦，却又甘愿的；并从罪中复活，进入一种新的生活方式，在他们居住在这世上时得以持续，并在荣耀中得以完全；正如祂从死里复活，进入一种新的生活方式，持续到祂升天：腓立比书3:10。</w:t>
      </w:r>
    </w:p>
    <w:p w14:paraId="4D975430">
      <w:pPr>
        <w:pStyle w:val="6"/>
        <w:spacing w:before="294" w:line="285" w:lineRule="auto"/>
        <w:ind w:right="103"/>
        <w:rPr>
          <w:rFonts w:hint="eastAsia"/>
        </w:rPr>
      </w:pPr>
    </w:p>
    <w:p w14:paraId="20BC7D79">
      <w:pPr>
        <w:pStyle w:val="6"/>
        <w:spacing w:before="294" w:line="285" w:lineRule="auto"/>
        <w:ind w:right="103"/>
        <w:rPr>
          <w:rFonts w:hint="eastAsia"/>
        </w:rPr>
      </w:pPr>
      <w:r>
        <w:rPr>
          <w:rFonts w:hint="eastAsia"/>
        </w:rPr>
        <w:t>"That I may know him, and  the  power  of  his  resurrection,  and  the  fellowship  of  his sufferings, being made conformable unto his death."</w:t>
      </w:r>
    </w:p>
    <w:p w14:paraId="7F221205">
      <w:pPr>
        <w:pStyle w:val="6"/>
        <w:spacing w:before="294" w:line="285" w:lineRule="auto"/>
        <w:ind w:right="103"/>
        <w:rPr>
          <w:rFonts w:hint="eastAsia"/>
        </w:rPr>
      </w:pPr>
      <w:r>
        <w:rPr>
          <w:rFonts w:hint="eastAsia"/>
        </w:rPr>
        <w:t>“使我认识基督，晓得祂复活的大能，并且晓得和祂一同受苦，效法祂的死。”</w:t>
      </w:r>
    </w:p>
    <w:p w14:paraId="773700D1">
      <w:pPr>
        <w:pStyle w:val="6"/>
        <w:spacing w:before="294" w:line="285" w:lineRule="auto"/>
        <w:ind w:right="103"/>
        <w:rPr>
          <w:rFonts w:hint="eastAsia"/>
        </w:rPr>
      </w:pPr>
    </w:p>
    <w:p w14:paraId="3AA0A71F">
      <w:pPr>
        <w:pStyle w:val="6"/>
        <w:spacing w:before="294" w:line="285" w:lineRule="auto"/>
        <w:ind w:right="103"/>
        <w:rPr>
          <w:rFonts w:hint="eastAsia"/>
        </w:rPr>
      </w:pPr>
      <w:r>
        <w:rPr>
          <w:rFonts w:hint="eastAsia"/>
        </w:rPr>
        <w:t>Rom. 6:4, "Therefore we are buried with him by baptism into death: that like as Christ was raised up by the glory of the Father, even so we also should walk in newness of life."</w:t>
      </w:r>
    </w:p>
    <w:p w14:paraId="5EF94B54">
      <w:pPr>
        <w:pStyle w:val="6"/>
        <w:spacing w:before="294" w:line="285" w:lineRule="auto"/>
        <w:ind w:right="103"/>
        <w:rPr>
          <w:rFonts w:hint="eastAsia"/>
        </w:rPr>
      </w:pPr>
      <w:r>
        <w:rPr>
          <w:rFonts w:hint="eastAsia"/>
        </w:rPr>
        <w:t>罗马书6:4，“所以我们藉着洗礼归入死，和祂一同埋葬，原是叫我们一举一动有新生的样式，像基督藉着父的荣耀从死里复活一样。”</w:t>
      </w:r>
    </w:p>
    <w:p w14:paraId="2C5742A8">
      <w:pPr>
        <w:pStyle w:val="6"/>
        <w:spacing w:before="294" w:line="285" w:lineRule="auto"/>
        <w:ind w:right="103"/>
        <w:rPr>
          <w:rFonts w:hint="eastAsia"/>
        </w:rPr>
      </w:pPr>
    </w:p>
    <w:p w14:paraId="4100AE1A">
      <w:pPr>
        <w:pStyle w:val="6"/>
        <w:spacing w:before="294" w:line="285" w:lineRule="auto"/>
        <w:ind w:right="103"/>
        <w:rPr>
          <w:rFonts w:hint="eastAsia"/>
        </w:rPr>
      </w:pPr>
      <w:r>
        <w:rPr>
          <w:rFonts w:hint="eastAsia"/>
        </w:rPr>
        <w:t>Ver. 5, "For if we have been planted together in the likeness of his death: we shall be also in the likeness of his resurrection."</w:t>
      </w:r>
    </w:p>
    <w:p w14:paraId="1E2FFCC6">
      <w:pPr>
        <w:pStyle w:val="6"/>
        <w:spacing w:before="294" w:line="285" w:lineRule="auto"/>
        <w:ind w:right="103"/>
        <w:rPr>
          <w:rFonts w:hint="eastAsia"/>
        </w:rPr>
      </w:pPr>
      <w:r>
        <w:rPr>
          <w:rFonts w:hint="eastAsia"/>
        </w:rPr>
        <w:t>5节，“我们若在祂死的形状上与祂联合，也要在祂复活的形状上与祂联合。”</w:t>
      </w:r>
    </w:p>
    <w:p w14:paraId="6A124E9C">
      <w:pPr>
        <w:pStyle w:val="6"/>
        <w:spacing w:before="294" w:line="285" w:lineRule="auto"/>
        <w:ind w:right="103"/>
        <w:rPr>
          <w:rFonts w:hint="eastAsia"/>
        </w:rPr>
      </w:pPr>
    </w:p>
    <w:p w14:paraId="03035FB4">
      <w:pPr>
        <w:pStyle w:val="6"/>
        <w:spacing w:before="294" w:line="285" w:lineRule="auto"/>
        <w:ind w:right="103"/>
        <w:rPr>
          <w:rFonts w:hint="eastAsia"/>
        </w:rPr>
      </w:pPr>
      <w:r>
        <w:rPr>
          <w:rFonts w:hint="eastAsia"/>
        </w:rPr>
        <w:t>Since there is in Adam's sin and death, a malignant virtue, conforming his natural offspring unto him therein, to their defilement; why should it be thought strange, that there should be such a benign virtue in the death, and resurrection of Christ the second Adam, conforming his mystical members unto him therein, to their sanctification?</w:t>
      </w:r>
    </w:p>
    <w:p w14:paraId="6B1D72E4">
      <w:pPr>
        <w:pStyle w:val="6"/>
        <w:spacing w:before="294" w:line="285" w:lineRule="auto"/>
        <w:ind w:right="103"/>
        <w:rPr>
          <w:rFonts w:hint="eastAsia"/>
        </w:rPr>
      </w:pPr>
      <w:r>
        <w:rPr>
          <w:rFonts w:hint="eastAsia"/>
        </w:rPr>
        <w:t>既然在亚当的罪和死中，有一种恶毒的功效，使他的属血气后裔在其中与他相似，以致他们被玷污；那么在第二位亚当基督的死和复活中，有一种良善的功效，使祂奥秘的肢体在其中与祂相似，以致他们成圣，又怎能被认为是奇怪的呢？</w:t>
      </w:r>
    </w:p>
    <w:p w14:paraId="57AF4D1C">
      <w:pPr>
        <w:pStyle w:val="6"/>
        <w:spacing w:before="294" w:line="285" w:lineRule="auto"/>
        <w:ind w:right="103"/>
        <w:rPr>
          <w:rFonts w:hint="eastAsia"/>
        </w:rPr>
      </w:pPr>
    </w:p>
    <w:p w14:paraId="27CDC034">
      <w:pPr>
        <w:pStyle w:val="6"/>
        <w:spacing w:before="294" w:line="285" w:lineRule="auto"/>
        <w:ind w:right="103"/>
        <w:rPr>
          <w:rFonts w:hint="eastAsia"/>
        </w:rPr>
      </w:pPr>
      <w:r>
        <w:rPr>
          <w:rFonts w:hint="eastAsia"/>
        </w:rPr>
        <w:t>for "as in Adam all die, even so in Christ shall all be made alive," 1 Cor. 15:22.</w:t>
      </w:r>
    </w:p>
    <w:p w14:paraId="2CB99E32">
      <w:pPr>
        <w:pStyle w:val="6"/>
        <w:spacing w:before="294" w:line="285" w:lineRule="auto"/>
        <w:ind w:right="103"/>
        <w:rPr>
          <w:rFonts w:hint="eastAsia"/>
        </w:rPr>
      </w:pPr>
      <w:r>
        <w:rPr>
          <w:rFonts w:hint="eastAsia"/>
        </w:rPr>
        <w:t>因为“在亚当里众人都死了，照样，在基督里众人也都要复活”，哥林多前书15:22。</w:t>
      </w:r>
    </w:p>
    <w:p w14:paraId="4670919E">
      <w:pPr>
        <w:pStyle w:val="6"/>
        <w:spacing w:before="294" w:line="285" w:lineRule="auto"/>
        <w:ind w:right="103"/>
        <w:rPr>
          <w:rFonts w:hint="eastAsia"/>
        </w:rPr>
      </w:pPr>
    </w:p>
    <w:p w14:paraId="25FE32F2">
      <w:pPr>
        <w:pStyle w:val="6"/>
        <w:spacing w:before="294" w:line="285" w:lineRule="auto"/>
        <w:ind w:right="103"/>
        <w:rPr>
          <w:rFonts w:hint="eastAsia"/>
        </w:rPr>
      </w:pPr>
      <w:r>
        <w:rPr>
          <w:rFonts w:hint="eastAsia"/>
        </w:rPr>
        <w:t>The death and resurrection of Christ have this virtue, inasmuch as he died and rose again as a public person, and merited this conformation of his mystical members to his image, Rom. 6:4–12, Eph. 3:5, 6.</w:t>
      </w:r>
    </w:p>
    <w:p w14:paraId="56349DD5">
      <w:pPr>
        <w:pStyle w:val="6"/>
        <w:spacing w:before="294" w:line="285" w:lineRule="auto"/>
        <w:ind w:right="103"/>
        <w:rPr>
          <w:rFonts w:hint="eastAsia"/>
        </w:rPr>
      </w:pPr>
      <w:r>
        <w:rPr>
          <w:rFonts w:hint="eastAsia"/>
        </w:rPr>
        <w:t>基督的死和复活有这种功效，因为祂是作为一位公众人物而死而复活的，并为祂奥秘的肢体赢得了与祂形像相似的功德，罗马书6:4–12，以弗所书2:5, 6（译注：原文引用为3:5,6，但内容更接近2:5,6）。</w:t>
      </w:r>
    </w:p>
    <w:p w14:paraId="5B21C1A2">
      <w:pPr>
        <w:pStyle w:val="6"/>
        <w:spacing w:before="294" w:line="285" w:lineRule="auto"/>
        <w:ind w:right="103"/>
        <w:rPr>
          <w:rFonts w:hint="eastAsia"/>
        </w:rPr>
      </w:pPr>
    </w:p>
    <w:p w14:paraId="00906991">
      <w:pPr>
        <w:pStyle w:val="6"/>
        <w:spacing w:before="294" w:line="285" w:lineRule="auto"/>
        <w:ind w:right="103"/>
        <w:rPr>
          <w:rFonts w:hint="eastAsia"/>
        </w:rPr>
      </w:pPr>
      <w:r>
        <w:rPr>
          <w:rFonts w:hint="eastAsia"/>
        </w:rPr>
        <w:t>And they have this effect, as they are applied to us by the Spirit.</w:t>
      </w:r>
    </w:p>
    <w:p w14:paraId="4C92A976">
      <w:pPr>
        <w:pStyle w:val="6"/>
        <w:spacing w:before="294" w:line="285" w:lineRule="auto"/>
        <w:ind w:right="103"/>
        <w:rPr>
          <w:rFonts w:hint="eastAsia"/>
        </w:rPr>
      </w:pPr>
      <w:r>
        <w:rPr>
          <w:rFonts w:hint="eastAsia"/>
        </w:rPr>
        <w:t>并且当它们被圣灵应用在我们身上时，就产生这种效果。</w:t>
      </w:r>
    </w:p>
    <w:p w14:paraId="284E64FF">
      <w:pPr>
        <w:pStyle w:val="6"/>
        <w:spacing w:before="294" w:line="285" w:lineRule="auto"/>
        <w:ind w:right="103"/>
        <w:rPr>
          <w:rFonts w:hint="eastAsia"/>
        </w:rPr>
      </w:pPr>
    </w:p>
    <w:p w14:paraId="7EF55DC4">
      <w:pPr>
        <w:pStyle w:val="6"/>
        <w:spacing w:before="294" w:line="285" w:lineRule="auto"/>
        <w:ind w:right="103"/>
        <w:rPr>
          <w:rFonts w:hint="eastAsia"/>
        </w:rPr>
      </w:pPr>
      <w:r>
        <w:rPr>
          <w:rFonts w:hint="eastAsia"/>
        </w:rPr>
        <w:t>For the case of our justification and sanctification, is much like that of the delivering one who is a prisoner for debt.</w:t>
      </w:r>
    </w:p>
    <w:p w14:paraId="0489E27B">
      <w:pPr>
        <w:pStyle w:val="6"/>
        <w:spacing w:before="294" w:line="285" w:lineRule="auto"/>
        <w:ind w:right="103"/>
        <w:rPr>
          <w:rFonts w:hint="eastAsia"/>
        </w:rPr>
      </w:pPr>
      <w:r>
        <w:rPr>
          <w:rFonts w:hint="eastAsia"/>
        </w:rPr>
        <w:t>因为我们称义和成圣的情形，很像一个因债被囚之人的得释放。</w:t>
      </w:r>
    </w:p>
    <w:p w14:paraId="12BB0BFF">
      <w:pPr>
        <w:pStyle w:val="6"/>
        <w:spacing w:before="294" w:line="285" w:lineRule="auto"/>
        <w:ind w:right="103"/>
        <w:rPr>
          <w:rFonts w:hint="eastAsia"/>
        </w:rPr>
      </w:pPr>
    </w:p>
    <w:p w14:paraId="00938A64">
      <w:pPr>
        <w:pStyle w:val="6"/>
        <w:spacing w:before="294" w:line="285" w:lineRule="auto"/>
        <w:ind w:right="103"/>
        <w:rPr>
          <w:rFonts w:hint="eastAsia"/>
        </w:rPr>
      </w:pPr>
      <w:r>
        <w:rPr>
          <w:rFonts w:hint="eastAsia"/>
        </w:rPr>
        <w:t>When the surety's payment of the debt is legally applied to the prisoner, by the judge sustaining it as clearing his debt; in the moment of that application, the prisoner is legally free; he is no more a prisoner in point of right, though still in the prison, until that one sent by the judge, apply it to him really by opening the prison-doors to him, and setting him at liberty.</w:t>
      </w:r>
    </w:p>
    <w:p w14:paraId="3A9CB3FD">
      <w:pPr>
        <w:pStyle w:val="6"/>
        <w:spacing w:before="294" w:line="285" w:lineRule="auto"/>
        <w:ind w:right="103"/>
        <w:rPr>
          <w:rFonts w:hint="eastAsia"/>
        </w:rPr>
      </w:pPr>
      <w:r>
        <w:rPr>
          <w:rFonts w:hint="eastAsia"/>
        </w:rPr>
        <w:t>当保证人偿付的债务，被审判官在律法上应用到囚犯身上，承认它清偿了他的债务；在那应用的瞬间，囚犯在律法上就自由了；他在权利上不再是囚犯，虽然仍旧在监牢里，直到那由审判官差遣的人，藉着为他打开监门，将他释放，而实际地将它应用到他身上。</w:t>
      </w:r>
    </w:p>
    <w:p w14:paraId="7BB8C25E">
      <w:pPr>
        <w:pStyle w:val="6"/>
        <w:spacing w:before="294" w:line="285" w:lineRule="auto"/>
        <w:ind w:right="103"/>
        <w:rPr>
          <w:rFonts w:hint="eastAsia"/>
        </w:rPr>
      </w:pPr>
    </w:p>
    <w:p w14:paraId="006D57D7">
      <w:pPr>
        <w:pStyle w:val="6"/>
        <w:spacing w:before="294" w:line="285" w:lineRule="auto"/>
        <w:ind w:right="103"/>
        <w:rPr>
          <w:rFonts w:hint="eastAsia"/>
        </w:rPr>
      </w:pPr>
      <w:r>
        <w:rPr>
          <w:rFonts w:hint="eastAsia"/>
        </w:rPr>
        <w:t>Even so the death of Christ, and his resurrection, considered as the evidence of his complete satisfaction, being legally applied by God the Judge, to a sinner, upon his believing; they have an immediate effect on him, constituting him in a happy relative state, in justification, and new relation to God as his Friend, Father, and God; so that he is thereby free, even from the dominion and pollution of sin, in point of right, as well as he is in fact freed from the guilt of it: be is by that application legally dead unto sin, and alive unto God: Rom. 6:10, "For in that he" (to wit, Christ) "died, he died unto sin once: but in that he liveth, he liveth unto God."</w:t>
      </w:r>
    </w:p>
    <w:p w14:paraId="5FE9CEC1">
      <w:pPr>
        <w:pStyle w:val="6"/>
        <w:spacing w:before="294" w:line="285" w:lineRule="auto"/>
        <w:ind w:right="103"/>
        <w:rPr>
          <w:rFonts w:hint="eastAsia"/>
        </w:rPr>
      </w:pPr>
      <w:r>
        <w:rPr>
          <w:rFonts w:hint="eastAsia"/>
        </w:rPr>
        <w:t>基督的死和祂的复活，作为祂完全补偿的凭据，也是如此，当神这位审判官，在罪人相信时，在律法上将它们应用到他身上；它们就立刻在他身上产生效果，使他在称义，和与神作为他的朋友、父和神的新关系中，处于一种蒙福的关系状态；因此他不仅在事实上从罪的罪咎中得释放，而且在权利上，也从罪的辖制和污秽中得释放：藉着那应用，他在律法上向罪死了，向神活了：罗马书6:10，“因为祂”（即基督）“死，是向罪死了，只有一次；但祂活，是向神活着。”</w:t>
      </w:r>
    </w:p>
    <w:p w14:paraId="74C4D043">
      <w:pPr>
        <w:pStyle w:val="6"/>
        <w:spacing w:before="294" w:line="285" w:lineRule="auto"/>
        <w:ind w:right="103"/>
        <w:rPr>
          <w:rFonts w:hint="eastAsia"/>
        </w:rPr>
      </w:pPr>
    </w:p>
    <w:p w14:paraId="176B7FFF">
      <w:pPr>
        <w:pStyle w:val="6"/>
        <w:spacing w:before="294" w:line="285" w:lineRule="auto"/>
        <w:ind w:right="103"/>
        <w:rPr>
          <w:rFonts w:hint="eastAsia"/>
        </w:rPr>
      </w:pPr>
      <w:r>
        <w:rPr>
          <w:rFonts w:hint="eastAsia"/>
        </w:rPr>
        <w:t>Ver. 11, "Likewise reckon ye also yourselves to be dead indeed unto sin; but alive unto God through Jesus Christ our Lord."</w:t>
      </w:r>
    </w:p>
    <w:p w14:paraId="2C827800">
      <w:pPr>
        <w:pStyle w:val="6"/>
        <w:spacing w:before="294" w:line="285" w:lineRule="auto"/>
        <w:ind w:right="103"/>
        <w:rPr>
          <w:rFonts w:hint="eastAsia"/>
        </w:rPr>
      </w:pPr>
      <w:r>
        <w:rPr>
          <w:rFonts w:hint="eastAsia"/>
        </w:rPr>
        <w:t>11节，“这样，你们向罪也当看自己是死的；向神在基督耶稣里，却当看自己是活的。”</w:t>
      </w:r>
    </w:p>
    <w:p w14:paraId="15BED64B">
      <w:pPr>
        <w:pStyle w:val="6"/>
        <w:spacing w:before="294" w:line="285" w:lineRule="auto"/>
        <w:ind w:right="103"/>
        <w:rPr>
          <w:rFonts w:hint="eastAsia"/>
        </w:rPr>
      </w:pPr>
    </w:p>
    <w:p w14:paraId="6763D83E">
      <w:pPr>
        <w:pStyle w:val="6"/>
        <w:spacing w:before="294" w:line="285" w:lineRule="auto"/>
        <w:ind w:right="103"/>
        <w:rPr>
          <w:rFonts w:hint="eastAsia"/>
        </w:rPr>
      </w:pPr>
      <w:r>
        <w:rPr>
          <w:rFonts w:hint="eastAsia"/>
        </w:rPr>
        <w:t>Now, the curse which stood as a legal bar to sanctifying influences, in respect whereof the strength of sin is the law, 1 Cor. 15:56, being thus quite removed by the legal application, of the death and resurrection of Christ to the believer; the Spirit doth really apply the same death and resurrection to him, conforming him personally thereto, through the communication of grace to him, out of the fulness of grace in Christ the head; without which there cannot be any such conformation, according to the stated method of grace revealed in the scripture.</w:t>
      </w:r>
    </w:p>
    <w:p w14:paraId="322B6074">
      <w:pPr>
        <w:pStyle w:val="6"/>
        <w:spacing w:before="294" w:line="285" w:lineRule="auto"/>
        <w:ind w:right="103"/>
        <w:rPr>
          <w:rFonts w:hint="eastAsia"/>
        </w:rPr>
      </w:pPr>
      <w:r>
        <w:rPr>
          <w:rFonts w:hint="eastAsia"/>
        </w:rPr>
        <w:t>现在，那作为成圣影响之律法拦阻的咒诅，就此而言罪的权势就是律法，哥林多前书15:56，既因着基督的死和复活在律法上被应用到信徒身上而完全除去；圣灵就实际地将同样的死和复活应用到他身上，藉着从元首基督里面丰盛的恩典中传递恩典给他，使他亲身与此相似；若没有这传递，根据圣经所启示的既定恩典方法，就不可能有任何这样的相似。</w:t>
      </w:r>
    </w:p>
    <w:p w14:paraId="1BEE1954">
      <w:pPr>
        <w:pStyle w:val="6"/>
        <w:spacing w:before="294" w:line="285" w:lineRule="auto"/>
        <w:ind w:right="103"/>
        <w:rPr>
          <w:rFonts w:hint="eastAsia"/>
        </w:rPr>
      </w:pPr>
    </w:p>
    <w:p w14:paraId="5BABD403">
      <w:pPr>
        <w:pStyle w:val="6"/>
        <w:spacing w:before="294" w:line="285" w:lineRule="auto"/>
        <w:ind w:right="103"/>
        <w:rPr>
          <w:rFonts w:hint="eastAsia"/>
        </w:rPr>
      </w:pPr>
      <w:r>
        <w:rPr>
          <w:rFonts w:hint="eastAsia"/>
        </w:rPr>
        <w:t>And thus they have a mediate effect on him, constituting him really and personally holy, in sanctification: Rom. 8:2, "For the law of the Spirit of life, in Christ Jesus, hath made me free from the law of sin and death."</w:t>
      </w:r>
    </w:p>
    <w:p w14:paraId="12DC32B6">
      <w:pPr>
        <w:pStyle w:val="6"/>
        <w:spacing w:before="294" w:line="285" w:lineRule="auto"/>
        <w:ind w:right="103"/>
        <w:rPr>
          <w:rFonts w:hint="eastAsia"/>
        </w:rPr>
      </w:pPr>
      <w:r>
        <w:rPr>
          <w:rFonts w:hint="eastAsia"/>
        </w:rPr>
        <w:t>因此它们在他身上产生一种间接的效果，使他在成圣中真正地并亲身地成为圣洁：罗马书8:2，“因为赐生命圣灵的律，在基督耶稣里释放了我，使我脱离罪和死的律了。”</w:t>
      </w:r>
    </w:p>
    <w:p w14:paraId="78B75AD6">
      <w:pPr>
        <w:pStyle w:val="6"/>
        <w:spacing w:before="294" w:line="285" w:lineRule="auto"/>
        <w:ind w:right="103"/>
        <w:rPr>
          <w:rFonts w:hint="eastAsia"/>
        </w:rPr>
      </w:pPr>
    </w:p>
    <w:p w14:paraId="0E96AF57">
      <w:pPr>
        <w:pStyle w:val="6"/>
        <w:spacing w:before="294" w:line="285" w:lineRule="auto"/>
        <w:ind w:right="103"/>
        <w:rPr>
          <w:rFonts w:hint="eastAsia"/>
        </w:rPr>
      </w:pPr>
      <w:r>
        <w:rPr>
          <w:rFonts w:hint="eastAsia"/>
        </w:rPr>
        <w:t>Col. 2:12, "Buried with him in baptism, wherein also ye are risen with him."</w:t>
      </w:r>
    </w:p>
    <w:p w14:paraId="02F0079B">
      <w:pPr>
        <w:pStyle w:val="6"/>
        <w:spacing w:before="294" w:line="285" w:lineRule="auto"/>
        <w:ind w:right="103"/>
        <w:rPr>
          <w:rFonts w:hint="eastAsia"/>
        </w:rPr>
      </w:pPr>
      <w:r>
        <w:rPr>
          <w:rFonts w:hint="eastAsia"/>
        </w:rPr>
        <w:t>歌罗西书2:12，“你们既受洗与祂一同埋葬，也就在此与祂一同复活。”</w:t>
      </w:r>
    </w:p>
    <w:p w14:paraId="4C5B10E6">
      <w:pPr>
        <w:pStyle w:val="6"/>
        <w:spacing w:before="294" w:line="285" w:lineRule="auto"/>
        <w:ind w:right="103"/>
        <w:rPr>
          <w:rFonts w:hint="eastAsia"/>
        </w:rPr>
      </w:pPr>
    </w:p>
    <w:p w14:paraId="09E774C5">
      <w:pPr>
        <w:pStyle w:val="6"/>
        <w:spacing w:before="294" w:line="285" w:lineRule="auto"/>
        <w:ind w:right="103"/>
        <w:rPr>
          <w:rFonts w:hint="eastAsia"/>
        </w:rPr>
      </w:pPr>
      <w:r>
        <w:rPr>
          <w:rFonts w:hint="eastAsia"/>
        </w:rPr>
        <w:t>1 Cor. 12:13, "For by one Spirit are we all baptized into one body."</w:t>
      </w:r>
    </w:p>
    <w:p w14:paraId="6FC5A180">
      <w:pPr>
        <w:pStyle w:val="6"/>
        <w:spacing w:before="294" w:line="285" w:lineRule="auto"/>
        <w:ind w:right="103"/>
        <w:rPr>
          <w:rFonts w:hint="eastAsia"/>
        </w:rPr>
      </w:pPr>
      <w:r>
        <w:rPr>
          <w:rFonts w:hint="eastAsia"/>
        </w:rPr>
        <w:t>哥林多前书12:13，“我们不拘是犹太人，是希利尼人，是为奴的，是自主的，都从一位圣灵受洗，成了一个身体。”</w:t>
      </w:r>
    </w:p>
    <w:p w14:paraId="76316F29">
      <w:pPr>
        <w:pStyle w:val="6"/>
        <w:spacing w:before="294" w:line="285" w:lineRule="auto"/>
        <w:ind w:right="103"/>
        <w:rPr>
          <w:rFonts w:hint="eastAsia"/>
        </w:rPr>
      </w:pPr>
    </w:p>
    <w:p w14:paraId="399EE329">
      <w:pPr>
        <w:pStyle w:val="6"/>
        <w:spacing w:before="294" w:line="285" w:lineRule="auto"/>
        <w:ind w:right="103"/>
        <w:rPr>
          <w:rFonts w:hint="eastAsia"/>
        </w:rPr>
      </w:pPr>
      <w:r>
        <w:rPr>
          <w:rFonts w:hint="eastAsia"/>
        </w:rPr>
        <w:t>John 15:4, "As the branch cannot bear fruit of itself, except it abide in the vine: no more can ye, except ye abide in me."</w:t>
      </w:r>
    </w:p>
    <w:p w14:paraId="4D480F46">
      <w:pPr>
        <w:pStyle w:val="6"/>
        <w:spacing w:before="294" w:line="285" w:lineRule="auto"/>
        <w:ind w:right="103"/>
        <w:rPr>
          <w:rFonts w:hint="eastAsia"/>
        </w:rPr>
      </w:pPr>
      <w:r>
        <w:rPr>
          <w:rFonts w:hint="eastAsia"/>
        </w:rPr>
        <w:t>约翰福音15:4，“枝子若不常在葡萄树上，自己就不能结果子；你们若不常在我里面，也是这样。”</w:t>
      </w:r>
    </w:p>
    <w:p w14:paraId="681B4C53">
      <w:pPr>
        <w:pStyle w:val="6"/>
        <w:spacing w:before="294" w:line="285" w:lineRule="auto"/>
        <w:ind w:right="103"/>
        <w:rPr>
          <w:rFonts w:hint="eastAsia"/>
        </w:rPr>
      </w:pPr>
    </w:p>
    <w:p w14:paraId="41B48C52">
      <w:pPr>
        <w:pStyle w:val="6"/>
        <w:spacing w:before="294" w:line="285" w:lineRule="auto"/>
        <w:ind w:right="103"/>
        <w:rPr>
          <w:rFonts w:hint="eastAsia"/>
        </w:rPr>
      </w:pPr>
      <w:r>
        <w:rPr>
          <w:rFonts w:hint="eastAsia"/>
        </w:rPr>
        <w:t>There was a double sprinkling of the blood of the sacrifices, called the blood of the covenant, Exod. 24.</w:t>
      </w:r>
    </w:p>
    <w:p w14:paraId="2924D160">
      <w:pPr>
        <w:pStyle w:val="6"/>
        <w:spacing w:before="294" w:line="285" w:lineRule="auto"/>
        <w:ind w:right="103"/>
        <w:rPr>
          <w:rFonts w:hint="eastAsia"/>
        </w:rPr>
      </w:pPr>
      <w:r>
        <w:rPr>
          <w:rFonts w:hint="eastAsia"/>
        </w:rPr>
        <w:t>在出埃及记24章，有两次洒祭牲的血，被称为约的血。</w:t>
      </w:r>
    </w:p>
    <w:p w14:paraId="5BB624E6">
      <w:pPr>
        <w:pStyle w:val="6"/>
        <w:spacing w:before="294" w:line="285" w:lineRule="auto"/>
        <w:ind w:right="103"/>
        <w:rPr>
          <w:rFonts w:hint="eastAsia"/>
        </w:rPr>
      </w:pPr>
    </w:p>
    <w:p w14:paraId="11ACE69F">
      <w:pPr>
        <w:pStyle w:val="6"/>
        <w:spacing w:before="294" w:line="285" w:lineRule="auto"/>
        <w:ind w:right="103"/>
        <w:rPr>
          <w:rFonts w:hint="eastAsia"/>
        </w:rPr>
      </w:pPr>
      <w:r>
        <w:rPr>
          <w:rFonts w:hint="eastAsia"/>
        </w:rPr>
        <w:t>First, it was sprinkled on the altar, for atonement and reconciliation with God for Israel, ver. 6.</w:t>
      </w:r>
    </w:p>
    <w:p w14:paraId="48075E84">
      <w:pPr>
        <w:pStyle w:val="6"/>
        <w:spacing w:before="294" w:line="285" w:lineRule="auto"/>
        <w:ind w:right="103"/>
        <w:rPr>
          <w:rFonts w:hint="eastAsia"/>
        </w:rPr>
      </w:pPr>
      <w:r>
        <w:rPr>
          <w:rFonts w:hint="eastAsia"/>
        </w:rPr>
        <w:t>首先，它被洒在祭坛上，为以色列赎罪，并与神和好，6节。</w:t>
      </w:r>
    </w:p>
    <w:p w14:paraId="767362F1">
      <w:pPr>
        <w:pStyle w:val="6"/>
        <w:spacing w:before="294" w:line="285" w:lineRule="auto"/>
        <w:ind w:right="103"/>
        <w:rPr>
          <w:rFonts w:hint="eastAsia"/>
        </w:rPr>
      </w:pPr>
    </w:p>
    <w:p w14:paraId="0FE08C9A">
      <w:pPr>
        <w:pStyle w:val="6"/>
        <w:spacing w:before="294" w:line="285" w:lineRule="auto"/>
        <w:ind w:right="103"/>
        <w:rPr>
          <w:rFonts w:hint="eastAsia"/>
        </w:rPr>
      </w:pPr>
      <w:r>
        <w:rPr>
          <w:rFonts w:hint="eastAsia"/>
        </w:rPr>
        <w:t>And next, it was sprinkled on the people, for their purification, ver. 8; its purifying virtue flowing from its atoning virtue.</w:t>
      </w:r>
    </w:p>
    <w:p w14:paraId="428960AA">
      <w:pPr>
        <w:pStyle w:val="6"/>
        <w:spacing w:before="294" w:line="285" w:lineRule="auto"/>
        <w:ind w:right="103"/>
        <w:rPr>
          <w:rFonts w:hint="eastAsia"/>
        </w:rPr>
      </w:pPr>
      <w:r>
        <w:rPr>
          <w:rFonts w:hint="eastAsia"/>
        </w:rPr>
        <w:t>其次，它被洒在百姓身上，为要洁净他们，8节；其洁净的功效来自其赎罪的功效。</w:t>
      </w:r>
    </w:p>
    <w:p w14:paraId="217F41A4">
      <w:pPr>
        <w:pStyle w:val="6"/>
        <w:spacing w:before="294" w:line="285" w:lineRule="auto"/>
        <w:ind w:right="103"/>
        <w:rPr>
          <w:rFonts w:hint="eastAsia"/>
        </w:rPr>
      </w:pPr>
    </w:p>
    <w:p w14:paraId="246583B6">
      <w:pPr>
        <w:pStyle w:val="6"/>
        <w:spacing w:before="294" w:line="285" w:lineRule="auto"/>
        <w:ind w:right="103"/>
        <w:rPr>
          <w:rFonts w:hint="eastAsia"/>
        </w:rPr>
      </w:pPr>
      <w:r>
        <w:rPr>
          <w:rFonts w:hint="eastAsia"/>
        </w:rPr>
        <w:t>Accordingly there is a double application or sprinkling of the blood of Christ, thereby signified: one for our justification and reconciliation with God; mentioned Heb. 12:22, "Ye are come"—Ver. 24,—"to the blood of sprinkling, that speaketh better things than that of Abel," namely, in that it speaks for mercy and pardon, whereas Abel's spoke for vengeance: and then another, for our sanctification; mentioned, 1 Pet. 1:2, "Through sanctification of the Spirit unto obedience, and sprinkling of the blood of Jesus Christ."</w:t>
      </w:r>
    </w:p>
    <w:p w14:paraId="47717FBA">
      <w:pPr>
        <w:pStyle w:val="6"/>
        <w:spacing w:before="294" w:line="285" w:lineRule="auto"/>
        <w:ind w:right="103"/>
        <w:rPr>
          <w:rFonts w:hint="eastAsia"/>
        </w:rPr>
      </w:pPr>
      <w:r>
        <w:rPr>
          <w:rFonts w:hint="eastAsia"/>
        </w:rPr>
        <w:t>因此，基督的血也有双重的应用或洒血，藉此得以预表：一次是为我们的称义和与神和好；记载在希伯来书12:22，“你们乃是来到……”24节，“……和所洒的血。这血所说的比亚伯的血所说的更美，”即，这血是为怜悯和赦免说话，而亚伯的血是为报仇说话：然后另一次，是为我们的成圣；记载在彼得前书1:2，“藉着圣灵得成圣洁，以致顺服耶稣基督，又蒙祂血所洒的人。”</w:t>
      </w:r>
    </w:p>
    <w:p w14:paraId="608EA7CE">
      <w:pPr>
        <w:pStyle w:val="6"/>
        <w:spacing w:before="294" w:line="285" w:lineRule="auto"/>
        <w:ind w:right="103"/>
        <w:rPr>
          <w:rFonts w:hint="eastAsia"/>
        </w:rPr>
      </w:pPr>
    </w:p>
    <w:p w14:paraId="0DA51CB8">
      <w:pPr>
        <w:pStyle w:val="6"/>
        <w:spacing w:before="294" w:line="285" w:lineRule="auto"/>
        <w:ind w:right="103"/>
        <w:rPr>
          <w:rFonts w:hint="eastAsia"/>
        </w:rPr>
      </w:pPr>
      <w:r>
        <w:rPr>
          <w:rFonts w:hint="eastAsia"/>
        </w:rPr>
        <w:t>And this is the only true sanctification of a sinner, having a special relation to Jesus Christ and his Spirit.</w:t>
      </w:r>
    </w:p>
    <w:p w14:paraId="11D840B8">
      <w:pPr>
        <w:pStyle w:val="6"/>
        <w:spacing w:before="294" w:line="285" w:lineRule="auto"/>
        <w:ind w:right="103"/>
        <w:rPr>
          <w:rFonts w:hint="eastAsia"/>
        </w:rPr>
      </w:pPr>
      <w:r>
        <w:rPr>
          <w:rFonts w:hint="eastAsia"/>
        </w:rPr>
        <w:t>这就是一个罪人唯一真正的成圣，与耶稣基督和祂的灵有特殊的关系。</w:t>
      </w:r>
    </w:p>
    <w:p w14:paraId="2D3F1210">
      <w:pPr>
        <w:pStyle w:val="6"/>
        <w:spacing w:before="294" w:line="285" w:lineRule="auto"/>
        <w:ind w:right="103"/>
        <w:rPr>
          <w:rFonts w:hint="eastAsia"/>
        </w:rPr>
      </w:pPr>
    </w:p>
    <w:p w14:paraId="623B4393">
      <w:pPr>
        <w:pStyle w:val="6"/>
        <w:spacing w:before="294" w:line="285" w:lineRule="auto"/>
        <w:ind w:right="103"/>
        <w:rPr>
          <w:rFonts w:hint="eastAsia"/>
        </w:rPr>
      </w:pPr>
      <w:r>
        <w:rPr>
          <w:rFonts w:hint="eastAsia"/>
        </w:rPr>
        <w:t>Now, the branches of the promise of sanctification are manifold: for it spreads as wide as the commandments of the holy law, which, in the station it hath in the gospel-covenant, are all turned into promises.</w:t>
      </w:r>
    </w:p>
    <w:p w14:paraId="3A156E50">
      <w:pPr>
        <w:pStyle w:val="6"/>
        <w:spacing w:before="294" w:line="285" w:lineRule="auto"/>
        <w:ind w:right="103"/>
        <w:rPr>
          <w:rFonts w:hint="eastAsia"/>
        </w:rPr>
      </w:pPr>
      <w:r>
        <w:rPr>
          <w:rFonts w:hint="eastAsia"/>
        </w:rPr>
        <w:t>现在，成圣应许的分支是多样的：因为它与圣洁律法的诫命一样宽广，这些诫命在福音之约中所处的地位，都变成了应许。</w:t>
      </w:r>
    </w:p>
    <w:p w14:paraId="0C169D14">
      <w:pPr>
        <w:pStyle w:val="6"/>
        <w:spacing w:before="294" w:line="285" w:lineRule="auto"/>
        <w:ind w:right="103"/>
        <w:rPr>
          <w:rFonts w:hint="eastAsia"/>
        </w:rPr>
      </w:pPr>
    </w:p>
    <w:p w14:paraId="265A91F9">
      <w:pPr>
        <w:pStyle w:val="6"/>
        <w:spacing w:before="294" w:line="285" w:lineRule="auto"/>
        <w:ind w:right="103"/>
        <w:rPr>
          <w:rFonts w:hint="eastAsia"/>
        </w:rPr>
      </w:pPr>
      <w:r>
        <w:rPr>
          <w:rFonts w:hint="eastAsia"/>
        </w:rPr>
        <w:t>Thus whereas the command is, "Know the Lord;" the promise is, "They shall all know me, saith the Lord," Jer. 31:34.</w:t>
      </w:r>
    </w:p>
    <w:p w14:paraId="65B95E0A">
      <w:pPr>
        <w:pStyle w:val="6"/>
        <w:spacing w:before="294" w:line="285" w:lineRule="auto"/>
        <w:ind w:right="103"/>
        <w:rPr>
          <w:rFonts w:hint="eastAsia"/>
        </w:rPr>
      </w:pPr>
      <w:r>
        <w:rPr>
          <w:rFonts w:hint="eastAsia"/>
        </w:rPr>
        <w:t>因此，诫命是，“认识耶和华；”应许是，“他们从最小的到至大的，都必认识我。这是耶和华说的”，耶利米书31:34。</w:t>
      </w:r>
    </w:p>
    <w:p w14:paraId="78A39B5E">
      <w:pPr>
        <w:pStyle w:val="6"/>
        <w:spacing w:before="294" w:line="285" w:lineRule="auto"/>
        <w:ind w:right="103"/>
        <w:rPr>
          <w:rFonts w:hint="eastAsia"/>
        </w:rPr>
      </w:pPr>
    </w:p>
    <w:p w14:paraId="708B54B5">
      <w:pPr>
        <w:pStyle w:val="6"/>
        <w:spacing w:before="294" w:line="285" w:lineRule="auto"/>
        <w:ind w:right="103"/>
        <w:rPr>
          <w:rFonts w:hint="eastAsia"/>
        </w:rPr>
      </w:pPr>
      <w:r>
        <w:rPr>
          <w:rFonts w:hint="eastAsia"/>
        </w:rPr>
        <w:t>The command is, "Come unto me," Matt. 11:28; and it is promised, "They shall come," Psalm 22:31.</w:t>
      </w:r>
    </w:p>
    <w:p w14:paraId="55A02A6B">
      <w:pPr>
        <w:pStyle w:val="6"/>
        <w:spacing w:before="294" w:line="285" w:lineRule="auto"/>
        <w:ind w:right="103"/>
        <w:rPr>
          <w:rFonts w:hint="eastAsia"/>
        </w:rPr>
      </w:pPr>
      <w:r>
        <w:rPr>
          <w:rFonts w:hint="eastAsia"/>
        </w:rPr>
        <w:t>命令是，“到我这里来，”马太福音11:28；应许是，“他们必来，”诗篇22:31。</w:t>
      </w:r>
    </w:p>
    <w:p w14:paraId="1D3A3888">
      <w:pPr>
        <w:pStyle w:val="6"/>
        <w:spacing w:before="294" w:line="285" w:lineRule="auto"/>
        <w:ind w:right="103"/>
        <w:rPr>
          <w:rFonts w:hint="eastAsia"/>
        </w:rPr>
      </w:pPr>
    </w:p>
    <w:p w14:paraId="51E723DD">
      <w:pPr>
        <w:pStyle w:val="6"/>
        <w:spacing w:before="294" w:line="285" w:lineRule="auto"/>
        <w:ind w:right="103"/>
        <w:rPr>
          <w:rFonts w:hint="eastAsia"/>
        </w:rPr>
      </w:pPr>
      <w:r>
        <w:rPr>
          <w:rFonts w:hint="eastAsia"/>
        </w:rPr>
        <w:t>The command is, "Love the Lord," Psalm 31:23; it is promised, "The Lord will circumcise thine heart to love the Lord," Deut. 30:6.</w:t>
      </w:r>
    </w:p>
    <w:p w14:paraId="67DD7B4D">
      <w:pPr>
        <w:pStyle w:val="6"/>
        <w:spacing w:before="294" w:line="285" w:lineRule="auto"/>
        <w:ind w:right="103"/>
        <w:rPr>
          <w:rFonts w:hint="eastAsia"/>
        </w:rPr>
      </w:pPr>
      <w:r>
        <w:rPr>
          <w:rFonts w:hint="eastAsia"/>
        </w:rPr>
        <w:t>命令是，“爱耶和华，”诗篇31:23；应许是，“耶和华……必将你心……的污秽除掉，好叫你……爱耶和华”，申命记30:6。</w:t>
      </w:r>
    </w:p>
    <w:p w14:paraId="086B1FC1">
      <w:pPr>
        <w:pStyle w:val="6"/>
        <w:spacing w:before="294" w:line="285" w:lineRule="auto"/>
        <w:ind w:right="103"/>
        <w:rPr>
          <w:rFonts w:hint="eastAsia"/>
        </w:rPr>
      </w:pPr>
    </w:p>
    <w:p w14:paraId="40DBC92C">
      <w:pPr>
        <w:pStyle w:val="6"/>
        <w:spacing w:before="294" w:line="285" w:lineRule="auto"/>
        <w:ind w:right="103"/>
        <w:rPr>
          <w:rFonts w:hint="eastAsia"/>
        </w:rPr>
      </w:pPr>
      <w:r>
        <w:rPr>
          <w:rFonts w:hint="eastAsia"/>
        </w:rPr>
        <w:t>It is the command, "Fear God," 1 Pet. 2:17; and it is promised, "I will put my fear in their hearts," Jer. 32:40.</w:t>
      </w:r>
    </w:p>
    <w:p w14:paraId="23CC9CCF">
      <w:pPr>
        <w:pStyle w:val="6"/>
        <w:spacing w:before="294" w:line="285" w:lineRule="auto"/>
        <w:ind w:right="103"/>
        <w:rPr>
          <w:rFonts w:hint="eastAsia"/>
        </w:rPr>
      </w:pPr>
      <w:r>
        <w:rPr>
          <w:rFonts w:hint="eastAsia"/>
        </w:rPr>
        <w:t>命令是，“敬畏神，”彼得前书2:17；应许是，“我也要使他们存敬畏我的心，”耶利米书32:40。</w:t>
      </w:r>
    </w:p>
    <w:p w14:paraId="2E31042F">
      <w:pPr>
        <w:pStyle w:val="6"/>
        <w:spacing w:before="294" w:line="285" w:lineRule="auto"/>
        <w:ind w:right="103"/>
        <w:rPr>
          <w:rFonts w:hint="eastAsia"/>
        </w:rPr>
      </w:pPr>
    </w:p>
    <w:p w14:paraId="2D513B56">
      <w:pPr>
        <w:pStyle w:val="6"/>
        <w:spacing w:before="294" w:line="285" w:lineRule="auto"/>
        <w:ind w:right="103"/>
        <w:rPr>
          <w:rFonts w:hint="eastAsia"/>
        </w:rPr>
      </w:pPr>
      <w:r>
        <w:rPr>
          <w:rFonts w:hint="eastAsia"/>
        </w:rPr>
        <w:t>We are commanded to be meek, humble, and lowly, Matt. 11:29; and it is promised, Isa. 11:6, "The wolf shall dwell with the lamb,—and a little child shall lead them."</w:t>
      </w:r>
    </w:p>
    <w:p w14:paraId="3397F900">
      <w:pPr>
        <w:pStyle w:val="6"/>
        <w:spacing w:before="294" w:line="285" w:lineRule="auto"/>
        <w:ind w:right="103"/>
        <w:rPr>
          <w:rFonts w:hint="eastAsia"/>
        </w:rPr>
      </w:pPr>
      <w:r>
        <w:rPr>
          <w:rFonts w:hint="eastAsia"/>
        </w:rPr>
        <w:t>我们被命令要心里柔和谦卑，马太福音11:29；应许是，以赛亚书11:6，“豺狼必与绵羊羔同居……小孩子要牵引他们。”</w:t>
      </w:r>
    </w:p>
    <w:p w14:paraId="22DDA41E">
      <w:pPr>
        <w:pStyle w:val="6"/>
        <w:spacing w:before="294" w:line="285" w:lineRule="auto"/>
        <w:ind w:right="103"/>
        <w:rPr>
          <w:rFonts w:hint="eastAsia"/>
        </w:rPr>
      </w:pPr>
    </w:p>
    <w:p w14:paraId="2101B4B3">
      <w:pPr>
        <w:pStyle w:val="6"/>
        <w:spacing w:before="294" w:line="285" w:lineRule="auto"/>
        <w:ind w:right="103"/>
        <w:rPr>
          <w:rFonts w:hint="eastAsia"/>
        </w:rPr>
      </w:pPr>
      <w:r>
        <w:rPr>
          <w:rFonts w:hint="eastAsia"/>
        </w:rPr>
        <w:t>And thus it is in all other cases, the whole commandments of the law in this station being inlaid with the gospel-promises, as appears from Heb. 8:10, "I will put my laws into their mind, and write them in their hearts: and I will be to them a God, and they shall be to me a people."</w:t>
      </w:r>
    </w:p>
    <w:p w14:paraId="33DC82EE">
      <w:pPr>
        <w:pStyle w:val="6"/>
        <w:spacing w:before="294" w:line="285" w:lineRule="auto"/>
        <w:ind w:right="103"/>
        <w:rPr>
          <w:rFonts w:hint="eastAsia"/>
        </w:rPr>
      </w:pPr>
      <w:r>
        <w:rPr>
          <w:rFonts w:hint="eastAsia"/>
        </w:rPr>
        <w:t>在所有其他情况下也是如此，律法的全部诫命在这一地位上，都镶嵌着福音的应许，正如希伯来书8:10所显明的，“我要将我的律法放在他们里面，写在他们心上；我要作他们的神，他们要作我的子民。”</w:t>
      </w:r>
    </w:p>
    <w:p w14:paraId="02D47C74">
      <w:pPr>
        <w:pStyle w:val="6"/>
        <w:spacing w:before="294" w:line="285" w:lineRule="auto"/>
        <w:ind w:right="103"/>
        <w:rPr>
          <w:rFonts w:hint="eastAsia"/>
        </w:rPr>
      </w:pPr>
    </w:p>
    <w:p w14:paraId="1C86E53F">
      <w:pPr>
        <w:pStyle w:val="6"/>
        <w:spacing w:before="294" w:line="285" w:lineRule="auto"/>
        <w:ind w:right="103"/>
        <w:rPr>
          <w:rFonts w:hint="eastAsia"/>
        </w:rPr>
      </w:pPr>
      <w:r>
        <w:rPr>
          <w:rFonts w:hint="eastAsia"/>
        </w:rPr>
        <w:t>But the chief branches are these two; to wit, the promise of repentance, and the promise of actual grace and strength for all holy obedience.</w:t>
      </w:r>
    </w:p>
    <w:p w14:paraId="02E05E55">
      <w:pPr>
        <w:pStyle w:val="6"/>
        <w:spacing w:before="294" w:line="285" w:lineRule="auto"/>
        <w:ind w:right="103"/>
        <w:rPr>
          <w:rFonts w:hint="eastAsia"/>
        </w:rPr>
      </w:pPr>
      <w:r>
        <w:rPr>
          <w:rFonts w:hint="eastAsia"/>
        </w:rPr>
        <w:t>但主要的分支是这两个；即，悔改的应许，和为一切圣洁顺服而有实际恩典和力量的应许。</w:t>
      </w:r>
    </w:p>
    <w:p w14:paraId="1A7730F3">
      <w:pPr>
        <w:pStyle w:val="6"/>
        <w:spacing w:before="294" w:line="285" w:lineRule="auto"/>
        <w:ind w:right="103"/>
        <w:rPr>
          <w:rFonts w:hint="eastAsia"/>
        </w:rPr>
      </w:pPr>
    </w:p>
    <w:p w14:paraId="0EA89FE6">
      <w:pPr>
        <w:pStyle w:val="6"/>
        <w:spacing w:before="294" w:line="285" w:lineRule="auto"/>
        <w:ind w:right="103"/>
        <w:rPr>
          <w:rFonts w:hint="eastAsia"/>
        </w:rPr>
      </w:pPr>
      <w:r>
        <w:rPr>
          <w:rFonts w:hint="eastAsia"/>
        </w:rPr>
        <w:t>1.One chief branch of the promise of sanctification, is the promise of repentance.</w:t>
      </w:r>
    </w:p>
    <w:p w14:paraId="069F69B7">
      <w:pPr>
        <w:pStyle w:val="6"/>
        <w:spacing w:before="294" w:line="285" w:lineRule="auto"/>
        <w:ind w:right="103"/>
        <w:rPr>
          <w:rFonts w:hint="eastAsia"/>
        </w:rPr>
      </w:pPr>
      <w:r>
        <w:rPr>
          <w:rFonts w:hint="eastAsia"/>
        </w:rPr>
        <w:t>1.成圣应许的一个主要分支，是悔改的应许。</w:t>
      </w:r>
    </w:p>
    <w:p w14:paraId="06FC31AC">
      <w:pPr>
        <w:pStyle w:val="6"/>
        <w:spacing w:before="294" w:line="285" w:lineRule="auto"/>
        <w:ind w:right="103"/>
        <w:rPr>
          <w:rFonts w:hint="eastAsia"/>
        </w:rPr>
      </w:pPr>
    </w:p>
    <w:p w14:paraId="0A7F9F8E">
      <w:pPr>
        <w:pStyle w:val="6"/>
        <w:spacing w:before="294" w:line="285" w:lineRule="auto"/>
        <w:ind w:right="103"/>
        <w:rPr>
          <w:rFonts w:hint="eastAsia"/>
        </w:rPr>
      </w:pPr>
      <w:r>
        <w:rPr>
          <w:rFonts w:hint="eastAsia"/>
        </w:rPr>
        <w:t>Not that legal repentance, which goes before saving faith, being common to the elect and reprobate; but that evangelical repentance, which is described in our catechisms, the seeds of which are said, in the Larger Catechism, to be put into the heart in sanctification; and so follows saving faith and justification, in the order of nature: Ezek. 36:31, "Then shall ye remember your own evil ways, and your doings that were not good, and shall loathe yourselves in your own sight, for your iniquities."</w:t>
      </w:r>
    </w:p>
    <w:p w14:paraId="41424E7C">
      <w:pPr>
        <w:pStyle w:val="6"/>
        <w:spacing w:before="294" w:line="285" w:lineRule="auto"/>
        <w:ind w:right="103"/>
        <w:rPr>
          <w:rFonts w:hint="eastAsia"/>
        </w:rPr>
      </w:pPr>
      <w:r>
        <w:rPr>
          <w:rFonts w:hint="eastAsia"/>
        </w:rPr>
        <w:t>不是那先于得救信心的律法上的悔改，那是选民和被弃者所共有的；而是那福音性的悔改，这在我们的要理问答中有所描述，其种子，在《大要理问答》中说，是在成圣时被放在心里的；因此在自然次序上，跟随着得救的信心和称义：以西结书36:31，“那时，你们必追想你们的恶行和你们不善的作为，就因你们的罪孽和可憎的事，厌恶自己。”</w:t>
      </w:r>
    </w:p>
    <w:p w14:paraId="20D4EDD3">
      <w:pPr>
        <w:pStyle w:val="6"/>
        <w:spacing w:before="294" w:line="285" w:lineRule="auto"/>
        <w:ind w:right="103"/>
        <w:rPr>
          <w:rFonts w:hint="eastAsia"/>
        </w:rPr>
      </w:pPr>
    </w:p>
    <w:p w14:paraId="4DDD5A59">
      <w:pPr>
        <w:pStyle w:val="6"/>
        <w:spacing w:before="294" w:line="285" w:lineRule="auto"/>
        <w:ind w:right="103"/>
        <w:rPr>
          <w:rFonts w:hint="eastAsia"/>
        </w:rPr>
      </w:pPr>
      <w:r>
        <w:rPr>
          <w:rFonts w:hint="eastAsia"/>
        </w:rPr>
        <w:t>Psalm 22:27, "All the ends of the world shall remember and turn unto the Lord."</w:t>
      </w:r>
    </w:p>
    <w:p w14:paraId="1EF0E395">
      <w:pPr>
        <w:pStyle w:val="6"/>
        <w:spacing w:before="294" w:line="285" w:lineRule="auto"/>
        <w:ind w:right="103"/>
        <w:rPr>
          <w:rFonts w:hint="eastAsia"/>
        </w:rPr>
      </w:pPr>
      <w:r>
        <w:rPr>
          <w:rFonts w:hint="eastAsia"/>
        </w:rPr>
        <w:t>诗篇22:27，“地的四极都要想念耶和华，并且归顺祂。”</w:t>
      </w:r>
    </w:p>
    <w:p w14:paraId="3BD79F5E">
      <w:pPr>
        <w:pStyle w:val="6"/>
        <w:spacing w:before="294" w:line="285" w:lineRule="auto"/>
        <w:ind w:right="103"/>
        <w:rPr>
          <w:rFonts w:hint="eastAsia"/>
        </w:rPr>
      </w:pPr>
    </w:p>
    <w:p w14:paraId="6F7CD5D7">
      <w:pPr>
        <w:pStyle w:val="6"/>
        <w:spacing w:before="294" w:line="285" w:lineRule="auto"/>
        <w:ind w:right="103"/>
        <w:rPr>
          <w:rFonts w:hint="eastAsia"/>
        </w:rPr>
      </w:pPr>
      <w:r>
        <w:rPr>
          <w:rFonts w:hint="eastAsia"/>
        </w:rPr>
        <w:t>Zech. 12:10, "They shall look upon me whom they have pierced, and they shall mourn for him."</w:t>
      </w:r>
    </w:p>
    <w:p w14:paraId="7BBBEDED">
      <w:pPr>
        <w:pStyle w:val="6"/>
        <w:spacing w:before="294" w:line="285" w:lineRule="auto"/>
        <w:ind w:right="103"/>
        <w:rPr>
          <w:rFonts w:hint="eastAsia"/>
        </w:rPr>
      </w:pPr>
      <w:r>
        <w:rPr>
          <w:rFonts w:hint="eastAsia"/>
        </w:rPr>
        <w:t>撒迦利亚书12:10，“他们必仰望我，就是他们所扎的，必为我悲哀。”</w:t>
      </w:r>
    </w:p>
    <w:p w14:paraId="5DED9EA4">
      <w:pPr>
        <w:pStyle w:val="6"/>
        <w:spacing w:before="294" w:line="285" w:lineRule="auto"/>
        <w:ind w:right="103"/>
        <w:rPr>
          <w:rFonts w:hint="eastAsia"/>
        </w:rPr>
      </w:pPr>
    </w:p>
    <w:p w14:paraId="1920ED64">
      <w:pPr>
        <w:pStyle w:val="6"/>
        <w:spacing w:before="294" w:line="285" w:lineRule="auto"/>
        <w:ind w:right="103"/>
        <w:rPr>
          <w:rFonts w:hint="eastAsia"/>
        </w:rPr>
      </w:pPr>
      <w:r>
        <w:rPr>
          <w:rFonts w:hint="eastAsia"/>
        </w:rPr>
        <w:t>The whole spiritual seed were, by means of the breach of the first covenant, lost sheep, even as others.</w:t>
      </w:r>
    </w:p>
    <w:p w14:paraId="34275B36">
      <w:pPr>
        <w:pStyle w:val="6"/>
        <w:spacing w:before="294" w:line="285" w:lineRule="auto"/>
        <w:ind w:right="103"/>
        <w:rPr>
          <w:rFonts w:hint="eastAsia"/>
        </w:rPr>
      </w:pPr>
      <w:r>
        <w:rPr>
          <w:rFonts w:hint="eastAsia"/>
        </w:rPr>
        <w:t>全体属灵的后裔，因着第一个约的破坏，都像其他人一样，是迷失的羊。</w:t>
      </w:r>
    </w:p>
    <w:p w14:paraId="50D92C18">
      <w:pPr>
        <w:pStyle w:val="6"/>
        <w:spacing w:before="294" w:line="285" w:lineRule="auto"/>
        <w:ind w:right="103"/>
        <w:rPr>
          <w:rFonts w:hint="eastAsia"/>
        </w:rPr>
      </w:pPr>
    </w:p>
    <w:p w14:paraId="3303CC02">
      <w:pPr>
        <w:pStyle w:val="6"/>
        <w:spacing w:before="294" w:line="285" w:lineRule="auto"/>
        <w:ind w:right="103"/>
        <w:rPr>
          <w:rFonts w:hint="eastAsia"/>
        </w:rPr>
      </w:pPr>
      <w:r>
        <w:rPr>
          <w:rFonts w:hint="eastAsia"/>
        </w:rPr>
        <w:t>Adam left them as so many waifs and strays, wandering on the mountains of vanity, ready to become a prey to the roaring lion, who goes about there, seeking whom he may devour: Isa. 53:6, "All we like sheep have gone astray: we have turned every one to his own way."</w:t>
      </w:r>
    </w:p>
    <w:p w14:paraId="0D5D9188">
      <w:pPr>
        <w:pStyle w:val="6"/>
        <w:spacing w:before="294" w:line="285" w:lineRule="auto"/>
        <w:ind w:right="103"/>
        <w:rPr>
          <w:rFonts w:hint="eastAsia"/>
        </w:rPr>
      </w:pPr>
      <w:r>
        <w:rPr>
          <w:rFonts w:hint="eastAsia"/>
        </w:rPr>
        <w:t>亚当将他们撇下，如同许多无主的迷失之物，在虚荣的山上徘徊，随时准备成为那吼叫的狮子的猎物，它在那里走来走去，寻找可吞吃的人：以赛亚书53:6，“我们都如羊走迷，各人偏行己路。”</w:t>
      </w:r>
    </w:p>
    <w:p w14:paraId="248DB59B">
      <w:pPr>
        <w:pStyle w:val="6"/>
        <w:spacing w:before="294" w:line="285" w:lineRule="auto"/>
        <w:ind w:right="103"/>
        <w:rPr>
          <w:rFonts w:hint="eastAsia"/>
        </w:rPr>
      </w:pPr>
    </w:p>
    <w:p w14:paraId="4BA40024">
      <w:pPr>
        <w:pStyle w:val="6"/>
        <w:spacing w:before="294" w:line="285" w:lineRule="auto"/>
        <w:ind w:right="103"/>
        <w:rPr>
          <w:rFonts w:hint="eastAsia"/>
        </w:rPr>
      </w:pPr>
      <w:r>
        <w:rPr>
          <w:rFonts w:hint="eastAsia"/>
        </w:rPr>
        <w:t>All of them had lost the way, and none of them could find it again.</w:t>
      </w:r>
    </w:p>
    <w:p w14:paraId="17E74E88">
      <w:pPr>
        <w:pStyle w:val="6"/>
        <w:spacing w:before="294" w:line="285" w:lineRule="auto"/>
        <w:ind w:right="103"/>
        <w:rPr>
          <w:rFonts w:hint="eastAsia"/>
        </w:rPr>
      </w:pPr>
      <w:r>
        <w:rPr>
          <w:rFonts w:hint="eastAsia"/>
        </w:rPr>
        <w:t>他们全都迷了路，没有一个能再找到。</w:t>
      </w:r>
    </w:p>
    <w:p w14:paraId="0F70AE59">
      <w:pPr>
        <w:pStyle w:val="6"/>
        <w:spacing w:before="294" w:line="285" w:lineRule="auto"/>
        <w:ind w:right="103"/>
        <w:rPr>
          <w:rFonts w:hint="eastAsia"/>
        </w:rPr>
      </w:pPr>
    </w:p>
    <w:p w14:paraId="39F33A3E">
      <w:pPr>
        <w:pStyle w:val="6"/>
        <w:spacing w:before="294" w:line="285" w:lineRule="auto"/>
        <w:ind w:right="103"/>
        <w:rPr>
          <w:rFonts w:hint="eastAsia"/>
        </w:rPr>
      </w:pPr>
      <w:r>
        <w:rPr>
          <w:rFonts w:hint="eastAsia"/>
        </w:rPr>
        <w:t>They had gone away from God, and could not return.</w:t>
      </w:r>
    </w:p>
    <w:p w14:paraId="26CA4232">
      <w:pPr>
        <w:pStyle w:val="6"/>
        <w:spacing w:before="294" w:line="285" w:lineRule="auto"/>
        <w:ind w:right="103"/>
        <w:rPr>
          <w:rFonts w:hint="eastAsia"/>
        </w:rPr>
      </w:pPr>
      <w:r>
        <w:rPr>
          <w:rFonts w:hint="eastAsia"/>
        </w:rPr>
        <w:t>他们离弃了神，不能回转。</w:t>
      </w:r>
    </w:p>
    <w:p w14:paraId="5C8A12A1">
      <w:pPr>
        <w:pStyle w:val="6"/>
        <w:spacing w:before="294" w:line="285" w:lineRule="auto"/>
        <w:ind w:right="103"/>
        <w:rPr>
          <w:rFonts w:hint="eastAsia"/>
        </w:rPr>
      </w:pPr>
    </w:p>
    <w:p w14:paraId="3EE236E5">
      <w:pPr>
        <w:pStyle w:val="6"/>
        <w:spacing w:before="294" w:line="285" w:lineRule="auto"/>
        <w:ind w:right="103"/>
        <w:rPr>
          <w:rFonts w:hint="eastAsia"/>
        </w:rPr>
      </w:pPr>
      <w:r>
        <w:rPr>
          <w:rFonts w:hint="eastAsia"/>
        </w:rPr>
        <w:t>They had turned to him the back, and not the face, and had become so inflexible, they could not turn about to him, and to their duty.</w:t>
      </w:r>
    </w:p>
    <w:p w14:paraId="7DC60EB4">
      <w:pPr>
        <w:pStyle w:val="6"/>
        <w:spacing w:before="294" w:line="285" w:lineRule="auto"/>
        <w:ind w:right="103"/>
        <w:rPr>
          <w:rFonts w:hint="eastAsia"/>
        </w:rPr>
      </w:pPr>
      <w:r>
        <w:rPr>
          <w:rFonts w:hint="eastAsia"/>
        </w:rPr>
        <w:t>他们向祂转背不转脸，并且变得如此顽梗，以致不能转向祂，并尽他们的本分。</w:t>
      </w:r>
    </w:p>
    <w:p w14:paraId="76B14A6A">
      <w:pPr>
        <w:pStyle w:val="6"/>
        <w:spacing w:before="294" w:line="285" w:lineRule="auto"/>
        <w:ind w:right="103"/>
        <w:rPr>
          <w:rFonts w:hint="eastAsia"/>
        </w:rPr>
      </w:pPr>
    </w:p>
    <w:p w14:paraId="5981C625">
      <w:pPr>
        <w:pStyle w:val="6"/>
        <w:spacing w:before="294" w:line="285" w:lineRule="auto"/>
        <w:ind w:right="103"/>
        <w:rPr>
          <w:rFonts w:hint="eastAsia"/>
        </w:rPr>
      </w:pPr>
      <w:r>
        <w:rPr>
          <w:rFonts w:hint="eastAsia"/>
        </w:rPr>
        <w:t>They had lost their eyes, and could not discern the way to return: "to do good they had no knowledge," Jer. 4:22.</w:t>
      </w:r>
    </w:p>
    <w:p w14:paraId="28D53C2D">
      <w:pPr>
        <w:pStyle w:val="6"/>
        <w:spacing w:before="294" w:line="285" w:lineRule="auto"/>
        <w:ind w:right="103"/>
        <w:rPr>
          <w:rFonts w:hint="eastAsia"/>
        </w:rPr>
      </w:pPr>
      <w:r>
        <w:rPr>
          <w:rFonts w:hint="eastAsia"/>
        </w:rPr>
        <w:t>他们瞎了眼，不能辨别回转的路：“行善的他们没有知识”，耶利米书4:22。</w:t>
      </w:r>
    </w:p>
    <w:p w14:paraId="2A108662">
      <w:pPr>
        <w:pStyle w:val="6"/>
        <w:spacing w:before="294" w:line="285" w:lineRule="auto"/>
        <w:ind w:right="103"/>
        <w:rPr>
          <w:rFonts w:hint="eastAsia"/>
        </w:rPr>
      </w:pPr>
    </w:p>
    <w:p w14:paraId="6F774530">
      <w:pPr>
        <w:pStyle w:val="6"/>
        <w:spacing w:before="294" w:line="285" w:lineRule="auto"/>
        <w:ind w:right="103"/>
        <w:rPr>
          <w:rFonts w:hint="eastAsia"/>
        </w:rPr>
      </w:pPr>
      <w:r>
        <w:rPr>
          <w:rFonts w:hint="eastAsia"/>
        </w:rPr>
        <w:t>They had lost the power of their limbs, and could no more return, though they had known the way, than "the Ethiopian can change his skin, or the leopard his spots," chap. 13:23.</w:t>
      </w:r>
    </w:p>
    <w:p w14:paraId="5438EDD3">
      <w:pPr>
        <w:pStyle w:val="6"/>
        <w:spacing w:before="294" w:line="285" w:lineRule="auto"/>
        <w:ind w:right="103"/>
        <w:rPr>
          <w:rFonts w:hint="eastAsia"/>
        </w:rPr>
      </w:pPr>
      <w:r>
        <w:rPr>
          <w:rFonts w:hint="eastAsia"/>
        </w:rPr>
        <w:t>他们丧失了四肢的力量，即使知道了路，也无法回转，正如“古实人岂能改变皮肤呢？豹岂能改变斑点呢？”13章23节。</w:t>
      </w:r>
    </w:p>
    <w:p w14:paraId="61C89E51">
      <w:pPr>
        <w:pStyle w:val="6"/>
        <w:spacing w:before="294" w:line="285" w:lineRule="auto"/>
        <w:ind w:right="103"/>
        <w:rPr>
          <w:rFonts w:hint="eastAsia"/>
        </w:rPr>
      </w:pPr>
    </w:p>
    <w:p w14:paraId="412BD1BA">
      <w:pPr>
        <w:pStyle w:val="6"/>
        <w:spacing w:before="294" w:line="285" w:lineRule="auto"/>
        <w:ind w:right="103"/>
        <w:rPr>
          <w:rFonts w:hint="eastAsia"/>
        </w:rPr>
      </w:pPr>
      <w:r>
        <w:rPr>
          <w:rFonts w:hint="eastAsia"/>
        </w:rPr>
        <w:t>And they had withal lost heart to return: God being to them an un- atoned God, his face set against them, they could not bear to approach him.</w:t>
      </w:r>
    </w:p>
    <w:p w14:paraId="09EC42D2">
      <w:pPr>
        <w:pStyle w:val="6"/>
        <w:spacing w:before="294" w:line="285" w:lineRule="auto"/>
        <w:ind w:right="103"/>
        <w:rPr>
          <w:rFonts w:hint="eastAsia"/>
        </w:rPr>
      </w:pPr>
      <w:r>
        <w:rPr>
          <w:rFonts w:hint="eastAsia"/>
        </w:rPr>
        <w:t>并且他们也失去了回转的心：神对他们而言是一位未蒙赎罪的神，祂的脸向他们变色，他们无法忍受亲近祂。</w:t>
      </w:r>
    </w:p>
    <w:p w14:paraId="34A204B0">
      <w:pPr>
        <w:pStyle w:val="6"/>
        <w:spacing w:before="294" w:line="285" w:lineRule="auto"/>
        <w:ind w:right="103"/>
        <w:rPr>
          <w:rFonts w:hint="eastAsia"/>
        </w:rPr>
      </w:pPr>
    </w:p>
    <w:p w14:paraId="1B859020">
      <w:pPr>
        <w:pStyle w:val="6"/>
        <w:spacing w:before="294" w:line="285" w:lineRule="auto"/>
        <w:ind w:right="103"/>
        <w:rPr>
          <w:rFonts w:hint="eastAsia"/>
        </w:rPr>
      </w:pPr>
      <w:r>
        <w:rPr>
          <w:rFonts w:hint="eastAsia"/>
        </w:rPr>
        <w:t>So they never would have turned, although they had been able; but each of them would have said, "There is no hope. No, "for I have loved strangers, and after them will I go," Jer. 2:25.</w:t>
      </w:r>
    </w:p>
    <w:p w14:paraId="4F5B66E6">
      <w:pPr>
        <w:pStyle w:val="6"/>
        <w:spacing w:before="294" w:line="285" w:lineRule="auto"/>
        <w:ind w:right="103"/>
        <w:rPr>
          <w:rFonts w:hint="eastAsia"/>
        </w:rPr>
      </w:pPr>
      <w:r>
        <w:rPr>
          <w:rFonts w:hint="eastAsia"/>
        </w:rPr>
        <w:t>所以他们永不回转，即使他们有能力；他们各人都会说，“这是枉然。不，因为我喜爱别神，我必随从他们”，耶利米书2:25。</w:t>
      </w:r>
    </w:p>
    <w:p w14:paraId="2B66258B">
      <w:pPr>
        <w:pStyle w:val="6"/>
        <w:spacing w:before="294" w:line="285" w:lineRule="auto"/>
        <w:ind w:right="103"/>
        <w:rPr>
          <w:rFonts w:hint="eastAsia"/>
        </w:rPr>
      </w:pPr>
    </w:p>
    <w:p w14:paraId="1EC6369D">
      <w:pPr>
        <w:pStyle w:val="6"/>
        <w:spacing w:before="294" w:line="285" w:lineRule="auto"/>
        <w:ind w:right="103"/>
        <w:rPr>
          <w:rFonts w:hint="eastAsia"/>
        </w:rPr>
      </w:pPr>
      <w:r>
        <w:rPr>
          <w:rFonts w:hint="eastAsia"/>
        </w:rPr>
        <w:t>Wherefore, had not the Mediator interposed, they had wandered endlessly: had not Jesus Christ taken the desperate case in hand, there had never been a returning sinner of Adam's family, a true penitent, a heart kindly softened in sorrow for sin, nor turned in hatred against sin as sin, more than there is among the fallen angels.</w:t>
      </w:r>
    </w:p>
    <w:p w14:paraId="5FB833EE">
      <w:pPr>
        <w:pStyle w:val="6"/>
        <w:spacing w:before="294" w:line="285" w:lineRule="auto"/>
        <w:ind w:right="103"/>
        <w:rPr>
          <w:rFonts w:hint="eastAsia"/>
        </w:rPr>
      </w:pPr>
      <w:r>
        <w:rPr>
          <w:rFonts w:hint="eastAsia"/>
        </w:rPr>
        <w:t>因此，若非中保介入，他们必将永远流浪：若非耶稣基督亲自处理这绝望的景况，亚当的家族中就永不会有一个回转的罪人，一个真正的悔改者，一颗因罪而温柔忧伤的心，也不会像堕落的天使一样，在恨恶罪为罪上回转。</w:t>
      </w:r>
    </w:p>
    <w:p w14:paraId="3F6B7941">
      <w:pPr>
        <w:pStyle w:val="6"/>
        <w:spacing w:before="294" w:line="285" w:lineRule="auto"/>
        <w:ind w:right="103"/>
        <w:rPr>
          <w:rFonts w:hint="eastAsia"/>
        </w:rPr>
      </w:pPr>
    </w:p>
    <w:p w14:paraId="4C87020D">
      <w:pPr>
        <w:pStyle w:val="6"/>
        <w:spacing w:before="294" w:line="285" w:lineRule="auto"/>
        <w:ind w:right="103"/>
        <w:rPr>
          <w:rFonts w:hint="eastAsia"/>
        </w:rPr>
      </w:pPr>
      <w:r>
        <w:rPr>
          <w:rFonts w:hint="eastAsia"/>
        </w:rPr>
        <w:t>But upon consideration of the second Adam's walking with God, the whole way of obedience to the law, which they went off from; having withal laid on him the iniquities of them all; there was made a promise of giving them repentance, that "he should gather together in one, the children of God that were scattered abroad," John 11:52.</w:t>
      </w:r>
    </w:p>
    <w:p w14:paraId="2857AD78">
      <w:pPr>
        <w:pStyle w:val="6"/>
        <w:spacing w:before="294" w:line="285" w:lineRule="auto"/>
        <w:ind w:right="103"/>
        <w:rPr>
          <w:rFonts w:hint="eastAsia"/>
        </w:rPr>
      </w:pPr>
      <w:r>
        <w:rPr>
          <w:rFonts w:hint="eastAsia"/>
        </w:rPr>
        <w:t>但因着思想第二位亚当与神同行，遵行了他们所离弃的全部律法顺服之路；并且祂已担当了他们众人的罪孽；就有一个应许，要赐给他们悔改的心，好叫祂“将神四散的子民，都聚集归一”，约翰福音11:52。</w:t>
      </w:r>
    </w:p>
    <w:p w14:paraId="4CC22F70">
      <w:pPr>
        <w:pStyle w:val="6"/>
        <w:spacing w:before="294" w:line="285" w:lineRule="auto"/>
        <w:ind w:right="103"/>
        <w:rPr>
          <w:rFonts w:hint="eastAsia"/>
        </w:rPr>
      </w:pPr>
    </w:p>
    <w:p w14:paraId="5F7A8A63">
      <w:pPr>
        <w:pStyle w:val="6"/>
        <w:spacing w:before="294" w:line="285" w:lineRule="auto"/>
        <w:ind w:right="103"/>
        <w:rPr>
          <w:rFonts w:hint="eastAsia"/>
        </w:rPr>
      </w:pPr>
      <w:r>
        <w:rPr>
          <w:rFonts w:hint="eastAsia"/>
        </w:rPr>
        <w:t>In performance of which promise, after his ascension into heaven, it was found, that God had also to the Gentiles granted repentance unto life, Acts 11:18.</w:t>
      </w:r>
    </w:p>
    <w:p w14:paraId="3683BB08">
      <w:pPr>
        <w:pStyle w:val="6"/>
        <w:spacing w:before="294" w:line="285" w:lineRule="auto"/>
        <w:ind w:right="103"/>
        <w:rPr>
          <w:rFonts w:hint="eastAsia"/>
        </w:rPr>
      </w:pPr>
      <w:r>
        <w:rPr>
          <w:rFonts w:hint="eastAsia"/>
        </w:rPr>
        <w:t>为要成全这应许，在祂升天之后，人就发现，神也赐恩给外邦人，叫他们悔改得生命，使徒行传11:18。</w:t>
      </w:r>
    </w:p>
    <w:p w14:paraId="4EF4DAAE">
      <w:pPr>
        <w:pStyle w:val="6"/>
        <w:spacing w:before="294" w:line="285" w:lineRule="auto"/>
        <w:ind w:right="103"/>
        <w:rPr>
          <w:rFonts w:hint="eastAsia"/>
        </w:rPr>
      </w:pPr>
    </w:p>
    <w:p w14:paraId="61AB5B64">
      <w:pPr>
        <w:pStyle w:val="6"/>
        <w:spacing w:before="294" w:line="285" w:lineRule="auto"/>
        <w:ind w:right="103"/>
        <w:rPr>
          <w:rFonts w:hint="eastAsia"/>
        </w:rPr>
      </w:pPr>
      <w:r>
        <w:rPr>
          <w:rFonts w:hint="eastAsia"/>
        </w:rPr>
        <w:t>Now, when one is justified by faith, and new-related to God, as his Friend, Father, and God, he is sanctified, and brought to true and evangelical repentance, according to this promise.</w:t>
      </w:r>
    </w:p>
    <w:p w14:paraId="0E7A9717">
      <w:pPr>
        <w:pStyle w:val="6"/>
        <w:spacing w:before="294" w:line="285" w:lineRule="auto"/>
        <w:ind w:right="103"/>
        <w:rPr>
          <w:rFonts w:hint="eastAsia"/>
        </w:rPr>
      </w:pPr>
      <w:r>
        <w:rPr>
          <w:rFonts w:hint="eastAsia"/>
        </w:rPr>
        <w:t>现在，当一个人因信称义，并与神建立新的关系，作祂的朋友、父和神时，他就成圣了，并照着这应许，被带到真实和福音性的悔改中。</w:t>
      </w:r>
    </w:p>
    <w:p w14:paraId="3B1B617F">
      <w:pPr>
        <w:pStyle w:val="6"/>
        <w:spacing w:before="294" w:line="285" w:lineRule="auto"/>
        <w:ind w:right="103"/>
        <w:rPr>
          <w:rFonts w:hint="eastAsia"/>
        </w:rPr>
      </w:pPr>
    </w:p>
    <w:p w14:paraId="0972E3AA">
      <w:pPr>
        <w:pStyle w:val="6"/>
        <w:spacing w:before="294" w:line="285" w:lineRule="auto"/>
        <w:ind w:right="103"/>
        <w:rPr>
          <w:rFonts w:hint="eastAsia"/>
        </w:rPr>
      </w:pPr>
      <w:r>
        <w:rPr>
          <w:rFonts w:hint="eastAsia"/>
        </w:rPr>
        <w:t>Being come to Christ by faith, he comes back unto God by him in repentance, Heb. 7:25.</w:t>
      </w:r>
    </w:p>
    <w:p w14:paraId="600B5230">
      <w:pPr>
        <w:pStyle w:val="6"/>
        <w:spacing w:before="294" w:line="285" w:lineRule="auto"/>
        <w:ind w:right="103"/>
        <w:rPr>
          <w:rFonts w:hint="eastAsia"/>
        </w:rPr>
      </w:pPr>
      <w:r>
        <w:rPr>
          <w:rFonts w:hint="eastAsia"/>
        </w:rPr>
        <w:t>既凭信心来到基督面前，他就在悔改中藉着祂回到神那里，希伯来书7:25。</w:t>
      </w:r>
    </w:p>
    <w:p w14:paraId="54066ACA">
      <w:pPr>
        <w:pStyle w:val="6"/>
        <w:spacing w:before="294" w:line="285" w:lineRule="auto"/>
        <w:ind w:right="103"/>
        <w:rPr>
          <w:rFonts w:hint="eastAsia"/>
        </w:rPr>
      </w:pPr>
    </w:p>
    <w:p w14:paraId="7DAC6443">
      <w:pPr>
        <w:pStyle w:val="6"/>
        <w:spacing w:before="294" w:line="285" w:lineRule="auto"/>
        <w:ind w:right="103"/>
        <w:rPr>
          <w:rFonts w:hint="eastAsia"/>
        </w:rPr>
      </w:pPr>
      <w:r>
        <w:rPr>
          <w:rFonts w:hint="eastAsia"/>
        </w:rPr>
        <w:t>Whence it is called repentance toward God, which is the end whereunto faith toward our Lord Jesus Christ is the means, Acts 20:21.</w:t>
      </w:r>
    </w:p>
    <w:p w14:paraId="2EA7CEB5">
      <w:pPr>
        <w:pStyle w:val="6"/>
        <w:spacing w:before="294" w:line="285" w:lineRule="auto"/>
        <w:ind w:right="103"/>
        <w:rPr>
          <w:rFonts w:hint="eastAsia"/>
        </w:rPr>
      </w:pPr>
      <w:r>
        <w:rPr>
          <w:rFonts w:hint="eastAsia"/>
        </w:rPr>
        <w:t>因此它被称为向神悔改，这是目的，而向我们的主耶稣基督的信心是达到这目的的方法，使徒行传20:21。</w:t>
      </w:r>
    </w:p>
    <w:p w14:paraId="2D0CC1CA">
      <w:pPr>
        <w:pStyle w:val="6"/>
        <w:spacing w:before="294" w:line="285" w:lineRule="auto"/>
        <w:ind w:right="103"/>
        <w:rPr>
          <w:rFonts w:hint="eastAsia"/>
        </w:rPr>
      </w:pPr>
    </w:p>
    <w:p w14:paraId="4C650B0B">
      <w:pPr>
        <w:pStyle w:val="6"/>
        <w:spacing w:before="294" w:line="285" w:lineRule="auto"/>
        <w:ind w:right="103"/>
        <w:rPr>
          <w:rFonts w:hint="eastAsia"/>
        </w:rPr>
      </w:pPr>
      <w:r>
        <w:rPr>
          <w:rFonts w:hint="eastAsia"/>
        </w:rPr>
        <w:t>Then, and not till then, it is, that the heart is set a-going in true gospel-repentance, pleasing to God, and acceptable in his sight; according to the Scripture: Ezek. 16:62, "And I will establish my covenant with thee."</w:t>
      </w:r>
    </w:p>
    <w:p w14:paraId="5697D06A">
      <w:pPr>
        <w:pStyle w:val="6"/>
        <w:spacing w:before="294" w:line="285" w:lineRule="auto"/>
        <w:ind w:right="103"/>
        <w:rPr>
          <w:rFonts w:hint="eastAsia"/>
        </w:rPr>
      </w:pPr>
      <w:r>
        <w:rPr>
          <w:rFonts w:hint="eastAsia"/>
        </w:rPr>
        <w:t>那时，也唯有那时，心才开始进入真正福音性的悔改，是神所喜悦，并在祂眼中蒙悦纳的；正如经上所记：以西结书16:62，“我要与你坚定我的约。”</w:t>
      </w:r>
    </w:p>
    <w:p w14:paraId="22777B8A">
      <w:pPr>
        <w:pStyle w:val="6"/>
        <w:spacing w:before="294" w:line="285" w:lineRule="auto"/>
        <w:ind w:right="103"/>
        <w:rPr>
          <w:rFonts w:hint="eastAsia"/>
        </w:rPr>
      </w:pPr>
    </w:p>
    <w:p w14:paraId="2811C17B">
      <w:pPr>
        <w:pStyle w:val="6"/>
        <w:spacing w:before="294" w:line="285" w:lineRule="auto"/>
        <w:ind w:right="103"/>
        <w:rPr>
          <w:rFonts w:hint="eastAsia"/>
        </w:rPr>
      </w:pPr>
      <w:r>
        <w:rPr>
          <w:rFonts w:hint="eastAsia"/>
        </w:rPr>
        <w:t>Ver. 63, "That thou mayest remember and be confounded, and never open thy mouth any more because of thy shame, when I am pacified toward thee."</w:t>
      </w:r>
    </w:p>
    <w:p w14:paraId="1B5B4FA9">
      <w:pPr>
        <w:pStyle w:val="6"/>
        <w:spacing w:before="294" w:line="285" w:lineRule="auto"/>
        <w:ind w:right="103"/>
        <w:rPr>
          <w:rFonts w:hint="eastAsia"/>
        </w:rPr>
      </w:pPr>
      <w:r>
        <w:rPr>
          <w:rFonts w:hint="eastAsia"/>
        </w:rPr>
        <w:t>63节，“好使你在我赦免你一切所行的时候，心里追念，自觉抱愧，永不再因你的羞辱开口。”</w:t>
      </w:r>
    </w:p>
    <w:p w14:paraId="4F4E99B7">
      <w:pPr>
        <w:pStyle w:val="6"/>
        <w:spacing w:before="294" w:line="285" w:lineRule="auto"/>
        <w:ind w:right="103"/>
        <w:rPr>
          <w:rFonts w:hint="eastAsia"/>
        </w:rPr>
      </w:pPr>
    </w:p>
    <w:p w14:paraId="6869822A">
      <w:pPr>
        <w:pStyle w:val="6"/>
        <w:spacing w:before="294" w:line="285" w:lineRule="auto"/>
        <w:ind w:right="103"/>
        <w:rPr>
          <w:rFonts w:hint="eastAsia"/>
        </w:rPr>
      </w:pPr>
      <w:r>
        <w:rPr>
          <w:rFonts w:hint="eastAsia"/>
        </w:rPr>
        <w:t>Chap. 20:42, "And ye shall know that I am the Lord, when I shall bring you into the land of Israel."</w:t>
      </w:r>
    </w:p>
    <w:p w14:paraId="0E028B67">
      <w:pPr>
        <w:pStyle w:val="6"/>
        <w:spacing w:before="294" w:line="285" w:lineRule="auto"/>
        <w:ind w:right="103"/>
        <w:rPr>
          <w:rFonts w:hint="eastAsia"/>
        </w:rPr>
      </w:pPr>
      <w:r>
        <w:rPr>
          <w:rFonts w:hint="eastAsia"/>
        </w:rPr>
        <w:t>20章42节，“我领你们进入以色列地……那时，你们就知道我是耶和华。”</w:t>
      </w:r>
    </w:p>
    <w:p w14:paraId="0A363F08">
      <w:pPr>
        <w:pStyle w:val="6"/>
        <w:spacing w:before="294" w:line="285" w:lineRule="auto"/>
        <w:ind w:right="103"/>
        <w:rPr>
          <w:rFonts w:hint="eastAsia"/>
        </w:rPr>
      </w:pPr>
    </w:p>
    <w:p w14:paraId="116349A3">
      <w:pPr>
        <w:pStyle w:val="6"/>
        <w:spacing w:before="294" w:line="285" w:lineRule="auto"/>
        <w:ind w:right="103"/>
        <w:rPr>
          <w:rFonts w:hint="eastAsia"/>
        </w:rPr>
      </w:pPr>
      <w:r>
        <w:rPr>
          <w:rFonts w:hint="eastAsia"/>
        </w:rPr>
        <w:t>Ver. 43, "And there shall ye remember your ways,—and ye shall loathe yourselves."</w:t>
      </w:r>
    </w:p>
    <w:p w14:paraId="08178B6A">
      <w:pPr>
        <w:pStyle w:val="6"/>
        <w:spacing w:before="294" w:line="285" w:lineRule="auto"/>
        <w:ind w:right="103"/>
        <w:rPr>
          <w:rFonts w:hint="eastAsia"/>
        </w:rPr>
      </w:pPr>
      <w:r>
        <w:rPr>
          <w:rFonts w:hint="eastAsia"/>
        </w:rPr>
        <w:t>43节，“在那里，你们要追念你们的作为……就必厌恶自己。”</w:t>
      </w:r>
    </w:p>
    <w:p w14:paraId="5CFA1FAD">
      <w:pPr>
        <w:pStyle w:val="6"/>
        <w:spacing w:before="294" w:line="285" w:lineRule="auto"/>
        <w:ind w:right="103"/>
        <w:rPr>
          <w:rFonts w:hint="eastAsia"/>
        </w:rPr>
      </w:pPr>
    </w:p>
    <w:p w14:paraId="6B0EDB34">
      <w:pPr>
        <w:pStyle w:val="6"/>
        <w:spacing w:before="294" w:line="285" w:lineRule="auto"/>
        <w:ind w:right="103"/>
        <w:rPr>
          <w:rFonts w:hint="eastAsia"/>
        </w:rPr>
      </w:pPr>
      <w:r>
        <w:rPr>
          <w:rFonts w:hint="eastAsia"/>
        </w:rPr>
        <w:t>Chap. 36:25, "Then will I sprinkle clean water upon you, and ye shall be clean."—Ver. 26, "A new heart also will I give you."—Ver. 28,—"And ye shall be my people, and I will be your God."</w:t>
      </w:r>
    </w:p>
    <w:p w14:paraId="051ABC84">
      <w:pPr>
        <w:pStyle w:val="6"/>
        <w:spacing w:before="294" w:line="285" w:lineRule="auto"/>
        <w:ind w:right="103"/>
        <w:rPr>
          <w:rFonts w:hint="eastAsia"/>
        </w:rPr>
      </w:pPr>
      <w:r>
        <w:rPr>
          <w:rFonts w:hint="eastAsia"/>
        </w:rPr>
        <w:t>36章25节，“那时，我必用清水洒在你们身上，你们就洁净了。”—26节，“我也要赐给你们一个新心。”—28节，“……你们要作我的子民，我要作你们的神。”</w:t>
      </w:r>
    </w:p>
    <w:p w14:paraId="71995749">
      <w:pPr>
        <w:pStyle w:val="6"/>
        <w:spacing w:before="294" w:line="285" w:lineRule="auto"/>
        <w:ind w:right="103"/>
        <w:rPr>
          <w:rFonts w:hint="eastAsia"/>
        </w:rPr>
      </w:pPr>
    </w:p>
    <w:p w14:paraId="19536174">
      <w:pPr>
        <w:pStyle w:val="6"/>
        <w:spacing w:before="294" w:line="285" w:lineRule="auto"/>
        <w:ind w:right="103"/>
        <w:rPr>
          <w:rFonts w:hint="eastAsia"/>
        </w:rPr>
      </w:pPr>
      <w:r>
        <w:rPr>
          <w:rFonts w:hint="eastAsia"/>
        </w:rPr>
        <w:t>Ver. 31, "Then shall ye remember your own evil ways,— and shall loathe yourselves."</w:t>
      </w:r>
    </w:p>
    <w:p w14:paraId="1F2EBE48">
      <w:pPr>
        <w:pStyle w:val="6"/>
        <w:spacing w:before="294" w:line="285" w:lineRule="auto"/>
        <w:ind w:right="103"/>
        <w:rPr>
          <w:rFonts w:hint="eastAsia"/>
        </w:rPr>
      </w:pPr>
      <w:r>
        <w:rPr>
          <w:rFonts w:hint="eastAsia"/>
        </w:rPr>
        <w:t>31节，“那时，你们必追想你们的恶行……就必厌恶自己。”</w:t>
      </w:r>
    </w:p>
    <w:p w14:paraId="6D42E67D">
      <w:pPr>
        <w:pStyle w:val="6"/>
        <w:spacing w:before="294" w:line="285" w:lineRule="auto"/>
        <w:ind w:right="103"/>
        <w:rPr>
          <w:rFonts w:hint="eastAsia"/>
        </w:rPr>
      </w:pPr>
    </w:p>
    <w:p w14:paraId="5407D9F6">
      <w:pPr>
        <w:pStyle w:val="6"/>
        <w:spacing w:before="294" w:line="285" w:lineRule="auto"/>
        <w:ind w:right="103"/>
        <w:rPr>
          <w:rFonts w:hint="eastAsia"/>
        </w:rPr>
      </w:pPr>
      <w:r>
        <w:rPr>
          <w:rFonts w:hint="eastAsia"/>
        </w:rPr>
        <w:t>For then it is, that the love of God to the soul, which lay hid before, doth shine forth more or less clear; and being discerned by faith accordingly, warms the heart of the sinner with love to God again, according to that, 1 John 4:19, "We love him, because he first loved us."</w:t>
      </w:r>
    </w:p>
    <w:p w14:paraId="6E47FE76">
      <w:pPr>
        <w:pStyle w:val="6"/>
        <w:spacing w:before="294" w:line="285" w:lineRule="auto"/>
        <w:ind w:right="103"/>
        <w:rPr>
          <w:rFonts w:hint="eastAsia"/>
        </w:rPr>
      </w:pPr>
      <w:r>
        <w:rPr>
          <w:rFonts w:hint="eastAsia"/>
        </w:rPr>
        <w:t>因为那时，那先前隐藏的神对灵魂的爱，或多或少地显明出来；并且藉着信被如此辨别出来，就再次用对神的爱温暖罪人的心，正如约翰一书4:19所说，“我们爱，因为祂先爱我们。”</w:t>
      </w:r>
    </w:p>
    <w:p w14:paraId="172434F2">
      <w:pPr>
        <w:pStyle w:val="6"/>
        <w:spacing w:before="294" w:line="285" w:lineRule="auto"/>
        <w:ind w:right="103"/>
        <w:rPr>
          <w:rFonts w:hint="eastAsia"/>
        </w:rPr>
      </w:pPr>
    </w:p>
    <w:p w14:paraId="595AAD89">
      <w:pPr>
        <w:pStyle w:val="6"/>
        <w:spacing w:before="294" w:line="285" w:lineRule="auto"/>
        <w:ind w:right="103"/>
        <w:rPr>
          <w:rFonts w:hint="eastAsia"/>
        </w:rPr>
      </w:pPr>
      <w:r>
        <w:rPr>
          <w:rFonts w:hint="eastAsia"/>
        </w:rPr>
        <w:t>And that love melts it into repentance for sin, as in the woman who, being forgiven much, loved much: and shewed her love, by her washing our Saviour's feet with tears, Luke 7:37, 38, 47.</w:t>
      </w:r>
    </w:p>
    <w:p w14:paraId="6FB3B752">
      <w:pPr>
        <w:pStyle w:val="6"/>
        <w:spacing w:before="294" w:line="285" w:lineRule="auto"/>
        <w:ind w:right="103"/>
        <w:rPr>
          <w:rFonts w:hint="eastAsia"/>
        </w:rPr>
      </w:pPr>
      <w:r>
        <w:rPr>
          <w:rFonts w:hint="eastAsia"/>
        </w:rPr>
        <w:t>那爱使它熔化为对罪的悔改，正如那蒙了许多赦免，就多有爱的妇人：她用眼泪洗我们救主的脚，显明了她的爱，路加福音7:37, 38, 47。</w:t>
      </w:r>
    </w:p>
    <w:p w14:paraId="7384C0E5">
      <w:pPr>
        <w:pStyle w:val="6"/>
        <w:spacing w:before="294" w:line="285" w:lineRule="auto"/>
        <w:ind w:right="103"/>
        <w:rPr>
          <w:rFonts w:hint="eastAsia"/>
        </w:rPr>
      </w:pPr>
    </w:p>
    <w:p w14:paraId="099408B6">
      <w:pPr>
        <w:pStyle w:val="6"/>
        <w:spacing w:before="294" w:line="285" w:lineRule="auto"/>
        <w:ind w:right="103"/>
        <w:rPr>
          <w:rFonts w:hint="eastAsia"/>
        </w:rPr>
      </w:pPr>
      <w:r>
        <w:rPr>
          <w:rFonts w:hint="eastAsia"/>
        </w:rPr>
        <w:t>The hard heart is then laid on the soft bed of the love and free grace of God in Christ; and the word of the law, inlaid with the gospel, falls on it, saying, "Break, for the Lord is gracious;" Joel 2:13, "Rend your heart,—and turn unto the Lord your God: for he is gracious and merciful,—and of great kindness."</w:t>
      </w:r>
    </w:p>
    <w:p w14:paraId="51220B4D">
      <w:pPr>
        <w:pStyle w:val="6"/>
        <w:spacing w:before="294" w:line="285" w:lineRule="auto"/>
        <w:ind w:right="103"/>
        <w:rPr>
          <w:rFonts w:hint="eastAsia"/>
        </w:rPr>
      </w:pPr>
      <w:r>
        <w:rPr>
          <w:rFonts w:hint="eastAsia"/>
        </w:rPr>
        <w:t>那时，刚硬的心被安放在基督里神之爱和白白恩典的柔软床上；镶嵌着福音的律法的话语落在其上，说：“撕裂，因为耶和华是恩典的；”约珥书2:13，“你们要撕裂心肠……归向耶和华你们的神，因为祂有恩典，有怜悯……且有丰盛的慈爱。”</w:t>
      </w:r>
    </w:p>
    <w:p w14:paraId="6F5419BC">
      <w:pPr>
        <w:pStyle w:val="6"/>
        <w:spacing w:before="294" w:line="285" w:lineRule="auto"/>
        <w:ind w:right="103"/>
        <w:rPr>
          <w:rFonts w:hint="eastAsia"/>
        </w:rPr>
      </w:pPr>
    </w:p>
    <w:p w14:paraId="12303A47">
      <w:pPr>
        <w:pStyle w:val="6"/>
        <w:spacing w:before="294" w:line="285" w:lineRule="auto"/>
        <w:ind w:right="103"/>
        <w:rPr>
          <w:rFonts w:hint="eastAsia"/>
        </w:rPr>
      </w:pPr>
      <w:r>
        <w:rPr>
          <w:rFonts w:hint="eastAsia"/>
        </w:rPr>
        <w:t>And this, like a hammer, breaketh the rock in pieces.</w:t>
      </w:r>
    </w:p>
    <w:p w14:paraId="6C9B81E0">
      <w:pPr>
        <w:pStyle w:val="6"/>
        <w:spacing w:before="294" w:line="285" w:lineRule="auto"/>
        <w:ind w:right="103"/>
        <w:rPr>
          <w:rFonts w:hint="eastAsia"/>
        </w:rPr>
      </w:pPr>
      <w:r>
        <w:rPr>
          <w:rFonts w:hint="eastAsia"/>
        </w:rPr>
        <w:t>这，如同锤子，将磐石打得粉碎。</w:t>
      </w:r>
    </w:p>
    <w:p w14:paraId="1B147736">
      <w:pPr>
        <w:pStyle w:val="6"/>
        <w:spacing w:before="294" w:line="285" w:lineRule="auto"/>
        <w:ind w:right="103"/>
        <w:rPr>
          <w:rFonts w:hint="eastAsia"/>
        </w:rPr>
      </w:pPr>
    </w:p>
    <w:p w14:paraId="2DABBBD5">
      <w:pPr>
        <w:pStyle w:val="6"/>
        <w:spacing w:before="294" w:line="285" w:lineRule="auto"/>
        <w:ind w:right="103"/>
        <w:rPr>
          <w:rFonts w:hint="eastAsia"/>
        </w:rPr>
      </w:pPr>
      <w:r>
        <w:rPr>
          <w:rFonts w:hint="eastAsia"/>
        </w:rPr>
        <w:t>The party being, as is before declared, renewed in the whole man, put into a state of death unto sin, and life unto righteousness, the new nature vents itself in an ingenuous and thorough turning from sin unto God, in heart and life.</w:t>
      </w:r>
    </w:p>
    <w:p w14:paraId="055EE2BB">
      <w:pPr>
        <w:pStyle w:val="6"/>
        <w:spacing w:before="294" w:line="285" w:lineRule="auto"/>
        <w:ind w:right="103"/>
        <w:rPr>
          <w:rFonts w:hint="eastAsia"/>
        </w:rPr>
      </w:pPr>
      <w:r>
        <w:rPr>
          <w:rFonts w:hint="eastAsia"/>
        </w:rPr>
        <w:t>当事人，如前所述，全人得以更新，被置于向罪死、向义活的状态，新性情就在心里和生活上，以一种真诚而彻底的从罪转向神的方式发泄出来。</w:t>
      </w:r>
    </w:p>
    <w:p w14:paraId="378B4F60">
      <w:pPr>
        <w:pStyle w:val="6"/>
        <w:spacing w:before="294" w:line="285" w:lineRule="auto"/>
        <w:ind w:right="103"/>
        <w:rPr>
          <w:rFonts w:hint="eastAsia"/>
        </w:rPr>
      </w:pPr>
    </w:p>
    <w:p w14:paraId="578206AE">
      <w:pPr>
        <w:pStyle w:val="6"/>
        <w:spacing w:before="294" w:line="285" w:lineRule="auto"/>
        <w:ind w:right="103"/>
        <w:rPr>
          <w:rFonts w:hint="eastAsia"/>
        </w:rPr>
      </w:pPr>
      <w:r>
        <w:rPr>
          <w:rFonts w:hint="eastAsia"/>
        </w:rPr>
        <w:t>By believing the sinner returns unto God as a portion, wherein to rest: in repenting he returns unto God as a Lord and Master, whom he is to obey.</w:t>
      </w:r>
    </w:p>
    <w:p w14:paraId="59C869F8">
      <w:pPr>
        <w:pStyle w:val="6"/>
        <w:spacing w:before="294" w:line="285" w:lineRule="auto"/>
        <w:ind w:right="103"/>
        <w:rPr>
          <w:rFonts w:hint="eastAsia"/>
        </w:rPr>
      </w:pPr>
      <w:r>
        <w:rPr>
          <w:rFonts w:hint="eastAsia"/>
        </w:rPr>
        <w:t>藉着相信，罪人回到神那里，作他安息的份：在悔改中，他回到神那里，作他当顺服的主和主人。</w:t>
      </w:r>
    </w:p>
    <w:p w14:paraId="532FBCE5">
      <w:pPr>
        <w:pStyle w:val="6"/>
        <w:spacing w:before="294" w:line="285" w:lineRule="auto"/>
        <w:ind w:right="103"/>
        <w:rPr>
          <w:rFonts w:hint="eastAsia"/>
        </w:rPr>
      </w:pPr>
    </w:p>
    <w:p w14:paraId="2D750D4D">
      <w:pPr>
        <w:pStyle w:val="6"/>
        <w:spacing w:before="294" w:line="285" w:lineRule="auto"/>
        <w:ind w:right="103"/>
        <w:rPr>
          <w:rFonts w:hint="eastAsia"/>
        </w:rPr>
      </w:pPr>
      <w:r>
        <w:rPr>
          <w:rFonts w:hint="eastAsia"/>
        </w:rPr>
        <w:t>He turns from sin unto God, coming back as a runaway servant to his master, returning to his place and duty in the family.</w:t>
      </w:r>
    </w:p>
    <w:p w14:paraId="01D8EEC3">
      <w:pPr>
        <w:pStyle w:val="6"/>
        <w:spacing w:before="294" w:line="285" w:lineRule="auto"/>
        <w:ind w:right="103"/>
        <w:rPr>
          <w:rFonts w:hint="eastAsia"/>
        </w:rPr>
      </w:pPr>
      <w:r>
        <w:rPr>
          <w:rFonts w:hint="eastAsia"/>
        </w:rPr>
        <w:t>他从罪转向神，如同一个逃跑的仆人回到他主人那里，回到他在家中的位置和本分。</w:t>
      </w:r>
    </w:p>
    <w:p w14:paraId="2BBE74B5">
      <w:pPr>
        <w:pStyle w:val="6"/>
        <w:spacing w:before="294" w:line="285" w:lineRule="auto"/>
        <w:ind w:right="103"/>
        <w:rPr>
          <w:rFonts w:hint="eastAsia"/>
        </w:rPr>
      </w:pPr>
    </w:p>
    <w:p w14:paraId="0C6E5740">
      <w:pPr>
        <w:pStyle w:val="6"/>
        <w:spacing w:before="294" w:line="285" w:lineRule="auto"/>
        <w:ind w:right="103"/>
        <w:rPr>
          <w:rFonts w:hint="eastAsia"/>
        </w:rPr>
      </w:pPr>
      <w:r>
        <w:rPr>
          <w:rFonts w:hint="eastAsia"/>
        </w:rPr>
        <w:t>And he returns with blushing and tears.</w:t>
      </w:r>
    </w:p>
    <w:p w14:paraId="2C3C3530">
      <w:pPr>
        <w:pStyle w:val="6"/>
        <w:spacing w:before="294" w:line="285" w:lineRule="auto"/>
        <w:ind w:right="103"/>
        <w:rPr>
          <w:rFonts w:hint="eastAsia"/>
        </w:rPr>
      </w:pPr>
      <w:r>
        <w:rPr>
          <w:rFonts w:hint="eastAsia"/>
        </w:rPr>
        <w:t>并且他带着羞愧和眼泪回来。</w:t>
      </w:r>
    </w:p>
    <w:p w14:paraId="60C0CA8B">
      <w:pPr>
        <w:pStyle w:val="6"/>
        <w:spacing w:before="294" w:line="285" w:lineRule="auto"/>
        <w:ind w:right="103"/>
        <w:rPr>
          <w:rFonts w:hint="eastAsia"/>
        </w:rPr>
      </w:pPr>
    </w:p>
    <w:p w14:paraId="34DA7728">
      <w:pPr>
        <w:pStyle w:val="6"/>
        <w:spacing w:before="294" w:line="285" w:lineRule="auto"/>
        <w:ind w:right="103"/>
        <w:rPr>
          <w:rFonts w:hint="eastAsia"/>
        </w:rPr>
      </w:pPr>
      <w:r>
        <w:rPr>
          <w:rFonts w:hint="eastAsia"/>
        </w:rPr>
        <w:t>He is filled with sorrow and shame for offending a good and gracious God.</w:t>
      </w:r>
    </w:p>
    <w:p w14:paraId="217AA07C">
      <w:pPr>
        <w:pStyle w:val="6"/>
        <w:spacing w:before="294" w:line="285" w:lineRule="auto"/>
        <w:ind w:right="103"/>
        <w:rPr>
          <w:rFonts w:hint="eastAsia"/>
        </w:rPr>
      </w:pPr>
      <w:r>
        <w:rPr>
          <w:rFonts w:hint="eastAsia"/>
        </w:rPr>
        <w:t>他因冒犯一位良善恩慈的神而充满忧伤和羞愧。</w:t>
      </w:r>
    </w:p>
    <w:p w14:paraId="30BBBEA6">
      <w:pPr>
        <w:pStyle w:val="6"/>
        <w:spacing w:before="294" w:line="285" w:lineRule="auto"/>
        <w:ind w:right="103"/>
        <w:rPr>
          <w:rFonts w:hint="eastAsia"/>
        </w:rPr>
      </w:pPr>
    </w:p>
    <w:p w14:paraId="17573881">
      <w:pPr>
        <w:pStyle w:val="6"/>
        <w:spacing w:before="294" w:line="285" w:lineRule="auto"/>
        <w:ind w:right="103"/>
        <w:rPr>
          <w:rFonts w:hint="eastAsia"/>
        </w:rPr>
      </w:pPr>
      <w:r>
        <w:rPr>
          <w:rFonts w:hint="eastAsia"/>
        </w:rPr>
        <w:t>His heart is turned against sin, in hatred of it: he hates it not only as a hurtful thing, that would ruin' him: but as a filthy and loathsome thing, that defiles him.</w:t>
      </w:r>
    </w:p>
    <w:p w14:paraId="2D11CF52">
      <w:pPr>
        <w:pStyle w:val="6"/>
        <w:spacing w:before="294" w:line="285" w:lineRule="auto"/>
        <w:ind w:right="103"/>
        <w:rPr>
          <w:rFonts w:hint="eastAsia"/>
        </w:rPr>
      </w:pPr>
      <w:r>
        <w:rPr>
          <w:rFonts w:hint="eastAsia"/>
        </w:rPr>
        <w:t>他的心转而恨恶罪：他恨恶它，不仅因为它是一件有害的事，会毁坏他：更因为它是一件污秽可憎的事，会玷污他。</w:t>
      </w:r>
    </w:p>
    <w:p w14:paraId="54D5E92D">
      <w:pPr>
        <w:pStyle w:val="6"/>
        <w:spacing w:before="294" w:line="285" w:lineRule="auto"/>
        <w:ind w:right="103"/>
        <w:rPr>
          <w:rFonts w:hint="eastAsia"/>
        </w:rPr>
      </w:pPr>
    </w:p>
    <w:p w14:paraId="7495B2F0">
      <w:pPr>
        <w:pStyle w:val="6"/>
        <w:spacing w:before="294" w:line="285" w:lineRule="auto"/>
        <w:ind w:right="103"/>
        <w:rPr>
          <w:rFonts w:hint="eastAsia"/>
        </w:rPr>
      </w:pPr>
      <w:r>
        <w:rPr>
          <w:rFonts w:hint="eastAsia"/>
        </w:rPr>
        <w:t>He loathes it, as the abominable thing that God hates; as the deformity of the soul, the very reverse of the glorious holiness of God expressed in his law.</w:t>
      </w:r>
    </w:p>
    <w:p w14:paraId="1FB018A8">
      <w:pPr>
        <w:pStyle w:val="6"/>
        <w:spacing w:before="294" w:line="285" w:lineRule="auto"/>
        <w:ind w:right="103"/>
        <w:rPr>
          <w:rFonts w:hint="eastAsia"/>
        </w:rPr>
      </w:pPr>
      <w:r>
        <w:rPr>
          <w:rFonts w:hint="eastAsia"/>
        </w:rPr>
        <w:t>他厌恶它，如同神所恨恶的可憎之物；如同灵魂的丑陋，与神在祂律法中所表达的荣耀圣洁截然相反。</w:t>
      </w:r>
    </w:p>
    <w:p w14:paraId="1DF64F09">
      <w:pPr>
        <w:pStyle w:val="6"/>
        <w:spacing w:before="294" w:line="285" w:lineRule="auto"/>
        <w:ind w:right="103"/>
        <w:rPr>
          <w:rFonts w:hint="eastAsia"/>
        </w:rPr>
      </w:pPr>
    </w:p>
    <w:p w14:paraId="3FE9B6B3">
      <w:pPr>
        <w:pStyle w:val="6"/>
        <w:spacing w:before="294" w:line="285" w:lineRule="auto"/>
        <w:ind w:right="103"/>
        <w:rPr>
          <w:rFonts w:hint="eastAsia"/>
        </w:rPr>
      </w:pPr>
      <w:r>
        <w:rPr>
          <w:rFonts w:hint="eastAsia"/>
        </w:rPr>
        <w:t>He loathes himself for it; calls himself fool and beast, for his entertaining it; smites on his breast, as if he would bruise that breast it was bred in; and smites on his thigh, as if he would break the legs that carried him in the way of it, Luke 15:20, 21, and 18:13; Jer. 31:18, 19.</w:t>
      </w:r>
    </w:p>
    <w:p w14:paraId="6E897D4C">
      <w:pPr>
        <w:pStyle w:val="6"/>
        <w:spacing w:before="294" w:line="285" w:lineRule="auto"/>
        <w:ind w:right="103"/>
        <w:rPr>
          <w:rFonts w:hint="eastAsia"/>
        </w:rPr>
      </w:pPr>
      <w:r>
        <w:rPr>
          <w:rFonts w:hint="eastAsia"/>
        </w:rPr>
        <w:t>他为此厌恶自己；称自己为愚蠢和野兽，因为他曾容纳它；捶胸，仿佛要打碎那孕育它的胸膛；拍腿，仿佛要打断那带他走上那条路的双腿，路加福音15:20, 21及18:13；耶利米书31:18, 19。</w:t>
      </w:r>
    </w:p>
    <w:p w14:paraId="23CB7221">
      <w:pPr>
        <w:pStyle w:val="6"/>
        <w:spacing w:before="294" w:line="285" w:lineRule="auto"/>
        <w:ind w:right="103"/>
        <w:rPr>
          <w:rFonts w:hint="eastAsia"/>
        </w:rPr>
      </w:pPr>
    </w:p>
    <w:p w14:paraId="67F9501B">
      <w:pPr>
        <w:pStyle w:val="6"/>
        <w:spacing w:before="294" w:line="285" w:lineRule="auto"/>
        <w:ind w:right="103"/>
        <w:rPr>
          <w:rFonts w:hint="eastAsia"/>
        </w:rPr>
      </w:pPr>
      <w:r>
        <w:rPr>
          <w:rFonts w:hint="eastAsia"/>
        </w:rPr>
        <w:t>And he returns with full purpose of, and endeavours after new obedience; with a heart inclined to keep God's statutes always, even unto the end, Psalm 119:33; and filled with carefulness in that point, vehement desire of it, and zeal for it, 2 Cor. 7:11.</w:t>
      </w:r>
    </w:p>
    <w:p w14:paraId="5418CB4F">
      <w:pPr>
        <w:pStyle w:val="6"/>
        <w:spacing w:before="294" w:line="285" w:lineRule="auto"/>
        <w:ind w:right="103"/>
        <w:rPr>
          <w:rFonts w:hint="eastAsia"/>
        </w:rPr>
      </w:pPr>
      <w:r>
        <w:rPr>
          <w:rFonts w:hint="eastAsia"/>
        </w:rPr>
        <w:t>并且他带着完全的决心和努力，追求新的顺服；带着一颗倾向于永远遵守神律例的心，甚至到底，诗篇119:112（译注：原文引用为119:33，但内容更接近119:112）；并在这点上充满了殷勤、热切的愿望和热心，哥林多后书7:11。</w:t>
      </w:r>
    </w:p>
    <w:p w14:paraId="271B83DC">
      <w:pPr>
        <w:pStyle w:val="6"/>
        <w:spacing w:before="294" w:line="285" w:lineRule="auto"/>
        <w:ind w:right="103"/>
        <w:rPr>
          <w:rFonts w:hint="eastAsia"/>
        </w:rPr>
      </w:pPr>
    </w:p>
    <w:p w14:paraId="6EFE2588">
      <w:pPr>
        <w:pStyle w:val="6"/>
        <w:spacing w:before="294" w:line="285" w:lineRule="auto"/>
        <w:ind w:right="103"/>
        <w:rPr>
          <w:rFonts w:hint="eastAsia"/>
        </w:rPr>
      </w:pPr>
      <w:r>
        <w:rPr>
          <w:rFonts w:hint="eastAsia"/>
        </w:rPr>
        <w:t>The other chief branch of the promise of sanctification, is, the promise of actual grace and strength for all holy obedience; whereby one may be enabled acceptably to perform obedience, in all and every act of mortification or dying unto sin, and of living unto righteousness; to do every duty that is required of him, and to bear whatsoever affliction is laid upon him: Psalm 22:30, "A seed shall serve him."</w:t>
      </w:r>
    </w:p>
    <w:p w14:paraId="2064E760">
      <w:pPr>
        <w:pStyle w:val="6"/>
        <w:spacing w:before="294" w:line="285" w:lineRule="auto"/>
        <w:ind w:right="103"/>
        <w:rPr>
          <w:rFonts w:hint="eastAsia"/>
        </w:rPr>
      </w:pPr>
      <w:r>
        <w:rPr>
          <w:rFonts w:hint="eastAsia"/>
        </w:rPr>
        <w:t>成圣应许的另一个主要分支，是为一切圣洁顺服而有实际恩典和力量的应许；藉此人得以蒙悦纳地履行顺服，在治死罪或向罪死的每一行为上，在向义活的每一行为上；尽他所当尽的每一本分，并承受所加在他身上的一切苦难：诗篇22:30，“必有后裔事奉祂。”</w:t>
      </w:r>
    </w:p>
    <w:p w14:paraId="153C144D">
      <w:pPr>
        <w:pStyle w:val="6"/>
        <w:spacing w:before="294" w:line="285" w:lineRule="auto"/>
        <w:ind w:right="103"/>
        <w:rPr>
          <w:rFonts w:hint="eastAsia"/>
        </w:rPr>
      </w:pPr>
    </w:p>
    <w:p w14:paraId="7C8CE02C">
      <w:pPr>
        <w:pStyle w:val="6"/>
        <w:spacing w:before="294" w:line="285" w:lineRule="auto"/>
        <w:ind w:right="103"/>
        <w:rPr>
          <w:rFonts w:hint="eastAsia"/>
        </w:rPr>
      </w:pPr>
      <w:r>
        <w:rPr>
          <w:rFonts w:hint="eastAsia"/>
        </w:rPr>
        <w:t>Zech. 10:12, "And I will strengthen them in the Lord, and they shall walk up and down in his name."</w:t>
      </w:r>
    </w:p>
    <w:p w14:paraId="0513D16B">
      <w:pPr>
        <w:pStyle w:val="6"/>
        <w:spacing w:before="294" w:line="285" w:lineRule="auto"/>
        <w:ind w:right="103"/>
        <w:rPr>
          <w:rFonts w:hint="eastAsia"/>
        </w:rPr>
      </w:pPr>
      <w:r>
        <w:rPr>
          <w:rFonts w:hint="eastAsia"/>
        </w:rPr>
        <w:t>撒迦利亚书10:12，“我必使他们倚靠耶和华，他们也必奉祂的名行事为人。”</w:t>
      </w:r>
    </w:p>
    <w:p w14:paraId="65B6B974">
      <w:pPr>
        <w:pStyle w:val="6"/>
        <w:spacing w:before="294" w:line="285" w:lineRule="auto"/>
        <w:ind w:right="103"/>
        <w:rPr>
          <w:rFonts w:hint="eastAsia"/>
        </w:rPr>
      </w:pPr>
    </w:p>
    <w:p w14:paraId="33068480">
      <w:pPr>
        <w:pStyle w:val="6"/>
        <w:spacing w:before="294" w:line="285" w:lineRule="auto"/>
        <w:ind w:right="103"/>
        <w:rPr>
          <w:rFonts w:hint="eastAsia"/>
        </w:rPr>
      </w:pPr>
      <w:r>
        <w:rPr>
          <w:rFonts w:hint="eastAsia"/>
        </w:rPr>
        <w:t>Hos. 14:9, "The ways of the Lord are right, and the just shall walk in them."</w:t>
      </w:r>
    </w:p>
    <w:p w14:paraId="3799E29F">
      <w:pPr>
        <w:pStyle w:val="6"/>
        <w:spacing w:before="294" w:line="285" w:lineRule="auto"/>
        <w:ind w:right="103"/>
        <w:rPr>
          <w:rFonts w:hint="eastAsia"/>
        </w:rPr>
      </w:pPr>
      <w:r>
        <w:rPr>
          <w:rFonts w:hint="eastAsia"/>
        </w:rPr>
        <w:t>何西阿书14:9，“耶和华的道是正直的，义人必在其中行走。”</w:t>
      </w:r>
    </w:p>
    <w:p w14:paraId="2CF670F3">
      <w:pPr>
        <w:pStyle w:val="6"/>
        <w:spacing w:before="294" w:line="285" w:lineRule="auto"/>
        <w:ind w:right="103"/>
        <w:rPr>
          <w:rFonts w:hint="eastAsia"/>
        </w:rPr>
      </w:pPr>
    </w:p>
    <w:p w14:paraId="2A4B0E57">
      <w:pPr>
        <w:pStyle w:val="6"/>
        <w:spacing w:before="294" w:line="285" w:lineRule="auto"/>
        <w:ind w:right="103"/>
        <w:rPr>
          <w:rFonts w:hint="eastAsia"/>
        </w:rPr>
      </w:pPr>
      <w:r>
        <w:rPr>
          <w:rFonts w:hint="eastAsia"/>
        </w:rPr>
        <w:t>Ezek. 36:27, "And I will cause you to walk in my statutes, and ye shall keep my judgments, and do them."</w:t>
      </w:r>
    </w:p>
    <w:p w14:paraId="475055A5">
      <w:pPr>
        <w:pStyle w:val="6"/>
        <w:spacing w:before="294" w:line="285" w:lineRule="auto"/>
        <w:ind w:right="103"/>
        <w:rPr>
          <w:rFonts w:hint="eastAsia"/>
        </w:rPr>
      </w:pPr>
      <w:r>
        <w:rPr>
          <w:rFonts w:hint="eastAsia"/>
        </w:rPr>
        <w:t>以西结书36:27，“我必……使你们顺从我的律例，谨守遵行我的典章。”</w:t>
      </w:r>
    </w:p>
    <w:p w14:paraId="08395508">
      <w:pPr>
        <w:pStyle w:val="6"/>
        <w:spacing w:before="294" w:line="285" w:lineRule="auto"/>
        <w:ind w:right="103"/>
        <w:rPr>
          <w:rFonts w:hint="eastAsia"/>
        </w:rPr>
      </w:pPr>
    </w:p>
    <w:p w14:paraId="2045CE94">
      <w:pPr>
        <w:pStyle w:val="6"/>
        <w:spacing w:before="294" w:line="285" w:lineRule="auto"/>
        <w:ind w:right="103"/>
        <w:rPr>
          <w:rFonts w:hint="eastAsia"/>
        </w:rPr>
      </w:pPr>
      <w:r>
        <w:rPr>
          <w:rFonts w:hint="eastAsia"/>
        </w:rPr>
        <w:t>And, Deut. 30, the root-promise of sanctification, in circumcising the heart to love the Lord, is in the first place proposed, ver. 6; and then follow both the branches thereof together, to wit, the promise of repentance, and of actual grace for new obedience, ver. 8, "And thou shalt return and obey the voice of the Lord, and do all his commandments."</w:t>
      </w:r>
    </w:p>
    <w:p w14:paraId="6FB9043F">
      <w:pPr>
        <w:pStyle w:val="6"/>
        <w:spacing w:before="294" w:line="285" w:lineRule="auto"/>
        <w:ind w:right="103"/>
        <w:rPr>
          <w:rFonts w:hint="eastAsia"/>
        </w:rPr>
      </w:pPr>
      <w:r>
        <w:rPr>
          <w:rFonts w:hint="eastAsia"/>
        </w:rPr>
        <w:t>并且，在申命记30章，成圣的根源应许，即割除心里的污秽去爱主，首先被提出，6节；然后其两个分支一同随之而来，即，悔改的应许，和为新顺服而有实际恩典的应许，8节，“你必归回，听从耶和华的话，遵行祂的一切诫命。”</w:t>
      </w:r>
    </w:p>
    <w:p w14:paraId="7B740062">
      <w:pPr>
        <w:pStyle w:val="6"/>
        <w:spacing w:before="294" w:line="285" w:lineRule="auto"/>
        <w:ind w:right="103"/>
        <w:rPr>
          <w:rFonts w:hint="eastAsia"/>
        </w:rPr>
      </w:pPr>
    </w:p>
    <w:p w14:paraId="6105850B">
      <w:pPr>
        <w:pStyle w:val="6"/>
        <w:spacing w:before="294" w:line="285" w:lineRule="auto"/>
        <w:ind w:right="103"/>
        <w:rPr>
          <w:rFonts w:hint="eastAsia"/>
        </w:rPr>
      </w:pPr>
      <w:r>
        <w:rPr>
          <w:rFonts w:hint="eastAsia"/>
        </w:rPr>
        <w:t>God planted Adam a noble vine, made him as a green tree full of sap, for bringing forth all fruits of holiness; but breaking the first covenant, he and all mankind in him withered and died, under the curse; upon which ensued an absolute barrenness, that no fruit of holiness could be expected from them more.</w:t>
      </w:r>
    </w:p>
    <w:p w14:paraId="615F0757">
      <w:pPr>
        <w:pStyle w:val="6"/>
        <w:spacing w:before="294" w:line="285" w:lineRule="auto"/>
        <w:ind w:right="103"/>
        <w:rPr>
          <w:rFonts w:hint="eastAsia"/>
        </w:rPr>
      </w:pPr>
      <w:r>
        <w:rPr>
          <w:rFonts w:hint="eastAsia"/>
        </w:rPr>
        <w:t>神栽种亚当为一棵佳美的葡萄树，使他像一棵充满汁液的青树，为要结出一切圣洁的果子；但因破坏了第一个约，他和在他里面的全人类，都在咒诅之下枯干而死；随之而来的是绝对的不结果，再也不能从他们那里期望有任何圣洁的果子了。</w:t>
      </w:r>
    </w:p>
    <w:p w14:paraId="3139DA87">
      <w:pPr>
        <w:pStyle w:val="6"/>
        <w:spacing w:before="294" w:line="285" w:lineRule="auto"/>
        <w:ind w:right="103"/>
        <w:rPr>
          <w:rFonts w:hint="eastAsia"/>
        </w:rPr>
      </w:pPr>
    </w:p>
    <w:p w14:paraId="657018CD">
      <w:pPr>
        <w:pStyle w:val="6"/>
        <w:spacing w:before="294" w:line="285" w:lineRule="auto"/>
        <w:ind w:right="103"/>
        <w:rPr>
          <w:rFonts w:hint="eastAsia"/>
        </w:rPr>
      </w:pPr>
      <w:r>
        <w:rPr>
          <w:rFonts w:hint="eastAsia"/>
        </w:rPr>
        <w:t>But the second Adam having engaged to satisfy the law, by bearing the curse; there was thereupon made a promise of raising them up again to walk in newness of life.</w:t>
      </w:r>
    </w:p>
    <w:p w14:paraId="44AA2DA8">
      <w:pPr>
        <w:pStyle w:val="6"/>
        <w:spacing w:before="294" w:line="285" w:lineRule="auto"/>
        <w:ind w:right="103"/>
        <w:rPr>
          <w:rFonts w:hint="eastAsia"/>
        </w:rPr>
      </w:pPr>
      <w:r>
        <w:rPr>
          <w:rFonts w:hint="eastAsia"/>
        </w:rPr>
        <w:t>但第二位亚当既已承诺要藉着承担咒诅来满足律法；因此就有一个应许，要使他们再次复活，行在新生的样式中。</w:t>
      </w:r>
    </w:p>
    <w:p w14:paraId="2D45F33D">
      <w:pPr>
        <w:pStyle w:val="6"/>
        <w:spacing w:before="294" w:line="285" w:lineRule="auto"/>
        <w:ind w:right="103"/>
        <w:rPr>
          <w:rFonts w:hint="eastAsia"/>
        </w:rPr>
      </w:pPr>
    </w:p>
    <w:p w14:paraId="04FB7B3D">
      <w:pPr>
        <w:pStyle w:val="6"/>
        <w:spacing w:before="294" w:line="285" w:lineRule="auto"/>
        <w:ind w:right="103"/>
        <w:rPr>
          <w:rFonts w:hint="eastAsia"/>
        </w:rPr>
      </w:pPr>
      <w:r>
        <w:rPr>
          <w:rFonts w:hint="eastAsia"/>
        </w:rPr>
        <w:t>And it is performed in their habitual sanctification, wrought in them immediately upon their union with Christ: for though sanctification doth in the order of nature follow justification, and the new relation to God as a Friend, Father, and God; yet in respect of time, it is together and at once with them: in the same moment that a sinner is justified, he is also sanctified.</w:t>
      </w:r>
    </w:p>
    <w:p w14:paraId="56DAB597">
      <w:pPr>
        <w:pStyle w:val="6"/>
        <w:spacing w:before="294" w:line="285" w:lineRule="auto"/>
        <w:ind w:right="103"/>
        <w:rPr>
          <w:rFonts w:hint="eastAsia"/>
        </w:rPr>
      </w:pPr>
      <w:r>
        <w:rPr>
          <w:rFonts w:hint="eastAsia"/>
        </w:rPr>
        <w:t>并且这应许在他们习惯性的成圣中得以履行，这成圣是在他们与基督联合后立刻在他们里面作成的：因为虽然成圣在自然次序上，跟随在称义，和与神作为朋友、父和神的新关系之后；但在时间上，它与它们是同时并举的：在罪人被称义的同一时刻，他也成圣了。</w:t>
      </w:r>
    </w:p>
    <w:p w14:paraId="386E7145">
      <w:pPr>
        <w:pStyle w:val="6"/>
        <w:spacing w:before="294" w:line="285" w:lineRule="auto"/>
        <w:ind w:right="103"/>
        <w:rPr>
          <w:rFonts w:hint="eastAsia"/>
        </w:rPr>
      </w:pPr>
    </w:p>
    <w:p w14:paraId="4FB4DC83">
      <w:pPr>
        <w:pStyle w:val="6"/>
        <w:spacing w:before="294" w:line="285" w:lineRule="auto"/>
        <w:ind w:right="103"/>
        <w:rPr>
          <w:rFonts w:hint="eastAsia"/>
        </w:rPr>
      </w:pPr>
      <w:r>
        <w:rPr>
          <w:rFonts w:hint="eastAsia"/>
        </w:rPr>
        <w:t>But even when we are habitually sanctified, through the habits of grace infused into us by the Spirit; we are not of ourselves, that is to say, merely upon that stock, without new communications of actual grace by the same Spirit, able to bring forth any fruit of holiness: even of our gracious selves we can do nothing, as our Saviour teacheth, John 15:4, 5.</w:t>
      </w:r>
    </w:p>
    <w:p w14:paraId="14B4C01C">
      <w:pPr>
        <w:pStyle w:val="6"/>
        <w:spacing w:before="294" w:line="285" w:lineRule="auto"/>
        <w:ind w:right="103"/>
        <w:rPr>
          <w:rFonts w:hint="eastAsia"/>
        </w:rPr>
      </w:pPr>
      <w:r>
        <w:rPr>
          <w:rFonts w:hint="eastAsia"/>
        </w:rPr>
        <w:t>但即使我们藉着圣灵注入我们里面的恩典习性，而习惯性地成圣了；我们也不是凭着自己，也就是说，仅仅凭着那份恩典，而没有同一位圣灵新的实际恩典的传递，能结出任何圣洁的果子：甚至我们自己有恩典的自己也无能为力，正如我们的救主所教导的，约翰福音15:4, 5。</w:t>
      </w:r>
    </w:p>
    <w:p w14:paraId="6106E2FD">
      <w:pPr>
        <w:pStyle w:val="6"/>
        <w:spacing w:before="294" w:line="285" w:lineRule="auto"/>
        <w:ind w:right="103"/>
        <w:rPr>
          <w:rFonts w:hint="eastAsia"/>
        </w:rPr>
      </w:pPr>
    </w:p>
    <w:p w14:paraId="7D5DB3FB">
      <w:pPr>
        <w:pStyle w:val="6"/>
        <w:spacing w:before="294" w:line="285" w:lineRule="auto"/>
        <w:ind w:right="103"/>
        <w:rPr>
          <w:rFonts w:hint="eastAsia"/>
        </w:rPr>
      </w:pPr>
      <w:r>
        <w:rPr>
          <w:rFonts w:hint="eastAsia"/>
        </w:rPr>
        <w:t>And the apostle professeth, in his own name, and in the name of all other gracious persons, 2 Cor. 3:4, "And such trust have we through Christ to Godward."</w:t>
      </w:r>
    </w:p>
    <w:p w14:paraId="3BB1063A">
      <w:pPr>
        <w:pStyle w:val="6"/>
        <w:spacing w:before="294" w:line="285" w:lineRule="auto"/>
        <w:ind w:right="103"/>
        <w:rPr>
          <w:rFonts w:hint="eastAsia"/>
        </w:rPr>
      </w:pPr>
      <w:r>
        <w:rPr>
          <w:rFonts w:hint="eastAsia"/>
        </w:rPr>
        <w:t>并且使徒以他自己的名，并以所有其他有恩典之人的名宣称，哥林多后书3:4，“我们因基督，所以在神面前才有这样的信心。”</w:t>
      </w:r>
    </w:p>
    <w:p w14:paraId="06C0CEA2">
      <w:pPr>
        <w:pStyle w:val="6"/>
        <w:spacing w:before="294" w:line="285" w:lineRule="auto"/>
        <w:ind w:right="103"/>
        <w:rPr>
          <w:rFonts w:hint="eastAsia"/>
        </w:rPr>
      </w:pPr>
    </w:p>
    <w:p w14:paraId="7EB1607F">
      <w:pPr>
        <w:pStyle w:val="6"/>
        <w:spacing w:before="294" w:line="285" w:lineRule="auto"/>
        <w:ind w:right="103"/>
        <w:rPr>
          <w:rFonts w:hint="eastAsia"/>
        </w:rPr>
      </w:pPr>
      <w:r>
        <w:rPr>
          <w:rFonts w:hint="eastAsia"/>
        </w:rPr>
        <w:t>Ver. 5, "Not that we are sufficient of ourselves to think any thing as of ourselves; but our sufficiency is of God. For," saith he, Philip. 2:13, "it is God which worketh in you, both to will and to do."</w:t>
      </w:r>
    </w:p>
    <w:p w14:paraId="5FC9C9B8">
      <w:pPr>
        <w:pStyle w:val="6"/>
        <w:spacing w:before="294" w:line="285" w:lineRule="auto"/>
        <w:ind w:right="103"/>
        <w:rPr>
          <w:rFonts w:hint="eastAsia"/>
        </w:rPr>
      </w:pPr>
      <w:r>
        <w:rPr>
          <w:rFonts w:hint="eastAsia"/>
        </w:rPr>
        <w:t>5节，“并不是我们凭自己能承担什么事，我们所能承担的，乃是出于神。因为，”他说，腓立比书2:13，“是神在你们心里运行，为要成就祂的美意。”</w:t>
      </w:r>
    </w:p>
    <w:p w14:paraId="61B27530">
      <w:pPr>
        <w:pStyle w:val="6"/>
        <w:spacing w:before="294" w:line="285" w:lineRule="auto"/>
        <w:ind w:right="103"/>
        <w:rPr>
          <w:rFonts w:hint="eastAsia"/>
        </w:rPr>
      </w:pPr>
    </w:p>
    <w:p w14:paraId="1D228963">
      <w:pPr>
        <w:pStyle w:val="6"/>
        <w:spacing w:before="294" w:line="285" w:lineRule="auto"/>
        <w:ind w:right="103"/>
        <w:rPr>
          <w:rFonts w:hint="eastAsia"/>
        </w:rPr>
      </w:pPr>
      <w:r>
        <w:rPr>
          <w:rFonts w:hint="eastAsia"/>
        </w:rPr>
        <w:t>And this is no more strange in the dispensation of grace, than that, in nature, fresh seed sown in good ground, yet cannot spring up, and bring forth fruit, without warming and moistening influences from the heavens; or, that we have a power of natural motion, and yet cannot actually move a finger, without a common providential influence of the Spirit of God, in, or by, whom we live and move, Acts 17:28.</w:t>
      </w:r>
    </w:p>
    <w:p w14:paraId="142BCE3B">
      <w:pPr>
        <w:pStyle w:val="6"/>
        <w:spacing w:before="294" w:line="285" w:lineRule="auto"/>
        <w:ind w:right="103"/>
        <w:rPr>
          <w:rFonts w:hint="eastAsia"/>
        </w:rPr>
      </w:pPr>
      <w:r>
        <w:rPr>
          <w:rFonts w:hint="eastAsia"/>
        </w:rPr>
        <w:t>并且这在恩典的经纶中，并不比在自然界中，新鲜的种子撒在好地里，若没有天上温暖和湿润的影响，就不能发芽结果更奇怪；或者，我们有自然行动的能力，但若没有神之灵普遍护理的影响，我们连一根手指都不能动，我们生活、动作，都在乎祂，使徒行传17:28。</w:t>
      </w:r>
    </w:p>
    <w:p w14:paraId="46A83279">
      <w:pPr>
        <w:pStyle w:val="6"/>
        <w:spacing w:before="294" w:line="285" w:lineRule="auto"/>
        <w:ind w:right="103"/>
        <w:rPr>
          <w:rFonts w:hint="eastAsia"/>
        </w:rPr>
      </w:pPr>
    </w:p>
    <w:p w14:paraId="7D0817D4">
      <w:pPr>
        <w:pStyle w:val="6"/>
        <w:spacing w:before="294" w:line="285" w:lineRule="auto"/>
        <w:ind w:right="103"/>
        <w:rPr>
          <w:rFonts w:hint="eastAsia"/>
        </w:rPr>
      </w:pPr>
      <w:r>
        <w:rPr>
          <w:rFonts w:hint="eastAsia"/>
        </w:rPr>
        <w:t>Wherefore the promise is extended, as we have said, unto actual grace and strength for the acts of holy obedience; and is so made forthcoming to believers in their actual and progressive sanctification.</w:t>
      </w:r>
    </w:p>
    <w:p w14:paraId="736B3CA8">
      <w:pPr>
        <w:pStyle w:val="6"/>
        <w:spacing w:before="294" w:line="285" w:lineRule="auto"/>
        <w:ind w:right="103"/>
        <w:rPr>
          <w:rFonts w:hint="eastAsia"/>
        </w:rPr>
      </w:pPr>
      <w:r>
        <w:rPr>
          <w:rFonts w:hint="eastAsia"/>
        </w:rPr>
        <w:t>因此，正如我们所说，这应许延伸到为圣洁顺服之行为而有的实际恩典和力量；并且如此在信徒实际和渐进的成圣中得以实现。</w:t>
      </w:r>
    </w:p>
    <w:p w14:paraId="2A45F21B">
      <w:pPr>
        <w:pStyle w:val="6"/>
        <w:spacing w:before="294" w:line="285" w:lineRule="auto"/>
        <w:ind w:right="103"/>
        <w:rPr>
          <w:rFonts w:hint="eastAsia"/>
        </w:rPr>
      </w:pPr>
    </w:p>
    <w:p w14:paraId="34D2BA36">
      <w:pPr>
        <w:pStyle w:val="6"/>
        <w:spacing w:before="294" w:line="285" w:lineRule="auto"/>
        <w:ind w:right="103"/>
        <w:rPr>
          <w:rFonts w:hint="eastAsia"/>
        </w:rPr>
      </w:pPr>
      <w:r>
        <w:rPr>
          <w:rFonts w:hint="eastAsia"/>
        </w:rPr>
        <w:t>And thus such a sufficient provision and allowance of grace is made in the covenant for believers, as that it is possible for them, even in this life, to perform obedience to the law of Christ, the ten commandments, the eternal rule of righteousness, in all the parts thereof, acceptably: so that there is no corruption so strong, but one may get it acceptably mortified; nor does the Lord require any duty so difficult, but one may get it acceptably done; nor is there any trial or affliction so heavy, but one may get it acceptably borne.</w:t>
      </w:r>
    </w:p>
    <w:p w14:paraId="0788B509">
      <w:pPr>
        <w:pStyle w:val="6"/>
        <w:spacing w:before="294" w:line="285" w:lineRule="auto"/>
        <w:ind w:right="103"/>
        <w:rPr>
          <w:rFonts w:hint="eastAsia"/>
        </w:rPr>
      </w:pPr>
      <w:r>
        <w:rPr>
          <w:rFonts w:hint="eastAsia"/>
        </w:rPr>
        <w:t>因此，在约中为信徒预备了如此充足的恩典，以致他们，甚至在今生，都有可能蒙悦纳地遵行基督的律法，即十诫，永恒的公义准则，及其所有部分：因此，没有任何败坏是如此强烈，以致人不能蒙悦纳地治死它；主也没有要求任何本分是如此困难，以致人不能蒙悦纳地尽它；也没有任何试炼或苦难是如此沉重，以致人不能蒙悦纳地承受它。</w:t>
      </w:r>
    </w:p>
    <w:p w14:paraId="3DE989C0">
      <w:pPr>
        <w:pStyle w:val="6"/>
        <w:spacing w:before="294" w:line="285" w:lineRule="auto"/>
        <w:ind w:right="103"/>
        <w:rPr>
          <w:rFonts w:hint="eastAsia"/>
        </w:rPr>
      </w:pPr>
    </w:p>
    <w:p w14:paraId="66BF951D">
      <w:pPr>
        <w:pStyle w:val="6"/>
        <w:spacing w:before="294" w:line="285" w:lineRule="auto"/>
        <w:ind w:right="103"/>
        <w:rPr>
          <w:rFonts w:hint="eastAsia"/>
        </w:rPr>
      </w:pPr>
      <w:r>
        <w:rPr>
          <w:rFonts w:hint="eastAsia"/>
        </w:rPr>
        <w:t>If it had not been so, our Lord would not have made doing whatsoever he commands, the distinguishing mark of his friends, John 15:14.</w:t>
      </w:r>
    </w:p>
    <w:p w14:paraId="7AFA5459">
      <w:pPr>
        <w:pStyle w:val="6"/>
        <w:spacing w:before="294" w:line="285" w:lineRule="auto"/>
        <w:ind w:right="103"/>
        <w:rPr>
          <w:rFonts w:hint="eastAsia"/>
        </w:rPr>
      </w:pPr>
      <w:r>
        <w:rPr>
          <w:rFonts w:hint="eastAsia"/>
        </w:rPr>
        <w:t>若非如此，我们的主就不会将遵行祂所吩咐的一切，作为祂朋友的 отличительный признак，约翰福音15:14。</w:t>
      </w:r>
    </w:p>
    <w:p w14:paraId="7DB92385">
      <w:pPr>
        <w:pStyle w:val="6"/>
        <w:spacing w:before="294" w:line="285" w:lineRule="auto"/>
        <w:ind w:right="103"/>
        <w:rPr>
          <w:rFonts w:hint="eastAsia"/>
        </w:rPr>
      </w:pPr>
    </w:p>
    <w:p w14:paraId="49700599">
      <w:pPr>
        <w:pStyle w:val="6"/>
        <w:spacing w:before="294" w:line="285" w:lineRule="auto"/>
        <w:ind w:right="103"/>
        <w:rPr>
          <w:rFonts w:hint="eastAsia"/>
        </w:rPr>
      </w:pPr>
      <w:r>
        <w:rPr>
          <w:rFonts w:hint="eastAsia"/>
        </w:rPr>
        <w:t>The apostle doth indeed deny, that we are sufficient of ourselves; but withal he teacheth, that there is a sufficiency for us of God, 2 Cor. 3:5.</w:t>
      </w:r>
    </w:p>
    <w:p w14:paraId="3BD3D11C">
      <w:pPr>
        <w:pStyle w:val="6"/>
        <w:spacing w:before="294" w:line="285" w:lineRule="auto"/>
        <w:ind w:right="103"/>
        <w:rPr>
          <w:rFonts w:hint="eastAsia"/>
        </w:rPr>
      </w:pPr>
      <w:r>
        <w:rPr>
          <w:rFonts w:hint="eastAsia"/>
        </w:rPr>
        <w:t>使徒确实否认我们凭自己能作什么；但他也教导，我们有一份充足是出于神的，哥林多后书3:5。</w:t>
      </w:r>
    </w:p>
    <w:p w14:paraId="1A4E6676">
      <w:pPr>
        <w:pStyle w:val="6"/>
        <w:spacing w:before="294" w:line="285" w:lineRule="auto"/>
        <w:ind w:right="103"/>
        <w:rPr>
          <w:rFonts w:hint="eastAsia"/>
        </w:rPr>
      </w:pPr>
    </w:p>
    <w:p w14:paraId="6A155EF9">
      <w:pPr>
        <w:pStyle w:val="6"/>
        <w:spacing w:before="294" w:line="285" w:lineRule="auto"/>
        <w:ind w:right="103"/>
        <w:rPr>
          <w:rFonts w:hint="eastAsia"/>
        </w:rPr>
      </w:pPr>
      <w:r>
        <w:rPr>
          <w:rFonts w:hint="eastAsia"/>
        </w:rPr>
        <w:t>So the Lord himself taught him, in his own case, chap. 12:9, "My grace is sufficient for thee."</w:t>
      </w:r>
    </w:p>
    <w:p w14:paraId="70DE980E">
      <w:pPr>
        <w:pStyle w:val="6"/>
        <w:spacing w:before="294" w:line="285" w:lineRule="auto"/>
        <w:ind w:right="103"/>
        <w:rPr>
          <w:rFonts w:hint="eastAsia"/>
        </w:rPr>
      </w:pPr>
      <w:r>
        <w:rPr>
          <w:rFonts w:hint="eastAsia"/>
        </w:rPr>
        <w:t>主自己也在他自己的例子中如此教导他，12章9节，“我的恩典够你用的。”</w:t>
      </w:r>
    </w:p>
    <w:p w14:paraId="341F4306">
      <w:pPr>
        <w:pStyle w:val="6"/>
        <w:spacing w:before="294" w:line="285" w:lineRule="auto"/>
        <w:ind w:right="103"/>
        <w:rPr>
          <w:rFonts w:hint="eastAsia"/>
        </w:rPr>
      </w:pPr>
    </w:p>
    <w:p w14:paraId="043879A3">
      <w:pPr>
        <w:pStyle w:val="6"/>
        <w:spacing w:before="294" w:line="285" w:lineRule="auto"/>
        <w:ind w:right="103"/>
        <w:rPr>
          <w:rFonts w:hint="eastAsia"/>
        </w:rPr>
      </w:pPr>
      <w:r>
        <w:rPr>
          <w:rFonts w:hint="eastAsia"/>
        </w:rPr>
        <w:t>Without it were so, Christ's yoke could not be easy, nor his burden light, Matt. 11:30.</w:t>
      </w:r>
    </w:p>
    <w:p w14:paraId="1426B7A6">
      <w:pPr>
        <w:pStyle w:val="6"/>
        <w:spacing w:before="294" w:line="285" w:lineRule="auto"/>
        <w:ind w:right="103"/>
        <w:rPr>
          <w:rFonts w:hint="eastAsia"/>
        </w:rPr>
      </w:pPr>
      <w:r>
        <w:rPr>
          <w:rFonts w:hint="eastAsia"/>
        </w:rPr>
        <w:t>若非如此，基督的轭就不容易，祂的担子也就不轻省，马太福音11:30。</w:t>
      </w:r>
    </w:p>
    <w:p w14:paraId="10DA3317">
      <w:pPr>
        <w:pStyle w:val="6"/>
        <w:spacing w:before="294" w:line="285" w:lineRule="auto"/>
        <w:ind w:right="103"/>
        <w:rPr>
          <w:rFonts w:hint="eastAsia"/>
        </w:rPr>
      </w:pPr>
    </w:p>
    <w:p w14:paraId="49BAC421">
      <w:pPr>
        <w:pStyle w:val="6"/>
        <w:spacing w:before="294" w:line="285" w:lineRule="auto"/>
        <w:ind w:right="103"/>
        <w:rPr>
          <w:rFonts w:hint="eastAsia"/>
        </w:rPr>
      </w:pPr>
      <w:r>
        <w:rPr>
          <w:rFonts w:hint="eastAsia"/>
        </w:rPr>
        <w:t>Nay, they would be like the yoke and burden of the law as a covenant of works, grievous to be borne, chap. 23:4.</w:t>
      </w:r>
    </w:p>
    <w:p w14:paraId="0FCB54E5">
      <w:pPr>
        <w:pStyle w:val="6"/>
        <w:spacing w:before="294" w:line="285" w:lineRule="auto"/>
        <w:ind w:right="103"/>
        <w:rPr>
          <w:rFonts w:hint="eastAsia"/>
        </w:rPr>
      </w:pPr>
      <w:r>
        <w:rPr>
          <w:rFonts w:hint="eastAsia"/>
        </w:rPr>
        <w:t>不，它们将如同作为行为之约的律法的轭和担子，是难担的，23章4节。</w:t>
      </w:r>
    </w:p>
    <w:p w14:paraId="091D696E">
      <w:pPr>
        <w:pStyle w:val="6"/>
        <w:spacing w:before="294" w:line="285" w:lineRule="auto"/>
        <w:ind w:right="103"/>
        <w:rPr>
          <w:rFonts w:hint="eastAsia"/>
        </w:rPr>
      </w:pPr>
    </w:p>
    <w:p w14:paraId="41787647">
      <w:pPr>
        <w:pStyle w:val="6"/>
        <w:spacing w:before="294" w:line="285" w:lineRule="auto"/>
        <w:ind w:right="103"/>
        <w:rPr>
          <w:rFonts w:hint="eastAsia"/>
        </w:rPr>
      </w:pPr>
      <w:r>
        <w:rPr>
          <w:rFonts w:hint="eastAsia"/>
        </w:rPr>
        <w:t>But his commandments are not grievous, 1 John 5:3.</w:t>
      </w:r>
    </w:p>
    <w:p w14:paraId="01B880B6">
      <w:pPr>
        <w:pStyle w:val="6"/>
        <w:spacing w:before="294" w:line="285" w:lineRule="auto"/>
        <w:ind w:right="103"/>
        <w:rPr>
          <w:rFonts w:hint="eastAsia"/>
        </w:rPr>
      </w:pPr>
      <w:r>
        <w:rPr>
          <w:rFonts w:hint="eastAsia"/>
        </w:rPr>
        <w:t>但祂的诫命不是难守的，约翰一书5:3。</w:t>
      </w:r>
    </w:p>
    <w:p w14:paraId="58105DF4">
      <w:pPr>
        <w:pStyle w:val="6"/>
        <w:spacing w:before="294" w:line="285" w:lineRule="auto"/>
        <w:ind w:right="103"/>
        <w:rPr>
          <w:rFonts w:hint="eastAsia"/>
        </w:rPr>
      </w:pPr>
    </w:p>
    <w:p w14:paraId="10284A11">
      <w:pPr>
        <w:pStyle w:val="6"/>
        <w:spacing w:before="294" w:line="285" w:lineRule="auto"/>
        <w:ind w:right="103"/>
        <w:rPr>
          <w:rFonts w:hint="eastAsia"/>
        </w:rPr>
      </w:pPr>
      <w:r>
        <w:rPr>
          <w:rFonts w:hint="eastAsia"/>
        </w:rPr>
        <w:t>It was no vain boasting the apostle used, when he said, "I can do all things through Christ which strengtheneth me," Philip. 4:13.</w:t>
      </w:r>
    </w:p>
    <w:p w14:paraId="431EE207">
      <w:pPr>
        <w:pStyle w:val="6"/>
        <w:spacing w:before="294" w:line="285" w:lineRule="auto"/>
        <w:ind w:right="103"/>
        <w:rPr>
          <w:rFonts w:hint="eastAsia"/>
        </w:rPr>
      </w:pPr>
      <w:r>
        <w:rPr>
          <w:rFonts w:hint="eastAsia"/>
        </w:rPr>
        <w:t>使徒说：“我靠着那加给我力量的，凡事都能作”，腓立比书4:13，这并非虚夸。</w:t>
      </w:r>
    </w:p>
    <w:p w14:paraId="7986F0AF">
      <w:pPr>
        <w:pStyle w:val="6"/>
        <w:spacing w:before="294" w:line="285" w:lineRule="auto"/>
        <w:ind w:right="103"/>
        <w:rPr>
          <w:rFonts w:hint="eastAsia"/>
        </w:rPr>
      </w:pPr>
    </w:p>
    <w:p w14:paraId="4E1547AE">
      <w:pPr>
        <w:pStyle w:val="6"/>
        <w:spacing w:before="294" w:line="285" w:lineRule="auto"/>
        <w:ind w:right="103"/>
        <w:rPr>
          <w:rFonts w:hint="eastAsia"/>
        </w:rPr>
      </w:pPr>
      <w:r>
        <w:rPr>
          <w:rFonts w:hint="eastAsia"/>
        </w:rPr>
        <w:t>Nor was Epaphras out, in supposing that the Colossian believers might "stand complete in all the will of God," Col. 4:12.</w:t>
      </w:r>
    </w:p>
    <w:p w14:paraId="093C97B3">
      <w:pPr>
        <w:pStyle w:val="6"/>
        <w:spacing w:before="294" w:line="285" w:lineRule="auto"/>
        <w:ind w:right="103"/>
        <w:rPr>
          <w:rFonts w:hint="eastAsia"/>
        </w:rPr>
      </w:pPr>
      <w:r>
        <w:rPr>
          <w:rFonts w:hint="eastAsia"/>
        </w:rPr>
        <w:t>以巴弗在假设歌罗西信徒可以“在神一切的旨意上，得以完全”，歌罗西书4:12，也没有错。</w:t>
      </w:r>
    </w:p>
    <w:p w14:paraId="69DAD234">
      <w:pPr>
        <w:pStyle w:val="6"/>
        <w:spacing w:before="294" w:line="285" w:lineRule="auto"/>
        <w:ind w:right="103"/>
        <w:rPr>
          <w:rFonts w:hint="eastAsia"/>
        </w:rPr>
      </w:pPr>
    </w:p>
    <w:p w14:paraId="221009A7">
      <w:pPr>
        <w:pStyle w:val="6"/>
        <w:spacing w:before="294" w:line="285" w:lineRule="auto"/>
        <w:ind w:right="103"/>
        <w:rPr>
          <w:rFonts w:hint="eastAsia"/>
        </w:rPr>
      </w:pPr>
      <w:r>
        <w:rPr>
          <w:rFonts w:hint="eastAsia"/>
        </w:rPr>
        <w:t>David had God's own testimony, as to fact in that matter, Acts 13:22, "I have found David, a man after mine own heart, which shall fulfil all my will."</w:t>
      </w:r>
    </w:p>
    <w:p w14:paraId="1ACE7A6F">
      <w:pPr>
        <w:pStyle w:val="6"/>
        <w:spacing w:before="294" w:line="285" w:lineRule="auto"/>
        <w:ind w:right="103"/>
        <w:rPr>
          <w:rFonts w:hint="eastAsia"/>
        </w:rPr>
      </w:pPr>
      <w:r>
        <w:rPr>
          <w:rFonts w:hint="eastAsia"/>
        </w:rPr>
        <w:t>大卫在这件事实上，有神自己的见证，使徒行传13:22，“我寻得……大卫，他是合我心意的人，凡事要遵行我的旨意。”</w:t>
      </w:r>
    </w:p>
    <w:p w14:paraId="3946FFA5">
      <w:pPr>
        <w:pStyle w:val="6"/>
        <w:spacing w:before="294" w:line="285" w:lineRule="auto"/>
        <w:ind w:right="103"/>
        <w:rPr>
          <w:rFonts w:hint="eastAsia"/>
        </w:rPr>
      </w:pPr>
    </w:p>
    <w:p w14:paraId="7B5464BE">
      <w:pPr>
        <w:pStyle w:val="6"/>
        <w:spacing w:before="294" w:line="285" w:lineRule="auto"/>
        <w:ind w:right="103"/>
        <w:rPr>
          <w:rFonts w:hint="eastAsia"/>
        </w:rPr>
      </w:pPr>
      <w:r>
        <w:rPr>
          <w:rFonts w:hint="eastAsia"/>
        </w:rPr>
        <w:t>This bears no prejudice to the doctrine of the imperfection of the obedience of the saints in this life, maintained by orthodox divines against the papists and other perfectionists; which, as it is abundantly evident from the Holy Scriptures, hath also a concurring testimony to the truth thereof, in the breasts of all the serious godly, to whom it is given by the Spirit to discern the holiness of God, the spirituality of the law, and the corruption of their own nature.</w:t>
      </w:r>
    </w:p>
    <w:p w14:paraId="2CC90329">
      <w:pPr>
        <w:pStyle w:val="6"/>
        <w:spacing w:before="294" w:line="285" w:lineRule="auto"/>
        <w:ind w:right="103"/>
        <w:rPr>
          <w:rFonts w:hint="eastAsia"/>
        </w:rPr>
      </w:pPr>
      <w:r>
        <w:rPr>
          <w:rFonts w:hint="eastAsia"/>
        </w:rPr>
        <w:t>这并不损害正统神学家所持的，关于圣徒今生顺服不完全的教义，这教义是针对天主教徒和其他完全主义者的；正如从圣经中可以 abundantly 显明的，在所有严肃敬虔之人的心中，也有一致的见证，证实其真理，他们已蒙圣灵赐予，得以辨别神的圣洁、律法的属灵性，以及他们自己本性的败坏。</w:t>
      </w:r>
    </w:p>
    <w:p w14:paraId="5652515D">
      <w:pPr>
        <w:pStyle w:val="6"/>
        <w:spacing w:before="294" w:line="285" w:lineRule="auto"/>
        <w:ind w:right="103"/>
        <w:rPr>
          <w:rFonts w:hint="eastAsia"/>
        </w:rPr>
      </w:pPr>
    </w:p>
    <w:p w14:paraId="5244B50D">
      <w:pPr>
        <w:pStyle w:val="6"/>
        <w:spacing w:before="294" w:line="285" w:lineRule="auto"/>
        <w:ind w:right="103"/>
        <w:rPr>
          <w:rFonts w:hint="eastAsia"/>
        </w:rPr>
      </w:pPr>
      <w:r>
        <w:rPr>
          <w:rFonts w:hint="eastAsia"/>
        </w:rPr>
        <w:t>But I am persuaded, that, through the sleight of Satan, that doctrine is, as several other precious truths are, a stone of stumbling to many, through their not adverting to the provision and allowance of grace made in this promise of the covenant; and that by this means many a poor sinner is snared and ruined, and the hands of many saints weakened in the practice of holiness; to the great disadvantage of the cause of holiness in the world.</w:t>
      </w:r>
    </w:p>
    <w:p w14:paraId="64BF5268">
      <w:pPr>
        <w:pStyle w:val="6"/>
        <w:spacing w:before="294" w:line="285" w:lineRule="auto"/>
        <w:ind w:right="103"/>
        <w:rPr>
          <w:rFonts w:hint="eastAsia"/>
        </w:rPr>
      </w:pPr>
      <w:r>
        <w:rPr>
          <w:rFonts w:hint="eastAsia"/>
        </w:rPr>
        <w:t>但我深信，因着撒但的诡计，那教义，如同其他几样宝贵的真理一样，对许多人成了绊脚石，因为他们没有注意到在这约的应许中所作的恩典的预备和供给；并且藉着这个方法，许多可怜的罪人被网罗并毁灭，许多圣徒在圣洁的实践中手软了；这对世上圣洁的事业是极大的不利。</w:t>
      </w:r>
    </w:p>
    <w:p w14:paraId="3DF5AD67">
      <w:pPr>
        <w:pStyle w:val="6"/>
        <w:spacing w:before="294" w:line="285" w:lineRule="auto"/>
        <w:ind w:right="103"/>
        <w:rPr>
          <w:rFonts w:hint="eastAsia"/>
        </w:rPr>
      </w:pPr>
    </w:p>
    <w:p w14:paraId="6E7A73B0">
      <w:pPr>
        <w:pStyle w:val="6"/>
        <w:spacing w:before="294" w:line="285" w:lineRule="auto"/>
        <w:ind w:right="103"/>
        <w:rPr>
          <w:rFonts w:hint="eastAsia"/>
        </w:rPr>
      </w:pPr>
      <w:r>
        <w:rPr>
          <w:rFonts w:hint="eastAsia"/>
        </w:rPr>
        <w:t>To break that snare, and set this matter in a clear light, there are three things carefully to be distinguished.</w:t>
      </w:r>
    </w:p>
    <w:p w14:paraId="1EA7FD1A">
      <w:pPr>
        <w:pStyle w:val="6"/>
        <w:spacing w:before="294" w:line="285" w:lineRule="auto"/>
        <w:ind w:right="103"/>
        <w:rPr>
          <w:rFonts w:hint="eastAsia"/>
        </w:rPr>
      </w:pPr>
      <w:r>
        <w:rPr>
          <w:rFonts w:hint="eastAsia"/>
        </w:rPr>
        <w:t>为要打破那网罗，并将这件事阐明清楚，有三件事要仔细地区分。</w:t>
      </w:r>
    </w:p>
    <w:p w14:paraId="324EC3AB">
      <w:pPr>
        <w:pStyle w:val="6"/>
        <w:spacing w:before="294" w:line="285" w:lineRule="auto"/>
        <w:ind w:right="103"/>
        <w:rPr>
          <w:rFonts w:hint="eastAsia"/>
        </w:rPr>
      </w:pPr>
    </w:p>
    <w:p w14:paraId="0B5CEEC4">
      <w:pPr>
        <w:pStyle w:val="6"/>
        <w:spacing w:before="294" w:line="285" w:lineRule="auto"/>
        <w:ind w:right="103"/>
        <w:rPr>
          <w:rFonts w:hint="eastAsia"/>
        </w:rPr>
      </w:pPr>
      <w:r>
        <w:rPr>
          <w:rFonts w:hint="eastAsia"/>
        </w:rPr>
        <w:t>1.Distinguish between performing obedience, in all the parts thereof, and in all the degrees of these parts.</w:t>
      </w:r>
    </w:p>
    <w:p w14:paraId="444C67B0">
      <w:pPr>
        <w:pStyle w:val="6"/>
        <w:spacing w:before="294" w:line="285" w:lineRule="auto"/>
        <w:ind w:right="103"/>
        <w:rPr>
          <w:rFonts w:hint="eastAsia"/>
        </w:rPr>
      </w:pPr>
      <w:r>
        <w:rPr>
          <w:rFonts w:hint="eastAsia"/>
        </w:rPr>
        <w:t>1.要区分履行顺服的全部部分，和履行这些部分的全部程度。</w:t>
      </w:r>
    </w:p>
    <w:p w14:paraId="2C6DEB54">
      <w:pPr>
        <w:pStyle w:val="6"/>
        <w:spacing w:before="294" w:line="285" w:lineRule="auto"/>
        <w:ind w:right="103"/>
        <w:rPr>
          <w:rFonts w:hint="eastAsia"/>
        </w:rPr>
      </w:pPr>
    </w:p>
    <w:p w14:paraId="1FF27320">
      <w:pPr>
        <w:pStyle w:val="6"/>
        <w:spacing w:before="294" w:line="285" w:lineRule="auto"/>
        <w:ind w:right="103"/>
        <w:rPr>
          <w:rFonts w:hint="eastAsia"/>
        </w:rPr>
      </w:pPr>
      <w:r>
        <w:rPr>
          <w:rFonts w:hint="eastAsia"/>
        </w:rPr>
        <w:t>The latter indeed no man can, at any rate, do in this life, James 3:2; Eccl. 7:20.</w:t>
      </w:r>
    </w:p>
    <w:p w14:paraId="42987A83">
      <w:pPr>
        <w:pStyle w:val="6"/>
        <w:spacing w:before="294" w:line="285" w:lineRule="auto"/>
        <w:ind w:right="103"/>
        <w:rPr>
          <w:rFonts w:hint="eastAsia"/>
        </w:rPr>
      </w:pPr>
      <w:r>
        <w:rPr>
          <w:rFonts w:hint="eastAsia"/>
        </w:rPr>
        <w:t>后者，的确，在今生无人能做到，雅各书3:2；传道书7:20。</w:t>
      </w:r>
    </w:p>
    <w:p w14:paraId="6BE7B9DA">
      <w:pPr>
        <w:pStyle w:val="6"/>
        <w:spacing w:before="294" w:line="285" w:lineRule="auto"/>
        <w:ind w:right="103"/>
        <w:rPr>
          <w:rFonts w:hint="eastAsia"/>
        </w:rPr>
      </w:pPr>
    </w:p>
    <w:p w14:paraId="52088E61">
      <w:pPr>
        <w:pStyle w:val="6"/>
        <w:spacing w:before="294" w:line="285" w:lineRule="auto"/>
        <w:ind w:right="103"/>
        <w:rPr>
          <w:rFonts w:hint="eastAsia"/>
        </w:rPr>
      </w:pPr>
      <w:r>
        <w:rPr>
          <w:rFonts w:hint="eastAsia"/>
        </w:rPr>
        <w:t>But the former every true believer may do, yea, and actually doth, so far as these parts are known to him, as appears from the texts above alleged.</w:t>
      </w:r>
    </w:p>
    <w:p w14:paraId="5A00ECF7">
      <w:pPr>
        <w:pStyle w:val="6"/>
        <w:spacing w:before="294" w:line="285" w:lineRule="auto"/>
        <w:ind w:right="103"/>
        <w:rPr>
          <w:rFonts w:hint="eastAsia"/>
        </w:rPr>
      </w:pPr>
      <w:r>
        <w:rPr>
          <w:rFonts w:hint="eastAsia"/>
        </w:rPr>
        <w:t>但前者，每一个真信徒都可以做到，是的，并且实际上也做到了，只要这些部分是他所知道的，正如上面所引述的经文所显明的。</w:t>
      </w:r>
    </w:p>
    <w:p w14:paraId="54BAD92D">
      <w:pPr>
        <w:pStyle w:val="6"/>
        <w:spacing w:before="294" w:line="285" w:lineRule="auto"/>
        <w:ind w:right="103"/>
        <w:rPr>
          <w:rFonts w:hint="eastAsia"/>
        </w:rPr>
      </w:pPr>
    </w:p>
    <w:p w14:paraId="63A6FF85">
      <w:pPr>
        <w:pStyle w:val="6"/>
        <w:spacing w:before="294" w:line="285" w:lineRule="auto"/>
        <w:ind w:right="103"/>
        <w:rPr>
          <w:rFonts w:hint="eastAsia"/>
        </w:rPr>
      </w:pPr>
      <w:r>
        <w:rPr>
          <w:rFonts w:hint="eastAsia"/>
        </w:rPr>
        <w:t>In confounding of these there lies a snare.</w:t>
      </w:r>
    </w:p>
    <w:p w14:paraId="42B5DDB7">
      <w:pPr>
        <w:pStyle w:val="6"/>
        <w:spacing w:before="294" w:line="285" w:lineRule="auto"/>
        <w:ind w:right="103"/>
        <w:rPr>
          <w:rFonts w:hint="eastAsia"/>
        </w:rPr>
      </w:pPr>
      <w:r>
        <w:rPr>
          <w:rFonts w:hint="eastAsia"/>
        </w:rPr>
        <w:t>混淆这些就有一个网罗。</w:t>
      </w:r>
    </w:p>
    <w:p w14:paraId="49CD94F7">
      <w:pPr>
        <w:pStyle w:val="6"/>
        <w:spacing w:before="294" w:line="285" w:lineRule="auto"/>
        <w:ind w:right="103"/>
        <w:rPr>
          <w:rFonts w:hint="eastAsia"/>
        </w:rPr>
      </w:pPr>
    </w:p>
    <w:p w14:paraId="046BAA07">
      <w:pPr>
        <w:pStyle w:val="6"/>
        <w:spacing w:before="294" w:line="285" w:lineRule="auto"/>
        <w:ind w:right="103"/>
        <w:rPr>
          <w:rFonts w:hint="eastAsia"/>
        </w:rPr>
      </w:pPr>
      <w:r>
        <w:rPr>
          <w:rFonts w:hint="eastAsia"/>
        </w:rPr>
        <w:t>"The best of men," say crafty sinners, "do in many things come short of the obedience required of them: and but so do we."</w:t>
      </w:r>
    </w:p>
    <w:p w14:paraId="767EDE64">
      <w:pPr>
        <w:pStyle w:val="6"/>
        <w:spacing w:before="294" w:line="285" w:lineRule="auto"/>
        <w:ind w:right="103"/>
        <w:rPr>
          <w:rFonts w:hint="eastAsia"/>
        </w:rPr>
      </w:pPr>
      <w:r>
        <w:rPr>
          <w:rFonts w:hint="eastAsia"/>
        </w:rPr>
        <w:t>“最好的人，”狡猾的罪人说，“在许多事上也达不到所要求的顺服：我们也只是如此。”</w:t>
      </w:r>
    </w:p>
    <w:p w14:paraId="56AF303B">
      <w:pPr>
        <w:pStyle w:val="6"/>
        <w:spacing w:before="294" w:line="285" w:lineRule="auto"/>
        <w:ind w:right="103"/>
        <w:rPr>
          <w:rFonts w:hint="eastAsia"/>
        </w:rPr>
      </w:pPr>
    </w:p>
    <w:p w14:paraId="297BB07C">
      <w:pPr>
        <w:pStyle w:val="6"/>
        <w:spacing w:before="294" w:line="285" w:lineRule="auto"/>
        <w:ind w:right="103"/>
        <w:rPr>
          <w:rFonts w:hint="eastAsia"/>
        </w:rPr>
      </w:pPr>
      <w:r>
        <w:rPr>
          <w:rFonts w:hint="eastAsia"/>
        </w:rPr>
        <w:t>Now, that the saints do come short of the degrees of every part of obedience required of them, is very true: but that they come short of any of the parts themselves known to them, which is the case of the crafty sinner seeking shelter for his sin here, is false.</w:t>
      </w:r>
    </w:p>
    <w:p w14:paraId="46390F40">
      <w:pPr>
        <w:pStyle w:val="6"/>
        <w:spacing w:before="294" w:line="285" w:lineRule="auto"/>
        <w:ind w:right="103"/>
        <w:rPr>
          <w:rFonts w:hint="eastAsia"/>
        </w:rPr>
      </w:pPr>
      <w:r>
        <w:rPr>
          <w:rFonts w:hint="eastAsia"/>
        </w:rPr>
        <w:t>现在，圣徒们确实达不到他们所被要求的每一部分顺服的程度，这是非常真实的：但说他们达不到他们自己所知道的任何部分，而这正是那在此寻求罪的庇护的狡猾罪人的情况，则是虚假的。</w:t>
      </w:r>
    </w:p>
    <w:p w14:paraId="531BC492">
      <w:pPr>
        <w:pStyle w:val="6"/>
        <w:spacing w:before="294" w:line="285" w:lineRule="auto"/>
        <w:ind w:right="103"/>
        <w:rPr>
          <w:rFonts w:hint="eastAsia"/>
        </w:rPr>
      </w:pPr>
    </w:p>
    <w:p w14:paraId="01F2C483">
      <w:pPr>
        <w:pStyle w:val="6"/>
        <w:spacing w:before="294" w:line="285" w:lineRule="auto"/>
        <w:ind w:right="103"/>
        <w:rPr>
          <w:rFonts w:hint="eastAsia"/>
        </w:rPr>
      </w:pPr>
      <w:r>
        <w:rPr>
          <w:rFonts w:hint="eastAsia"/>
        </w:rPr>
        <w:t>And herein the former do really distinguish themselves from the latter; as David showed himself of another make than Saul, by his fulfilling all God's will, in the several parts thereof, which Saul did not, Acts 13:22.</w:t>
      </w:r>
    </w:p>
    <w:p w14:paraId="7FFBB046">
      <w:pPr>
        <w:pStyle w:val="6"/>
        <w:spacing w:before="294" w:line="285" w:lineRule="auto"/>
        <w:ind w:right="103"/>
        <w:rPr>
          <w:rFonts w:hint="eastAsia"/>
        </w:rPr>
      </w:pPr>
      <w:r>
        <w:rPr>
          <w:rFonts w:hint="eastAsia"/>
        </w:rPr>
        <w:t>并且在这方面，前者确实将自己与后者区分开来；正如大卫藉着遵行神全部旨意的各部分，显明自己与扫罗不同，而扫罗没有如此行，使徒行传13:22。</w:t>
      </w:r>
    </w:p>
    <w:p w14:paraId="1D419204">
      <w:pPr>
        <w:pStyle w:val="6"/>
        <w:spacing w:before="294" w:line="285" w:lineRule="auto"/>
        <w:ind w:right="103"/>
        <w:rPr>
          <w:rFonts w:hint="eastAsia"/>
        </w:rPr>
      </w:pPr>
    </w:p>
    <w:p w14:paraId="78AD0786">
      <w:pPr>
        <w:pStyle w:val="6"/>
        <w:spacing w:before="294" w:line="285" w:lineRule="auto"/>
        <w:ind w:right="103"/>
        <w:rPr>
          <w:rFonts w:hint="eastAsia"/>
        </w:rPr>
      </w:pPr>
      <w:r>
        <w:rPr>
          <w:rFonts w:hint="eastAsia"/>
        </w:rPr>
        <w:t>It is here as in the case of a family, consisting of pliable children, and refractory servants.</w:t>
      </w:r>
    </w:p>
    <w:p w14:paraId="3B6CEB4E">
      <w:pPr>
        <w:pStyle w:val="6"/>
        <w:spacing w:before="294" w:line="285" w:lineRule="auto"/>
        <w:ind w:right="103"/>
        <w:rPr>
          <w:rFonts w:hint="eastAsia"/>
        </w:rPr>
      </w:pPr>
      <w:r>
        <w:rPr>
          <w:rFonts w:hint="eastAsia"/>
        </w:rPr>
        <w:t>这就像一个由顺服的孩子和顽固的仆人组成的家庭。</w:t>
      </w:r>
    </w:p>
    <w:p w14:paraId="3B267C78">
      <w:pPr>
        <w:pStyle w:val="6"/>
        <w:spacing w:before="294" w:line="285" w:lineRule="auto"/>
        <w:ind w:right="103"/>
        <w:rPr>
          <w:rFonts w:hint="eastAsia"/>
        </w:rPr>
      </w:pPr>
    </w:p>
    <w:p w14:paraId="3068AE78">
      <w:pPr>
        <w:pStyle w:val="6"/>
        <w:spacing w:before="294" w:line="285" w:lineRule="auto"/>
        <w:ind w:right="103"/>
        <w:rPr>
          <w:rFonts w:hint="eastAsia"/>
        </w:rPr>
      </w:pPr>
      <w:r>
        <w:rPr>
          <w:rFonts w:hint="eastAsia"/>
        </w:rPr>
        <w:t>The master of the family prescribes several pieces of work to be done by them all: and his grown children, who bare perfect skill of their business, to do them all exactly according to his mind; and thus glorified saints obey: the younger children who are learning to work, do, out of regard to their father's command, indeed put hand to every one of them, but they can do none of them exactly; even so it is with the saints on earth; but the refractory servants put hand to some of them, but quite neglect others of them, and this is the manner of the wicked and slothful servant, who seeks shelter here for his sloth, and his partiality in obedience.</w:t>
      </w:r>
    </w:p>
    <w:p w14:paraId="6C7A9CF8">
      <w:pPr>
        <w:pStyle w:val="6"/>
        <w:spacing w:before="294" w:line="285" w:lineRule="auto"/>
        <w:ind w:right="103"/>
        <w:rPr>
          <w:rFonts w:hint="eastAsia"/>
        </w:rPr>
      </w:pPr>
      <w:r>
        <w:rPr>
          <w:rFonts w:hint="eastAsia"/>
        </w:rPr>
        <w:t>家主规定了几件工作要他们全都去做：他那已长大、对业务有完全技能的儿女，要完全照着他的心意去做；得荣耀的圣徒就是如此顺服：那正在学习作工的年幼儿女，出于对他们父亲命令的尊重，确实动手去做每一件，但他们没有一件能做得完全；地上的圣徒也是如此；但那顽固的仆人只动手去做其中一些，却完全忽略了另一些，这就是那又恶又懒的仆人的作风，他在此为他的懒惰和他在顺服上的偏袒寻求庇护。</w:t>
      </w:r>
    </w:p>
    <w:p w14:paraId="7A318BDD">
      <w:pPr>
        <w:pStyle w:val="6"/>
        <w:spacing w:before="294" w:line="285" w:lineRule="auto"/>
        <w:ind w:right="103"/>
        <w:rPr>
          <w:rFonts w:hint="eastAsia"/>
        </w:rPr>
      </w:pPr>
    </w:p>
    <w:p w14:paraId="30F509EA">
      <w:pPr>
        <w:pStyle w:val="6"/>
        <w:spacing w:before="294" w:line="285" w:lineRule="auto"/>
        <w:ind w:right="103"/>
        <w:rPr>
          <w:rFonts w:hint="eastAsia"/>
        </w:rPr>
      </w:pPr>
      <w:r>
        <w:rPr>
          <w:rFonts w:hint="eastAsia"/>
        </w:rPr>
        <w:t>2.Distinguish between performing obedience perfectly, and performing it acceptably.</w:t>
      </w:r>
    </w:p>
    <w:p w14:paraId="4EE16781">
      <w:pPr>
        <w:pStyle w:val="6"/>
        <w:spacing w:before="294" w:line="285" w:lineRule="auto"/>
        <w:ind w:right="103"/>
        <w:rPr>
          <w:rFonts w:hint="eastAsia"/>
        </w:rPr>
      </w:pPr>
      <w:r>
        <w:rPr>
          <w:rFonts w:hint="eastAsia"/>
        </w:rPr>
        <w:t>2.要区分完全地履行顺服，和蒙悦纳地履行顺服。</w:t>
      </w:r>
    </w:p>
    <w:p w14:paraId="4533DCFF">
      <w:pPr>
        <w:pStyle w:val="6"/>
        <w:spacing w:before="294" w:line="285" w:lineRule="auto"/>
        <w:ind w:right="103"/>
        <w:rPr>
          <w:rFonts w:hint="eastAsia"/>
        </w:rPr>
      </w:pPr>
    </w:p>
    <w:p w14:paraId="036919EB">
      <w:pPr>
        <w:pStyle w:val="6"/>
        <w:spacing w:before="294" w:line="285" w:lineRule="auto"/>
        <w:ind w:right="103"/>
        <w:rPr>
          <w:rFonts w:hint="eastAsia"/>
        </w:rPr>
      </w:pPr>
      <w:r>
        <w:rPr>
          <w:rFonts w:hint="eastAsia"/>
        </w:rPr>
        <w:t>No man can perform obedience perfectly in this life, Philip. 3:12; but every true believer performs obedience acceptably: Acts 10:35, "He that feareth him, and worketh righteousness is accepted with him."</w:t>
      </w:r>
    </w:p>
    <w:p w14:paraId="248095F0">
      <w:pPr>
        <w:pStyle w:val="6"/>
        <w:spacing w:before="294" w:line="285" w:lineRule="auto"/>
        <w:ind w:right="103"/>
        <w:rPr>
          <w:rFonts w:hint="eastAsia"/>
        </w:rPr>
      </w:pPr>
      <w:r>
        <w:rPr>
          <w:rFonts w:hint="eastAsia"/>
        </w:rPr>
        <w:t>在今生无人能完全地履行顺服，腓立比书3:12；但每一个真信徒都蒙悦纳地履行顺服：使徒行传10:35，“那敬畏主，行义的人，都为主所悦纳。”</w:t>
      </w:r>
    </w:p>
    <w:p w14:paraId="056CD31D">
      <w:pPr>
        <w:pStyle w:val="6"/>
        <w:spacing w:before="294" w:line="285" w:lineRule="auto"/>
        <w:ind w:right="103"/>
        <w:rPr>
          <w:rFonts w:hint="eastAsia"/>
        </w:rPr>
      </w:pPr>
    </w:p>
    <w:p w14:paraId="0F1C2C19">
      <w:pPr>
        <w:pStyle w:val="6"/>
        <w:spacing w:before="294" w:line="285" w:lineRule="auto"/>
        <w:ind w:right="103"/>
        <w:rPr>
          <w:rFonts w:hint="eastAsia"/>
        </w:rPr>
      </w:pPr>
      <w:r>
        <w:rPr>
          <w:rFonts w:hint="eastAsia"/>
        </w:rPr>
        <w:t>In confounding these there is a snare.</w:t>
      </w:r>
    </w:p>
    <w:p w14:paraId="083AF3B3">
      <w:pPr>
        <w:pStyle w:val="6"/>
        <w:spacing w:before="294" w:line="285" w:lineRule="auto"/>
        <w:ind w:right="103"/>
        <w:rPr>
          <w:rFonts w:hint="eastAsia"/>
        </w:rPr>
      </w:pPr>
      <w:r>
        <w:rPr>
          <w:rFonts w:hint="eastAsia"/>
        </w:rPr>
        <w:t>混淆这些就有一个网罗。</w:t>
      </w:r>
    </w:p>
    <w:p w14:paraId="28923124">
      <w:pPr>
        <w:pStyle w:val="6"/>
        <w:spacing w:before="294" w:line="285" w:lineRule="auto"/>
        <w:ind w:right="103"/>
        <w:rPr>
          <w:rFonts w:hint="eastAsia"/>
        </w:rPr>
      </w:pPr>
    </w:p>
    <w:p w14:paraId="79B48291">
      <w:pPr>
        <w:pStyle w:val="6"/>
        <w:spacing w:before="294" w:line="285" w:lineRule="auto"/>
        <w:ind w:right="103"/>
        <w:rPr>
          <w:rFonts w:hint="eastAsia"/>
        </w:rPr>
      </w:pPr>
      <w:r>
        <w:rPr>
          <w:rFonts w:hint="eastAsia"/>
        </w:rPr>
        <w:t>The crafty sinner saith, "There is none that performs obedience perfectly: and I am sure I do many things, though indeed not all."</w:t>
      </w:r>
    </w:p>
    <w:p w14:paraId="43EEA026">
      <w:pPr>
        <w:pStyle w:val="6"/>
        <w:spacing w:before="294" w:line="285" w:lineRule="auto"/>
        <w:ind w:right="103"/>
        <w:rPr>
          <w:rFonts w:hint="eastAsia"/>
        </w:rPr>
      </w:pPr>
      <w:r>
        <w:rPr>
          <w:rFonts w:hint="eastAsia"/>
        </w:rPr>
        <w:t>狡猾的罪人说：“没有人能完全地履行顺服：我敢肯定我做了许多事，虽然确实不是全部。”</w:t>
      </w:r>
    </w:p>
    <w:p w14:paraId="127E0217">
      <w:pPr>
        <w:pStyle w:val="6"/>
        <w:spacing w:before="294" w:line="285" w:lineRule="auto"/>
        <w:ind w:right="103"/>
        <w:rPr>
          <w:rFonts w:hint="eastAsia"/>
        </w:rPr>
      </w:pPr>
    </w:p>
    <w:p w14:paraId="70EF459E">
      <w:pPr>
        <w:pStyle w:val="6"/>
        <w:spacing w:before="294" w:line="285" w:lineRule="auto"/>
        <w:ind w:right="103"/>
        <w:rPr>
          <w:rFonts w:hint="eastAsia"/>
        </w:rPr>
      </w:pPr>
      <w:r>
        <w:rPr>
          <w:rFonts w:hint="eastAsia"/>
        </w:rPr>
        <w:t>Now, that true believers do not perform obedience perfectly, is very true; but that they do not perform it acceptably, which is the case of the crafty sinner, as not universal, and therefore not sincere, in his obedience, is altogether false.</w:t>
      </w:r>
    </w:p>
    <w:p w14:paraId="1EA7091A">
      <w:pPr>
        <w:pStyle w:val="6"/>
        <w:spacing w:before="294" w:line="285" w:lineRule="auto"/>
        <w:ind w:right="103"/>
        <w:rPr>
          <w:rFonts w:hint="eastAsia"/>
        </w:rPr>
      </w:pPr>
      <w:r>
        <w:rPr>
          <w:rFonts w:hint="eastAsia"/>
        </w:rPr>
        <w:t>现在，真信徒不能完全地履行顺服，这是非常真实的；但说他们不能蒙悦纳地履行顺服，而这正是那狡猾罪人的情况，因为他在顺服上不是普遍的，因此不是真诚的，则是完全虚假的。</w:t>
      </w:r>
    </w:p>
    <w:p w14:paraId="1AB9592B">
      <w:pPr>
        <w:pStyle w:val="6"/>
        <w:spacing w:before="294" w:line="285" w:lineRule="auto"/>
        <w:ind w:right="103"/>
        <w:rPr>
          <w:rFonts w:hint="eastAsia"/>
        </w:rPr>
      </w:pPr>
    </w:p>
    <w:p w14:paraId="42668785">
      <w:pPr>
        <w:pStyle w:val="6"/>
        <w:spacing w:before="294" w:line="285" w:lineRule="auto"/>
        <w:ind w:right="103"/>
        <w:rPr>
          <w:rFonts w:hint="eastAsia"/>
        </w:rPr>
      </w:pPr>
      <w:r>
        <w:rPr>
          <w:rFonts w:hint="eastAsia"/>
        </w:rPr>
        <w:t>They who are masters know very well how to make this distinction, in their domestic affairs.</w:t>
      </w:r>
    </w:p>
    <w:p w14:paraId="13479698">
      <w:pPr>
        <w:pStyle w:val="6"/>
        <w:spacing w:before="294" w:line="285" w:lineRule="auto"/>
        <w:ind w:right="103"/>
        <w:rPr>
          <w:rFonts w:hint="eastAsia"/>
        </w:rPr>
      </w:pPr>
      <w:r>
        <w:rPr>
          <w:rFonts w:hint="eastAsia"/>
        </w:rPr>
        <w:t>那些作主人的，在他们的家务事上，很清楚如何作这种区分。</w:t>
      </w:r>
    </w:p>
    <w:p w14:paraId="563F9CF3">
      <w:pPr>
        <w:pStyle w:val="6"/>
        <w:spacing w:before="294" w:line="285" w:lineRule="auto"/>
        <w:ind w:right="103"/>
        <w:rPr>
          <w:rFonts w:hint="eastAsia"/>
        </w:rPr>
      </w:pPr>
    </w:p>
    <w:p w14:paraId="232269D2">
      <w:pPr>
        <w:pStyle w:val="6"/>
        <w:spacing w:before="294" w:line="285" w:lineRule="auto"/>
        <w:ind w:right="103"/>
        <w:rPr>
          <w:rFonts w:hint="eastAsia"/>
        </w:rPr>
      </w:pPr>
      <w:r>
        <w:rPr>
          <w:rFonts w:hint="eastAsia"/>
        </w:rPr>
        <w:t>If a child, or pliable servant, shew a real good-will to obey their orders, they will accept of their work, though it is not done, in every point, as they would have it; so, if there be first a willing mind, discovered in sincere endeavours, it is accepted of God for the sake of Christ, according to that a man hath, 2 Cor. 8:12.</w:t>
      </w:r>
    </w:p>
    <w:p w14:paraId="771C2E84">
      <w:pPr>
        <w:pStyle w:val="6"/>
        <w:spacing w:before="294" w:line="285" w:lineRule="auto"/>
        <w:ind w:right="103"/>
        <w:rPr>
          <w:rFonts w:hint="eastAsia"/>
        </w:rPr>
      </w:pPr>
      <w:r>
        <w:rPr>
          <w:rFonts w:hint="eastAsia"/>
        </w:rPr>
        <w:t>如果一个孩子，或一个顺服的仆人，表现出真实的好意去遵从他们的命令，他们就会悦纳他们的工作，虽然在每一点上，都未照着他们所希望的去作；所以，若先有乐意的心，在真诚的努力中显明出来，就因着基督的缘故，蒙神悦纳，是照着他所有的，哥林多后书8:12。</w:t>
      </w:r>
    </w:p>
    <w:p w14:paraId="5D1D7E04">
      <w:pPr>
        <w:pStyle w:val="6"/>
        <w:spacing w:before="294" w:line="285" w:lineRule="auto"/>
        <w:ind w:right="103"/>
        <w:rPr>
          <w:rFonts w:hint="eastAsia"/>
        </w:rPr>
      </w:pPr>
    </w:p>
    <w:p w14:paraId="4EBFFF20">
      <w:pPr>
        <w:pStyle w:val="6"/>
        <w:spacing w:before="294" w:line="285" w:lineRule="auto"/>
        <w:ind w:right="103"/>
        <w:rPr>
          <w:rFonts w:hint="eastAsia"/>
        </w:rPr>
      </w:pPr>
      <w:r>
        <w:rPr>
          <w:rFonts w:hint="eastAsia"/>
        </w:rPr>
        <w:t>But if a servant shall quite neglect to put hand to a thing which he is peremptorily ordered to do, because he cannot do it every way so as the master would have it done; this is construed to be a contempt of the master's authority.</w:t>
      </w:r>
    </w:p>
    <w:p w14:paraId="649F6B3C">
      <w:pPr>
        <w:pStyle w:val="6"/>
        <w:spacing w:before="294" w:line="285" w:lineRule="auto"/>
        <w:ind w:right="103"/>
        <w:rPr>
          <w:rFonts w:hint="eastAsia"/>
        </w:rPr>
      </w:pPr>
      <w:r>
        <w:rPr>
          <w:rFonts w:hint="eastAsia"/>
        </w:rPr>
        <w:t>但如果一个仆人完全忽略动手去做一件他被断然命令去做的事，因为他不能在每一方面都照着主人所希望的去做；这就被解释为藐视主人的权柄。</w:t>
      </w:r>
    </w:p>
    <w:p w14:paraId="084345F8">
      <w:pPr>
        <w:pStyle w:val="6"/>
        <w:spacing w:before="294" w:line="285" w:lineRule="auto"/>
        <w:ind w:right="103"/>
        <w:rPr>
          <w:rFonts w:hint="eastAsia"/>
        </w:rPr>
      </w:pPr>
    </w:p>
    <w:p w14:paraId="12EC92F9">
      <w:pPr>
        <w:pStyle w:val="6"/>
        <w:spacing w:before="294" w:line="285" w:lineRule="auto"/>
        <w:ind w:right="103"/>
        <w:rPr>
          <w:rFonts w:hint="eastAsia"/>
        </w:rPr>
      </w:pPr>
      <w:r>
        <w:rPr>
          <w:rFonts w:hint="eastAsia"/>
        </w:rPr>
        <w:t>And what other account can men imagine will be made in heaven of their conduct, in instances of plain and unquestionable duty, which they quite neglect; and of sin, that they indulge themselves in?</w:t>
      </w:r>
    </w:p>
    <w:p w14:paraId="3E0EA330">
      <w:pPr>
        <w:pStyle w:val="6"/>
        <w:spacing w:before="294" w:line="285" w:lineRule="auto"/>
        <w:ind w:right="103"/>
        <w:rPr>
          <w:rFonts w:hint="eastAsia"/>
        </w:rPr>
      </w:pPr>
      <w:r>
        <w:rPr>
          <w:rFonts w:hint="eastAsia"/>
        </w:rPr>
        <w:t>并且，对于那些他们完全忽略的明显而无疑的本分，以及他们所放纵的罪，人们能想像在天上会有什么样的交待呢？</w:t>
      </w:r>
    </w:p>
    <w:p w14:paraId="0FCBC861">
      <w:pPr>
        <w:pStyle w:val="6"/>
        <w:spacing w:before="294" w:line="285" w:lineRule="auto"/>
        <w:ind w:right="103"/>
        <w:rPr>
          <w:rFonts w:hint="eastAsia"/>
        </w:rPr>
      </w:pPr>
    </w:p>
    <w:p w14:paraId="3204CF2C">
      <w:pPr>
        <w:pStyle w:val="6"/>
        <w:spacing w:before="294" w:line="285" w:lineRule="auto"/>
        <w:ind w:right="103"/>
        <w:rPr>
          <w:rFonts w:hint="eastAsia"/>
        </w:rPr>
      </w:pPr>
      <w:r>
        <w:rPr>
          <w:rFonts w:hint="eastAsia"/>
        </w:rPr>
        <w:t>3.Distinguish between ability in ourselves for performing obedience in all the parts thereof acceptably, and ability for it in Christ to be fetched in by faith.</w:t>
      </w:r>
    </w:p>
    <w:p w14:paraId="29DEAC8E">
      <w:pPr>
        <w:pStyle w:val="6"/>
        <w:spacing w:before="294" w:line="285" w:lineRule="auto"/>
        <w:ind w:right="103"/>
        <w:rPr>
          <w:rFonts w:hint="eastAsia"/>
        </w:rPr>
      </w:pPr>
      <w:r>
        <w:rPr>
          <w:rFonts w:hint="eastAsia"/>
        </w:rPr>
        <w:t>3.要区分我们自己有能力蒙悦纳地履行顺服的全部部分，和在基督里有能力藉着信去支取来履行。</w:t>
      </w:r>
    </w:p>
    <w:p w14:paraId="74941D53">
      <w:pPr>
        <w:pStyle w:val="6"/>
        <w:spacing w:before="294" w:line="285" w:lineRule="auto"/>
        <w:ind w:right="103"/>
        <w:rPr>
          <w:rFonts w:hint="eastAsia"/>
        </w:rPr>
      </w:pPr>
    </w:p>
    <w:p w14:paraId="76121333">
      <w:pPr>
        <w:pStyle w:val="6"/>
        <w:spacing w:before="294" w:line="285" w:lineRule="auto"/>
        <w:ind w:right="103"/>
        <w:rPr>
          <w:rFonts w:hint="eastAsia"/>
        </w:rPr>
      </w:pPr>
      <w:r>
        <w:rPr>
          <w:rFonts w:hint="eastAsia"/>
        </w:rPr>
        <w:t>Neither saints nor sinners have the former, 2 Cor. 3:5; but all true believers have the latter: they have such ability in Christ their head, Col. 2:10, "Ye are complete in him," Philip 4:13, "I can do all things (through Christ which strengtheneth me."</w:t>
      </w:r>
    </w:p>
    <w:p w14:paraId="25740291">
      <w:pPr>
        <w:pStyle w:val="6"/>
        <w:spacing w:before="294" w:line="285" w:lineRule="auto"/>
        <w:ind w:right="103"/>
        <w:rPr>
          <w:rFonts w:hint="eastAsia"/>
        </w:rPr>
      </w:pPr>
      <w:r>
        <w:rPr>
          <w:rFonts w:hint="eastAsia"/>
        </w:rPr>
        <w:t>无论是圣徒还是罪人都没有前者，哥林多后书3:5；但所有真信徒都有后者：他们在他们的元首基督里有这样的能力，歌罗西书2:10，“你们在祂里面也得了丰盛，”腓立比书4:13，“我靠着那加给我力量的，凡事都能作。”</w:t>
      </w:r>
    </w:p>
    <w:p w14:paraId="5E9DE9BA">
      <w:pPr>
        <w:pStyle w:val="6"/>
        <w:spacing w:before="294" w:line="285" w:lineRule="auto"/>
        <w:ind w:right="103"/>
        <w:rPr>
          <w:rFonts w:hint="eastAsia"/>
        </w:rPr>
      </w:pPr>
    </w:p>
    <w:p w14:paraId="1E7B0776">
      <w:pPr>
        <w:pStyle w:val="6"/>
        <w:spacing w:before="294" w:line="285" w:lineRule="auto"/>
        <w:ind w:right="103"/>
        <w:rPr>
          <w:rFonts w:hint="eastAsia"/>
        </w:rPr>
      </w:pPr>
      <w:r>
        <w:rPr>
          <w:rFonts w:hint="eastAsia"/>
        </w:rPr>
        <w:t>And it is in the gospel offered to all, so that whosoever will, may have it: Matth. 11:28, "Come unto me, all ye that labour and are heavy laden, and I will give you rest."</w:t>
      </w:r>
    </w:p>
    <w:p w14:paraId="12F422C4">
      <w:pPr>
        <w:pStyle w:val="6"/>
        <w:spacing w:before="294" w:line="285" w:lineRule="auto"/>
        <w:ind w:right="103"/>
        <w:rPr>
          <w:rFonts w:hint="eastAsia"/>
        </w:rPr>
      </w:pPr>
      <w:r>
        <w:rPr>
          <w:rFonts w:hint="eastAsia"/>
        </w:rPr>
        <w:t>并且这能力在福音中是提供给所有人的，因此凡愿意的，都可以得着：马太福音11:28，“凡劳苦担重担的人，可以到我这里来，我就使你们得安息。”</w:t>
      </w:r>
    </w:p>
    <w:p w14:paraId="719B35C5">
      <w:pPr>
        <w:pStyle w:val="6"/>
        <w:spacing w:before="294" w:line="285" w:lineRule="auto"/>
        <w:ind w:right="103"/>
        <w:rPr>
          <w:rFonts w:hint="eastAsia"/>
        </w:rPr>
      </w:pPr>
    </w:p>
    <w:p w14:paraId="2D8AEB56">
      <w:pPr>
        <w:pStyle w:val="6"/>
        <w:spacing w:before="294" w:line="285" w:lineRule="auto"/>
        <w:ind w:right="103"/>
        <w:rPr>
          <w:rFonts w:hint="eastAsia"/>
        </w:rPr>
      </w:pPr>
      <w:r>
        <w:rPr>
          <w:rFonts w:hint="eastAsia"/>
        </w:rPr>
        <w:t>Ver. 29, "Take my yoke upon you."</w:t>
      </w:r>
    </w:p>
    <w:p w14:paraId="038BC357">
      <w:pPr>
        <w:pStyle w:val="6"/>
        <w:spacing w:before="294" w:line="285" w:lineRule="auto"/>
        <w:ind w:right="103"/>
        <w:rPr>
          <w:rFonts w:hint="eastAsia"/>
        </w:rPr>
      </w:pPr>
      <w:r>
        <w:rPr>
          <w:rFonts w:hint="eastAsia"/>
        </w:rPr>
        <w:t>29节，“你们当负我的轭。”</w:t>
      </w:r>
    </w:p>
    <w:p w14:paraId="7A9FD585">
      <w:pPr>
        <w:pStyle w:val="6"/>
        <w:spacing w:before="294" w:line="285" w:lineRule="auto"/>
        <w:ind w:right="103"/>
        <w:rPr>
          <w:rFonts w:hint="eastAsia"/>
        </w:rPr>
      </w:pPr>
    </w:p>
    <w:p w14:paraId="302D7D66">
      <w:pPr>
        <w:pStyle w:val="6"/>
        <w:spacing w:before="294" w:line="285" w:lineRule="auto"/>
        <w:ind w:right="103"/>
        <w:rPr>
          <w:rFonts w:hint="eastAsia"/>
        </w:rPr>
      </w:pPr>
      <w:r>
        <w:rPr>
          <w:rFonts w:hint="eastAsia"/>
        </w:rPr>
        <w:t>If a discreet master command his servant to go and do a particular piece of work, it will not excuse the servant's neglect, that he wanted instruments necessary for it; because he will reckon, that his bidding him do the work, did suppose his allowing him instruments, without which it could not be done; and that the servant ought to have called for them.</w:t>
      </w:r>
    </w:p>
    <w:p w14:paraId="3ED54B56">
      <w:pPr>
        <w:pStyle w:val="6"/>
        <w:spacing w:before="294" w:line="285" w:lineRule="auto"/>
        <w:ind w:right="103"/>
        <w:rPr>
          <w:rFonts w:hint="eastAsia"/>
        </w:rPr>
      </w:pPr>
      <w:r>
        <w:rPr>
          <w:rFonts w:hint="eastAsia"/>
        </w:rPr>
        <w:t>如果一个精明的主人命令他的仆人去做一件特定的工作，仆人因缺少必要的工具而忽略了，这是不能成为借口的；因为主人会认为，他吩咐他去做那工作，就意味着他允许他使用没有它们就无法完成的工具；并且仆人理当去要那些工具。</w:t>
      </w:r>
    </w:p>
    <w:p w14:paraId="69E7D33F">
      <w:pPr>
        <w:pStyle w:val="6"/>
        <w:spacing w:before="294" w:line="285" w:lineRule="auto"/>
        <w:ind w:right="103"/>
        <w:rPr>
          <w:rFonts w:hint="eastAsia"/>
        </w:rPr>
      </w:pPr>
    </w:p>
    <w:p w14:paraId="7EA11D36">
      <w:pPr>
        <w:pStyle w:val="6"/>
        <w:spacing w:before="294" w:line="285" w:lineRule="auto"/>
        <w:ind w:right="103"/>
        <w:rPr>
          <w:rFonts w:hint="eastAsia"/>
        </w:rPr>
      </w:pPr>
      <w:r>
        <w:rPr>
          <w:rFonts w:hint="eastAsia"/>
        </w:rPr>
        <w:t>But here lies a ruining snare to many.</w:t>
      </w:r>
    </w:p>
    <w:p w14:paraId="24A04498">
      <w:pPr>
        <w:pStyle w:val="6"/>
        <w:spacing w:before="294" w:line="285" w:lineRule="auto"/>
        <w:ind w:right="103"/>
        <w:rPr>
          <w:rFonts w:hint="eastAsia"/>
        </w:rPr>
      </w:pPr>
      <w:r>
        <w:rPr>
          <w:rFonts w:hint="eastAsia"/>
        </w:rPr>
        <w:t>但这里有一个对许多人而言是毁灭性的网罗。</w:t>
      </w:r>
    </w:p>
    <w:p w14:paraId="0D067BBC">
      <w:pPr>
        <w:pStyle w:val="6"/>
        <w:spacing w:before="294" w:line="285" w:lineRule="auto"/>
        <w:ind w:right="103"/>
        <w:rPr>
          <w:rFonts w:hint="eastAsia"/>
        </w:rPr>
      </w:pPr>
    </w:p>
    <w:p w14:paraId="4A72CCAC">
      <w:pPr>
        <w:pStyle w:val="6"/>
        <w:spacing w:before="294" w:line="285" w:lineRule="auto"/>
        <w:ind w:right="103"/>
        <w:rPr>
          <w:rFonts w:hint="eastAsia"/>
        </w:rPr>
      </w:pPr>
      <w:r>
        <w:rPr>
          <w:rFonts w:hint="eastAsia"/>
        </w:rPr>
        <w:t>"We can do nothing of ourselves," say they: and hereupon the sluggard puts his hand in his bosom, and does nothing; but, having laid his head on this soft pillow, he sleeps to death on the bed of sloth and carnal ease.</w:t>
      </w:r>
    </w:p>
    <w:p w14:paraId="1AC03DD1">
      <w:pPr>
        <w:pStyle w:val="6"/>
        <w:spacing w:before="294" w:line="285" w:lineRule="auto"/>
        <w:ind w:right="103"/>
        <w:rPr>
          <w:rFonts w:hint="eastAsia"/>
        </w:rPr>
      </w:pPr>
      <w:r>
        <w:rPr>
          <w:rFonts w:hint="eastAsia"/>
        </w:rPr>
        <w:t>“我们凭自己什么也不能作，”他们说：于是懒惰人将手放在怀里，什么也不作；但将头枕在这柔软的枕头上，就在懒惰和肉体安逸的床上睡死了。</w:t>
      </w:r>
    </w:p>
    <w:p w14:paraId="3180EC22">
      <w:pPr>
        <w:pStyle w:val="6"/>
        <w:spacing w:before="294" w:line="285" w:lineRule="auto"/>
        <w:ind w:right="103"/>
        <w:rPr>
          <w:rFonts w:hint="eastAsia"/>
        </w:rPr>
      </w:pPr>
    </w:p>
    <w:p w14:paraId="153015FE">
      <w:pPr>
        <w:pStyle w:val="6"/>
        <w:spacing w:before="294" w:line="285" w:lineRule="auto"/>
        <w:ind w:right="103"/>
        <w:rPr>
          <w:rFonts w:hint="eastAsia"/>
        </w:rPr>
      </w:pPr>
      <w:r>
        <w:rPr>
          <w:rFonts w:hint="eastAsia"/>
        </w:rPr>
        <w:t>O that men would open their eyes, and see through this piece of ruining deceit!</w:t>
      </w:r>
    </w:p>
    <w:p w14:paraId="539E647F">
      <w:pPr>
        <w:pStyle w:val="6"/>
        <w:spacing w:before="294" w:line="285" w:lineRule="auto"/>
        <w:ind w:right="103"/>
        <w:rPr>
          <w:rFonts w:hint="eastAsia"/>
        </w:rPr>
      </w:pPr>
      <w:r>
        <w:rPr>
          <w:rFonts w:hint="eastAsia"/>
        </w:rPr>
        <w:t>哦，但愿人们能睁开眼睛，看穿这毁灭性的诡计！</w:t>
      </w:r>
    </w:p>
    <w:p w14:paraId="2D67C104">
      <w:pPr>
        <w:pStyle w:val="6"/>
        <w:spacing w:before="294" w:line="285" w:lineRule="auto"/>
        <w:ind w:right="103"/>
        <w:rPr>
          <w:rFonts w:hint="eastAsia"/>
        </w:rPr>
      </w:pPr>
    </w:p>
    <w:p w14:paraId="02F03CA1">
      <w:pPr>
        <w:pStyle w:val="6"/>
        <w:spacing w:before="294" w:line="285" w:lineRule="auto"/>
        <w:ind w:right="103"/>
        <w:rPr>
          <w:rFonts w:hint="eastAsia"/>
        </w:rPr>
      </w:pPr>
      <w:r>
        <w:rPr>
          <w:rFonts w:hint="eastAsia"/>
        </w:rPr>
        <w:t>No man shall be able to excuse himself hereby, from the performance of holy obedience in all the parts thereof.</w:t>
      </w:r>
    </w:p>
    <w:p w14:paraId="422FDC2D">
      <w:pPr>
        <w:pStyle w:val="6"/>
        <w:spacing w:before="294" w:line="285" w:lineRule="auto"/>
        <w:ind w:right="103"/>
        <w:rPr>
          <w:rFonts w:hint="eastAsia"/>
        </w:rPr>
      </w:pPr>
      <w:r>
        <w:rPr>
          <w:rFonts w:hint="eastAsia"/>
        </w:rPr>
        <w:t>无人能藉此为自己不履行圣洁顺服的全部部分而辩解。</w:t>
      </w:r>
    </w:p>
    <w:p w14:paraId="05D2D0DF">
      <w:pPr>
        <w:pStyle w:val="6"/>
        <w:spacing w:before="294" w:line="285" w:lineRule="auto"/>
        <w:ind w:right="103"/>
        <w:rPr>
          <w:rFonts w:hint="eastAsia"/>
        </w:rPr>
      </w:pPr>
    </w:p>
    <w:p w14:paraId="37ECB522">
      <w:pPr>
        <w:pStyle w:val="6"/>
        <w:spacing w:before="294" w:line="285" w:lineRule="auto"/>
        <w:ind w:right="103"/>
        <w:rPr>
          <w:rFonts w:hint="eastAsia"/>
        </w:rPr>
      </w:pPr>
      <w:r>
        <w:rPr>
          <w:rFonts w:hint="eastAsia"/>
        </w:rPr>
        <w:t>Nay, this his conduct will bring him under a double guilt; one, of neglecting what it was his duty to do; another, of despising the grace offered him, to enable him thereto: and so he will be condemned, not because he could not obey, but because he would not.</w:t>
      </w:r>
    </w:p>
    <w:p w14:paraId="514BD881">
      <w:pPr>
        <w:pStyle w:val="6"/>
        <w:spacing w:before="294" w:line="285" w:lineRule="auto"/>
        <w:ind w:right="103"/>
        <w:rPr>
          <w:rFonts w:hint="eastAsia"/>
        </w:rPr>
      </w:pPr>
      <w:r>
        <w:rPr>
          <w:rFonts w:hint="eastAsia"/>
        </w:rPr>
        <w:t>不，他这样的行为将使他犯下双重的罪；一是忽略了他当尽的本分；二是藐视了那为要使他能尽本分而提供给他的恩典：因此他将被定罪，不是因为他不能顺服，而是因为他不愿意。</w:t>
      </w:r>
    </w:p>
    <w:p w14:paraId="48DB6552">
      <w:pPr>
        <w:pStyle w:val="6"/>
        <w:spacing w:before="294" w:line="285" w:lineRule="auto"/>
        <w:ind w:right="103"/>
        <w:rPr>
          <w:rFonts w:hint="eastAsia"/>
        </w:rPr>
      </w:pPr>
    </w:p>
    <w:p w14:paraId="1A5F0444">
      <w:pPr>
        <w:pStyle w:val="6"/>
        <w:spacing w:before="294" w:line="285" w:lineRule="auto"/>
        <w:ind w:right="103"/>
        <w:rPr>
          <w:rFonts w:hint="eastAsia"/>
        </w:rPr>
      </w:pPr>
      <w:r>
        <w:rPr>
          <w:rFonts w:hint="eastAsia"/>
        </w:rPr>
        <w:t>God hath never been a hard master to mankind, reaping where he did not sow; but hath always made a suitable allowance of grace and strength to them for his work.</w:t>
      </w:r>
    </w:p>
    <w:p w14:paraId="78C9B174">
      <w:pPr>
        <w:pStyle w:val="6"/>
        <w:spacing w:before="294" w:line="285" w:lineRule="auto"/>
        <w:ind w:right="103"/>
        <w:rPr>
          <w:rFonts w:hint="eastAsia"/>
        </w:rPr>
      </w:pPr>
      <w:r>
        <w:rPr>
          <w:rFonts w:hint="eastAsia"/>
        </w:rPr>
        <w:t>神从未向人类作过一个严厉的主人，在祂未曾撒种的地方收割；反倒总是为祂的工，赐给他们合宜的恩典和力量。</w:t>
      </w:r>
    </w:p>
    <w:p w14:paraId="54C35244">
      <w:pPr>
        <w:pStyle w:val="6"/>
        <w:spacing w:before="294" w:line="285" w:lineRule="auto"/>
        <w:ind w:right="103"/>
        <w:rPr>
          <w:rFonts w:hint="eastAsia"/>
        </w:rPr>
      </w:pPr>
    </w:p>
    <w:p w14:paraId="21499108">
      <w:pPr>
        <w:pStyle w:val="6"/>
        <w:spacing w:before="294" w:line="285" w:lineRule="auto"/>
        <w:ind w:right="103"/>
        <w:rPr>
          <w:rFonts w:hint="eastAsia"/>
        </w:rPr>
      </w:pPr>
      <w:r>
        <w:rPr>
          <w:rFonts w:hint="eastAsia"/>
        </w:rPr>
        <w:t>In the covenant of works, only perfect obedience could be accepted at the hands of the covenant-people; and there was a conformable allowance of grace and strength conform, made to them in it.</w:t>
      </w:r>
    </w:p>
    <w:p w14:paraId="743E0541">
      <w:pPr>
        <w:pStyle w:val="6"/>
        <w:spacing w:before="294" w:line="285" w:lineRule="auto"/>
        <w:ind w:right="103"/>
        <w:rPr>
          <w:rFonts w:hint="eastAsia"/>
        </w:rPr>
      </w:pPr>
      <w:r>
        <w:rPr>
          <w:rFonts w:hint="eastAsia"/>
        </w:rPr>
        <w:t>在行为之约中，只有完全的顺服才能被立约的子民所悦纳；并且在其中，也为他们预备了相应的恩典和力量。</w:t>
      </w:r>
    </w:p>
    <w:p w14:paraId="40C22FAA">
      <w:pPr>
        <w:pStyle w:val="6"/>
        <w:spacing w:before="294" w:line="285" w:lineRule="auto"/>
        <w:ind w:right="103"/>
        <w:rPr>
          <w:rFonts w:hint="eastAsia"/>
        </w:rPr>
      </w:pPr>
    </w:p>
    <w:p w14:paraId="07B2E1FF">
      <w:pPr>
        <w:pStyle w:val="6"/>
        <w:spacing w:before="294" w:line="285" w:lineRule="auto"/>
        <w:ind w:right="103"/>
        <w:rPr>
          <w:rFonts w:hint="eastAsia"/>
        </w:rPr>
      </w:pPr>
      <w:r>
        <w:rPr>
          <w:rFonts w:hint="eastAsia"/>
        </w:rPr>
        <w:t>God made man upright, able to obey the law in perfection.</w:t>
      </w:r>
    </w:p>
    <w:p w14:paraId="507EC2E7">
      <w:pPr>
        <w:pStyle w:val="6"/>
        <w:spacing w:before="294" w:line="285" w:lineRule="auto"/>
        <w:ind w:right="103"/>
        <w:rPr>
          <w:rFonts w:hint="eastAsia"/>
        </w:rPr>
      </w:pPr>
      <w:r>
        <w:rPr>
          <w:rFonts w:hint="eastAsia"/>
        </w:rPr>
        <w:t>神造人为正直，能完全地顺服律法。</w:t>
      </w:r>
    </w:p>
    <w:p w14:paraId="3FE4833B">
      <w:pPr>
        <w:pStyle w:val="6"/>
        <w:spacing w:before="294" w:line="285" w:lineRule="auto"/>
        <w:ind w:right="103"/>
        <w:rPr>
          <w:rFonts w:hint="eastAsia"/>
        </w:rPr>
      </w:pPr>
    </w:p>
    <w:p w14:paraId="7DD9BCAD">
      <w:pPr>
        <w:pStyle w:val="6"/>
        <w:spacing w:before="294" w:line="285" w:lineRule="auto"/>
        <w:ind w:right="103"/>
        <w:rPr>
          <w:rFonts w:hint="eastAsia"/>
        </w:rPr>
      </w:pPr>
      <w:r>
        <w:rPr>
          <w:rFonts w:hint="eastAsia"/>
        </w:rPr>
        <w:t>And the law justly insists for perfection of obedience still, upon the ground of that provision which was made for it, though it is now lost; being that it was lost by man's own fault.</w:t>
      </w:r>
    </w:p>
    <w:p w14:paraId="460BA850">
      <w:pPr>
        <w:pStyle w:val="6"/>
        <w:spacing w:before="294" w:line="285" w:lineRule="auto"/>
        <w:ind w:right="103"/>
        <w:rPr>
          <w:rFonts w:hint="eastAsia"/>
        </w:rPr>
      </w:pPr>
      <w:r>
        <w:rPr>
          <w:rFonts w:hint="eastAsia"/>
        </w:rPr>
        <w:t>并且律法仍然公义地要求完全的顺服，基于那为其所作的预备，虽然现在已失落了；因为它是因人自己的过错而失落的。</w:t>
      </w:r>
    </w:p>
    <w:p w14:paraId="4A0465F7">
      <w:pPr>
        <w:pStyle w:val="6"/>
        <w:spacing w:before="294" w:line="285" w:lineRule="auto"/>
        <w:ind w:right="103"/>
        <w:rPr>
          <w:rFonts w:hint="eastAsia"/>
        </w:rPr>
      </w:pPr>
    </w:p>
    <w:p w14:paraId="4E3762E5">
      <w:pPr>
        <w:pStyle w:val="6"/>
        <w:spacing w:before="294" w:line="285" w:lineRule="auto"/>
        <w:ind w:right="103"/>
        <w:rPr>
          <w:rFonts w:hint="eastAsia"/>
        </w:rPr>
      </w:pPr>
      <w:r>
        <w:rPr>
          <w:rFonts w:hint="eastAsia"/>
        </w:rPr>
        <w:t>In the covenant of grace, which is adapted to our fallen state, sincere obedience may be accepted, notwithstanding of imperfections attending it.</w:t>
      </w:r>
    </w:p>
    <w:p w14:paraId="60E09872">
      <w:pPr>
        <w:pStyle w:val="6"/>
        <w:spacing w:before="294" w:line="285" w:lineRule="auto"/>
        <w:ind w:right="103"/>
        <w:rPr>
          <w:rFonts w:hint="eastAsia"/>
        </w:rPr>
      </w:pPr>
      <w:r>
        <w:rPr>
          <w:rFonts w:hint="eastAsia"/>
        </w:rPr>
        <w:t>在恩典之约中，这约是为适应我们堕落的状态而设的，真诚的顺服，尽管有不完全之处，仍可被悦纳。</w:t>
      </w:r>
    </w:p>
    <w:p w14:paraId="5B568506">
      <w:pPr>
        <w:pStyle w:val="6"/>
        <w:spacing w:before="294" w:line="285" w:lineRule="auto"/>
        <w:ind w:right="103"/>
        <w:rPr>
          <w:rFonts w:hint="eastAsia"/>
        </w:rPr>
      </w:pPr>
    </w:p>
    <w:p w14:paraId="6F0AAD9D">
      <w:pPr>
        <w:pStyle w:val="6"/>
        <w:spacing w:before="294" w:line="285" w:lineRule="auto"/>
        <w:ind w:right="103"/>
        <w:rPr>
          <w:rFonts w:hint="eastAsia"/>
        </w:rPr>
      </w:pPr>
      <w:r>
        <w:rPr>
          <w:rFonts w:hint="eastAsia"/>
        </w:rPr>
        <w:t>And accordingly, in it there is made a provision and allowance of such a sufficiency of grace and strength, as thereby every piece of obedience required of the covenant-people may be done, even in this life; though not as it should be done, yet so as it may be accepted: accepted, I say, not for its own sake indeed, nor for the worker's sake neither; but for Christ's sake, in whose name it is required to be done and offered to God, as a spiritual sacrifice, acceptable to God by Jesus Christ, 1 Pet. 2:5.</w:t>
      </w:r>
    </w:p>
    <w:p w14:paraId="48254C70">
      <w:pPr>
        <w:pStyle w:val="6"/>
        <w:spacing w:before="294" w:line="285" w:lineRule="auto"/>
        <w:ind w:right="103"/>
        <w:rPr>
          <w:rFonts w:hint="eastAsia"/>
        </w:rPr>
      </w:pPr>
      <w:r>
        <w:rPr>
          <w:rFonts w:hint="eastAsia"/>
        </w:rPr>
        <w:t>因此，在其中也预备了如此充足的恩典和力量，藉此，立约的子民所被要求的每一件顺服之事，甚至在今生，都可以做到；虽然不是照着所当行的，却是蒙悦纳地行：我说，蒙悦纳，不是因它本身，也不是因行的人；而是因着基督的缘故，奉祂的名被要求去行，并献给神，作为灵祭，藉着耶稣基督蒙神悦纳，彼得前书2:5。</w:t>
      </w:r>
    </w:p>
    <w:p w14:paraId="0F515748">
      <w:pPr>
        <w:pStyle w:val="6"/>
        <w:spacing w:before="294" w:line="285" w:lineRule="auto"/>
        <w:ind w:right="103"/>
        <w:rPr>
          <w:rFonts w:hint="eastAsia"/>
        </w:rPr>
      </w:pPr>
    </w:p>
    <w:p w14:paraId="7DFDB5FB">
      <w:pPr>
        <w:pStyle w:val="6"/>
        <w:spacing w:before="294" w:line="285" w:lineRule="auto"/>
        <w:ind w:right="103"/>
        <w:rPr>
          <w:rFonts w:hint="eastAsia"/>
        </w:rPr>
      </w:pPr>
      <w:r>
        <w:rPr>
          <w:rFonts w:hint="eastAsia"/>
        </w:rPr>
        <w:t>This is evident from the forecited passages, 2 Cor. 3:5, and 12:9; Philip. 4:13.</w:t>
      </w:r>
    </w:p>
    <w:p w14:paraId="73F9AD91">
      <w:pPr>
        <w:pStyle w:val="6"/>
        <w:spacing w:before="294" w:line="285" w:lineRule="auto"/>
        <w:ind w:right="103"/>
        <w:rPr>
          <w:rFonts w:hint="eastAsia"/>
        </w:rPr>
      </w:pPr>
      <w:r>
        <w:rPr>
          <w:rFonts w:hint="eastAsia"/>
        </w:rPr>
        <w:t>这从前面引述的经文可以清楚看出，哥林多后书3:5和12:9；腓立比书4:13。</w:t>
      </w:r>
    </w:p>
    <w:p w14:paraId="1C0FFF4A">
      <w:pPr>
        <w:pStyle w:val="6"/>
        <w:spacing w:before="294" w:line="285" w:lineRule="auto"/>
        <w:ind w:right="103"/>
        <w:rPr>
          <w:rFonts w:hint="eastAsia"/>
        </w:rPr>
      </w:pPr>
    </w:p>
    <w:p w14:paraId="1037AB11">
      <w:pPr>
        <w:pStyle w:val="6"/>
        <w:spacing w:before="294" w:line="285" w:lineRule="auto"/>
        <w:ind w:right="103"/>
        <w:rPr>
          <w:rFonts w:hint="eastAsia"/>
        </w:rPr>
      </w:pPr>
      <w:r>
        <w:rPr>
          <w:rFonts w:hint="eastAsia"/>
        </w:rPr>
        <w:t>But withal, this sufficiency of grace and strength for that effect, is not lodged in the covenant-people themselves; but in Christ their head, in whom they have it, as the branches have a sufficiency of sap and juice in the vine, for their bringing forth fruit in the season: Isa. 45:24. "Surely, shall one say, in the Lord have I righteousness and strength."</w:t>
      </w:r>
    </w:p>
    <w:p w14:paraId="6416FA9D">
      <w:pPr>
        <w:pStyle w:val="6"/>
        <w:spacing w:before="294" w:line="285" w:lineRule="auto"/>
        <w:ind w:right="103"/>
        <w:rPr>
          <w:rFonts w:hint="eastAsia"/>
        </w:rPr>
      </w:pPr>
      <w:r>
        <w:rPr>
          <w:rFonts w:hint="eastAsia"/>
        </w:rPr>
        <w:t>但同时，为此效果而有的充足恩典和力量，并不存在于立约的子民自己里面；而是在他们的元首基督里，他们在祂里面有这能力，如同枝子在葡萄树里有充足的汁液，为要按时结果子：以赛亚书45:24，“人论我说：‘我只有在耶和华里面，有公义和能力。’”</w:t>
      </w:r>
    </w:p>
    <w:p w14:paraId="443DDEA6">
      <w:pPr>
        <w:pStyle w:val="6"/>
        <w:spacing w:before="294" w:line="285" w:lineRule="auto"/>
        <w:ind w:right="103"/>
        <w:rPr>
          <w:rFonts w:hint="eastAsia"/>
        </w:rPr>
      </w:pPr>
    </w:p>
    <w:p w14:paraId="0A28912A">
      <w:pPr>
        <w:pStyle w:val="6"/>
        <w:spacing w:before="294" w:line="285" w:lineRule="auto"/>
        <w:ind w:right="103"/>
        <w:rPr>
          <w:rFonts w:hint="eastAsia"/>
        </w:rPr>
      </w:pPr>
      <w:r>
        <w:rPr>
          <w:rFonts w:hint="eastAsia"/>
        </w:rPr>
        <w:t>2 Tim. 2:1, "Thou therefore, my son, be strong in the grace that is in Christ Jesus."</w:t>
      </w:r>
    </w:p>
    <w:p w14:paraId="13A883CD">
      <w:pPr>
        <w:pStyle w:val="6"/>
        <w:spacing w:before="294" w:line="285" w:lineRule="auto"/>
        <w:ind w:right="103"/>
        <w:rPr>
          <w:rFonts w:hint="eastAsia"/>
        </w:rPr>
      </w:pPr>
      <w:r>
        <w:rPr>
          <w:rFonts w:hint="eastAsia"/>
        </w:rPr>
        <w:t>提摩太后书2:1，“我儿啊，你要在基督耶稣的恩典上刚强起来。”</w:t>
      </w:r>
    </w:p>
    <w:p w14:paraId="15480EA7">
      <w:pPr>
        <w:pStyle w:val="6"/>
        <w:spacing w:before="294" w:line="285" w:lineRule="auto"/>
        <w:ind w:right="103"/>
        <w:rPr>
          <w:rFonts w:hint="eastAsia"/>
        </w:rPr>
      </w:pPr>
    </w:p>
    <w:p w14:paraId="100CD522">
      <w:pPr>
        <w:pStyle w:val="6"/>
        <w:spacing w:before="294" w:line="285" w:lineRule="auto"/>
        <w:ind w:right="103"/>
        <w:rPr>
          <w:rFonts w:hint="eastAsia"/>
        </w:rPr>
      </w:pPr>
      <w:r>
        <w:rPr>
          <w:rFonts w:hint="eastAsia"/>
        </w:rPr>
        <w:t>And it is fetched into the soul by faith, believing the promise: Jer. 17:7, "Blessed is the man that trusteth in the Lord."</w:t>
      </w:r>
    </w:p>
    <w:p w14:paraId="7C434EDA">
      <w:pPr>
        <w:pStyle w:val="6"/>
        <w:spacing w:before="294" w:line="285" w:lineRule="auto"/>
        <w:ind w:right="103"/>
        <w:rPr>
          <w:rFonts w:hint="eastAsia"/>
        </w:rPr>
      </w:pPr>
      <w:r>
        <w:rPr>
          <w:rFonts w:hint="eastAsia"/>
        </w:rPr>
        <w:t>并且这能力是藉着信，相信应许，而被带入灵魂的：耶利米书17:7，“倚靠耶和华……那人有福了。”</w:t>
      </w:r>
    </w:p>
    <w:p w14:paraId="2DE92CF2">
      <w:pPr>
        <w:pStyle w:val="6"/>
        <w:spacing w:before="294" w:line="285" w:lineRule="auto"/>
        <w:ind w:right="103"/>
        <w:rPr>
          <w:rFonts w:hint="eastAsia"/>
        </w:rPr>
      </w:pPr>
    </w:p>
    <w:p w14:paraId="1047A680">
      <w:pPr>
        <w:pStyle w:val="6"/>
        <w:spacing w:before="294" w:line="285" w:lineRule="auto"/>
        <w:ind w:right="103"/>
        <w:rPr>
          <w:rFonts w:hint="eastAsia"/>
        </w:rPr>
      </w:pPr>
      <w:r>
        <w:rPr>
          <w:rFonts w:hint="eastAsia"/>
        </w:rPr>
        <w:t>Ver. 8, "For he shall be as a tree planted by the waters."</w:t>
      </w:r>
    </w:p>
    <w:p w14:paraId="6C5687D0">
      <w:pPr>
        <w:pStyle w:val="6"/>
        <w:spacing w:before="294" w:line="285" w:lineRule="auto"/>
        <w:ind w:right="103"/>
        <w:rPr>
          <w:rFonts w:hint="eastAsia"/>
        </w:rPr>
      </w:pPr>
      <w:r>
        <w:rPr>
          <w:rFonts w:hint="eastAsia"/>
        </w:rPr>
        <w:t>8节，“他必像树栽于水旁。”</w:t>
      </w:r>
    </w:p>
    <w:p w14:paraId="2D1C316B">
      <w:pPr>
        <w:pStyle w:val="6"/>
        <w:spacing w:before="294" w:line="285" w:lineRule="auto"/>
        <w:ind w:right="103"/>
        <w:rPr>
          <w:rFonts w:hint="eastAsia"/>
        </w:rPr>
      </w:pPr>
    </w:p>
    <w:p w14:paraId="54E55873">
      <w:pPr>
        <w:pStyle w:val="6"/>
        <w:spacing w:before="294" w:line="285" w:lineRule="auto"/>
        <w:ind w:right="103"/>
        <w:rPr>
          <w:rFonts w:hint="eastAsia"/>
        </w:rPr>
      </w:pPr>
      <w:r>
        <w:rPr>
          <w:rFonts w:hint="eastAsia"/>
        </w:rPr>
        <w:t>Psalm 28:7, "My heart trusted in him, and I am helped."</w:t>
      </w:r>
    </w:p>
    <w:p w14:paraId="69D9CB13">
      <w:pPr>
        <w:pStyle w:val="6"/>
        <w:spacing w:before="294" w:line="285" w:lineRule="auto"/>
        <w:ind w:right="103"/>
        <w:rPr>
          <w:rFonts w:hint="eastAsia"/>
        </w:rPr>
      </w:pPr>
      <w:r>
        <w:rPr>
          <w:rFonts w:hint="eastAsia"/>
        </w:rPr>
        <w:t>诗篇28:7，“我的心倚靠祂，我就得帮助。”</w:t>
      </w:r>
    </w:p>
    <w:p w14:paraId="4D1562A2">
      <w:pPr>
        <w:pStyle w:val="6"/>
        <w:spacing w:before="294" w:line="285" w:lineRule="auto"/>
        <w:ind w:right="103"/>
        <w:rPr>
          <w:rFonts w:hint="eastAsia"/>
        </w:rPr>
      </w:pPr>
    </w:p>
    <w:p w14:paraId="2EA49794">
      <w:pPr>
        <w:pStyle w:val="6"/>
        <w:spacing w:before="294" w:line="285" w:lineRule="auto"/>
        <w:ind w:right="103"/>
        <w:rPr>
          <w:rFonts w:hint="eastAsia"/>
        </w:rPr>
      </w:pPr>
      <w:r>
        <w:rPr>
          <w:rFonts w:hint="eastAsia"/>
        </w:rPr>
        <w:t>And so every command of Christ in this covenant, supposeth an allowance of grace and strength, sufficient for the performing of it in an acceptable manner.</w:t>
      </w:r>
    </w:p>
    <w:p w14:paraId="2A5CE00C">
      <w:pPr>
        <w:pStyle w:val="6"/>
        <w:spacing w:before="294" w:line="285" w:lineRule="auto"/>
        <w:ind w:right="103"/>
        <w:rPr>
          <w:rFonts w:hint="eastAsia"/>
        </w:rPr>
      </w:pPr>
      <w:r>
        <w:rPr>
          <w:rFonts w:hint="eastAsia"/>
        </w:rPr>
        <w:t>因此，在这约中，基督的每一条命令，都预设了充足的恩典和力量，足以蒙悦纳地履行它。</w:t>
      </w:r>
    </w:p>
    <w:p w14:paraId="51829B97">
      <w:pPr>
        <w:pStyle w:val="6"/>
        <w:spacing w:before="294" w:line="285" w:lineRule="auto"/>
        <w:ind w:right="103"/>
        <w:rPr>
          <w:rFonts w:hint="eastAsia"/>
        </w:rPr>
      </w:pPr>
    </w:p>
    <w:p w14:paraId="5AF8D717">
      <w:pPr>
        <w:pStyle w:val="6"/>
        <w:spacing w:before="294" w:line="285" w:lineRule="auto"/>
        <w:ind w:right="103"/>
        <w:rPr>
          <w:rFonts w:hint="eastAsia"/>
        </w:rPr>
      </w:pPr>
      <w:r>
        <w:rPr>
          <w:rFonts w:hint="eastAsia"/>
        </w:rPr>
        <w:t>Accordingly, the declaration of grace stands on the front of the ten commandments, Exod. 20:2, "I am the Lord thy God."</w:t>
      </w:r>
    </w:p>
    <w:p w14:paraId="6E5B6AAF">
      <w:pPr>
        <w:pStyle w:val="6"/>
        <w:spacing w:before="294" w:line="285" w:lineRule="auto"/>
        <w:ind w:right="103"/>
        <w:rPr>
          <w:rFonts w:hint="eastAsia"/>
        </w:rPr>
      </w:pPr>
      <w:r>
        <w:rPr>
          <w:rFonts w:hint="eastAsia"/>
        </w:rPr>
        <w:t>因此，恩典的宣告，就立在十诫的前面，出埃及记20:2，“我是耶和华你的神。”</w:t>
      </w:r>
    </w:p>
    <w:p w14:paraId="0664C511">
      <w:pPr>
        <w:pStyle w:val="6"/>
        <w:spacing w:before="294" w:line="285" w:lineRule="auto"/>
        <w:ind w:right="103"/>
        <w:rPr>
          <w:rFonts w:hint="eastAsia"/>
        </w:rPr>
      </w:pPr>
    </w:p>
    <w:p w14:paraId="21455626">
      <w:pPr>
        <w:pStyle w:val="6"/>
        <w:spacing w:before="294" w:line="285" w:lineRule="auto"/>
        <w:ind w:right="103"/>
        <w:rPr>
          <w:rFonts w:hint="eastAsia"/>
        </w:rPr>
      </w:pPr>
      <w:r>
        <w:rPr>
          <w:rFonts w:hint="eastAsia"/>
        </w:rPr>
        <w:t>Ver. 3, "Thou shalt have no other gods before me," &amp;c.</w:t>
      </w:r>
    </w:p>
    <w:p w14:paraId="4B66EC4E">
      <w:pPr>
        <w:pStyle w:val="6"/>
        <w:spacing w:before="294" w:line="285" w:lineRule="auto"/>
        <w:ind w:right="103"/>
        <w:rPr>
          <w:rFonts w:hint="eastAsia"/>
        </w:rPr>
      </w:pPr>
      <w:r>
        <w:rPr>
          <w:rFonts w:hint="eastAsia"/>
        </w:rPr>
        <w:t>3节，“除了我以外，你不可有别的神，”等等。</w:t>
      </w:r>
    </w:p>
    <w:p w14:paraId="1B7B5CA4">
      <w:pPr>
        <w:pStyle w:val="6"/>
        <w:spacing w:before="294" w:line="285" w:lineRule="auto"/>
        <w:ind w:right="103"/>
        <w:rPr>
          <w:rFonts w:hint="eastAsia"/>
        </w:rPr>
      </w:pPr>
    </w:p>
    <w:p w14:paraId="766C9D6F">
      <w:pPr>
        <w:pStyle w:val="6"/>
        <w:spacing w:before="294" w:line="285" w:lineRule="auto"/>
        <w:ind w:right="103"/>
        <w:rPr>
          <w:rFonts w:hint="eastAsia"/>
        </w:rPr>
      </w:pPr>
      <w:r>
        <w:rPr>
          <w:rFonts w:hint="eastAsia"/>
        </w:rPr>
        <w:t>If the law came to us without the gospel, we might have some excuse for not doing what we are commanded; yet not so strong, but that it would be overthrown, as in the case of pagans, Rom. 2:12.</w:t>
      </w:r>
    </w:p>
    <w:p w14:paraId="5352B188">
      <w:pPr>
        <w:pStyle w:val="6"/>
        <w:spacing w:before="294" w:line="285" w:lineRule="auto"/>
        <w:ind w:right="103"/>
        <w:rPr>
          <w:rFonts w:hint="eastAsia"/>
        </w:rPr>
      </w:pPr>
      <w:r>
        <w:rPr>
          <w:rFonts w:hint="eastAsia"/>
        </w:rPr>
        <w:t>如果律法来到我们这里，没有福音，我们或许有些借口不遵行所吩咐的；但那借口并不那么强，还是会被推翻，如同外邦人的情况一样，罗马书2:12。</w:t>
      </w:r>
    </w:p>
    <w:p w14:paraId="350A9335">
      <w:pPr>
        <w:pStyle w:val="6"/>
        <w:spacing w:before="294" w:line="285" w:lineRule="auto"/>
        <w:ind w:right="103"/>
        <w:rPr>
          <w:rFonts w:hint="eastAsia"/>
        </w:rPr>
      </w:pPr>
    </w:p>
    <w:p w14:paraId="0A6A697D">
      <w:pPr>
        <w:pStyle w:val="6"/>
        <w:spacing w:before="294" w:line="285" w:lineRule="auto"/>
        <w:ind w:right="103"/>
        <w:rPr>
          <w:rFonts w:hint="eastAsia"/>
        </w:rPr>
      </w:pPr>
      <w:r>
        <w:rPr>
          <w:rFonts w:hint="eastAsia"/>
        </w:rPr>
        <w:t>But since, with the commands of the law requiring obedience, the gospel also comes to us, shewing how we may be enabled to obey them acceptably, and offering us that ability in Christ Jesus; we are inexcusable in that matter: the plea of the wicked and slothful servant is rejected; and he is condemned, not only for not giving obedience, but for refusing grace and strength offered him, to enable him thereto.</w:t>
      </w:r>
    </w:p>
    <w:p w14:paraId="721F24BA">
      <w:pPr>
        <w:pStyle w:val="6"/>
        <w:spacing w:before="294" w:line="285" w:lineRule="auto"/>
        <w:ind w:right="103"/>
        <w:rPr>
          <w:rFonts w:hint="eastAsia"/>
        </w:rPr>
      </w:pPr>
      <w:r>
        <w:rPr>
          <w:rFonts w:hint="eastAsia"/>
        </w:rPr>
        <w:t>但既然律法的命令要求顺服，福音也来到我们这里，显明我们如何能蒙悦纳地遵行它们，并在基督耶稣里提供给我们那能力；我们在这件事上就无可推诿了：那又恶又懒的仆人的申辩被拒绝了；他被定罪，不仅因为不顺服，更因为拒绝了那为要使他能顺服而提供给他的恩典和力量。</w:t>
      </w:r>
    </w:p>
    <w:p w14:paraId="09049B7F">
      <w:pPr>
        <w:pStyle w:val="6"/>
        <w:spacing w:before="294" w:line="285" w:lineRule="auto"/>
        <w:ind w:right="103"/>
        <w:rPr>
          <w:rFonts w:hint="eastAsia"/>
        </w:rPr>
      </w:pPr>
    </w:p>
    <w:p w14:paraId="3ECAECAF">
      <w:pPr>
        <w:pStyle w:val="6"/>
        <w:spacing w:before="294" w:line="285" w:lineRule="auto"/>
        <w:ind w:right="103"/>
        <w:rPr>
          <w:rFonts w:hint="eastAsia"/>
        </w:rPr>
      </w:pPr>
      <w:r>
        <w:rPr>
          <w:rFonts w:hint="eastAsia"/>
        </w:rPr>
        <w:t>Wherefore, let us firmly believe this promise of the gospel-covenant, that we may give obedience to the commands of the law: for where there is no hope of performing acceptably what is required, there can be no suitable endeavours after it.</w:t>
      </w:r>
    </w:p>
    <w:p w14:paraId="6886F780">
      <w:pPr>
        <w:pStyle w:val="6"/>
        <w:spacing w:before="294" w:line="285" w:lineRule="auto"/>
        <w:ind w:right="103"/>
        <w:rPr>
          <w:rFonts w:hint="eastAsia"/>
        </w:rPr>
      </w:pPr>
      <w:r>
        <w:rPr>
          <w:rFonts w:hint="eastAsia"/>
        </w:rPr>
        <w:t>因此，让我们坚信这福音之约的应许，好叫我们能顺服律法的命令：因为哪里没有希望蒙悦纳地履行所要求的，哪里就不会有合宜的努力。</w:t>
      </w:r>
    </w:p>
    <w:p w14:paraId="5258C979">
      <w:pPr>
        <w:pStyle w:val="6"/>
        <w:spacing w:before="294" w:line="285" w:lineRule="auto"/>
        <w:ind w:right="103"/>
        <w:rPr>
          <w:rFonts w:hint="eastAsia"/>
        </w:rPr>
      </w:pPr>
    </w:p>
    <w:p w14:paraId="2E955E65">
      <w:pPr>
        <w:pStyle w:val="6"/>
        <w:spacing w:before="294" w:line="285" w:lineRule="auto"/>
        <w:ind w:right="103"/>
        <w:rPr>
          <w:rFonts w:hint="eastAsia"/>
        </w:rPr>
      </w:pPr>
      <w:r>
        <w:rPr>
          <w:rFonts w:hint="eastAsia"/>
        </w:rPr>
        <w:t>If the heart is hopeless in that matter, the hands will certainly hang down: and the issue must needs be, either a ceasing from the duty altogether, or else a very faint promise thereof, unacceptable to God.</w:t>
      </w:r>
    </w:p>
    <w:p w14:paraId="6E11B340">
      <w:pPr>
        <w:pStyle w:val="6"/>
        <w:spacing w:before="294" w:line="285" w:lineRule="auto"/>
        <w:ind w:right="103"/>
        <w:rPr>
          <w:rFonts w:hint="eastAsia"/>
        </w:rPr>
      </w:pPr>
      <w:r>
        <w:rPr>
          <w:rFonts w:hint="eastAsia"/>
        </w:rPr>
        <w:t>如果心在这件事上绝望，手就必下垂：其结果必然是，要么完全停止尽本分，要么就只是一个非常微弱的应许，是不蒙神悦纳的。</w:t>
      </w:r>
    </w:p>
    <w:p w14:paraId="327FEF9E">
      <w:pPr>
        <w:pStyle w:val="6"/>
        <w:spacing w:before="294" w:line="285" w:lineRule="auto"/>
        <w:ind w:right="103"/>
        <w:rPr>
          <w:rFonts w:hint="eastAsia"/>
        </w:rPr>
      </w:pPr>
    </w:p>
    <w:p w14:paraId="600FAFB1">
      <w:pPr>
        <w:pStyle w:val="6"/>
        <w:spacing w:before="294" w:line="285" w:lineRule="auto"/>
        <w:ind w:right="103"/>
        <w:rPr>
          <w:rFonts w:hint="eastAsia"/>
        </w:rPr>
      </w:pPr>
      <w:r>
        <w:rPr>
          <w:rFonts w:hint="eastAsia"/>
        </w:rPr>
        <w:t>But the faith of this promise will remove the cover of sloth, animate to every good work, and bring in grace and strength for all holy obedience; "Having therefore these promises, dearly beloved, let us cleanse ourselves from all filthiness of the flesh and spirit, perfecting holiness in the fear of God," 2 Cor. 7:1.</w:t>
      </w:r>
    </w:p>
    <w:p w14:paraId="2D013010">
      <w:pPr>
        <w:pStyle w:val="6"/>
        <w:spacing w:before="294" w:line="285" w:lineRule="auto"/>
        <w:ind w:right="103"/>
        <w:rPr>
          <w:rFonts w:hint="eastAsia"/>
        </w:rPr>
      </w:pPr>
      <w:r>
        <w:rPr>
          <w:rFonts w:hint="eastAsia"/>
        </w:rPr>
        <w:t>但对这应许的信心，将除去懒惰的遮盖，激励人行各样的善工，并带来为一切圣洁顺服而有的恩典和力量；“亲爱的弟兄啊，我们既有这等应许，就当洁净自己，除去身体灵魂一切的污秽，敬畏神，得以成圣”，哥林多后书7:1。</w:t>
      </w:r>
    </w:p>
    <w:p w14:paraId="74558AE1">
      <w:pPr>
        <w:pStyle w:val="6"/>
        <w:spacing w:before="294" w:line="285" w:lineRule="auto"/>
        <w:ind w:right="103"/>
        <w:rPr>
          <w:rFonts w:hint="eastAsia"/>
        </w:rPr>
      </w:pPr>
    </w:p>
    <w:p w14:paraId="63E9F392">
      <w:pPr>
        <w:pStyle w:val="6"/>
        <w:spacing w:before="294" w:line="285" w:lineRule="auto"/>
        <w:ind w:right="103"/>
        <w:rPr>
          <w:rFonts w:hint="eastAsia"/>
        </w:rPr>
      </w:pPr>
      <w:r>
        <w:rPr>
          <w:rFonts w:hint="eastAsia"/>
        </w:rPr>
        <w:t>Since God hath not given to the church the command of sanctification to be obeyed, without the promise of sanctification to be believed; but he that hath said, "Wash ye, make ye clean," hath said also, "I will sprinkle clean water upon you, and ye shall be clean;" no man hath ground to imagine, that he doth so much as endeavour to comply with the true design of the command of sanctification, who doth not first believe and embrace the promise of sanctification; but falls to work with the nitre and soap of his own faithful endeavours, to wash himself clean.</w:t>
      </w:r>
    </w:p>
    <w:p w14:paraId="73723D14">
      <w:pPr>
        <w:pStyle w:val="6"/>
        <w:spacing w:before="294" w:line="285" w:lineRule="auto"/>
        <w:ind w:right="103"/>
        <w:rPr>
          <w:rFonts w:hint="eastAsia"/>
        </w:rPr>
      </w:pPr>
      <w:r>
        <w:rPr>
          <w:rFonts w:hint="eastAsia"/>
        </w:rPr>
        <w:t>既然神赐给教会的成圣命令，是要人去遵守，而非没有成圣的应许要人去相信；并且那曾说：“你们要洗涤、自洁”的，也曾说：“我必用清水洒在你们身上，你们就洁净了；”那么，若有人不先相信并拥抱成圣的应许，反而用自己忠信努力的硝和皂去洗净自己，他就没有理由想像自己是在努力遵从成圣命令的真正意图。</w:t>
      </w:r>
    </w:p>
    <w:p w14:paraId="0A6714F5">
      <w:pPr>
        <w:pStyle w:val="6"/>
        <w:spacing w:before="294" w:line="285" w:lineRule="auto"/>
        <w:ind w:right="103"/>
        <w:rPr>
          <w:rFonts w:hint="eastAsia"/>
        </w:rPr>
      </w:pPr>
    </w:p>
    <w:p w14:paraId="6792D16F">
      <w:pPr>
        <w:pStyle w:val="6"/>
        <w:spacing w:before="294" w:line="285" w:lineRule="auto"/>
        <w:ind w:right="103"/>
        <w:rPr>
          <w:rFonts w:hint="eastAsia"/>
        </w:rPr>
      </w:pPr>
      <w:r>
        <w:rPr>
          <w:rFonts w:hint="eastAsia"/>
        </w:rPr>
        <w:t>Such a one mistakes the true intent and import of the command of sanctification, as it stands in the Bible; and that as far as the command of a discreet master would be mistaken by a foolish servant, who being bid to go and dig a parcel of ground, should thereupon fall a digging it with his nails, never looking after a spade, mattock, or any other instrument proper to dig with.</w:t>
      </w:r>
    </w:p>
    <w:p w14:paraId="461D22A1">
      <w:pPr>
        <w:pStyle w:val="6"/>
        <w:spacing w:before="294" w:line="285" w:lineRule="auto"/>
        <w:ind w:right="103"/>
        <w:rPr>
          <w:rFonts w:hint="eastAsia"/>
        </w:rPr>
      </w:pPr>
      <w:r>
        <w:rPr>
          <w:rFonts w:hint="eastAsia"/>
        </w:rPr>
        <w:t>这样的人，误解了圣经中成圣命令的真正意图和含义；其误解之深，如同一个愚蠢的仆人，被一个精明的主人吩咐去挖一块地，却用他的指甲去挖，从不寻找铁锹、锄头，或任何其他适合挖掘的工具。</w:t>
      </w:r>
    </w:p>
    <w:p w14:paraId="64EDDBB5">
      <w:pPr>
        <w:pStyle w:val="6"/>
        <w:spacing w:before="294" w:line="285" w:lineRule="auto"/>
        <w:ind w:right="103"/>
        <w:rPr>
          <w:rFonts w:hint="eastAsia"/>
        </w:rPr>
      </w:pPr>
    </w:p>
    <w:p w14:paraId="4A15658A">
      <w:pPr>
        <w:pStyle w:val="6"/>
        <w:spacing w:before="294" w:line="285" w:lineRule="auto"/>
        <w:ind w:right="103"/>
        <w:rPr>
          <w:rFonts w:hint="eastAsia"/>
        </w:rPr>
      </w:pPr>
      <w:r>
        <w:rPr>
          <w:rFonts w:hint="eastAsia"/>
        </w:rPr>
        <w:t>Now, the promise of sanctification, which its several branches, is grafted upon the promise of a resurrection made to Christ.</w:t>
      </w:r>
    </w:p>
    <w:p w14:paraId="5A6FCE1C">
      <w:pPr>
        <w:pStyle w:val="6"/>
        <w:spacing w:before="294" w:line="285" w:lineRule="auto"/>
        <w:ind w:right="103"/>
        <w:rPr>
          <w:rFonts w:hint="eastAsia"/>
        </w:rPr>
      </w:pPr>
      <w:r>
        <w:rPr>
          <w:rFonts w:hint="eastAsia"/>
        </w:rPr>
        <w:t>现在，成圣的应许，及其几个分支，都嫁接在对基督所作的复活的应许上。</w:t>
      </w:r>
    </w:p>
    <w:p w14:paraId="1BE0C005">
      <w:pPr>
        <w:pStyle w:val="6"/>
        <w:spacing w:before="294" w:line="285" w:lineRule="auto"/>
        <w:ind w:right="103"/>
        <w:rPr>
          <w:rFonts w:hint="eastAsia"/>
        </w:rPr>
      </w:pPr>
    </w:p>
    <w:p w14:paraId="76741262">
      <w:pPr>
        <w:pStyle w:val="6"/>
        <w:spacing w:before="294" w:line="285" w:lineRule="auto"/>
        <w:ind w:right="103"/>
        <w:rPr>
          <w:rFonts w:hint="eastAsia"/>
        </w:rPr>
      </w:pPr>
      <w:r>
        <w:rPr>
          <w:rFonts w:hint="eastAsia"/>
        </w:rPr>
        <w:t>For the condition of the covenant being fulfilled, he as the head was, according to the promise, brought again from the dead, and lives unto God, death haying no more dominion over him: and in virtue hereof again, his members are brought to repentance from dead works, and unto newness of life.</w:t>
      </w:r>
    </w:p>
    <w:p w14:paraId="4CFA8C65">
      <w:pPr>
        <w:pStyle w:val="6"/>
        <w:spacing w:before="294" w:line="285" w:lineRule="auto"/>
        <w:ind w:right="103"/>
        <w:rPr>
          <w:rFonts w:hint="eastAsia"/>
        </w:rPr>
      </w:pPr>
      <w:r>
        <w:rPr>
          <w:rFonts w:hint="eastAsia"/>
        </w:rPr>
        <w:t>因为约的条件既已成全，祂作为元首，就照着应许，从死里复活，向神活着，死再也不能作祂的主：并且因着这个缘故，祂的肢体也得以从死行中悔改，并进入新生的样式。</w:t>
      </w:r>
    </w:p>
    <w:p w14:paraId="2EF4EE41">
      <w:pPr>
        <w:pStyle w:val="6"/>
        <w:spacing w:before="294" w:line="285" w:lineRule="auto"/>
        <w:ind w:right="103"/>
        <w:rPr>
          <w:rFonts w:hint="eastAsia"/>
        </w:rPr>
      </w:pPr>
    </w:p>
    <w:p w14:paraId="149297B2">
      <w:pPr>
        <w:pStyle w:val="6"/>
        <w:spacing w:before="294" w:line="285" w:lineRule="auto"/>
        <w:ind w:right="103"/>
        <w:rPr>
          <w:rFonts w:hint="eastAsia"/>
        </w:rPr>
      </w:pPr>
      <w:r>
        <w:rPr>
          <w:rFonts w:hint="eastAsia"/>
        </w:rPr>
        <w:t>Hence we are said to be begotten again, by the resurrection of Jesus Christ from the dead, 1 Pet. 1:3; forasmuch as we are raised with him (Col. 3:1.) unto newness of life, (Rom. 6:4, 5.), according to the promise, Is. 26:19, "Thy dead men shall live, together with my dead body shall they arise:—The earth shall cast out the dead;" namely, in the first place, the head Christ Jesus, the first-born from the dead, Col. 1:18, and then his mystical members after him in their order.</w:t>
      </w:r>
    </w:p>
    <w:p w14:paraId="03FBFDA9">
      <w:pPr>
        <w:pStyle w:val="6"/>
        <w:spacing w:before="294" w:line="285" w:lineRule="auto"/>
        <w:ind w:right="103"/>
        <w:rPr>
          <w:rFonts w:hint="eastAsia"/>
        </w:rPr>
      </w:pPr>
      <w:r>
        <w:rPr>
          <w:rFonts w:hint="eastAsia"/>
        </w:rPr>
        <w:t>因此我们被称为是藉着耶稣基督从死里复活，重生了，彼得前书1:3；因为我们与祂一同复活（歌罗西书3:1），进入新生的样式（罗马书6:4, 5），正如应许所说，以赛亚书26:19，“你的死人要复活，我的尸首也要兴起……地要交出死人；”即，首先是元首基督耶稣，从死里首先复生的，歌罗西书1:18，然后是祂奥秘的肢体，按着他们的次序。</w:t>
      </w:r>
    </w:p>
    <w:p w14:paraId="02653300">
      <w:pPr>
        <w:pStyle w:val="6"/>
        <w:spacing w:before="294" w:line="285" w:lineRule="auto"/>
        <w:ind w:right="103"/>
        <w:rPr>
          <w:rFonts w:hint="eastAsia"/>
        </w:rPr>
      </w:pPr>
    </w:p>
    <w:p w14:paraId="78509275">
      <w:pPr>
        <w:pStyle w:val="6"/>
        <w:spacing w:before="294" w:line="285" w:lineRule="auto"/>
        <w:ind w:right="103"/>
        <w:rPr>
          <w:rFonts w:hint="eastAsia"/>
        </w:rPr>
      </w:pPr>
      <w:r>
        <w:rPr>
          <w:rFonts w:hint="eastAsia"/>
        </w:rPr>
        <w:t>Compare Hos. 6:2, "In the third day he will raise us up, and we shall live in his sight."</w:t>
      </w:r>
    </w:p>
    <w:p w14:paraId="2C75892C">
      <w:pPr>
        <w:pStyle w:val="6"/>
        <w:spacing w:before="294" w:line="285" w:lineRule="auto"/>
        <w:ind w:right="103"/>
        <w:rPr>
          <w:rFonts w:hint="eastAsia"/>
        </w:rPr>
      </w:pPr>
      <w:r>
        <w:rPr>
          <w:rFonts w:hint="eastAsia"/>
        </w:rPr>
        <w:t>比较何西阿书6:2，“第三天祂必使我们兴起，我们就在祂面前得以存活。”</w:t>
      </w:r>
    </w:p>
    <w:p w14:paraId="4600D99C">
      <w:pPr>
        <w:pStyle w:val="6"/>
        <w:spacing w:before="294" w:line="285" w:lineRule="auto"/>
        <w:ind w:right="103"/>
        <w:rPr>
          <w:rFonts w:hint="eastAsia"/>
        </w:rPr>
      </w:pPr>
    </w:p>
    <w:p w14:paraId="1BF7962B">
      <w:pPr>
        <w:pStyle w:val="6"/>
        <w:spacing w:before="294" w:line="285" w:lineRule="auto"/>
        <w:ind w:right="103"/>
        <w:rPr>
          <w:rFonts w:hint="eastAsia"/>
        </w:rPr>
      </w:pPr>
      <w:r>
        <w:rPr>
          <w:rFonts w:hint="eastAsia"/>
        </w:rPr>
        <w:t>Thus far of the promise of sanctification.</w:t>
      </w:r>
    </w:p>
    <w:p w14:paraId="788D951D">
      <w:pPr>
        <w:pStyle w:val="6"/>
        <w:spacing w:before="294" w:line="285" w:lineRule="auto"/>
        <w:ind w:right="103"/>
        <w:rPr>
          <w:rFonts w:hint="eastAsia"/>
        </w:rPr>
      </w:pPr>
      <w:r>
        <w:rPr>
          <w:rFonts w:hint="eastAsia"/>
        </w:rPr>
        <w:t>关于成圣的应许，就到此为止。</w:t>
      </w:r>
    </w:p>
    <w:p w14:paraId="16034B6F">
      <w:pPr>
        <w:pStyle w:val="6"/>
        <w:spacing w:before="294" w:line="285" w:lineRule="auto"/>
        <w:ind w:right="103"/>
        <w:rPr>
          <w:rFonts w:hint="eastAsia"/>
        </w:rPr>
      </w:pPr>
    </w:p>
    <w:p w14:paraId="3E00333A">
      <w:pPr>
        <w:pStyle w:val="6"/>
        <w:spacing w:before="294" w:line="285" w:lineRule="auto"/>
        <w:ind w:right="103"/>
        <w:rPr>
          <w:rFonts w:hint="eastAsia"/>
        </w:rPr>
      </w:pPr>
      <w:r>
        <w:rPr>
          <w:rFonts w:hint="eastAsia"/>
        </w:rPr>
        <w:t>Follows:—</w:t>
      </w:r>
    </w:p>
    <w:p w14:paraId="3936C510">
      <w:pPr>
        <w:pStyle w:val="6"/>
        <w:spacing w:before="294" w:line="285" w:lineRule="auto"/>
        <w:ind w:right="103"/>
        <w:rPr>
          <w:rFonts w:hint="eastAsia"/>
        </w:rPr>
      </w:pPr>
      <w:r>
        <w:rPr>
          <w:rFonts w:hint="eastAsia"/>
        </w:rPr>
        <w:t>接下来是：—</w:t>
      </w:r>
    </w:p>
    <w:p w14:paraId="316D839F">
      <w:pPr>
        <w:pStyle w:val="6"/>
        <w:spacing w:before="294" w:line="285" w:lineRule="auto"/>
        <w:ind w:right="103"/>
        <w:rPr>
          <w:rFonts w:hint="eastAsia"/>
        </w:rPr>
      </w:pPr>
    </w:p>
    <w:p w14:paraId="1E4277BE">
      <w:pPr>
        <w:pStyle w:val="6"/>
        <w:spacing w:before="294" w:line="285" w:lineRule="auto"/>
        <w:ind w:right="103"/>
        <w:rPr>
          <w:rFonts w:hint="eastAsia"/>
        </w:rPr>
      </w:pPr>
      <w:r>
        <w:rPr>
          <w:rFonts w:hint="eastAsia"/>
        </w:rPr>
        <w:t>I.The promise of perseverance in grace.</w:t>
      </w:r>
    </w:p>
    <w:p w14:paraId="1F492D7B">
      <w:pPr>
        <w:pStyle w:val="6"/>
        <w:spacing w:before="294" w:line="285" w:lineRule="auto"/>
        <w:ind w:right="103"/>
        <w:rPr>
          <w:rFonts w:hint="eastAsia"/>
        </w:rPr>
      </w:pPr>
      <w:r>
        <w:rPr>
          <w:rFonts w:hint="eastAsia"/>
        </w:rPr>
        <w:t>一、在恩典中持守的应许。</w:t>
      </w:r>
    </w:p>
    <w:p w14:paraId="3DF7ABA3">
      <w:pPr>
        <w:pStyle w:val="6"/>
        <w:spacing w:before="294" w:line="285" w:lineRule="auto"/>
        <w:ind w:right="103"/>
        <w:rPr>
          <w:rFonts w:hint="eastAsia"/>
        </w:rPr>
      </w:pPr>
    </w:p>
    <w:p w14:paraId="1D573525">
      <w:pPr>
        <w:pStyle w:val="6"/>
        <w:spacing w:before="294" w:line="285" w:lineRule="auto"/>
        <w:ind w:right="103"/>
        <w:rPr>
          <w:rFonts w:hint="eastAsia"/>
        </w:rPr>
      </w:pPr>
      <w:r>
        <w:rPr>
          <w:rFonts w:hint="eastAsia"/>
        </w:rPr>
        <w:t>The promise of eternal life doth in like manner comprehend the the perseverance in grace to be conferred on all the covenant-people, being justified, new-related to God, and sanctified; so that, being once brought into the state of grace, they shall never fall away from it totally nor finally.</w:t>
      </w:r>
    </w:p>
    <w:p w14:paraId="720E6A63">
      <w:pPr>
        <w:pStyle w:val="6"/>
        <w:spacing w:before="294" w:line="285" w:lineRule="auto"/>
        <w:ind w:right="103"/>
        <w:rPr>
          <w:rFonts w:hint="eastAsia"/>
        </w:rPr>
      </w:pPr>
      <w:r>
        <w:rPr>
          <w:rFonts w:hint="eastAsia"/>
        </w:rPr>
        <w:t>永生的应许同样包括了，要赐给所有立约的子民，在恩典中持守的应许，他们既已称义，与神建立新的关系，并成圣了；因此，一旦被带入恩典的状态，他们就永不会完全或最终地从其中堕落。</w:t>
      </w:r>
    </w:p>
    <w:p w14:paraId="4FB4BF90">
      <w:pPr>
        <w:pStyle w:val="6"/>
        <w:spacing w:before="294" w:line="285" w:lineRule="auto"/>
        <w:ind w:right="103"/>
        <w:rPr>
          <w:rFonts w:hint="eastAsia"/>
        </w:rPr>
      </w:pPr>
    </w:p>
    <w:p w14:paraId="0920F203">
      <w:pPr>
        <w:pStyle w:val="6"/>
        <w:spacing w:before="294" w:line="285" w:lineRule="auto"/>
        <w:ind w:right="103"/>
        <w:rPr>
          <w:rFonts w:hint="eastAsia"/>
        </w:rPr>
      </w:pPr>
      <w:r>
        <w:rPr>
          <w:rFonts w:hint="eastAsia"/>
        </w:rPr>
        <w:t>This promise we have, Jer. 32:40, "And I will make an everlasting covenant, with them, that I will not turn away from them, to do them good; but I will put my fear in their hearts, that they shall not depart from me."</w:t>
      </w:r>
    </w:p>
    <w:p w14:paraId="4FC97F0C">
      <w:pPr>
        <w:pStyle w:val="6"/>
        <w:spacing w:before="294" w:line="285" w:lineRule="auto"/>
        <w:ind w:right="103"/>
        <w:rPr>
          <w:rFonts w:hint="eastAsia"/>
        </w:rPr>
      </w:pPr>
      <w:r>
        <w:rPr>
          <w:rFonts w:hint="eastAsia"/>
        </w:rPr>
        <w:t>我们有这应许，耶利米书32:40，“我要与他们立永约，必不转离他们，要施恩与他们，也要使他们存敬畏我的心，不离开我。”</w:t>
      </w:r>
    </w:p>
    <w:p w14:paraId="56AC6F45">
      <w:pPr>
        <w:pStyle w:val="6"/>
        <w:spacing w:before="294" w:line="285" w:lineRule="auto"/>
        <w:ind w:right="103"/>
        <w:rPr>
          <w:rFonts w:hint="eastAsia"/>
        </w:rPr>
      </w:pPr>
    </w:p>
    <w:p w14:paraId="29CB0779">
      <w:pPr>
        <w:pStyle w:val="6"/>
        <w:spacing w:before="294" w:line="285" w:lineRule="auto"/>
        <w:ind w:right="103"/>
        <w:rPr>
          <w:rFonts w:hint="eastAsia"/>
        </w:rPr>
      </w:pPr>
      <w:r>
        <w:rPr>
          <w:rFonts w:hint="eastAsia"/>
        </w:rPr>
        <w:t>Here they are secured on both sides; that God will never cast them off, and that they shall never desert him.</w:t>
      </w:r>
    </w:p>
    <w:p w14:paraId="5BE34F1A">
      <w:pPr>
        <w:pStyle w:val="6"/>
        <w:spacing w:before="294" w:line="285" w:lineRule="auto"/>
        <w:ind w:right="103"/>
        <w:rPr>
          <w:rFonts w:hint="eastAsia"/>
        </w:rPr>
      </w:pPr>
      <w:r>
        <w:rPr>
          <w:rFonts w:hint="eastAsia"/>
        </w:rPr>
        <w:t>这里他们两边都得了保障；神永不丢弃他们，他们也永不离弃祂。</w:t>
      </w:r>
    </w:p>
    <w:p w14:paraId="39E0BDA0">
      <w:pPr>
        <w:pStyle w:val="6"/>
        <w:spacing w:before="294" w:line="285" w:lineRule="auto"/>
        <w:ind w:right="103"/>
        <w:rPr>
          <w:rFonts w:hint="eastAsia"/>
        </w:rPr>
      </w:pPr>
    </w:p>
    <w:p w14:paraId="5436AB8D">
      <w:pPr>
        <w:pStyle w:val="6"/>
        <w:spacing w:before="294" w:line="285" w:lineRule="auto"/>
        <w:ind w:right="103"/>
        <w:rPr>
          <w:rFonts w:hint="eastAsia"/>
        </w:rPr>
      </w:pPr>
      <w:r>
        <w:rPr>
          <w:rFonts w:hint="eastAsia"/>
        </w:rPr>
        <w:t>And that this benefit is included in the promise of eternal life, is clear from the apostle's adducing this last to prove it, Heb. 10:38, "Now the just shall live by faith."</w:t>
      </w:r>
    </w:p>
    <w:p w14:paraId="7FA3503A">
      <w:pPr>
        <w:pStyle w:val="6"/>
        <w:spacing w:before="294" w:line="285" w:lineRule="auto"/>
        <w:ind w:right="103"/>
        <w:rPr>
          <w:rFonts w:hint="eastAsia"/>
        </w:rPr>
      </w:pPr>
      <w:r>
        <w:rPr>
          <w:rFonts w:hint="eastAsia"/>
        </w:rPr>
        <w:t>并且这益处包含在永生的应许中，从使徒引用后者来证明它就可以清楚看出，希伯来书10:38，“只是义人必因信得生。”</w:t>
      </w:r>
    </w:p>
    <w:p w14:paraId="0EF7FD95">
      <w:pPr>
        <w:pStyle w:val="6"/>
        <w:spacing w:before="294" w:line="285" w:lineRule="auto"/>
        <w:ind w:right="103"/>
        <w:rPr>
          <w:rFonts w:hint="eastAsia"/>
        </w:rPr>
      </w:pPr>
    </w:p>
    <w:p w14:paraId="4A71C263">
      <w:pPr>
        <w:pStyle w:val="6"/>
        <w:spacing w:before="294" w:line="285" w:lineRule="auto"/>
        <w:ind w:right="103"/>
        <w:rPr>
          <w:rFonts w:hint="eastAsia"/>
        </w:rPr>
      </w:pPr>
      <w:r>
        <w:rPr>
          <w:rFonts w:hint="eastAsia"/>
        </w:rPr>
        <w:t>Such is the malice of Satan, and the advantage he had against the saints in this life; so manifold are the snares for them in the present evil world; such a tender bud of heaven is the implanted grace of God in them, and so corrupt, fickle, and inconstant are the hearts of the best, while here; that, if their perseverance had not been secured by promise in the covenant, but made the condition of the covenant, and left to the management of their own free-will, they would have had but a sorry restoration of it into the state of grace; as much as if they had got a spark of fire to keep alive in the midst of an ocean.</w:t>
      </w:r>
    </w:p>
    <w:p w14:paraId="4B2D02E3">
      <w:pPr>
        <w:pStyle w:val="6"/>
        <w:spacing w:before="294" w:line="285" w:lineRule="auto"/>
        <w:ind w:right="103"/>
        <w:rPr>
          <w:rFonts w:hint="eastAsia"/>
        </w:rPr>
      </w:pPr>
      <w:r>
        <w:rPr>
          <w:rFonts w:hint="eastAsia"/>
        </w:rPr>
        <w:t>撒但的恶意如此之大，它在今生对圣徒的优势如此之强；在这邪恶的世代，为他们设的网罗如此之多；神在他们里面所栽植的恩典，是如此娇嫩的天国嫩芽，而最好的人的心，在此生是如此败坏、易变和无常；以致，如果他们的持守不是在约中由应许所保证，而是作为约的条件，并留给他们自己的自由意志去管理，他们所恢复的恩典状态，将是何等可怜；就像他们得了一点火星，要在大洋中保守它不灭。</w:t>
      </w:r>
    </w:p>
    <w:p w14:paraId="3D1AD34A">
      <w:pPr>
        <w:pStyle w:val="6"/>
        <w:spacing w:before="294" w:line="285" w:lineRule="auto"/>
        <w:ind w:right="103"/>
        <w:rPr>
          <w:rFonts w:hint="eastAsia"/>
        </w:rPr>
      </w:pPr>
    </w:p>
    <w:p w14:paraId="1C319160">
      <w:pPr>
        <w:pStyle w:val="6"/>
        <w:spacing w:before="294" w:line="285" w:lineRule="auto"/>
        <w:ind w:right="103"/>
        <w:rPr>
          <w:rFonts w:hint="eastAsia"/>
        </w:rPr>
      </w:pPr>
      <w:r>
        <w:rPr>
          <w:rFonts w:hint="eastAsia"/>
        </w:rPr>
        <w:t>At that rate they might all have perished; and Jesus Christ, notwithstanding of the shedding of his blood for them, might have eternally remained a head without members, a king without subjects.</w:t>
      </w:r>
    </w:p>
    <w:p w14:paraId="6D7CADE2">
      <w:pPr>
        <w:pStyle w:val="6"/>
        <w:spacing w:before="294" w:line="285" w:lineRule="auto"/>
        <w:ind w:right="103"/>
        <w:rPr>
          <w:rFonts w:hint="eastAsia"/>
        </w:rPr>
      </w:pPr>
      <w:r>
        <w:rPr>
          <w:rFonts w:hint="eastAsia"/>
        </w:rPr>
        <w:t>那样的话，他们可能全都灭亡了；耶稣基督，尽管为他们流了宝血，却可能永远只是一个没有肢体的头，一个没有百姓的君王。</w:t>
      </w:r>
    </w:p>
    <w:p w14:paraId="3F939EDB">
      <w:pPr>
        <w:pStyle w:val="6"/>
        <w:spacing w:before="294" w:line="285" w:lineRule="auto"/>
        <w:ind w:right="103"/>
        <w:rPr>
          <w:rFonts w:hint="eastAsia"/>
        </w:rPr>
      </w:pPr>
    </w:p>
    <w:p w14:paraId="62DF38A2">
      <w:pPr>
        <w:pStyle w:val="6"/>
        <w:spacing w:before="294" w:line="285" w:lineRule="auto"/>
        <w:ind w:right="103"/>
        <w:rPr>
          <w:rFonts w:hint="eastAsia"/>
        </w:rPr>
      </w:pPr>
      <w:r>
        <w:rPr>
          <w:rFonts w:hint="eastAsia"/>
        </w:rPr>
        <w:t>But the glory of Christ, and his salvation of his redeemed, were not left at such uncertainty.</w:t>
      </w:r>
    </w:p>
    <w:p w14:paraId="0D21340F">
      <w:pPr>
        <w:pStyle w:val="6"/>
        <w:spacing w:before="294" w:line="285" w:lineRule="auto"/>
        <w:ind w:right="103"/>
        <w:rPr>
          <w:rFonts w:hint="eastAsia"/>
        </w:rPr>
      </w:pPr>
      <w:r>
        <w:rPr>
          <w:rFonts w:hint="eastAsia"/>
        </w:rPr>
        <w:t>但基督的荣耀，和祂对祂所赎之民的拯救，并没有被撇在如此不确定的境地。</w:t>
      </w:r>
    </w:p>
    <w:p w14:paraId="3423BBDB">
      <w:pPr>
        <w:pStyle w:val="6"/>
        <w:spacing w:before="294" w:line="285" w:lineRule="auto"/>
        <w:ind w:right="103"/>
        <w:rPr>
          <w:rFonts w:hint="eastAsia"/>
        </w:rPr>
      </w:pPr>
    </w:p>
    <w:p w14:paraId="29FF0506">
      <w:pPr>
        <w:pStyle w:val="6"/>
        <w:spacing w:before="294" w:line="285" w:lineRule="auto"/>
        <w:ind w:right="103"/>
        <w:rPr>
          <w:rFonts w:hint="eastAsia"/>
        </w:rPr>
      </w:pPr>
      <w:r>
        <w:rPr>
          <w:rFonts w:hint="eastAsia"/>
        </w:rPr>
        <w:t>That perseverance which the first Adam failed of, and was made the condition of the second covenant, the second Adam did undertake in their name: and thereupon was made the promise of their perseverance.</w:t>
      </w:r>
    </w:p>
    <w:p w14:paraId="722DC368">
      <w:pPr>
        <w:pStyle w:val="6"/>
        <w:spacing w:before="294" w:line="285" w:lineRule="auto"/>
        <w:ind w:right="103"/>
        <w:rPr>
          <w:rFonts w:hint="eastAsia"/>
        </w:rPr>
      </w:pPr>
      <w:r>
        <w:rPr>
          <w:rFonts w:hint="eastAsia"/>
        </w:rPr>
        <w:t>第一位亚当所未能持守的，并被立为第二个约条件的，第二位亚当以他们的名义承担了：因此就有了他们持守的应许。</w:t>
      </w:r>
    </w:p>
    <w:p w14:paraId="4488BC79">
      <w:pPr>
        <w:pStyle w:val="6"/>
        <w:spacing w:before="294" w:line="285" w:lineRule="auto"/>
        <w:ind w:right="103"/>
        <w:rPr>
          <w:rFonts w:hint="eastAsia"/>
        </w:rPr>
      </w:pPr>
    </w:p>
    <w:p w14:paraId="3FA813D2">
      <w:pPr>
        <w:pStyle w:val="6"/>
        <w:spacing w:before="294" w:line="285" w:lineRule="auto"/>
        <w:ind w:right="103"/>
        <w:rPr>
          <w:rFonts w:hint="eastAsia"/>
        </w:rPr>
      </w:pPr>
      <w:r>
        <w:rPr>
          <w:rFonts w:hint="eastAsia"/>
        </w:rPr>
        <w:t>And he having accordingly persevered unto the end, in obedience to the law for them, being obedient even to the death, it was purchased for them.</w:t>
      </w:r>
    </w:p>
    <w:p w14:paraId="4838923F">
      <w:pPr>
        <w:pStyle w:val="6"/>
        <w:spacing w:before="294" w:line="285" w:lineRule="auto"/>
        <w:ind w:right="103"/>
        <w:rPr>
          <w:rFonts w:hint="eastAsia"/>
        </w:rPr>
      </w:pPr>
      <w:r>
        <w:rPr>
          <w:rFonts w:hint="eastAsia"/>
        </w:rPr>
        <w:t>并且祂既因此在为他们顺服律法上持守到底，存心顺服，以至于死，这持守就为他们买赎了。</w:t>
      </w:r>
    </w:p>
    <w:p w14:paraId="0DF57992">
      <w:pPr>
        <w:pStyle w:val="6"/>
        <w:spacing w:before="294" w:line="285" w:lineRule="auto"/>
        <w:ind w:right="103"/>
        <w:rPr>
          <w:rFonts w:hint="eastAsia"/>
        </w:rPr>
      </w:pPr>
    </w:p>
    <w:p w14:paraId="6A3ED70A">
      <w:pPr>
        <w:pStyle w:val="6"/>
        <w:spacing w:before="294" w:line="285" w:lineRule="auto"/>
        <w:ind w:right="103"/>
        <w:rPr>
          <w:rFonts w:hint="eastAsia"/>
        </w:rPr>
      </w:pPr>
      <w:r>
        <w:rPr>
          <w:rFonts w:hint="eastAsia"/>
        </w:rPr>
        <w:t>Thus Christ's perseverance in obedience to the law, till the condition of the covenant was perfectly fulfilled, is the ground in law upon which the perseverance of the saints is infallibly secured, in virtue of the faithfulness of God in the promise.</w:t>
      </w:r>
    </w:p>
    <w:p w14:paraId="3504AFBC">
      <w:pPr>
        <w:pStyle w:val="6"/>
        <w:spacing w:before="294" w:line="285" w:lineRule="auto"/>
        <w:ind w:right="103"/>
        <w:rPr>
          <w:rFonts w:hint="eastAsia"/>
        </w:rPr>
      </w:pPr>
      <w:r>
        <w:rPr>
          <w:rFonts w:hint="eastAsia"/>
        </w:rPr>
        <w:t>因此，基督在顺服律法上的持守，直到约的条件被完全成全，是在律法上，圣徒持守得以万无一失地保证的根据，这是因着神在应许中的信实。</w:t>
      </w:r>
    </w:p>
    <w:p w14:paraId="7DA9DA3C">
      <w:pPr>
        <w:pStyle w:val="6"/>
        <w:spacing w:before="294" w:line="285" w:lineRule="auto"/>
        <w:ind w:right="103"/>
        <w:rPr>
          <w:rFonts w:hint="eastAsia"/>
        </w:rPr>
      </w:pPr>
    </w:p>
    <w:p w14:paraId="6F535C40">
      <w:pPr>
        <w:pStyle w:val="6"/>
        <w:spacing w:before="294" w:line="285" w:lineRule="auto"/>
        <w:ind w:right="103"/>
        <w:rPr>
          <w:rFonts w:hint="eastAsia"/>
        </w:rPr>
      </w:pPr>
      <w:r>
        <w:rPr>
          <w:rFonts w:hint="eastAsia"/>
        </w:rPr>
        <w:t>Now, this promise begins to be performed to them, as soon as they are united unto Christ; and it goes on all along, until their death, when they enter into glory: yea, strictly speaking, death is not the last, but a middle term of their perseverance; after which it proceeds far more illustriously than before.</w:t>
      </w:r>
    </w:p>
    <w:p w14:paraId="10776363">
      <w:pPr>
        <w:pStyle w:val="6"/>
        <w:spacing w:before="294" w:line="285" w:lineRule="auto"/>
        <w:ind w:right="103"/>
        <w:rPr>
          <w:rFonts w:hint="eastAsia"/>
        </w:rPr>
      </w:pPr>
      <w:r>
        <w:rPr>
          <w:rFonts w:hint="eastAsia"/>
        </w:rPr>
        <w:t>现在，这应许在他们与基督联合后，就开始在他们身上得以履行；并且一直持续到他们死时，那时他们就进入荣耀：是的，严格地说，死不是他们持守的终点，而是中间的一个阶段；此后，这持守比以前更辉煌地进行。</w:t>
      </w:r>
    </w:p>
    <w:p w14:paraId="3545CE60">
      <w:pPr>
        <w:pStyle w:val="6"/>
        <w:spacing w:before="294" w:line="285" w:lineRule="auto"/>
        <w:ind w:right="103"/>
        <w:rPr>
          <w:rFonts w:hint="eastAsia"/>
        </w:rPr>
      </w:pPr>
    </w:p>
    <w:p w14:paraId="760A78B3">
      <w:pPr>
        <w:pStyle w:val="6"/>
        <w:spacing w:before="294" w:line="285" w:lineRule="auto"/>
        <w:ind w:right="103"/>
        <w:rPr>
          <w:rFonts w:hint="eastAsia"/>
        </w:rPr>
      </w:pPr>
      <w:r>
        <w:rPr>
          <w:rFonts w:hint="eastAsia"/>
        </w:rPr>
        <w:t>Upon their union with the second Adam, being savingly interested in his obedience which he persevered in unto the end, they are confirmed, that they can no more fall away: even as the first Adam's natural seed would have been confirmed, upon his having completed the course of his probationary obedience, and fulfilling the condition of the covenant of works.</w:t>
      </w:r>
    </w:p>
    <w:p w14:paraId="2FDC8AED">
      <w:pPr>
        <w:pStyle w:val="6"/>
        <w:spacing w:before="294" w:line="285" w:lineRule="auto"/>
        <w:ind w:right="103"/>
        <w:rPr>
          <w:rFonts w:hint="eastAsia"/>
        </w:rPr>
      </w:pPr>
      <w:r>
        <w:rPr>
          <w:rFonts w:hint="eastAsia"/>
        </w:rPr>
        <w:t>他们与第二位亚当联合后，既在祂持守到底的顺服中有得救的份，就得以坚固，永不再堕落：正如第一位亚当的属血气后裔，在他完成了他试炼期的顺服，并履行了行为之约的条件后，也当得以坚固。</w:t>
      </w:r>
    </w:p>
    <w:p w14:paraId="1452B574">
      <w:pPr>
        <w:pStyle w:val="6"/>
        <w:spacing w:before="294" w:line="285" w:lineRule="auto"/>
        <w:ind w:right="103"/>
        <w:rPr>
          <w:rFonts w:hint="eastAsia"/>
        </w:rPr>
      </w:pPr>
    </w:p>
    <w:p w14:paraId="4CA35352">
      <w:pPr>
        <w:pStyle w:val="6"/>
        <w:spacing w:before="294" w:line="285" w:lineRule="auto"/>
        <w:ind w:right="103"/>
        <w:rPr>
          <w:rFonts w:hint="eastAsia"/>
        </w:rPr>
      </w:pPr>
      <w:r>
        <w:rPr>
          <w:rFonts w:hint="eastAsia"/>
        </w:rPr>
        <w:t>The mystical members of Christ do then obtain the former, as the reward of his continued obedience; as in the other supposed event, Adam's natural seed would have obtained the latter, as the reward of his continued obedience.</w:t>
      </w:r>
    </w:p>
    <w:p w14:paraId="1D288E18">
      <w:pPr>
        <w:pStyle w:val="6"/>
        <w:spacing w:before="294" w:line="285" w:lineRule="auto"/>
        <w:ind w:right="103"/>
        <w:rPr>
          <w:rFonts w:hint="eastAsia"/>
        </w:rPr>
      </w:pPr>
      <w:r>
        <w:rPr>
          <w:rFonts w:hint="eastAsia"/>
        </w:rPr>
        <w:t>基督奥秘的肢体，就因着祂持续的顺服，得到了前者为赏赐；正如在另一个假设的事件中，亚当属血气的后裔，也因着他持续的顺服，得到了后者为赏赐。</w:t>
      </w:r>
    </w:p>
    <w:p w14:paraId="5EC274FA">
      <w:pPr>
        <w:pStyle w:val="6"/>
        <w:spacing w:before="294" w:line="285" w:lineRule="auto"/>
        <w:ind w:right="103"/>
        <w:rPr>
          <w:rFonts w:hint="eastAsia"/>
        </w:rPr>
      </w:pPr>
    </w:p>
    <w:p w14:paraId="7A067655">
      <w:pPr>
        <w:pStyle w:val="6"/>
        <w:spacing w:before="294" w:line="285" w:lineRule="auto"/>
        <w:ind w:right="103"/>
        <w:rPr>
          <w:rFonts w:hint="eastAsia"/>
        </w:rPr>
      </w:pPr>
      <w:r>
        <w:rPr>
          <w:rFonts w:hint="eastAsia"/>
        </w:rPr>
        <w:t>The promise of the perseverance of the saints, seems to be grafted upon the promise of assistance made to Christ in his work.</w:t>
      </w:r>
    </w:p>
    <w:p w14:paraId="39E47688">
      <w:pPr>
        <w:pStyle w:val="6"/>
        <w:spacing w:before="294" w:line="285" w:lineRule="auto"/>
        <w:ind w:right="103"/>
        <w:rPr>
          <w:rFonts w:hint="eastAsia"/>
        </w:rPr>
      </w:pPr>
      <w:r>
        <w:rPr>
          <w:rFonts w:hint="eastAsia"/>
        </w:rPr>
        <w:t>圣徒持守的应许，似乎是嫁接在对基督在祂工作中得帮助的应许上。</w:t>
      </w:r>
    </w:p>
    <w:p w14:paraId="78F51474">
      <w:pPr>
        <w:pStyle w:val="6"/>
        <w:spacing w:before="294" w:line="285" w:lineRule="auto"/>
        <w:ind w:right="103"/>
        <w:rPr>
          <w:rFonts w:hint="eastAsia"/>
        </w:rPr>
      </w:pPr>
    </w:p>
    <w:p w14:paraId="4C9F6071">
      <w:pPr>
        <w:pStyle w:val="6"/>
        <w:spacing w:before="294" w:line="285" w:lineRule="auto"/>
        <w:ind w:right="103"/>
        <w:rPr>
          <w:rFonts w:hint="eastAsia"/>
        </w:rPr>
      </w:pPr>
      <w:r>
        <w:rPr>
          <w:rFonts w:hint="eastAsia"/>
        </w:rPr>
        <w:t>The Father promised to him, that he would uphold him, so as he should not fail, Isa. 42:1, 4.</w:t>
      </w:r>
    </w:p>
    <w:p w14:paraId="21C24049">
      <w:pPr>
        <w:pStyle w:val="6"/>
        <w:spacing w:before="294" w:line="285" w:lineRule="auto"/>
        <w:ind w:right="103"/>
        <w:rPr>
          <w:rFonts w:hint="eastAsia"/>
        </w:rPr>
      </w:pPr>
      <w:r>
        <w:rPr>
          <w:rFonts w:hint="eastAsia"/>
        </w:rPr>
        <w:t>父应许祂，要扶持祂，使祂不至失败，以赛亚书42:1, 4。</w:t>
      </w:r>
    </w:p>
    <w:p w14:paraId="3B3B55FC">
      <w:pPr>
        <w:pStyle w:val="6"/>
        <w:spacing w:before="294" w:line="285" w:lineRule="auto"/>
        <w:ind w:right="103"/>
        <w:rPr>
          <w:rFonts w:hint="eastAsia"/>
        </w:rPr>
      </w:pPr>
    </w:p>
    <w:p w14:paraId="6F3994BC">
      <w:pPr>
        <w:pStyle w:val="6"/>
        <w:spacing w:before="294" w:line="285" w:lineRule="auto"/>
        <w:ind w:right="103"/>
        <w:rPr>
          <w:rFonts w:hint="eastAsia"/>
        </w:rPr>
      </w:pPr>
      <w:r>
        <w:rPr>
          <w:rFonts w:hint="eastAsia"/>
        </w:rPr>
        <w:t>The which promise being made to him as a public person, carries along with it the preservation and support of his members, in all their temptations, trials, and dangers of perishing; ensuring the safe conduct, as of the head, so of the mystical members through this world, till they be out of the reach of danger.</w:t>
      </w:r>
    </w:p>
    <w:p w14:paraId="0F727F05">
      <w:pPr>
        <w:pStyle w:val="6"/>
        <w:spacing w:before="294" w:line="285" w:lineRule="auto"/>
        <w:ind w:right="103"/>
        <w:rPr>
          <w:rFonts w:hint="eastAsia"/>
        </w:rPr>
      </w:pPr>
      <w:r>
        <w:rPr>
          <w:rFonts w:hint="eastAsia"/>
        </w:rPr>
        <w:t>这应许既是向祂这位公众人物作的，就带着对祂肢体在一切试探、试炼和灭亡危险中的保守和扶持；保证元首和奥秘的肢体，都能安全地经过这世界，直到他们脱离危险。</w:t>
      </w:r>
    </w:p>
    <w:p w14:paraId="67D7624B">
      <w:pPr>
        <w:pStyle w:val="6"/>
        <w:spacing w:before="294" w:line="285" w:lineRule="auto"/>
        <w:ind w:right="103"/>
        <w:rPr>
          <w:rFonts w:hint="eastAsia"/>
        </w:rPr>
      </w:pPr>
    </w:p>
    <w:p w14:paraId="63BB4351">
      <w:pPr>
        <w:pStyle w:val="6"/>
        <w:spacing w:before="294" w:line="285" w:lineRule="auto"/>
        <w:ind w:right="103"/>
        <w:rPr>
          <w:rFonts w:hint="eastAsia"/>
        </w:rPr>
      </w:pPr>
      <w:r>
        <w:rPr>
          <w:rFonts w:hint="eastAsia"/>
        </w:rPr>
        <w:t>Now, of the promise of perseverance there are two chief branches.</w:t>
      </w:r>
    </w:p>
    <w:p w14:paraId="79D3B1D5">
      <w:pPr>
        <w:pStyle w:val="6"/>
        <w:spacing w:before="294" w:line="285" w:lineRule="auto"/>
        <w:ind w:right="103"/>
        <w:rPr>
          <w:rFonts w:hint="eastAsia"/>
        </w:rPr>
      </w:pPr>
      <w:r>
        <w:rPr>
          <w:rFonts w:hint="eastAsia"/>
        </w:rPr>
        <w:t>现在，持守的应许有两个主要的分支。</w:t>
      </w:r>
    </w:p>
    <w:p w14:paraId="4899C52A">
      <w:pPr>
        <w:pStyle w:val="6"/>
        <w:spacing w:before="294" w:line="285" w:lineRule="auto"/>
        <w:ind w:right="103"/>
        <w:rPr>
          <w:rFonts w:hint="eastAsia"/>
        </w:rPr>
      </w:pPr>
    </w:p>
    <w:p w14:paraId="45B02FD7">
      <w:pPr>
        <w:pStyle w:val="6"/>
        <w:spacing w:before="23"/>
        <w:ind w:left="0"/>
        <w:jc w:val="left"/>
      </w:pPr>
    </w:p>
    <w:p w14:paraId="0D908DE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promise of continued influences of grace, to be from time to time conferred on them, being once brought into a state of grace: Isa. 27:3, "I will water it every moment."</w:t>
      </w:r>
    </w:p>
    <w:p w14:paraId="7B62AF0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1.一个恩典持续影响的应许，要不时地赐给他们，他们既已被带入恩典的状态中：以赛亚书27:3，“我……时刻浇灌。”</w:t>
      </w:r>
    </w:p>
    <w:p w14:paraId="3AF245F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5F3EF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stock of inherent grace would soon fail, if they were left to live upon it, without supply coming in from another hand: of itself it would wither away and die out, if it were not fed, Luke 22:32; John 15:6.</w:t>
      </w:r>
    </w:p>
    <w:p w14:paraId="71AD44C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他们固有的恩典若被撇下，靠自己生活，而没有从别处来的供应，很快就会耗尽：若不被喂养，它自己就会枯干而死，路加福音22:32；约翰福音15:6。</w:t>
      </w:r>
    </w:p>
    <w:p w14:paraId="612773E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331E1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Innocent Adam had a larger stock of inherent grace than any of the saints in this life, and yet he lost it.</w:t>
      </w:r>
    </w:p>
    <w:p w14:paraId="2050747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无罪的亚当，比今生任何圣徒都拥有更丰盛的固有恩典，然而他却失去了它。</w:t>
      </w:r>
    </w:p>
    <w:p w14:paraId="03F20EE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D4636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grace of God in believers cannot be so lost: for, in virtue of the promise, there are continued influences secured for them; namely, preserving influences, whereby grace given, is kept from dying out, that as they are sanctified by God the Father so they are preserved in Jesus Christ, Jude 1, exciting influences, whereby the grace preserved beginning to languishing, or being brought low by the prevailing of corruption, and temptation is stirred up and put in exercise again; and strengthening influences, whereby the grace excited, is increased, and gathers more strength, to the overtopping of corruption, and repelling of temptation: Hos. 14:7, "They shall revive as the corn, and grow as the vine."</w:t>
      </w:r>
    </w:p>
    <w:p w14:paraId="6701874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在信徒里面的恩典，却不能如此失落：因为因着应许，有持续的影响为他们保证了；即，保守的影响，藉此所赐的恩典，得以保守不至熄灭，他们既被父神分别为圣，就在耶稣基督里蒙保守，犹大书1节；激励的影响，藉此那被保守的恩典开始衰微，或因败坏和试探的得胜而低落时，就被再次挑旺并运用起来；和加力的影响，藉此那被激励的恩典，得以增长，并积聚更多的力量，以胜过败坏，并抵挡试探：何西阿书14:7，“他们必如谷稼复兴，如葡萄树发旺。”</w:t>
      </w:r>
    </w:p>
    <w:p w14:paraId="5577DFD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7D478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their faith is never suffered to fail totally, but is preserved, excited, and strengthened; and all the graces with it, and by it.</w:t>
      </w:r>
    </w:p>
    <w:p w14:paraId="33DB36C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因此，他们的信心永不至完全失落，反倒被保守、激励和坚固；并且一切的恩典都与之同在，并藉着它。</w:t>
      </w:r>
    </w:p>
    <w:p w14:paraId="59814E1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5A5C6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brought to pass, through the communication of new supplies of grace to them, by the Spirit, from Christ their head, from which all the body having nourishment ministered, (namely, through the supply of the Spirit, Phil. 1:19), increaseth with the increase of God," Col. 2:19.</w:t>
      </w:r>
    </w:p>
    <w:p w14:paraId="14583CC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并且这事得以成全，是藉着圣灵，从他们的元首基督那里，将新的恩典供应传递给他们，藉此全身既得了滋养的供应（即，藉着圣灵的供应，腓立比书1:19），就因神大得长进，”歌罗西书2:19。</w:t>
      </w:r>
    </w:p>
    <w:p w14:paraId="1739F2A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72491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other chief branch of this promise, is a promise of pardon, continued pardon for the sins of their daily walk; whereby emergent differences betwixt God and them, come to be done away from time to time, so that a total rupture is prevented: Jer. 33:8, "I will pardon all their iniquities."</w:t>
      </w:r>
    </w:p>
    <w:p w14:paraId="2F49636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2.这应许的另一个主要分支，是赦免的应许，即对他们日常行走中的罪的持续赦免；藉此，神与他们之间新出现的分歧，得以不时地消除，从而防止了完全的破裂：耶利米书33:8，“我要赦免他们的一切罪孽。”</w:t>
      </w:r>
    </w:p>
    <w:p w14:paraId="76B5693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4585C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Howbeit the justified have, as to their state, no need of a new formal pardon, but only of a manifestation of their former pardon; since the pardon given in justification, is never revoked, though by means of their after-sins they may lose sight of it: yet as to their daily walk, they have great need of a formal pardon; forasmuch as they are daily contracting new guilt: John 13:10, "He that is washed, needeth not, save to wash his feet."</w:t>
      </w:r>
    </w:p>
    <w:p w14:paraId="125E88D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被称义的人，就其状态而言，不需要一个新的正式赦免，只需要显明他们先前的赦免；因为在称义中所赐的赦免，永不被撤销，虽然因着他们后来的罪，他们可能会看不见它：然而就他们的日常行走而言，他们极需一个正式的赦免；因为他们天天都犯新的罪：约翰福音13:10，“凡洗过澡的人，只要把脚一洗，全身就干净了。”</w:t>
      </w:r>
    </w:p>
    <w:p w14:paraId="2BD372B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B309B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howbeit no sins of the justified can bring any more under the guilt of eternal wrath; nevertheless they do bring them under the guilt of fatherly anger, Psalm 89:30–32.</w:t>
      </w:r>
    </w:p>
    <w:p w14:paraId="5956455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因为虽然被称义之人的任何罪，都不能再将他们带到永怒的罪咎之下；然而它们确实将他们带到父怒的罪咎之下，诗篇89:30–32。</w:t>
      </w:r>
    </w:p>
    <w:p w14:paraId="18439B8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42909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they need to pray every day, "Our Father, forgive us our debts."</w:t>
      </w:r>
    </w:p>
    <w:p w14:paraId="5AF5CDA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因此他们需要天天祷告，“我们在天上的父……免我们的债。”</w:t>
      </w:r>
    </w:p>
    <w:p w14:paraId="3530779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79571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pardon is given them, upon their renewed actings of faith in Jesus Christ, and of repentance towards God; yet not for their believing and repenting, but for Christ's sake, even as the first pardon is given, 1 John 2:1, 2, and 1:7.</w:t>
      </w:r>
    </w:p>
    <w:p w14:paraId="211BB3F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这赦免是在他们重新运用对耶稣基督的信心，和向神的悔改时赐给他们的；然而不是因着他们的相信和悔改，而是因着基督的缘故，正如第一次的赦免一样，约翰一书2:1, 2及1:7。</w:t>
      </w:r>
    </w:p>
    <w:p w14:paraId="6BEDD2F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52C97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Applying the blood of Christ afresh to their souls, they are anew moved to repentance, turning from their sins with hatred of them, sorrow, shame, and self-lothing for them.</w:t>
      </w:r>
    </w:p>
    <w:p w14:paraId="290B626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将基督的血重新应用在他们的灵魂上，他们就再次被感动悔改，从他们的罪中转离，带着对罪的恨恶、忧伤、羞愧和自我厌恶。</w:t>
      </w:r>
    </w:p>
    <w:p w14:paraId="56D7445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8CAB1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Looking by faith on him whom they have pierced, they mourn in renewed repentance; and so receive this pardon.</w:t>
      </w:r>
    </w:p>
    <w:p w14:paraId="10AAF23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凭信心仰望他们所扎的那位，他们就在更新的悔改中哀恸；因此领受这赦免。</w:t>
      </w:r>
    </w:p>
    <w:p w14:paraId="1DA595E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7654D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although repentance doth not go before, but follows after the pardon of sin in justification; yet not only faith, but repentance also, goes before the pardons given to those already justified: 1 John 1:7, "If we walk in the light, as he is in the light, we have fellowship one with another, and the blood of Jesus Christ his Son cleanseth as from all sin."</w:t>
      </w:r>
    </w:p>
    <w:p w14:paraId="6E2B834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悔改不是在称义中赦罪之前，而是在其后；然而不仅信心，悔改也在赐给那些已称义之人的赦免之前：约翰一书1:7，“我们若在光明中行，如同神在光明中，就彼此相交，祂儿子耶稣的血也洗净我们一切的罪。”</w:t>
      </w:r>
    </w:p>
    <w:p w14:paraId="51B4CF8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D585C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 9, "If we confess our sins, he is faithful, and just to forgive us our sins, and to cleanse us."</w:t>
      </w:r>
    </w:p>
    <w:p w14:paraId="28780D7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9节，“我们若认自己的罪，神是信实的，是公义的，必要赦免我们的罪，洗净我们。”</w:t>
      </w:r>
    </w:p>
    <w:p w14:paraId="41F6AF5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61328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are ordered to pray thus, "Our Father, forgive us our debts, as we forgive our debtors," Matth. 6:9, 12.; to teach all the children of God, that if they would have their Father's forgiveness, they must in the first place forgive others: which is yet more clearly intimated, Luke 11:4, "And forgive us our sins; for we also forgive every one that is indebted to us."</w:t>
      </w:r>
    </w:p>
    <w:p w14:paraId="5FCED16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因此我们被命令如此祷告，“我们在天上的父……免我们的债，如同我们免了人的债”，马太福音6:9, 12；为要教导神所有的儿女，如果他们想要得到他们父的赦免，他们就必须先赦免别人：这在路加福音11:4中被更清楚地暗示，“赦免我们的罪，因为我们也赦免凡亏欠我们的人。”</w:t>
      </w:r>
    </w:p>
    <w:p w14:paraId="6D9C958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EAFC7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matter is not so stated, with respect to the pardon of sin in justification; but that pardon is the spring of our forgiving others, Matth. 18:32, 33.</w:t>
      </w:r>
    </w:p>
    <w:p w14:paraId="61B9E7C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但在称义中赦罪这件事上，情况并非如此；反倒是那赦免是我们赦免别人的泉源，马太福音18:32, 33。</w:t>
      </w:r>
    </w:p>
    <w:p w14:paraId="1ACD968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A7B7F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our hearty and acceptable forgiving of others, proceeds from true Christian love to our neighbour; and that flows from love to God; the which is kindled in our hearts by God's pardoning grace to us, Luke 7:47; Eph. 4:32.</w:t>
      </w:r>
    </w:p>
    <w:p w14:paraId="4DB5092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因为我们诚心并蒙悦纳地饶恕别人，是出于对我们邻舍真实的基督徒之爱；那爱又源于对神的爱；而这爱是藉着神对我们的赦免之恩，在我们心里点燃的，路加福音7:47；以弗所书4:32。</w:t>
      </w:r>
    </w:p>
    <w:p w14:paraId="720AE0D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78202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of the difference lies here, the unjustified sinner is under the guilt of revenging  wrath,  which  seeks  not  the  amendment,  but  the destruction of the guilty: wherefore till once it is removed, there can be no true evangelical repentance, no acceptable amendment, in the sinner; these being really a restoration of him to life, incompatible with a legal destination of him to destruction.</w:t>
      </w:r>
    </w:p>
    <w:p w14:paraId="0ADAC9A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区别的原因在于，未称义的罪人处在复仇之怒的罪咎之下，那忿怒寻求的不是罪人的悔改，而是其毁灭：因此，除非那罪咎被除去，罪人里面就不能有真正的福音性悔改，没有蒙悦纳的悔改；这些实际上是将他恢复生命，与律法上判定他要灭亡是互不相容的。</w:t>
      </w:r>
    </w:p>
    <w:p w14:paraId="1CAF179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803BF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justified saint is only under the guilt of fatherly anger, which seeks not the destruction, but the recovery and amendment of the guilty: and therefore it is not removed until he repent, turning from his sin unto God in an acceptable manner; and that is the very amendment God seeketh in shewing his anger against him, as in the case of David, and of Peter.</w:t>
      </w:r>
    </w:p>
    <w:p w14:paraId="10FB131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被称义的圣徒，只处在父怒的罪咎之下，那忿怒寻求的不是罪人的毁灭，而是其恢复和悔改：因此，除非他悔改，以蒙悦纳的方式从他的罪转向神，那忿怒才得以除去；那正是神向他显明忿怒时所寻求的悔改，正如大卫和彼得的例子。</w:t>
      </w:r>
    </w:p>
    <w:p w14:paraId="6F709E4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BF4CF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are the saints caused to persevere in grace, both real and relative.</w:t>
      </w:r>
    </w:p>
    <w:p w14:paraId="69A0C30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因此，圣徒们得以在恩典中持守，无论是真实的，还是关系的。</w:t>
      </w:r>
    </w:p>
    <w:p w14:paraId="794841F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40313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of continued influences secures not only the preservation, but the renewed exercise of their grace, particularly of their faith and repentance: and the promise of continued pardon to them believing and repenting, secures the removal of the guilt of fatherly anger.</w:t>
      </w:r>
    </w:p>
    <w:p w14:paraId="4D7B2A5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持续影响的应许，不仅保证了他们恩典的保守，也保证了其更新的运用，特别是他们的信心和悔改：对他们相信并悔改的持续赦免的应许，保证了父怒罪咎的除去。</w:t>
      </w:r>
    </w:p>
    <w:p w14:paraId="2B6E9AF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C1107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of Christ ever dwells in them, and so continues an inviolable bond of their union with him; and dwelling in them, he recovers them when they are fallen, stirs up the holy fire of grace lying hid with ashes of corruption.</w:t>
      </w:r>
    </w:p>
    <w:p w14:paraId="57EE29C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基督的灵永远住在他们里面，因此继续作他们与祂联合不可侵犯的纽带；并且住在他们里面，当他们跌倒时，祂就扶起他们，挑旺那被败坏灰烬所掩盖的圣洁恩典之火。</w:t>
      </w:r>
    </w:p>
    <w:p w14:paraId="2E373F2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0C987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 withered hand of faith is again stretched out; and the man believes the promise of the pardon of guilt of eternal wrath, as to all his sins; this melts his heart in kindly repentance; and so he believes the promise of continued pardon, as to fatherly anger, with respect to the sins the causes of God's present controversy with him, and obtains pardon accordingly.</w:t>
      </w:r>
    </w:p>
    <w:p w14:paraId="5814F6D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枯干的信心之手再次伸出；那人就相信，就他一切的罪而言，永怒罪咎得赦免的应许；这就使他的心在温柔的悔改中熔化；因此他就相信，就父怒而言，就那些引起神现今与他争论的罪而言，持续赦免的应许，并因此得到赦免。</w:t>
      </w:r>
    </w:p>
    <w:p w14:paraId="15C7207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5B4B1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these means, matters are always kept from coming to a total rupture.</w:t>
      </w:r>
    </w:p>
    <w:p w14:paraId="36FF264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藉着这些方法，事情总能被保守，不至完全破裂。</w:t>
      </w:r>
    </w:p>
    <w:p w14:paraId="528F79A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20D61E">
      <w:pPr>
        <w:pStyle w:val="2"/>
        <w:bidi w:val="0"/>
        <w:rPr>
          <w:rFonts w:hint="default"/>
          <w:lang w:val="en-US" w:eastAsia="en-US"/>
        </w:rPr>
      </w:pPr>
      <w:r>
        <w:rPr>
          <w:rFonts w:hint="default"/>
          <w:lang w:val="en-US" w:eastAsia="en-US"/>
        </w:rPr>
        <w:t>I.THE PROMISE OF TEMPORAL BENEFIT</w:t>
      </w:r>
    </w:p>
    <w:p w14:paraId="66D86415">
      <w:pPr>
        <w:pStyle w:val="2"/>
        <w:bidi w:val="0"/>
        <w:rPr>
          <w:rFonts w:hint="default"/>
          <w:lang w:val="en-US" w:eastAsia="en-US"/>
        </w:rPr>
      </w:pPr>
      <w:r>
        <w:rPr>
          <w:rFonts w:hint="default"/>
          <w:lang w:val="en-US" w:eastAsia="en-US"/>
        </w:rPr>
        <w:t>一、属世福益的应许</w:t>
      </w:r>
    </w:p>
    <w:p w14:paraId="44E3161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331FB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fifth and last place, the promise of eternal life to the elect, considered in this period, comprehends a promise of temporal benefits to be conferred on them, and every one of them, being united to Christ; and that in such measure, as God sees meet for his own glory and their good.</w:t>
      </w:r>
    </w:p>
    <w:p w14:paraId="7031457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在第五，也是最后一点，在这一时期所思想的对选民永生的应许，包括一个属世福益的应许，要赐给他们各人，他们既与基督联合；并且是照着神为祂自己的荣耀和他们的益处所看为合宜的份量。</w:t>
      </w:r>
    </w:p>
    <w:p w14:paraId="54AC949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3210B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promise stands imbodied with the spiritual promises in the covenant, Ezek. 36:29, "I will also save you from all your uncleannesses, and I will call for the corn, and I will increase it" Hos. 2:22, "The earth shall hear the corn, and the wine, and the oil, and they shall hear Jezreel."</w:t>
      </w:r>
    </w:p>
    <w:p w14:paraId="38E6BEA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这应许与约中的属灵应许一同包含在内，以西结书36:29，“我又要救你们脱离一切的污秽，并要命五谷丰登，加增你们的出产，”何西阿书2:22，“地必应允五谷、新酒和油，这些必应允耶斯列。”</w:t>
      </w:r>
    </w:p>
    <w:p w14:paraId="616ABD7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FAC2B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this is not the principal thing contained in the promissory part of the covenant: but it is a necessary addition thereto; as the present state of the saints, while in this world, doth require, Matth. 6:33.</w:t>
      </w:r>
    </w:p>
    <w:p w14:paraId="193B64D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诚然，这不是约的应许部分所包含的主要内容：但它是其中一个必要的补充；正如圣徒们在今世的现况所要求的，马太福音6:33。</w:t>
      </w:r>
    </w:p>
    <w:p w14:paraId="4FBEFB5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ACDEA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godliness, as the apostle observes, 1 Tim. 4:8, hath promise of the life that now is, and of that which is to come.</w:t>
      </w:r>
    </w:p>
    <w:p w14:paraId="335E6DB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因此，敬虔，正如使徒所观察到的，提摩太前书4:8，有今生和来生的应许。</w:t>
      </w:r>
    </w:p>
    <w:p w14:paraId="41749B0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5AA01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took man into the first covenant, be made provision in it for his temporal as well as for his spiritual and eternal welfare.</w:t>
      </w:r>
    </w:p>
    <w:p w14:paraId="33C2FAD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当神将人带入第一个约时，祂在其中为他的属世福益，以及他属灵和永恒的福益，都作了预备。</w:t>
      </w:r>
    </w:p>
    <w:p w14:paraId="4564DF0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B700A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gave him a right to, and dominion over the creatures in the earth, sea, and air; giving and granting upon him full power, soberly to use them, and to dispose of them, for God's glory and his own comfort: and this lordship to be holden of him as sovereign lord of all, firm and irreversible, by the tenor of that covenant, as long as he should continue in his obedience; but to be forfeited to all intents and purposes, in case he should by transgression break the covenant, Gen. 1:28, and 2:16, 17.</w:t>
      </w:r>
    </w:p>
    <w:p w14:paraId="6C40ADB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赐给他权利和权柄，管理地上、海里和空中的受造物；赐予他完全的权柄，可以节制地使用它们，并为神的荣耀和他自己的安舒而支配它们：并且这主权，要从祂这位万有至高的主那里领受，是坚定不移的，藉着那约的条款，只要他继续顺服；但如果他因悖逆而破坏那约，就必在所有意图和目的上被没收，创世记1:28及2:16, 17。</w:t>
      </w:r>
    </w:p>
    <w:p w14:paraId="5C56329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A8A61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man continued not in this honour: he brake God's covenant, and so fell from that his right to, and dominion over the creatures.</w:t>
      </w:r>
    </w:p>
    <w:p w14:paraId="3BA5744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但人没有常在尊荣里：他破坏了神的约，因此就从他对受造物的权利和权柄上堕落了。</w:t>
      </w:r>
    </w:p>
    <w:p w14:paraId="793E4A5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1DB01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his transgression he forfeited life itself; and consequently lost his covenant-right to all the means and comforts of life.</w:t>
      </w:r>
    </w:p>
    <w:p w14:paraId="03BBFC2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他因悖逆，丧失了生命本身；因此也失去了他对一切生命之方法和安慰的约的权利。</w:t>
      </w:r>
    </w:p>
    <w:p w14:paraId="7B0B766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D29C4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this condition are all natural men, with respect to these things.</w:t>
      </w:r>
    </w:p>
    <w:p w14:paraId="706F06A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所有属血气的人，就这些事而言，都处在这种光景中。</w:t>
      </w:r>
    </w:p>
    <w:p w14:paraId="1289D59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AA76B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no covenant-right to the means and comforts of life, whatever portion of them they are possessed of.</w:t>
      </w:r>
    </w:p>
    <w:p w14:paraId="641B8A8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他们对生命的工具和安慰，无论他们拥有多少，都没有约的权利。</w:t>
      </w:r>
    </w:p>
    <w:p w14:paraId="6A45D84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7F65B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right that they have to them, is a mere providential, precarious right; such as a condemned man hath to his food, during the time his execution is delayed at the pleasure of the prince.</w:t>
      </w:r>
    </w:p>
    <w:p w14:paraId="32A908D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他们对它们所有的权利，不过是一种护理性的、不确定的权利；如同一个被定罪的人，在他行刑被君主随意延迟的期间，对他食物的权利。</w:t>
      </w:r>
    </w:p>
    <w:p w14:paraId="5009AE9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04615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most uncertain and uncomfortable holding: nevertheless it so far avails, that they are not, properly speaking, violent possessors of temporal benefits; having just the same right to them as to their forfeited life, while it is left them by the disposal of providence.</w:t>
      </w:r>
    </w:p>
    <w:p w14:paraId="0036589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这是一种最不确定和不舒服的拥有：然而，它在某种程度上是有效的，以致他们，严格说来，不是属世福益的暴力占有者；对它们的权利，与对他们被没收的生命，在它被护理的安排所留下时，是同样的。</w:t>
      </w:r>
    </w:p>
    <w:p w14:paraId="7885CD7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5D4FF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the worst of men may lawfully eat and drink, and take the benefit of other necessaries of life, whatever Satan may suggest to the contrary in the hour of temptation; yea, they ought to do it, and they sin against God egregiously if they do it not; because he hath said, "thou shalt not kill."</w:t>
      </w:r>
    </w:p>
    <w:p w14:paraId="1CC7001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最坏的人也可以合法地吃喝，并享受其他生活必需品的好处，无论撒但在试探的时刻可能会提出什么相反的建议；是的，他们理当这样做，如果他们不这样做，他们就是严重地得罪了神；因为祂曾说：“不可杀人。”</w:t>
      </w:r>
    </w:p>
    <w:p w14:paraId="30FFB3F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3C185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second Adam having undertaken to bear the curse, and to give perfect obedience to the law, in the name of his spiritual seed; there was thereupon made a promise of restoring to them the forfeited life, with all the means thereof; and particularly, a promise of the good things requisite for the support and comfort of their temporal life in this world, till at death they be carried home to heaven.</w:t>
      </w:r>
    </w:p>
    <w:p w14:paraId="0B3BD08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第二位亚当既已承诺要以祂属灵后裔的名义，承担咒诅，并完全顺服律法；因此就有一个应许，要将那被没收的生命，连同其一切的工具，都恢复给他们；特别是，一个关于在这世上，为他们属世生命的扶持和安舒所必需的美物的应许，直到他们在死时被带回天家。</w:t>
      </w:r>
    </w:p>
    <w:p w14:paraId="4242D58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03D70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performance of this promise to them, is began immediately upon their uniting with Christ: then their covenant relation to the first Adam is found to be lawfully dissolved; the forfeiture is taken off; and a new covenant right to the creatures is given them: 1 Cor. 3:22, 23, "All are yours; and ye are Christ's."</w:t>
      </w:r>
    </w:p>
    <w:p w14:paraId="6C83E91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并且这应许在他们身上得以履行，是在他们与基督联合后立刻开始的：那时他们与第一位亚当的约的关系，就被发现是合法地解除了；没收被取消了；一个新的对受造物的约的权利被赐给了他们：哥林多前书3:22, 23，“万有全是你们的；并且你们是属基督的。”</w:t>
      </w:r>
    </w:p>
    <w:p w14:paraId="1A55E59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74710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goes on, all along till death; so much of this their stock being from time to time put into their hands, as the great administrator sees needful for them.</w:t>
      </w:r>
    </w:p>
    <w:p w14:paraId="6911144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并且这事一直持续到死；这他们的产业，不时地被放在他们手中，其份量是那位伟大的施行者看为他们所需要的。</w:t>
      </w:r>
    </w:p>
    <w:p w14:paraId="2D642CF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5A267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whether that be little or much, they do from that moment possess it by a new title: it is theirs by covenant.</w:t>
      </w:r>
    </w:p>
    <w:p w14:paraId="49850FA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并且无论那份量是多是少，他们从那一刻起，就是以一个新的名分拥有它：是藉着约而属于他们的。</w:t>
      </w:r>
    </w:p>
    <w:p w14:paraId="36B8BDD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A3A62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promise is grafted upon the promise made to Christ of his inheriting all things.</w:t>
      </w:r>
    </w:p>
    <w:p w14:paraId="3A44577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现在，这应许是嫁接在对基督所作的承受万有的应许上。</w:t>
      </w:r>
    </w:p>
    <w:p w14:paraId="779A671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1BD06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they that are his, are joint heirs with him, Rom. 8:17, to inherit all things too through him, Rev. 21:7.</w:t>
      </w:r>
    </w:p>
    <w:p w14:paraId="077D1F0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因为属祂的人，是与祂同作后嗣，罗马书8:17，也要藉着祂承受万有，启示录21:7。</w:t>
      </w:r>
    </w:p>
    <w:p w14:paraId="590230D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CE44D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estate and honour which the first Adam lost for himself and family, by his disobedience in breaking of the first covenant, was, in the second covenant, made over by promise to Christ the second Adam, for him and his, upon the condition of his obedience.</w:t>
      </w:r>
    </w:p>
    <w:p w14:paraId="5392217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第一位亚当因悖逆破坏了第一个约，为自己和家人所失去的产业和尊荣，在第二个约中，就因着第二个亚当基督的顺服为条件，藉着应许转让给他和他的后裔。</w:t>
      </w:r>
    </w:p>
    <w:p w14:paraId="2AAFAEC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E6C75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which obedience being performed the whole ancient estate of the family was recovered, together with the honours thereunto belonging.</w:t>
      </w:r>
    </w:p>
    <w:p w14:paraId="6D09CB7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这顺服既已履行，家族全部古老的产业，连同其所属的尊荣，就都得恢复了。</w:t>
      </w:r>
    </w:p>
    <w:p w14:paraId="484EC8C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65098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ancient dominion was restored, in the person of Christ as second Adam: and all his mystical members partake thereof in him.</w:t>
      </w:r>
    </w:p>
    <w:p w14:paraId="76F1A02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古老的统治权，在作为第二个亚当的基督的位格里得以恢复：并且祂所有的奥秘肢体，都在祂里面有份于此。</w:t>
      </w:r>
    </w:p>
    <w:p w14:paraId="7FA6451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A2619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the Psalmist teacheth, Psalm 8:4, "What is man, that thou art mindful of him? and the son of man that thou visitest him?"</w:t>
      </w:r>
    </w:p>
    <w:p w14:paraId="200D1F5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诗人如此教导，诗篇8:4，“人算什么，你竟顾念他？世人算什么，你竟眷顾他？”</w:t>
      </w:r>
    </w:p>
    <w:p w14:paraId="341CE7C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33622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5, "For thou hast made him a little lower than the angels, and hast crowned him with glory and honour."</w:t>
      </w:r>
    </w:p>
    <w:p w14:paraId="0799D83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5节，“你叫他比天使微小一点，并赐他荣耀尊贵为冠冕。”</w:t>
      </w:r>
    </w:p>
    <w:p w14:paraId="0D7A2FE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0D9B0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6, "Thou madest him to have dominion over the works of thy hands; thou hast put all things under his feet."</w:t>
      </w:r>
    </w:p>
    <w:p w14:paraId="52538AA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6节，“你派他管理你手所造的，使万物都服在他的脚下。”</w:t>
      </w:r>
    </w:p>
    <w:p w14:paraId="43DF623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980F3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7, "All sheep and oxen, yea, and the beasts of the field."</w:t>
      </w:r>
    </w:p>
    <w:p w14:paraId="1570B6E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7节，“就是一切的牛羊，田野的兽。”</w:t>
      </w:r>
    </w:p>
    <w:p w14:paraId="0A8BA34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BE433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8, "The fowl of the air, and the fish of the sea, and whatsoever passeth through the paths of the seas."</w:t>
      </w:r>
    </w:p>
    <w:p w14:paraId="3930BD2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8节，“空中的鸟，海里的鱼，凡经行海道的。”</w:t>
      </w:r>
    </w:p>
    <w:p w14:paraId="1F7C856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A3DD9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there is here a manifest view to the first Adam and all mankind in him, as they were happily and honourably stated at their creation; yet we are infallibly assured by the apostle, that this passage is meant of Christ the second Adam.</w:t>
      </w:r>
    </w:p>
    <w:p w14:paraId="2DDE8A0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虽然这里显然是指向第一位亚当和在他里面的全人类，他们被造时是何等幸福尊荣；然而我们由使徒万无一失地确信，这段经文是指向第二位亚当基督。</w:t>
      </w:r>
    </w:p>
    <w:p w14:paraId="1A85797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2CB04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2:6, 7, 8, 9, and his mystical members in him, ver. 6.</w:t>
      </w:r>
    </w:p>
    <w:p w14:paraId="00F8E7B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希伯来书2:6, 7, 8, 9，以及祂里面奥秘的肢体，6节。</w:t>
      </w:r>
    </w:p>
    <w:p w14:paraId="7E77A71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F7BAB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Abraham had the promise, that he should be the heir of the world; and he had it through the righteousness of faith, i.e. the righteousness which faith apprehends, Rom. 4:13.</w:t>
      </w:r>
    </w:p>
    <w:p w14:paraId="41B75FB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因此，亚伯拉罕得到了一个应许，即他要作世界的后嗣；并且他是藉着信的义，即信心所领会的义，而得到的，罗马书4:13。</w:t>
      </w:r>
    </w:p>
    <w:p w14:paraId="2EECA5C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591D5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Abraham was a type of Christ, and the father of the faithful, who are all blessed as he was.</w:t>
      </w:r>
    </w:p>
    <w:p w14:paraId="6B6E065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现在，亚伯拉罕是基督的预表，是信之人的父，他们都像他一样蒙福。</w:t>
      </w:r>
    </w:p>
    <w:p w14:paraId="4712DE0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1D7DF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this promise was primarily to Christ, through the righteousness by him wrought; secondarily to his members, through the same righteousness apprehended by faith.</w:t>
      </w:r>
    </w:p>
    <w:p w14:paraId="1444678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因此这应许，首先是藉着基督所成就的义，赐给祂的；其次是藉着信心所领会的同一义，赐给祂的肢体。</w:t>
      </w:r>
    </w:p>
    <w:p w14:paraId="1D3A9F9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722CD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promise of temporal benefits, carries believers' possession of the same, as far as their need in that kind doth go, Phil. 4:19.</w:t>
      </w:r>
    </w:p>
    <w:p w14:paraId="6E248F5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这属世福益的应许，使信徒们能拥有这些福益，其程度达到他们在这方面的需要，腓立比书4:19。</w:t>
      </w:r>
    </w:p>
    <w:p w14:paraId="5DB78F3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68EB3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which need, not they themselves, but their Father, is the fit judge, Matt. 6:32.</w:t>
      </w:r>
    </w:p>
    <w:p w14:paraId="288B377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至于这需要，不是他们自己，而是他们的父，是合宜的审判者，马太福音6:32。</w:t>
      </w:r>
    </w:p>
    <w:p w14:paraId="03F005E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BC82A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there are two chief branches of the promise, namely, a promise of provision, and a promise of protection.</w:t>
      </w:r>
    </w:p>
    <w:p w14:paraId="2E9FF33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因此，这应许有两个主要的分支，即，供应的应许，和保护的应许。</w:t>
      </w:r>
    </w:p>
    <w:p w14:paraId="2EF5A19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DECBA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promise of provision of good things necessary for this life; upon which they may confidently trust God for them, whatever straits they are at any time reduced to: Psalm 34:10, "The young lions do lack, and suffer hunger: but they that seek the Lord, shall not want any good thing."</w:t>
      </w:r>
    </w:p>
    <w:p w14:paraId="21ED128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1.一个关于今生必需美物之供应的应许；藉此，无论他们何时陷入何等困境，都可以信靠神得着这些美物：诗篇34:10，“少壮狮子，还缺食忍饿；但寻求耶和华的，什么好处都不缺。”</w:t>
      </w:r>
    </w:p>
    <w:p w14:paraId="68E9980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DB01E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meat and drink are secured for them in the covenant; the which being perceived by faith, cannot miss to give them a peculiar relish, however mean their fare be, as to quantity or quality: Isa. 33:16, "Bread shall be given him, his water shall be sure."</w:t>
      </w:r>
    </w:p>
    <w:p w14:paraId="5817434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他们的饮食在约中为他们得了保障；这藉着信被领会时，无论他们的食物在数量或质量上是何等卑微，都必能给他们一种独特的滋味：以赛亚书33:16，“他的粮必不缺乏，他的水必不断绝。”</w:t>
      </w:r>
    </w:p>
    <w:p w14:paraId="1261123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6C640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be fed, though they be not feasted: Psalm 37:3, "Verily thou shalt be fed."</w:t>
      </w:r>
    </w:p>
    <w:p w14:paraId="09EE9F8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他们必得喂养，虽然不一定得宴飨：诗篇37:3，“你必得喂养。”</w:t>
      </w:r>
    </w:p>
    <w:p w14:paraId="6ADD30C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FC434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have enough, they shall be satisfied, Joel 2:26.</w:t>
      </w:r>
    </w:p>
    <w:p w14:paraId="04394CE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他们必得饱足，他们必得满足，约珥书2:26。</w:t>
      </w:r>
    </w:p>
    <w:p w14:paraId="531E44E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DEED7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even days of famine shall not mar that, their satisfaction: Psalm 37:19, "In the days of famine they shall be satisfied."</w:t>
      </w:r>
    </w:p>
    <w:p w14:paraId="3D60317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即使在饥荒的日子，也不能损害那满足：诗篇37:19，“在饥荒的日子，他们必得饱足。”</w:t>
      </w:r>
    </w:p>
    <w:p w14:paraId="42B6B35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7D96A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sleep for their refreshment is necessary too, the promise bears it also: Prov. 3:24, "Thou shalt lie down, and thy sleep shall be sweet."</w:t>
      </w:r>
    </w:p>
    <w:p w14:paraId="2E8203E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并且，既然睡眠为他们的恢复也是必要的，这应许也包含了它：箴言3:24，“你躺下，睡得香甜。”</w:t>
      </w:r>
    </w:p>
    <w:p w14:paraId="269B229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972BC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need clothing; and provision is made as to it: Matt. 6:30, "If God so clothe the grass of the field—shall he not much more clothe you, O ye of little faith?"</w:t>
      </w:r>
    </w:p>
    <w:p w14:paraId="6B1F030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他们需要衣裳；对此也作了预备：马太福音6:30，“你们这小信的人哪，野地里的草……神还给它这样的妆饰，何况你们呢？”</w:t>
      </w:r>
    </w:p>
    <w:p w14:paraId="44CD6A6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18E16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made them, by covenant, a new grant of life, and of a body, which are more than meat and clothing, he will not refuse them these lesser things necessary for the support of the greater.</w:t>
      </w:r>
    </w:p>
    <w:p w14:paraId="6538CFA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祂既藉着约，重新赐给他们生命和身体，这比食物和衣裳更重要，祂就不会拒绝他们这些为扶持更重要之事所必需的较小之物。</w:t>
      </w:r>
    </w:p>
    <w:p w14:paraId="25F85C2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C1A69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25, "Is not the life more than meat, and the body than raiment?"</w:t>
      </w:r>
    </w:p>
    <w:p w14:paraId="5066338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25节，“生命不胜于饮食，身体不胜于衣裳吗？”</w:t>
      </w:r>
    </w:p>
    <w:p w14:paraId="716FAB8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120B8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our fallen first parents, having believed and embraced the promise of life, had, with the new grant of life, food and raiment provided for them, as is particularly taken notice of, Gen. 3:15, 18, 21.</w:t>
      </w:r>
    </w:p>
    <w:p w14:paraId="4C70993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因此，我们堕落的始祖，既已相信并拥抱了生命的应许，就随着那新赐的生命，为他们预备了食物和衣裳，正如创世记3:15, 18, 21所特别记载的。</w:t>
      </w:r>
    </w:p>
    <w:p w14:paraId="5D7AE36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D5F8A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blessing also on their labours is promised, and success in their lawful callings and affairs, Isa. 65:21, 22, 23.</w:t>
      </w:r>
    </w:p>
    <w:p w14:paraId="30D7B13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他们劳碌的祝福，以及在他们合法职业和事务上的成功，也蒙了应许，以赛亚书65:21, 22, 23。</w:t>
      </w:r>
    </w:p>
    <w:p w14:paraId="3EC5132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0349C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word, the covenant bears, that God will withhold no good thing from them that live uprightly, Psalm 84:11.</w:t>
      </w:r>
    </w:p>
    <w:p w14:paraId="37C86B6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总之，这约表明，神必不留下一样好处，不给那些行为正直的人，诗篇84:11。</w:t>
      </w:r>
    </w:p>
    <w:p w14:paraId="7289687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852F8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also a promise of protection from the evil things that concern this life: Psalm 91:10, "There shall no evil befal thee."</w:t>
      </w:r>
    </w:p>
    <w:p w14:paraId="5988A0D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2.还有一个关于保护免受今生邪恶之事的应许：诗篇91:10，“祸患必不临到你。”</w:t>
      </w:r>
    </w:p>
    <w:p w14:paraId="15AC998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C1813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11, "For he shall give his angels charge over thee, to keep thee in all thy ways."</w:t>
      </w:r>
    </w:p>
    <w:p w14:paraId="509BB0C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11节，“因祂要为你吩咐祂的使者，在你行的一切道路上保护你。”</w:t>
      </w:r>
    </w:p>
    <w:p w14:paraId="6AEB481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A7677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Together with the bread and the water provided by the covenant for them to live on, the munitions of rocks are secured to them for a place of defence, where they may safely enjoy them, Isa. 33:16.</w:t>
      </w:r>
    </w:p>
    <w:p w14:paraId="0639C70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连同约中所预备给他们赖以为生的饼和水，磐石的保障也为他们得了保证，作他们的避难所，在那里他们可以安全地享用它们，以赛亚书33:16。</w:t>
      </w:r>
    </w:p>
    <w:p w14:paraId="6CFD618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E9132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Lord who is a sun to nourish them, will be a shield to protect them, Psalm 84:11.</w:t>
      </w:r>
    </w:p>
    <w:p w14:paraId="2C62E04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那作他们滋养之日的同一位主，也必作他们保护之盾，诗篇84:11。</w:t>
      </w:r>
    </w:p>
    <w:p w14:paraId="22F8E57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321D7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be a wall of fire round about them, to cherish them, and to keep off, scare, and fright away all their enemies, Zech. 2:5.</w:t>
      </w:r>
    </w:p>
    <w:p w14:paraId="35373CB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祂必作他们四围的火墙，来爱护他们，并抵挡、惊吓和驱赶他们一切的仇敌，撒迦利亚书2:5。</w:t>
      </w:r>
    </w:p>
    <w:p w14:paraId="293267B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08DA2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yields a broad covert for the safety of believers; Psalm 91:4, "He shall cover thee with his feathers."</w:t>
      </w:r>
    </w:p>
    <w:p w14:paraId="40B46D5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这约给信徒提供了宽广的庇护，以保安全；诗篇91:4，“祂必用自己的翎毛遮蔽你。”</w:t>
      </w:r>
    </w:p>
    <w:p w14:paraId="6E93BDE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2AE7E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covert of the covenant is stretched out over their bodies; over their health, to preserve it, while it is necessary for God's honour and their own good, Prov. 3:7, "Fear the Lord, and depart from evil;" ver. 8, "It shall be health to thy navel, and marrow to thy bones;" over their lives, as long as God has any service for them in this world: so in sickness they are carefully seen to, Psalm 41:3, "Thou wilt make all his bed in his sickness;" their diseases healed, and they recovered, Psalm 103:3, 4.</w:t>
      </w:r>
    </w:p>
    <w:p w14:paraId="231B2D7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的庇护，伸展到他们的身体上；到他们的健康上，为要保守它，只要它为神的荣耀和他们自己的益处是必要的，箴言3:7，“敬畏耶和华，远离恶事；”8节，“这便医治你的肚脐，滋润你的百骨；”到他们的生命上，只要神在这世上还有任何事奉要他们去作：因此在疾病中，他们被仔细地看顾，诗篇41:3，“他病重在榻，你必扶持他；”他们的疾病得医治，他们也得恢复，诗篇103:3, 4。</w:t>
      </w:r>
    </w:p>
    <w:p w14:paraId="659448C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5A1FA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are delivered from enemies that seek their life, Psalm 41:2.</w:t>
      </w:r>
    </w:p>
    <w:p w14:paraId="5FF1C62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他们也从寻索他们性命的仇敌手中得拯救，诗篇41:2。</w:t>
      </w:r>
    </w:p>
    <w:p w14:paraId="4513B2B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B4206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when death rides in triumph, having made havoc on all sides of them, as by sword or pestilence, they are found safe under the covert of the covenant, Psalm 91:6, 7.</w:t>
      </w:r>
    </w:p>
    <w:p w14:paraId="3DA215E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是的，当死亡凯旋而行，藉着刀剑或瘟疫，在他们四围大肆毁灭时，他们却在约的庇护下安然无恙，诗篇91:6, 7。</w:t>
      </w:r>
    </w:p>
    <w:p w14:paraId="5C88027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645E8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covert is stretched over their names, credit, and reputation: Job 5:21, "Thou shalt be hid from the scourge of the tongue:" either the tongues of virulent men shall not reach them; or they shall not be able to make the dirt to stick on them: or else if they shall be permitted to make it stick for a while, the covert of the covenant shall wipe all off at length, and their righteousness shall be brought forth as the light, and their judgment as the noon-day, Psalm 37:6.</w:t>
      </w:r>
    </w:p>
    <w:p w14:paraId="08FA79F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庇护伸展到他们的名声、信誉和声望上：约伯记5:21，“你必被隐藏，不受口舌之灾：”要么恶毒之人的舌头触及不到他们；要么他们不能使污秽沾在他们身上：或者，如果他们被允许使污秽暂时沾在他们身上，约的庇护最终必将一切都擦去，他们的公义必如光发出，他们的判断必如日午，诗篇37:6。</w:t>
      </w:r>
    </w:p>
    <w:p w14:paraId="11BE301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1569F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stretched over their houses and dwelling-places: Psalm 91:10, "Neither shall any plague come nigh thy dwelling."</w:t>
      </w:r>
    </w:p>
    <w:p w14:paraId="7631691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它伸展到他们的房屋和住处上：诗篇91:10，“灾害也不挨近你的帐棚。”</w:t>
      </w:r>
    </w:p>
    <w:p w14:paraId="51F138A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F639C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goes round about their substance, making a hedge about all that they have, Job 1:10.</w:t>
      </w:r>
    </w:p>
    <w:p w14:paraId="4E77F9F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它环绕他们的产业，在他们所有的一切周围，立了篱笆，约伯记1:10。</w:t>
      </w:r>
    </w:p>
    <w:p w14:paraId="7E7F8AB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5BF7A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and there is a lap of it to cast over their widows and children, when they are dead and gone: Jer. 49:11, "Leave thy fatherless children, I will preserve them alive, and let thy widows trust in me."</w:t>
      </w:r>
    </w:p>
    <w:p w14:paraId="340CD38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是的，并且当他们死了、去了之后，它还有一角可以遮盖他们的寡妇和孩子：耶利米书49:11，“你撇下孤儿，我必保全他们的性命，你的寡妇可以倚靠我。”</w:t>
      </w:r>
    </w:p>
    <w:p w14:paraId="4D4286A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279815">
      <w:pPr>
        <w:pStyle w:val="2"/>
        <w:bidi w:val="0"/>
        <w:rPr>
          <w:rFonts w:hint="default"/>
          <w:lang w:val="en-US" w:eastAsia="en-US"/>
        </w:rPr>
      </w:pPr>
      <w:r>
        <w:rPr>
          <w:rFonts w:hint="default"/>
          <w:lang w:val="en-US" w:eastAsia="en-US"/>
        </w:rPr>
        <w:t>Promises of the Covenant of Grace to God's Elect, from the Period of the Death Through the Ages of Eternity</w:t>
      </w:r>
    </w:p>
    <w:p w14:paraId="410A724E">
      <w:pPr>
        <w:pStyle w:val="2"/>
        <w:bidi w:val="0"/>
        <w:rPr>
          <w:rFonts w:hint="default"/>
          <w:lang w:val="en-US" w:eastAsia="en-US"/>
        </w:rPr>
      </w:pPr>
      <w:r>
        <w:rPr>
          <w:rFonts w:hint="default"/>
          <w:lang w:val="en-US" w:eastAsia="en-US"/>
        </w:rPr>
        <w:t>恩典之约对神选民从死亡时期直到永恒岁月的应许</w:t>
      </w:r>
    </w:p>
    <w:p w14:paraId="1E37B16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9291CB">
      <w:pPr>
        <w:pStyle w:val="2"/>
        <w:bidi w:val="0"/>
        <w:rPr>
          <w:rFonts w:hint="default"/>
          <w:lang w:val="en-US" w:eastAsia="en-US"/>
        </w:rPr>
      </w:pPr>
      <w:r>
        <w:rPr>
          <w:rFonts w:hint="default"/>
          <w:lang w:val="en-US" w:eastAsia="en-US"/>
        </w:rPr>
        <w:t>I.THE PROMISE OF VICTORY OVER DEATH</w:t>
      </w:r>
    </w:p>
    <w:p w14:paraId="672463CC">
      <w:pPr>
        <w:pStyle w:val="2"/>
        <w:bidi w:val="0"/>
        <w:rPr>
          <w:rFonts w:hint="default"/>
          <w:lang w:val="en-US" w:eastAsia="en-US"/>
        </w:rPr>
      </w:pPr>
      <w:r>
        <w:rPr>
          <w:rFonts w:hint="default"/>
          <w:lang w:val="en-US" w:eastAsia="en-US"/>
        </w:rPr>
        <w:t>一、战胜死亡的应许</w:t>
      </w:r>
    </w:p>
    <w:p w14:paraId="4805A81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68E53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of eternal life comprehends a promise of victory over death, to be conferred on all and every one of the spiritual seed, in the encounter with that last enemy: Isa. 25:8, "He will swallow up death in victory, and the Lord God will wipe away tears from off all faces."</w:t>
      </w:r>
    </w:p>
    <w:p w14:paraId="69BB536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永生的应许，包括战胜死亡的应许，要在与那最后仇敌的交锋中，赐给所有属灵的后裔：以赛亚书25:8，“祂已经吞灭死亡直到永远，主耶和华必擦去各人脸上的眼泪。”</w:t>
      </w:r>
    </w:p>
    <w:p w14:paraId="7192D89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6C9B7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the wearisome march, and the reiterated fights of faith they have in their passage through the wilderness of this world, they have to pass the Jordan of death, and to fight the last battle with that enemy.</w:t>
      </w:r>
    </w:p>
    <w:p w14:paraId="55AF7E8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在他们经过这世界旷野的疲惫行军和信心屡次的争战之后，他们还要渡过死亡的约旦河，并与那仇敌作最后的争战。</w:t>
      </w:r>
    </w:p>
    <w:p w14:paraId="219BA4F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D7CA4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victory is secured on their side by promise; of which there are two chief branches, to wit, a promise of disarming death, and a promise of destroying it.</w:t>
      </w:r>
    </w:p>
    <w:p w14:paraId="1A8788D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但胜利已因应许而为他们得了保证；这应许有两个主要的分支，即，解除死亡武装的应许，和毁灭死亡的应许。</w:t>
      </w:r>
    </w:p>
    <w:p w14:paraId="08FBCBA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66A70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1.There is a promise of disarming death to the dying believer; so that it shall at no rate be able to reach him a ruining stroke: Hos. 13:14, "O death, I will be thy plagues;" namely, by taking the sting quite away, 1 Cor. 15:55.</w:t>
      </w:r>
    </w:p>
    <w:p w14:paraId="036B7BF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1.有一个解除死亡武装的应许，是赐给垂死的信徒的；因此死亡决不能给他以毁灭性的一击：何西阿书13:14，“死亡啊，我必作你的灾殃；”即，完全除去它的毒钩，哥林多前书15:55。</w:t>
      </w:r>
    </w:p>
    <w:p w14:paraId="2DA1460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9C899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sin entered the world, death followed; and sin furnished death with an envenomed sting, wherewith to kill the sinner, both soul and body at once; the holy law, with its curse, fixed this sting in death's hand; having first so pointed it, that it could not miss of doing execution.</w:t>
      </w:r>
    </w:p>
    <w:p w14:paraId="31AEB47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当罪进入世界时，死亡就随之而来；罪给死亡配备了有毒的刺，用以同时杀死罪人的灵魂和身体；圣洁的律法，连同其咒诅，将这刺固定在死亡的手中；并且先将其磨尖，以致它决不会失手。</w:t>
      </w:r>
    </w:p>
    <w:p w14:paraId="4307A9E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2C7B3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 the second Adam, having undertaken to bear the curse, and to die in the room and stead of his people; there was thereupon made a promise of disarming death to them: since the Surety suffering the pains of death armed with its sting, the principal beloved to be liberate from suffering the same thing over again.</w:t>
      </w:r>
    </w:p>
    <w:p w14:paraId="00697F6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但基督，第二位亚当，既已承诺要承担咒诅，并代替祂的子民而死；因此就有了对他们解除死亡武装的应许：既然保证人忍受了那带着毒钩之死亡的痛苦，那主要的被爱者就当从再次忍受同样的事中得释放。</w:t>
      </w:r>
    </w:p>
    <w:p w14:paraId="708B7BC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CC9BE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 covenant secures believers from death's harm.</w:t>
      </w:r>
    </w:p>
    <w:p w14:paraId="7DB6C96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因此，这约保证了信徒不受死亡的伤害。</w:t>
      </w:r>
    </w:p>
    <w:p w14:paraId="3E2D9DF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83A61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it so alters the nature thereof, that it makes it a quite new thing to them from what it was originally.</w:t>
      </w:r>
    </w:p>
    <w:p w14:paraId="4454B7F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是的，它如此改变了死亡的性质，以致对他们而言，死亡成了一件与它原本截然不同的新事。</w:t>
      </w:r>
    </w:p>
    <w:p w14:paraId="42CE5F0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150B9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death is found in the inventory of the saints' treasure, 1 Cor. 3:22, "Whether life, or death, or things present, or things to come; all is yours."</w:t>
      </w:r>
    </w:p>
    <w:p w14:paraId="4857DE9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因此死亡被列在圣徒的财宝清单中，哥林多前书3:22，“或生，或死，或现今的事，或将来的事，全是你们的。”</w:t>
      </w:r>
    </w:p>
    <w:p w14:paraId="223B709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501CC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is life theirs by the covenant, but death is theirs too by the same tenor.</w:t>
      </w:r>
    </w:p>
    <w:p w14:paraId="51FD0ED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不仅生命是藉着约而属于他们的，死亡也藉着同样的条款而属于他们。</w:t>
      </w:r>
    </w:p>
    <w:p w14:paraId="3DCDC95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3A6C6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as it is new-framed by the covenant, it is of excellent use to them, bringing them into a state of perfection, and everlasting rest, Heb. 12:23; Rev. 14:13.</w:t>
      </w:r>
    </w:p>
    <w:p w14:paraId="4C9C644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并且，它既被约重新塑造，就对他们有极好的用处，将他们带入完全的状态和永远的安息，希伯来书12:23；启示录14:13。</w:t>
      </w:r>
    </w:p>
    <w:p w14:paraId="6060EE2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DAEC7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promise is grafted upon the promise of victory made to Christ, as appears from the forecited, Isa. 25:8.</w:t>
      </w:r>
    </w:p>
    <w:p w14:paraId="0567D48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这应许是嫁接在对基督所作的胜利的应许上，正如前面引述的以赛亚书25:8所显明的。</w:t>
      </w:r>
    </w:p>
    <w:p w14:paraId="69865D0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91DBE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encountered death, armed with its sting, on purpose to disarm it to his people: he received the sting thereof into his own soul and body, that they might be delivered from it.</w:t>
      </w:r>
    </w:p>
    <w:p w14:paraId="389080B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祂迎战那带着毒钩的死亡，为要为祂的子民解除它的武装：祂将它的毒钩接受到祂自己的灵魂和身体里，好叫他们可以从中得拯救。</w:t>
      </w:r>
    </w:p>
    <w:p w14:paraId="409A638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952F3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the promise of victory over death made to him, secures the disarming of it to them.</w:t>
      </w:r>
    </w:p>
    <w:p w14:paraId="4F4EF93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因此，对祂所作的战胜死亡的应许，保证了对他们解除死亡的武装。</w:t>
      </w:r>
    </w:p>
    <w:p w14:paraId="5A09A0B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30ED4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the promise makes them safe, in the encounter with that last enemy: so the lively faith of it may in this case deliver from fear.</w:t>
      </w:r>
    </w:p>
    <w:p w14:paraId="080C724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并且，正如这应许使他们在与那最后仇敌的交锋中安全：对它的活泼信心，在这种情况下也可以使他们脱离惧怕。</w:t>
      </w:r>
    </w:p>
    <w:p w14:paraId="32FFD0E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6FF9F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a promise of destroying death to the dead believer, by a glorious resurrection at the last day; Hos. 13:14, "O grave, I will be thy destruction."</w:t>
      </w:r>
    </w:p>
    <w:p w14:paraId="48E3CB6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2.有一个毁灭死亡的应许，是赐给死去的信徒的，即在末日荣耀的复活；何西阿书13:14，“阴间哪，我必作你的毁灭。”</w:t>
      </w:r>
    </w:p>
    <w:p w14:paraId="586CAED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5E63B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death entered into the world by sin, then came the grave, as death's attendant, to keep fast his prisoners for him, till the general judgment: and thus the grave serves death, in the case of all who die in a state of enmity with God.</w:t>
      </w:r>
    </w:p>
    <w:p w14:paraId="3D65CBC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当死亡因罪进入世界时，坟墓就随之而来，作死亡的侍从，为它看守它的囚犯，直到普遍的审判：因此，对于所有在与神为敌的状态中死去的人，坟墓就这样服事死亡。</w:t>
      </w:r>
    </w:p>
    <w:p w14:paraId="354B5B3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B1F95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 the second Adam, having in the second covenant engaged to go, in the room and stead of his people, death's prisoner, into the grave, and there to lie till their debt should be fully paid; there was made thereupon a promise of a glorious resurrection to his members, whereby they shall be put out of the reach of death for good and all, at the last day: for "then shall be brought to pass the saying that is written, death is swallowed up in victory," 1 Cor. 15:54; and then shall they triumphantly sing, "O death, where is thy sting? O grave, where is thy victory?"</w:t>
      </w:r>
    </w:p>
    <w:p w14:paraId="033FA65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第二位亚当，既在第二个约中承诺，要代替祂的子民，作死亡的囚犯，进入坟墓，并躺在那里，直到他们的债被完全还清；因此就有一个荣耀复活的应许，是赐给祂的肢体的，藉此他们在末日将永远脱离死亡的范围：因为“那时经上所记‘死被得胜吞灭’的话就应验了”，哥林多前书15:54；那时他们将凯旋地唱：“死啊，你得胜的权势在哪里？阴间啊，你的毒钩在哪里？”</w:t>
      </w:r>
    </w:p>
    <w:p w14:paraId="4DFC879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0C269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55. And thus the covenant secures the forming anew of their dissolved bodies, the return of their departed souls into them, and their coming forth of their graves glorious, immortal, and incorruptible.</w:t>
      </w:r>
    </w:p>
    <w:p w14:paraId="6DF9965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55节。因此，这约保证了他们被分解的身体得以重新形成，他们离去的灵魂得以回到其中，以及他们荣耀地、不朽地、不朽坏地从坟墓里出来。</w:t>
      </w:r>
    </w:p>
    <w:p w14:paraId="588EBFF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79BC0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faith of which, the saints may with comfort consider the grave as but a retiring place, from whence after a while they shall come forth with unspeakable joy.</w:t>
      </w:r>
    </w:p>
    <w:p w14:paraId="26A5071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凭着这信心，圣徒们可以安慰地将坟墓视为不过是一个退隐之所，不久之后他们将从那里带着无法言喻的喜乐出来。</w:t>
      </w:r>
    </w:p>
    <w:p w14:paraId="0A2D6C9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BD764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promise is grafted upon the promise of a resurrection made to Christ, Isa. 26:19, "Thy dead men shall live, together with my dead body shall they arise."</w:t>
      </w:r>
    </w:p>
    <w:p w14:paraId="11E75BF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这应许是嫁接在对基督所作的复活的应许上，以赛亚书26:19，“你的死人要复活，我的尸首也要兴起。”</w:t>
      </w:r>
    </w:p>
    <w:p w14:paraId="6177070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6066C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of a resurrection being made to him as a public person, it must take place also on his mystical members, whose federal head he was.</w:t>
      </w:r>
    </w:p>
    <w:p w14:paraId="1269DF5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复活的应许既是向祂这位公众人物作的，也必在祂奥秘的肢体上生效，祂是他们的盟约元首。</w:t>
      </w:r>
    </w:p>
    <w:p w14:paraId="5850D96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30C4B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Psalmist says, his flesh should rest in hope, namely, in the grave, in hope of a glorious resurrection, because the holy one Jesus was not to see corruption, Psalm 16:2, 10, with Acts 13:35; thereby teaching, that Christ's resurrection would insure his glorious resurrection, as a member of the mystical body by faith.</w:t>
      </w:r>
    </w:p>
    <w:p w14:paraId="3A4D1BC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因此诗人说，他的肉身要安然居住，即，在坟墓里，盼望荣耀的复活，因为圣者耶稣必不见朽坏，诗篇16:9, 10（译注：原文引用为16:2,10，但内容更接近16:9,10），与使徒行传13:35；藉此教导，基督的复活将保证他荣耀的复活，作为藉着信成为奥秘身体的肢体。</w:t>
      </w:r>
    </w:p>
    <w:p w14:paraId="423355C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EACE4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there is such a connection between Christ's resurrection and the happy resurrection of the saints, that they stand and fall together: 1 Cor. 15:16, "For if the dead rise not, then is not Christ raised."</w:t>
      </w:r>
    </w:p>
    <w:p w14:paraId="2CAE1A4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并且，基督的复活与圣徒幸福的复活之间，确实有如此的联系，以致它们同存同亡：哥林多前书15:16，“因为死人若不复活，基督也就没有复活了。”</w:t>
      </w:r>
    </w:p>
    <w:p w14:paraId="5BBA42C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1D868E">
      <w:pPr>
        <w:pStyle w:val="3"/>
        <w:bidi w:val="0"/>
        <w:rPr>
          <w:rFonts w:hint="default"/>
          <w:lang w:val="en-US" w:eastAsia="en-US"/>
        </w:rPr>
      </w:pPr>
      <w:r>
        <w:rPr>
          <w:rFonts w:hint="default"/>
          <w:lang w:val="en-US" w:eastAsia="en-US"/>
        </w:rPr>
        <w:t>II.THE PROMISE OF EVERLASTING LIFE IN HEAVEN</w:t>
      </w:r>
    </w:p>
    <w:p w14:paraId="4775A3C6">
      <w:pPr>
        <w:pStyle w:val="3"/>
        <w:bidi w:val="0"/>
        <w:rPr>
          <w:rFonts w:hint="default"/>
          <w:lang w:val="en-US" w:eastAsia="en-US"/>
        </w:rPr>
      </w:pPr>
      <w:r>
        <w:rPr>
          <w:rFonts w:hint="default"/>
          <w:lang w:val="en-US" w:eastAsia="en-US"/>
        </w:rPr>
        <w:t>二、在天上永生的应许</w:t>
      </w:r>
    </w:p>
    <w:p w14:paraId="08A945B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E1E74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of eternal life doth, in the last place, comprehend a promise of everlasting life in heaven, to be conferred on all and every one of the spiritual seed after death: Dan. 12:2, "And many of them that sleep in the dust of the earth shall awake, some to everlasting life."</w:t>
      </w:r>
    </w:p>
    <w:p w14:paraId="05613E2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在最后一点，永生的应许，包括一个在天上永生的应许，要在死后赐给所有属灵的后裔：但以理书12:2，“睡在尘埃中的，必有多人复醒，其中有得永生的。”</w:t>
      </w:r>
    </w:p>
    <w:p w14:paraId="6AA804C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600F1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more sparingly revealed under the Old Testament, than under the New, 2 Tim. 1:10.</w:t>
      </w:r>
    </w:p>
    <w:p w14:paraId="14438B2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这一点在旧约下的启示，比在新约下更少，提摩太后书1:10。</w:t>
      </w:r>
    </w:p>
    <w:p w14:paraId="577E121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B95E5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was it, even then, so clearly revealed, that all the holy patriarchs lived and died in the faith of it, Heb. 11:13–16.</w:t>
      </w:r>
    </w:p>
    <w:p w14:paraId="69DE5B8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然而，即使在那时，它也被如此清晰地启示出来，以致所有圣洁的先祖都凭着这信心生活和死亡，希伯来书11:13–16。</w:t>
      </w:r>
    </w:p>
    <w:p w14:paraId="0665A56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A7AA4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fathers before Abraham saw it in the promise of the seed of the woman, which was to bruise the serpent's head: and from Abraham, they saw it in the promise of Canaan.</w:t>
      </w:r>
    </w:p>
    <w:p w14:paraId="2871CA5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亚伯拉罕之前的列祖，在女人的后裔要伤蛇的头的应许中，看到了它：从亚伯拉罕起，他们在迦南的应许中，看到了它。</w:t>
      </w:r>
    </w:p>
    <w:p w14:paraId="29288AF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DDD14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by the gospel, this life and immortality are set in a full light.</w:t>
      </w:r>
    </w:p>
    <w:p w14:paraId="1A2E96F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但现在藉着福音，这生命和不朽得以完全显明。</w:t>
      </w:r>
    </w:p>
    <w:p w14:paraId="4D1820B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6F150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breach of the first covenant that life was forfeited, the heavenly paradise lost to Adam and all mankind; in token whereof, he was turned out of the earthly paradise.</w:t>
      </w:r>
    </w:p>
    <w:p w14:paraId="478EA9B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因着破坏第一个约，那生命被没收了，天上的乐园对亚当和全人类都失落了；为此为记，他被赶出地上的乐园。</w:t>
      </w:r>
    </w:p>
    <w:p w14:paraId="08DD351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BAB99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Howbeit Christ the second Adam, having undertaken to fulfil the condition of the second covenant, which was stated from an exact consideration of the demands that the broken first covenant had on his spiritual seed; there was a new promise of it made in their favour; and it absolute.</w:t>
      </w:r>
    </w:p>
    <w:p w14:paraId="65CD1F3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然而，第二位亚当基督，既已承诺要成全第二个约的条件，那条件是根据被破坏的第一个约对祂属灵后裔的要求，经过精确的考量而制定的；因此就有一个新的应许，是为他们的益处而作的；并且是绝对的。</w:t>
      </w:r>
    </w:p>
    <w:p w14:paraId="2FC9B47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84677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his fulfilling of that condition, both the making and performing of this promise are owing allenarly.</w:t>
      </w:r>
    </w:p>
    <w:p w14:paraId="3F6B3DF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并且这应许的作出和履行，都单单归功于祂对那条件的成全。</w:t>
      </w:r>
    </w:p>
    <w:p w14:paraId="38697B0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E7FDE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other's works but his could ever have availed to reduce the forfeiture, and purchase a new right: and his works do it so effectually, that they secure the putting all his seed in actual possession of the purchased inheritance; so that they shall reign in life by one, Jesus Christ, Rom. 5:17.</w:t>
      </w:r>
    </w:p>
    <w:p w14:paraId="72E45B5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祂的作为，别无他人的作为能减少那没收，并买赎一个新的权利：并且祂的作为如此有效，以致保证了将祂所有的后裔都实际地安置在那所买赎的产业中；因此他们要因耶稣基督一人在生命中作王，罗马书5:17。</w:t>
      </w:r>
    </w:p>
    <w:p w14:paraId="3EB24A0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9E33A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promise of the covenant, which is the last of all in performing; as being the consummation of all the rest, not to be accomplished until the mystery of God be finished.</w:t>
      </w:r>
    </w:p>
    <w:p w14:paraId="1A33C10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这是约的应许，是所有应许中最后被履行的；因为它是所有其余应许的成全，要到神的奥秘完成时才得以成全。</w:t>
      </w:r>
    </w:p>
    <w:p w14:paraId="2B34387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23986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Old Testament saints died in the faith of it; and it is not as yet performed to them: nay, the New Testament saints have died, and still must die, in the faith of it; not having it performed to them neither, till it be at once accomplished to the whole seed together, at the end of the world.</w:t>
      </w:r>
    </w:p>
    <w:p w14:paraId="0A2611E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约的圣徒凭着这信心而死；但这应许至今尚未在他们身上得以履行：不，新约的圣徒也已凭着这信心而死，并且仍旧必须凭着这信心而死；这应许也未在他们身上得以履行，直到在世界的末了，在全体后裔身上同时得以成全。</w:t>
      </w:r>
    </w:p>
    <w:p w14:paraId="3118330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3F88C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this promise remains to be an unseen object of faith to the church militant; and to the church triumphant too, whose flesh must rest in hope till that day, Psalm 16:9.</w:t>
      </w:r>
    </w:p>
    <w:p w14:paraId="60FF1F9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因此，这应许对于争战的教会，仍然是一个看不见的信心的对象；对于得胜的教会也是如此，他们的肉身必须在盼望中安息，直到那日，诗篇16:9。</w:t>
      </w:r>
    </w:p>
    <w:p w14:paraId="52DA34B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5AF2B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because the term prefixed for performing thereof, is, in the depth of sovereign wisdom, for reasons becoming the divine perfections, set at such a distance; there have been some signal pledges given of it, to confirm the church's faith in the case.</w:t>
      </w:r>
    </w:p>
    <w:p w14:paraId="0841BF0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但因为为其履行所预定的期限，在主权智慧的深处，为着与神圣完全相称的缘故，被定在如此遥远；因此也曾有一些显著的凭据赐下，为要坚固教会在这种情况下对它的信心。</w:t>
      </w:r>
    </w:p>
    <w:p w14:paraId="45672CC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7EDF7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was the translating of Enoch, soul and body, into heaven, in the patriarchal period; Elias, in the time of the law; and our blessed Saviour, in the time of the gospel.</w:t>
      </w:r>
    </w:p>
    <w:p w14:paraId="6006998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例如在先祖时期，以诺的灵魂和身体被接到天上；在律法时期，以利亚；以及在福音时期，我们蒙福的救主。</w:t>
      </w:r>
    </w:p>
    <w:p w14:paraId="0C53473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90BAE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promise is grafted upon the promise of a glorious exaltation made to Christ; by which was secured to him his ascension, in soul and body, into heaven, and entering into his glory: Luke 24:26, "Ought not Christ to have suffered these things, and to enter into his glory?"</w:t>
      </w:r>
    </w:p>
    <w:p w14:paraId="6A7C44B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这应许是嫁接在对基督所作的荣耀高举的应许上；藉此，祂灵魂和身体升天，并进入祂的荣耀，都得了保证：路加福音24:26，“基督这样受害，又进入祂的荣耀，岂不是应当的吗？”</w:t>
      </w:r>
    </w:p>
    <w:p w14:paraId="3AD18B3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85CB9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these were necessary in respect of the covenant: his suffering was necessary, in respect of the condition thereof, which behoved to be fulfilled by him; and his entering into his glory was necessary, in respect of the promise thereof, which behoved to be fulfilled unto him.</w:t>
      </w:r>
    </w:p>
    <w:p w14:paraId="01FF4A7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这两者，就约而言，都是必要的：祂的受苦，就约的条件而言，是必要的，那条件必须由祂来成全；祂进入祂的荣耀，就约的应许而言，是必要的，那应许必须向祂成全。</w:t>
      </w:r>
    </w:p>
    <w:p w14:paraId="679998B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B750C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Christ ascended and entered into glory, as a public person, as a forerunner entering for us, Heb. 6:20.</w:t>
      </w:r>
    </w:p>
    <w:p w14:paraId="63EFDEB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现在，基督是作为一位公众人物，作为为我们进入的先锋而升天并进入荣耀的，希伯来书6:20。</w:t>
      </w:r>
    </w:p>
    <w:p w14:paraId="309877A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03A18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 promise, in virtue of which he ascended and entered into it, comprehends the ascension and glory of all his mystical members, who are therefore said to sit together in heavenly places, in Christ Jesus, Eph. 2:6.</w:t>
      </w:r>
    </w:p>
    <w:p w14:paraId="218C5F2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因此，祂藉以升天并进入荣耀的应许，包括了祂所有奥秘肢体的升天和荣耀，他们因此被称为是在基督耶稣里一同坐在天上，以弗所书2:6。</w:t>
      </w:r>
    </w:p>
    <w:p w14:paraId="0D8D0FC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0E26E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and not till then, will the promise be perfectly fulfilled to him, when all the mystical members are personally there, together with their head; when the whole seed, perfectly recovered from death, shall reign there, together with him, in life, for evermore.</w:t>
      </w:r>
    </w:p>
    <w:p w14:paraId="5BB364F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那时，也唯有那时，当所有奥秘的肢体都亲身在那里，与他们的元首同在时；当全体后裔，完全从死亡中恢复过来，将与祂一同在那里，在生命中作王，直到永远时，那应许才得以完全向祂成全。</w:t>
      </w:r>
    </w:p>
    <w:p w14:paraId="0A8EB32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9BF20B">
      <w:pPr>
        <w:pStyle w:val="2"/>
        <w:bidi w:val="0"/>
        <w:rPr>
          <w:rFonts w:hint="default"/>
          <w:lang w:val="en-US" w:eastAsia="en-US"/>
        </w:rPr>
      </w:pPr>
      <w:r>
        <w:rPr>
          <w:rFonts w:hint="default"/>
          <w:lang w:val="en-US" w:eastAsia="en-US"/>
        </w:rPr>
        <w:t>Sinners of Mankind the Object of the Administration of the Covenant of Grace</w:t>
      </w:r>
    </w:p>
    <w:p w14:paraId="227D646E">
      <w:pPr>
        <w:pStyle w:val="2"/>
        <w:bidi w:val="0"/>
        <w:rPr>
          <w:rFonts w:hint="default"/>
          <w:lang w:val="en-US" w:eastAsia="en-US"/>
        </w:rPr>
      </w:pPr>
      <w:r>
        <w:rPr>
          <w:rFonts w:hint="default"/>
          <w:lang w:val="en-US" w:eastAsia="en-US"/>
        </w:rPr>
        <w:t>人类中的罪人是恩典之约施行的对象</w:t>
      </w:r>
    </w:p>
    <w:p w14:paraId="3A60E8F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45944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object of the administration of the covenant, is, sinners of mankind indefinitely: that is to say, Christ is empowered, by commission from his Father, to administrate the covenant of grace to any of all mankind, the sinners of the family of Adam without exception: he is authorized to receive them into the covenant, and to confer on them all the benefits thereof, to their eternal salvation; according to the settled order of the covenant.</w:t>
      </w:r>
    </w:p>
    <w:p w14:paraId="7704FC7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的施行对象，是人类中不确定的罪人：也就是说，基督被祂的父授权，可以向亚当家族中任何一个罪人，无一例外地施行恩典之约：祂被授权接纳他们进入约中，并照着约既定的次序，将约的一切福益赐给他们，使他们得永生。</w:t>
      </w:r>
    </w:p>
    <w:p w14:paraId="05A036B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C87E2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election of particular persons is a secret, not to be discovered in the administration of the covenant, according to the established order thereof, till such time as the sinner have received the covenant, by coming personally into it.</w:t>
      </w:r>
    </w:p>
    <w:p w14:paraId="00B7E6E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特定之人的拣选是一个奥秘，在约的施行中，照着其既定的次序，是不能被发现的，直到罪人藉着亲身进入约中，而领受了这约。</w:t>
      </w:r>
    </w:p>
    <w:p w14:paraId="240183D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C6EE4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extent of the administration is not founded on election, but on the sufficiency of Christ's obedience and death for the salvation of all; neither is it regulated thereby, but by the fulness of power in heaven and earth given to Jesus Christ, as a reward of his becoming obedient even unto death.</w:t>
      </w:r>
    </w:p>
    <w:p w14:paraId="409F179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并且这施行的范围，不是建立在拣选上，而是建立在基督的顺服和死亡对所有人救恩的充足性上；它也不是由此所 регулируется，而是由那作为耶稣基督顺服至死之赏赐而赐给祂的天地间全备的权柄所 регулируется。</w:t>
      </w:r>
    </w:p>
    <w:p w14:paraId="217C47F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61B35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confirming this truth, let the following things be considered.</w:t>
      </w:r>
    </w:p>
    <w:p w14:paraId="6EE090B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为要证实这真理，请思想以下几点。</w:t>
      </w:r>
    </w:p>
    <w:p w14:paraId="1F19DB4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8FCEA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grant which the Father hath made of Christ crucified, as his ordinance for the salvation of lost sinners of mankind.</w:t>
      </w:r>
    </w:p>
    <w:p w14:paraId="318F6FD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1.父所赐下的被钉十字架的基督，作为祂为失丧人类罪人得救所设立的条例。</w:t>
      </w:r>
    </w:p>
    <w:p w14:paraId="3D489C3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252F2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case of the  Israelites  in  the  wilderness,  bitten  by  fiery  serpents,  God instituted an ordinance for their cure, namely, a brazen serpent lifted up on a pole; and made a grant thereof to whosoever would use it for that purpose, by looking to it.</w:t>
      </w:r>
    </w:p>
    <w:p w14:paraId="6B59A64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在旷野的以色列人，被火蛇所咬的例子中，神设立了一个条例来医治他们，即，一个被举在杆子上的铜蛇；并赐下这条例，凡愿意藉着仰望它来使用它的人都可以。</w:t>
      </w:r>
    </w:p>
    <w:p w14:paraId="44D42D8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91171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body whosoever that needed healing, was excepted: the grant was conceived in the most ample terms, Numb. 21:8, "It shall come to pass, that every one that is bitten, when he looketh upon it, shall live."</w:t>
      </w:r>
    </w:p>
    <w:p w14:paraId="7187C16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凡需要医治的，无人被例外：这赐予是以最宽广的措辞构思的，民数记21:8，“凡被咬的，一望这蛇，就必得活。”</w:t>
      </w:r>
    </w:p>
    <w:p w14:paraId="4D8B287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75485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all mankind being bitten by the old serpent, the devil, and sin, as his deadly poison, left in them; God hath appointed Jesus Christ the ordinance of heaven for their salvation.</w:t>
      </w:r>
    </w:p>
    <w:p w14:paraId="31B24D9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因此全人类既被古蛇，即魔鬼所咬，罪，如同它的致命毒液，留在他们里面；神就立了耶稣基督为他们得救的天庭条例。</w:t>
      </w:r>
    </w:p>
    <w:p w14:paraId="30FCB98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5679A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word of divine appointment passed upon a crucified Christ, making and constituting him the ordinance of God for salvation of sinners; and God hath made a grant of him as such, to whomsoever of Adam's lost race will make use of him for that purpose, by believing on him; in the which grant none of the world of mankind is excepted.</w:t>
      </w:r>
    </w:p>
    <w:p w14:paraId="0F61603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个神圣的任命话语，临到被钉十字架的基督身上，使祂成为神为罪人得救所设立的条例；并且神已将祂如此赐下，凡亚当失丧的后裔，愿意藉着信靠祂来为那目的使用祂的，都可以；在这赐予中，人类世界中无人被例外。</w:t>
      </w:r>
    </w:p>
    <w:p w14:paraId="0BF7F6E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BE834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this is clear from John 3:14, 15, 16, "And as Moses lifted up the serpent in the wilderness, even so must the Son of man be lifted up: that whosoever believeth in him, should not perish, but have eternal life. "For God so loved the world, that he gave his only begotten Son, that whosoever believeth in him, should not perish, but have everlasting life."</w:t>
      </w:r>
    </w:p>
    <w:p w14:paraId="72E7E21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这一切从约翰福音3:14, 15, 16可以清楚看出，“摩西在旷野怎样举蛇，人子也必照样被举起来，叫一切信祂的，不至灭亡，反得永生。神爱世人，甚至将祂的独生子赐给他们，叫一切信祂的，不至灭亡，反得永生。”</w:t>
      </w:r>
    </w:p>
    <w:p w14:paraId="43F75AA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B3E27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administration of the covenant being settled in pursuance of this grant therein made for a reward of the Mediator's obedience, the object of the former can be no less extensive than that of the latter.</w:t>
      </w:r>
    </w:p>
    <w:p w14:paraId="22AA135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现在，约的施行既是为要实现这作为中保顺服之赏赐而作的赐予，前者的对象就不能比后者的更狭窄。</w:t>
      </w:r>
    </w:p>
    <w:p w14:paraId="24533A3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034DC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Mediator's commission for the administration, is conceived in the most ample terms; and he is clothed with most ample powers with relation to that business.</w:t>
      </w:r>
    </w:p>
    <w:p w14:paraId="43D02A1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2.中保为施行所受的委任，是以最宽广的措辞构思的；并且祂就那事，被赋予了最宽广的权柄。</w:t>
      </w:r>
    </w:p>
    <w:p w14:paraId="20A08EB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ED5CC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carries his administering the covenant, not only to the meek, the poor, the broken-hearted; but to the captives, blind, bruised, prisoners, bond-men and broken men, who have sold their inheritance and themselves, and can have no hope of relief but by a jubilee, Luke 4:18, 19; with Isa. 61:1, 2.</w:t>
      </w:r>
    </w:p>
    <w:p w14:paraId="6A56EE4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它使祂不仅向谦卑、贫穷、伤心的人施行这约；也向被掳的、瞎眼的、受压制的、被囚的、为奴的、和破产的，就是那些出卖了自己产业和自己，除了藉着禧年之外再无盼望得拯救的人施行这约，路加福音4:18, 19；与以赛亚书61:1, 2。</w:t>
      </w:r>
    </w:p>
    <w:p w14:paraId="651703E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88517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sort of sinners of mankind can one imagine, that will not fall in under some of these denominations?</w:t>
      </w:r>
    </w:p>
    <w:p w14:paraId="2C126A1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人能想像有什么样的罪人，不属于这些称呼中的某一种呢？</w:t>
      </w:r>
    </w:p>
    <w:p w14:paraId="717A807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9A49E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indeed given for a covenant of people; not of this or that people, but of people indefinitely.</w:t>
      </w:r>
    </w:p>
    <w:p w14:paraId="236B5EB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基督确实是为众民的约而被赐下的；不是为这或那民，而是为不确定的民。</w:t>
      </w:r>
    </w:p>
    <w:p w14:paraId="3842226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B7C44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power is given him in heaven and in earth," Matth. 28:18.</w:t>
      </w:r>
    </w:p>
    <w:p w14:paraId="17B5622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“天上地下所有的权柄，都赐给祂了，”马太福音28:18。</w:t>
      </w:r>
    </w:p>
    <w:p w14:paraId="3825D72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126C0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there are none on earth excepted from his administering the covenant to them.</w:t>
      </w:r>
    </w:p>
    <w:p w14:paraId="31C651D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因此在地上无人被例外，祂不向他们施行这约。</w:t>
      </w:r>
    </w:p>
    <w:p w14:paraId="3C7B982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8B9DF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empowered to save the guilty law- condemned world, by administering it to them; "For God sent not his Son into the world to condemn the world; but that the world through him might be saved," John 3:17; forasmuch as he is the ordinance of God for taking away the sin of the world, chap. 1:29; though many to whom he offers the covenant, do refuse it, and so are not saved eventually.</w:t>
      </w:r>
    </w:p>
    <w:p w14:paraId="4974CAF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授权，藉着向被定罪的有罪世界施行这约，来拯救他们；“因为神差祂的儿子降世，不是要定世人的罪，乃是要叫世人因祂得救，”约翰福音3:17；因为祂是神为除去世人罪孽所设立的条例，1章29节；虽然许多祂向之提供这约的人，都拒绝了它，因而最终没有得救。</w:t>
      </w:r>
    </w:p>
    <w:p w14:paraId="7E49EFF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2CB51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from this fulness of power he issues forth the general offer of the gospel; wherein all without exception are declared welcome to come and suck of the full breasts of the divine consolations in the covenant: Matth. 11:27, "All things are delivered unto me of my Father."</w:t>
      </w:r>
    </w:p>
    <w:p w14:paraId="0356CDC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因此，祂从这全备的权柄中，发出了福音的普遍邀请；其中所有的人，无一例外，都被宣告欢迎来吸吮约中神圣安慰的丰满乳房：马太福音11:27，“一切所有的，都是我父交付我的。”</w:t>
      </w:r>
    </w:p>
    <w:p w14:paraId="76FD9AC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B54A6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28, "come unto me, all ye that labour and are heavy laden, and I will give you rest."</w:t>
      </w:r>
    </w:p>
    <w:p w14:paraId="487F606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28节，“凡劳苦担重担的人，可以到我这里来，我就使你们得安息。”</w:t>
      </w:r>
    </w:p>
    <w:p w14:paraId="4FC54BE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2C143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28:18, "All power is given unto me in heaven and in earth."</w:t>
      </w:r>
    </w:p>
    <w:p w14:paraId="7E91F46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28章18节，“天上地下所有的权柄，都赐给我了。”</w:t>
      </w:r>
    </w:p>
    <w:p w14:paraId="3AED7F7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F57B3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19, "Go ye therefore and teach all nations."</w:t>
      </w:r>
    </w:p>
    <w:p w14:paraId="2CC4469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19节，“所以你们要去，使万民作我的门徒。”</w:t>
      </w:r>
    </w:p>
    <w:p w14:paraId="7316E32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951FE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16:15, "Preach the gospel to every creature."</w:t>
      </w:r>
    </w:p>
    <w:p w14:paraId="7E196F4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马可福音16:15，“你们往普天下去，传福音给万民听。”</w:t>
      </w:r>
    </w:p>
    <w:p w14:paraId="1CDF21A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B88FA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 executes his commission in an unhampered manner, administering the covenant to any sinner of mankind: Prov. 8:4, "Unto you, O men, I call, and my voice is to the sons of man."</w:t>
      </w:r>
    </w:p>
    <w:p w14:paraId="4ECA8B0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3.祂毫无拦阻地执行祂的使命，向人类中任何一个罪人施行这约：箴言8:4，“众人哪，我呼叫你们，我向世人发声。”</w:t>
      </w:r>
    </w:p>
    <w:p w14:paraId="5BF2C9D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8E804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object of his administration is not this or that party of mankind, under this or the other denomination; but men, any men, sons of men indefinitely.</w:t>
      </w:r>
    </w:p>
    <w:p w14:paraId="4296E97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祂施行的对象，不是人类中这或那派，这或那宗；而是人，任何人，不确定的人子。</w:t>
      </w:r>
    </w:p>
    <w:p w14:paraId="53DB7AF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CF98E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gospel, in which he administers the covenant, is good tidings to all people, Luke 2:10, a feast made unto all people, Isa. 25:6, though many, not relishing the tidings, never taste of the feast.</w:t>
      </w:r>
    </w:p>
    <w:p w14:paraId="28B3F70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因此，祂在其中施行这约的福音，是对万民的大喜信息，路加福音2:10，是为万民所设摆的筵席，以赛亚书25:6，虽然许多人，不喜欢这信息，永不尝那筵席。</w:t>
      </w:r>
    </w:p>
    <w:p w14:paraId="49AD34B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335F2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he commissioned his apostles for that effect, in terms than which none can imagine more extensive, Mark 16:15, "Go ye into all the world, and preach the gospel to every creature."</w:t>
      </w:r>
    </w:p>
    <w:p w14:paraId="64C158C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因此，祂为那目的，以人所能想像的最宽广的措辞，委任了祂的使徒，马可福音16:15，“你们往普天下去，传福音给万民听。”</w:t>
      </w:r>
    </w:p>
    <w:p w14:paraId="3003129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C3D67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Jews called man the creature, as being God's creature by way of eminence: so by every creature is meant every man.</w:t>
      </w:r>
    </w:p>
    <w:p w14:paraId="15C1140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犹太人称人为受造物，因为他是神卓越的受造物：因此万民就是指每一个人。</w:t>
      </w:r>
    </w:p>
    <w:p w14:paraId="4AEC28A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A9754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in the world, some men, who, by reason of their monstrous wickedness, are like devils; there are other men, who, by reason of their savageness seem to differ but little from brutes: but our Lord saith here in effect, "Be what they will, if ye can but know them to be men, ask no questions about them on this head, what sort of men they are: being men, preach the gospel to them, offer them the covenant; and if they receive it, give them the seals thereof: my Father made them, I will save them."</w:t>
      </w:r>
    </w:p>
    <w:p w14:paraId="5B3C870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有些人，因其滔天罪恶，如同魔鬼；又有些人，因其野蛮，似乎与禽兽无异：但我们的主在这里实际上说：“无论他们是谁，只要你们能认出他们是人，就不要在这点上问他们是什么样的人：既是人，就向他们传福音，向他们提供这约；如果他们接受了，就给他们约的印记：我的父造了他们，我要拯救他们。”</w:t>
      </w:r>
    </w:p>
    <w:p w14:paraId="2952289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199650">
      <w:pPr>
        <w:pStyle w:val="2"/>
        <w:bidi w:val="0"/>
        <w:rPr>
          <w:rFonts w:hint="default"/>
          <w:lang w:val="en-US" w:eastAsia="en-US"/>
        </w:rPr>
      </w:pPr>
      <w:r>
        <w:rPr>
          <w:rFonts w:hint="default"/>
          <w:lang w:val="en-US" w:eastAsia="en-US"/>
        </w:rPr>
        <w:t>Christ asd a Prophet Administers the Covenant of Grace</w:t>
      </w:r>
    </w:p>
    <w:p w14:paraId="41BCAE82">
      <w:pPr>
        <w:pStyle w:val="2"/>
        <w:bidi w:val="0"/>
        <w:rPr>
          <w:rFonts w:hint="default"/>
          <w:lang w:val="en-US" w:eastAsia="en-US"/>
        </w:rPr>
      </w:pPr>
      <w:r>
        <w:rPr>
          <w:rFonts w:hint="default"/>
          <w:lang w:val="en-US" w:eastAsia="en-US"/>
        </w:rPr>
        <w:t>基督作为先知施行恩典之约</w:t>
      </w:r>
    </w:p>
    <w:p w14:paraId="2836DEA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36AB3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1.His intimating and offering the covenant to sinners, by his word, for bringing them personally into it.</w:t>
      </w:r>
    </w:p>
    <w:p w14:paraId="7B9FA5D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1.祂藉着祂的话，向罪人启示并提供这约，为要将他们亲身带入其中。</w:t>
      </w:r>
    </w:p>
    <w:p w14:paraId="035CC7C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46BEF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he did from the time of Adam's fall, is now doing, and will do even unto the end of time, that the mystery of God shall be finished.</w:t>
      </w:r>
    </w:p>
    <w:p w14:paraId="6F6246B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祂从亚当堕落之时起，就这样作，现在也这样作，并且要作到时间的末了，直到神的奥秘完成。</w:t>
      </w:r>
    </w:p>
    <w:p w14:paraId="30B0734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E40A2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began the Old Testament dispensation thereof, in person.</w:t>
      </w:r>
    </w:p>
    <w:p w14:paraId="14B7659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祂亲自开始了旧约的经纶。</w:t>
      </w:r>
    </w:p>
    <w:p w14:paraId="6FDCF9E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C6B53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Appearing in human shape, with his own mouth he gave the first notice of the covenant that ever there was in the world, and made the first offer of it in paradise, Gen. 3:8, 15.</w:t>
      </w:r>
    </w:p>
    <w:p w14:paraId="67831B8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祂以人的形像显现，亲口将这约的第一个消息，是世上从未有过的，在乐园里作了第一个提议，创世记3:8, 15。</w:t>
      </w:r>
    </w:p>
    <w:p w14:paraId="17B720D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938DE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carried it on by prophets and ordinary teachers, whom he commissioned for that effect, and furnished with gifts for the work.</w:t>
      </w:r>
    </w:p>
    <w:p w14:paraId="604E002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祂藉着先知和普通的教师，就是祂为此目的所委任，并赐给他们工作恩赐的，来推行这约。</w:t>
      </w:r>
    </w:p>
    <w:p w14:paraId="01AFB8C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28A80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former of these he employed to write in his name, as well as to speak therein, in that matter: and by both he spoke to sinners, intimating and offering the covenant unto them, by their means; whether through the word written or spoken.</w:t>
      </w:r>
    </w:p>
    <w:p w14:paraId="36E0239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祂使用前者，奉祂的名写作，也奉祂的名说话，在那件事上：并且藉着两者，祂向罪人说话，藉着他们，向他们启示并提供这约；无论是藉着写下来的话，还是说出来的话。</w:t>
      </w:r>
    </w:p>
    <w:p w14:paraId="7D5300B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2C172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he managed that work, to the salvation of those who believed, in the patriarchal ages before and after the flood; and all along the time of the Jewish church, from Moses to the end of that dispensation.</w:t>
      </w:r>
    </w:p>
    <w:p w14:paraId="6E4FA98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祂就这样管理那工作，为要拯救那些在洪水前后先祖时代相信的人；以及在犹太教会的整个时期，从摩西直到那经纶结束。</w:t>
      </w:r>
    </w:p>
    <w:p w14:paraId="2AD1E7D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35029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he also began the New Testament dispensation in his own person.</w:t>
      </w:r>
    </w:p>
    <w:p w14:paraId="57ECF07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那时祂也亲自开始了新约的经纶。</w:t>
      </w:r>
    </w:p>
    <w:p w14:paraId="1C3A38C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8AE71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by his incarnation become man, he applied himself to this work.</w:t>
      </w:r>
    </w:p>
    <w:p w14:paraId="3AF155F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祂既因道成肉身而成为人，就致力于这工作。</w:t>
      </w:r>
    </w:p>
    <w:p w14:paraId="06913A9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AE12A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he was born "king of the Jews," Matt. 2:2, and many of them would have had him to have mounted their throne, John 6:15; yet he choosed rather to appear in the character of a prophet, and betake himself unto the work of the ministry, for to preach the gospel, and intimate and offer the covenant to perishing sinners; and so he was a minister of the circumcision, Rom. 15:8.</w:t>
      </w:r>
    </w:p>
    <w:p w14:paraId="724B327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祂生来是“犹太人的王”，马太福音2:2，他们中有许多人也曾想拥立祂登上他们的宝座，约翰福音6:15；祂却宁愿以先知的身份显现，并投身于传道的事工，为要传福音，并向灭亡的罪人启示和提供这约；因此祂是受割礼之人的执事，罗马书15:8。</w:t>
      </w:r>
    </w:p>
    <w:p w14:paraId="7861A90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71865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him in this capacity particularly, Solomon, that king-preacher, was a type, Eccl. 1:1.</w:t>
      </w:r>
    </w:p>
    <w:p w14:paraId="7F7505E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祂在这种身份上，特别是所罗门，那位君王传道者，是一个预表，传道书1:1。</w:t>
      </w:r>
    </w:p>
    <w:p w14:paraId="403B9B8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4BB85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also he did, and still doth carry on mediately and by proxy, especially after his ascension into heaven; and that partly by his apostles and other extraordinary officers, whom he employed to write, as well as to speak, in his name; and partly by ordinary ministers of the gospel, to be continued in the church to the end of the world, Eph. 4:11, 12, 13.</w:t>
      </w:r>
    </w:p>
    <w:p w14:paraId="2EE7986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事祂也作了，并且仍然藉着中介和代表继续作，尤其是在祂升天之后；这部分是藉着祂的使徒和其他特别的职事，就是祂所使用，奉祂的名写作和说话的；部分是藉着福音的普通传道人，要一直持续在教会中，直到世界的末了，以弗所书4:11, 12, 13。</w:t>
      </w:r>
    </w:p>
    <w:p w14:paraId="3139B31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7A390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is now administering the covenant unto us, by putting his written word of the Old and New Testament in our hands, and sending men in his name to preach the gospel unto us.</w:t>
      </w:r>
    </w:p>
    <w:p w14:paraId="6C4177A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因此祂现在藉着将祂旧约和新约写下来的话放在我们手中，并奉祂的名差遣人向我们传福音，来向我们施行这约。</w:t>
      </w:r>
    </w:p>
    <w:p w14:paraId="184D8E4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AC3C4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these means he speaks to sinners, intimating and offering them the covenant: and so he carries on the work, to the salvation of those that believe, and rendering unbelievers inexcusable, 2 Cor. 5:20; Rev. 3:22; Luke 10:16.</w:t>
      </w:r>
    </w:p>
    <w:p w14:paraId="5ED32FF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藉着这些方法，祂向罪人说话，向他们启示并提供这约：因此祂推行这工作，为要拯救那些相信的人，并使不信的人无可推诿，哥林多后书5:20；启示录3:22；路加福音10:16。</w:t>
      </w:r>
    </w:p>
    <w:p w14:paraId="0E66AE2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DDD93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the offer of the covenant made to us in the gospel, is his offer: and though the word is sent to us by men, they are but his voice in the matter, he is the speaker.</w:t>
      </w:r>
    </w:p>
    <w:p w14:paraId="7F6B142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因此，在福音中向我们提供的这约，是祂的提议：虽然这话是藉着人传给我们的，他们在这件事上不过是祂的声音，祂才是说话者。</w:t>
      </w:r>
    </w:p>
    <w:p w14:paraId="20D6781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211BD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"see that ye refuse not him that speaketh," Heb. 12:25.</w:t>
      </w:r>
    </w:p>
    <w:p w14:paraId="463AFF6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那么“你们总要谨慎，不可弃绝那向你们说话的”，希伯来书12:25。</w:t>
      </w:r>
    </w:p>
    <w:p w14:paraId="43ECA26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7C5D5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2.His making the intimation and offer of the covenant effectual to the elect, by the Spirit, 1 Pet. 1:12, "By them that have preached the gospel unto you, with the Holy Ghost sent down from heaven."</w:t>
      </w:r>
    </w:p>
    <w:p w14:paraId="7E10A71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2.祂藉着圣灵，使对选民的约的启示和提议，得以有效，彼得前书1:12，“那靠着从天上差来的圣灵，传福音给你们的人。”</w:t>
      </w:r>
    </w:p>
    <w:p w14:paraId="2DE6977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31406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 Prophet of the covenant can effectually teach the most unteachable sinners of mankind; causing light not only to break forth in a dark world, by his word, but in dark hearts, by his Spirit: for the fulness of the Spirit of light is in him, and he hath eye-salve for the spiritually blind, Rev. 3:18.</w:t>
      </w:r>
    </w:p>
    <w:p w14:paraId="4F80ED9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约的大先知，能有效地教导人类中最不可教的罪人；不仅藉着祂的话，使光在黑暗的世界中发出，也藉着祂的灵，在黑暗的心中发出：因为光之灵的丰满在祂里面，祂有眼药，能医治属灵的瞎眼，启示录3:18。</w:t>
      </w:r>
    </w:p>
    <w:p w14:paraId="0895706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ED279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knoweth who are his, in whose name he contracted with the Father, and received the promise of the Spirit: and, sooner or latter, he so enlightens them, that he rescues them from under the power of their spiritual darkness, and renders the administration of the covenant effectual to them, however ineffectual it be to others, Col. 1:13.</w:t>
      </w:r>
    </w:p>
    <w:p w14:paraId="6CDA1E1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知道谁是属祂的，祂奉他们的名与父立约，并领受了圣灵的应许：并且，或早或晚，祂如此光照他们，以致祂将他们从他们属灵黑暗的权势下拯救出来，并使约的施行对他们有效，无论对别人是何等无效，歌罗西书1:13。</w:t>
      </w:r>
    </w:p>
    <w:p w14:paraId="1D220BC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ADD82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he doth, by bringing his word to them with power, through the efficacy of his Spirit opening their eyes.</w:t>
      </w:r>
    </w:p>
    <w:p w14:paraId="51A71FF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并且祂这样做，是藉着圣灵开启他们眼睛的功效，将祂的话带着能力带给他们。</w:t>
      </w:r>
    </w:p>
    <w:p w14:paraId="0A89B75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622D0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first place, by his Spirit acting upon them, as a Spirit of bondage, he sets home on their consciences, the holy law in the commands and curse thereof, as of divine authority, and binding on them in particular.</w:t>
      </w:r>
    </w:p>
    <w:p w14:paraId="6DE9139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首先，祂的灵作为为奴的灵，作用在他们身上，祂将圣洁的律法，在其命令和咒诅中，作为神圣的权柄，并特别地捆绑在他们身上，印在他们的良心上。</w:t>
      </w:r>
    </w:p>
    <w:p w14:paraId="7ECF273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C4228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Hereby they are convinced of their sin and misery, seeing their sin as henious in the sight of God, and his wrath due to them for their sin: they are filled with remorse, terror, and anxiety; are made to pant for relief, feel an absolute need of.</w:t>
      </w:r>
    </w:p>
    <w:p w14:paraId="1D68377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藉此，他们就为罪、为义、为审判，自己责备自己，看见自己的罪在神眼中是何等可憎，祂的忿怒也因他们的罪而当归于他们：他们充满了懊悔、恐惧和焦虑；被促使切望得拯救，感到绝对需要。</w:t>
      </w:r>
    </w:p>
    <w:p w14:paraId="21E662D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3E8D2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and his righteousness, and despair of relief by any other way, Acts 2:37, and 16:29, 30.</w:t>
      </w:r>
    </w:p>
    <w:p w14:paraId="0648C2C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基督和祂的义，并对藉着任何其他途径得拯救绝望，使徒行传2:37及16:29, 30。</w:t>
      </w:r>
    </w:p>
    <w:p w14:paraId="2906068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01E56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by the same Spirit acting within them as a Spirit of life, and communicated unto them from himself, in the word of the gospel, he sets home on their hearts and consciences, the glorious gospel in its free promise of life and salvation to sinners through Jesus Christ, as it stands in the holy scriptures; clearing and demonstrating the same unto them, to be the infallible word of the eternal God, and his word to them in particular: 1 Thess. 2:13, "Ye received it not as the word of men, but (as it is in truth) the word of God."</w:t>
      </w:r>
    </w:p>
    <w:p w14:paraId="47E374D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藉着同一位灵，作为生命之灵在他们里面运行，并藉着福音的话，从祂自己传递给他们，祂将荣耀的福音，在其藉着耶稣基督向罪人白白应许生命和救恩上，印在他们的心里和良心上，正如它在圣经中所记载的；向他们阐明并证明，这是永生神无误的话，并且是特别对他们说的话：帖撒罗尼迦前书2:13，“你们听见我们所传神的道，就领受了，不以为是人的道，乃以为是神的道。”</w:t>
      </w:r>
    </w:p>
    <w:p w14:paraId="23610C0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070FD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1:5, "For our gospel came not unto you in word only, but also in power, and in the Holy Ghost, and in much assurance."</w:t>
      </w:r>
    </w:p>
    <w:p w14:paraId="07F5D48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1章5节，“因为我们的福音传到你们那里，不独在乎言语，也在乎权能，和圣灵，并充足的信心。”</w:t>
      </w:r>
    </w:p>
    <w:p w14:paraId="28F8481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794D7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demonstration of the Spirit is that which immediately cleareth to them the ground of their believing in particular; as saith the apostle, 1 Cor. 2:4, 5, "My preaching was—in demonstration of the Spirit, and of power: that your faith should not stand in the wisdom of men, but in the power of God."</w:t>
      </w:r>
    </w:p>
    <w:p w14:paraId="02E5F9E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圣灵的这种明证，就是那立刻向他们阐明他们特别相信之根据的；正如使徒所说，哥林多前书2:4, 5，“我说的话，讲的道……乃用圣灵和大能的明证，叫你们的信不在乎人的智慧，只在乎神的大能。”</w:t>
      </w:r>
    </w:p>
    <w:p w14:paraId="327DDC7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BB288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an internal attestation of the word of the gospel unto them, distinct from the clearest external or ministerial attestation of it; according to the saying of our Saviour, John 15:26, "The Spirit of truth, which proceedeth from the Father, he shall testtfy of me."</w:t>
      </w:r>
    </w:p>
    <w:p w14:paraId="56B0926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是对他们而言，福音话语的一种内在的见证，与对其最清晰的外在或职事上的见证是不同的；正如我们救主所说，约翰福音15:26，“但我要从父那里差保惠师来，就是从父出来真理的圣灵，祂来了，就要为我作见证。”</w:t>
      </w:r>
    </w:p>
    <w:p w14:paraId="726A137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10AFF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27, "And ye also shall bear witness."</w:t>
      </w:r>
    </w:p>
    <w:p w14:paraId="139F824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27节，“你们也要作见证。”</w:t>
      </w:r>
    </w:p>
    <w:p w14:paraId="05401ED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DFF59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power hereof, getting, by way of spiritual sight, John 6:40, a knowledge of Christ in his transcendent glory and excellency, exhibited to them in the free promise of the gospel, they are infallibly brought to believe.</w:t>
      </w:r>
    </w:p>
    <w:p w14:paraId="66C34A3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藉着这能力，他们藉着属灵的看见，约翰福音6:40，得以认识基督在福音白白的应许中所显给他们的超凡荣耀和卓越，他们就万无一失地被带到相信。</w:t>
      </w:r>
    </w:p>
    <w:p w14:paraId="1F465B7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F2B28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thus applying the word of the gospel to them, they greedily embrace it, and apply it to themselves by faith; as may be seen in these converts, Acts 2:38, "Then Peter said unto them, repent, and be baptized every one of you in the name of Jesus Christ, for the remission of sins."</w:t>
      </w:r>
    </w:p>
    <w:p w14:paraId="14ABAE3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如此将福音的话应用在他们身上，他们就贪婪地拥抱它，并凭信心将它应用在自己身上；正如可以在这些归正者身上看到的，使徒行传2:38，“彼得说：‘你们各人要悔改，奉耶稣基督的名受洗，叫你们的罪得赦。’”</w:t>
      </w:r>
    </w:p>
    <w:p w14:paraId="61D9243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65586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39, "For the promise is unto you."</w:t>
      </w:r>
    </w:p>
    <w:p w14:paraId="2C0E949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39节，“因为这应许是给你们……的。”</w:t>
      </w:r>
    </w:p>
    <w:p w14:paraId="2807EC4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2FB86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41, "Then they that gladly received his word, were baptized."</w:t>
      </w:r>
    </w:p>
    <w:p w14:paraId="5852F14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41节，“于是领受他话的人，就受了洗。”</w:t>
      </w:r>
    </w:p>
    <w:p w14:paraId="282932B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3A3A7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3.Lastly, His teaching and instructing them by his word and Spirit, from thenceforth, as children, of the covenant, his own disciples.</w:t>
      </w:r>
    </w:p>
    <w:p w14:paraId="1D2EAFA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3.最后，祂从此藉着祂的话和祂的灵，教导并训诲他们，如同约的儿女，祂自己的门徒。</w:t>
      </w:r>
    </w:p>
    <w:p w14:paraId="7AF7037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E7978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plan of salvation is laid down in the covenant, being a mystery of the manifold wisdom of God, whereof there is still more and more to be learned: and Christ is the great Prophet to teach it.</w:t>
      </w:r>
    </w:p>
    <w:p w14:paraId="27A83C9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整个救恩的计划，都在约中陈明了，是神百般智慧的奥秘，其中还有更多要学习的：基督是教导这奥秘的大先知。</w:t>
      </w:r>
    </w:p>
    <w:p w14:paraId="4005638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BD4A9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secret of the Lord is with them that fear him; and he will shew them his covenant," Psalm 25:14.</w:t>
      </w:r>
    </w:p>
    <w:p w14:paraId="11DD953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并且“耶和华的筹算，向敬畏祂的人显明，祂也要将自己的约指示他们”，诗篇25:14。</w:t>
      </w:r>
    </w:p>
    <w:p w14:paraId="7418436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A807E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saints, by reason of the remains of darkness in their minds while here, are apt to lose sight of the parties in the covenant: but the great prophet is to shew them the Father, and to manifest himself unto them, by the Spirit.</w:t>
      </w:r>
    </w:p>
    <w:p w14:paraId="6F344BE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圣徒们，因着在此生他们心思中黑暗的残余，容易看不见约中的各方：但那大先知要藉着圣灵，将父显给他们看，并将自己向他们显明。</w:t>
      </w:r>
    </w:p>
    <w:p w14:paraId="66BFCB9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15374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condition of the covenant, the Mediator's own righteousness, the sole ground of all their hopes, cannot be kept in view, but by means of the light of life from himself.</w:t>
      </w:r>
    </w:p>
    <w:p w14:paraId="0FC1BD7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约的条件，中保自己的义，他们一切盼望的唯一根据，若非藉着从祂自己而来的生命之光，是无法被保守在眼前的。</w:t>
      </w:r>
    </w:p>
    <w:p w14:paraId="1F0867E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3A042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his light only can they have a believing view of the promises and privileges of the covenant.</w:t>
      </w:r>
    </w:p>
    <w:p w14:paraId="090EA62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并且唯有在祂的光中，他们才能对约的应许和特权有一个相信的看见。</w:t>
      </w:r>
    </w:p>
    <w:p w14:paraId="4E961D3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F5ADD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duties of the covenant, whereof the exceeding broad law of the ten commands is the rule, are many; and though they be clear in themselves, yet are they often so dark and perplexed to us, that we cannot distinguish between sin and duty: but the children of the covenant have an infallible teacher, whom they may consult in all cases, and of whom they may learn how to steer their course in every point; and "the meek will he guide in judgment, the meek will he teach his way," Psalm 25:9.</w:t>
      </w:r>
    </w:p>
    <w:p w14:paraId="0E72C3B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的本分，其中十诫那极其宽广的律法是准则，是众多的；并且它们虽然本身是清晰的，但对我们而言，却常常是如此黑暗和困惑，以致我们无法分辨罪与本分：但约的儿女们有一位无误的教师，他们在所有情况下都可以向祂请教，并可以从祂那里学习如何在每一点上引导他们的航程；“祂必按公平引领谦卑人，将祂的道教训他们”，诗篇25:9。</w:t>
      </w:r>
    </w:p>
    <w:p w14:paraId="624BD97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209E9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darkness brought on mankind by sin, nothing but the grace of the new covenant can effectually dispel.</w:t>
      </w:r>
    </w:p>
    <w:p w14:paraId="787B6B7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罪给人类带来的黑暗，唯有新约的恩典才能有效地驱散。</w:t>
      </w:r>
    </w:p>
    <w:p w14:paraId="77AECD7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7571D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true light is a benefit of that covenant, purchased by the blood of Christ, and lodged with him among the rest of the benefits of his great trust: and he hath the dispensing of it, as the great Prophet of the covenant.</w:t>
      </w:r>
    </w:p>
    <w:p w14:paraId="74E1D4E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真光是那约的一个福益，是藉着基督的血买赎的，并与祂那伟大信托的其余福益一同寄存在祂那里：并且祂，作为约的大先知，有权分发它。</w:t>
      </w:r>
    </w:p>
    <w:p w14:paraId="50DC027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D2480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him then must we have our recourse for light in all cases, whether we be under the midnight darkness of a natural state, or under the twilight- darkness of the present imperfection of a state of grace: yea, in the mid-day light of glory, the Lamb is the light of the heavenly city, Rev. 21:23.</w:t>
      </w:r>
    </w:p>
    <w:p w14:paraId="00F46D4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因此，在所有情况下，我们都必须向祂求光，无论我们是处在自然状态的午夜黑暗中，还是处在恩典状态现今不完全的黎明黑暗中：是的，在荣耀的正午光明中，羔羊是那天城的灯，启示录21:23。</w:t>
      </w:r>
    </w:p>
    <w:p w14:paraId="3D73123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3C577F">
      <w:pPr>
        <w:pStyle w:val="2"/>
        <w:bidi w:val="0"/>
        <w:rPr>
          <w:rFonts w:hint="default"/>
          <w:lang w:val="en-US" w:eastAsia="en-US"/>
        </w:rPr>
      </w:pPr>
      <w:r>
        <w:rPr>
          <w:rFonts w:hint="default"/>
          <w:lang w:val="en-US" w:eastAsia="en-US"/>
        </w:rPr>
        <w:t>The Chief Acts of Christ Administering the Covenant of Grace as a King</w:t>
      </w:r>
    </w:p>
    <w:p w14:paraId="43CFA982">
      <w:pPr>
        <w:pStyle w:val="2"/>
        <w:bidi w:val="0"/>
        <w:rPr>
          <w:rFonts w:hint="default"/>
          <w:lang w:val="en-US" w:eastAsia="en-US"/>
        </w:rPr>
      </w:pPr>
      <w:r>
        <w:rPr>
          <w:rFonts w:hint="default"/>
          <w:lang w:val="en-US" w:eastAsia="en-US"/>
        </w:rPr>
        <w:t>基督作为君王施行恩典之约的主要作为</w:t>
      </w:r>
    </w:p>
    <w:p w14:paraId="2905C94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ADCFC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1.His appointing ordinances of his kingdom, both for bringing sinners personally into the covenant, and for confirming and strengthening the covenanted; as also officers of his kingdom, to administer these ordinances in his name and authority.</w:t>
      </w:r>
    </w:p>
    <w:p w14:paraId="59E0563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1.祂设立祂国度的典章，既为要将罪人亲身带入约中，也为要坚固并加力给立约之人；也设立祂国度的职事，奉祂的名和权柄施行这些典章。</w:t>
      </w:r>
    </w:p>
    <w:p w14:paraId="05A375B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F3D6B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the one and the other were different, under the Old Testament, and under the New; which hath made two different forms of external administration of the covenant; the old, which is passed away, and the new, that will continue to the end of the world: but both were from the same authority, and for compassing the same great designs of the covenant, agreeable to the different times for which they were appointed; and are all of them to be found in the scriptures of the Old and New Testament, the book of the manner of the kingdom.</w:t>
      </w:r>
    </w:p>
    <w:p w14:paraId="0DACD52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旧约和新约之下，这两者都不同；这造成了约的两种不同的外在施行形式；旧的，已经过去了，新的，将持续到世界的末了：但两者都出于同样的权柄，并为要达成约的同样宏大计划，与它们所被指定的不同时期相符；并且它们都可以在旧约和新约的圣经中找到，即国度的典章之书。</w:t>
      </w:r>
    </w:p>
    <w:p w14:paraId="6E257C2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E9FC2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same Lord Jesus, the angel of the covenant which spake to Moses  in  the  mount  Sinai,  Acts  7:38,  who  instituted  the  new testament church and ordinances, and "gave some apostles, and some prophets, and some evangelists, and some pastors and teachers; for the perfecting of the saints, for the work of the ministry," Eph. 4:11. 12.</w:t>
      </w:r>
    </w:p>
    <w:p w14:paraId="666577F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那在西奈山对摩西说话的约的使者，同一位主耶稣，使徒行传7:38，也设立了新约的教会和典章，并“赐下一些使徒，一些先知，一些传福音的，一些牧师和教师；为要成全圣徒，各尽其职”，以弗所书4:11, 12。</w:t>
      </w:r>
    </w:p>
    <w:p w14:paraId="57802DA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392F0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Saviour, King, and Lawgiver of the church, are one, Is. 33:22, "The Lord is our Lawgiver, the Lord is our King, he will save us."</w:t>
      </w:r>
    </w:p>
    <w:p w14:paraId="49F27DF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教会的救主、君王和赐律者，是一位，以赛亚书33:22，“耶和华是我们的审判官，耶和华是我们的立法者，耶和华是我们的君王，祂必拯救我们。”</w:t>
      </w:r>
    </w:p>
    <w:p w14:paraId="618D5DA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41C6B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Emitting his royal proclamations into the world, by the hand of his messengers, in the gospel; bearing, that whosoever will come unto him, and unite with him as the head of the covenant, by faith, shall be readily received into it, and have a right to all the privileges thereof, in him: Mark 16:15, "Go ye unto all the world, and preach the gospel to every creature."</w:t>
      </w:r>
    </w:p>
    <w:p w14:paraId="78FA278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藉着祂的使者，在福音中，向世界发出祂的王室宣告；宣告凡愿意到祂这里来，并凭信心与祂这位约的元首联合的，都必被欣然接纳进入其中，并在祂里面有权享受其一切的特权：马可福音16:15，“你们往普天下去，传福音给万民听。”</w:t>
      </w:r>
    </w:p>
    <w:p w14:paraId="20F319B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5C4AFE">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16, "He that believeth and is baptized, shall be saved."</w:t>
      </w:r>
    </w:p>
    <w:p w14:paraId="16D7F85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16节，“信而受洗的必然得救。”</w:t>
      </w:r>
    </w:p>
    <w:p w14:paraId="7AE570C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C3C96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Therein the covenant is published, and offered in his name to every sinner of mankind unto whose ears this voice reacheth: and they are called, commanded, and charged to come into it, and submit to his royal sceptre.</w:t>
      </w:r>
    </w:p>
    <w:p w14:paraId="627F335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其中，这约被公布，并奉祂的名提供给人类中每一个听到这声音的罪人：他们被呼召、命令和吩咐要进入其中，并顺服祂的王权。</w:t>
      </w:r>
    </w:p>
    <w:p w14:paraId="1E4A6CE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690449">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call and offer is their warrant to come: his command obligeth them, that they cannot refuse, but in rebellion and disobedience against his royal authority.</w:t>
      </w:r>
    </w:p>
    <w:p w14:paraId="3A5EBB2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祂的呼召和提议，是他们来的凭据：祂的命令约束他们，使他们不能拒绝，否则就是背叛和不顺服祂的王权。</w:t>
      </w:r>
    </w:p>
    <w:p w14:paraId="706FB03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950FF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promises are set before them indefinitely, that whosoever will, may, by believing, apply them to themselves.</w:t>
      </w:r>
    </w:p>
    <w:p w14:paraId="1AB8633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这应许是向他们不确定地陈明的，凡愿意的，都可以凭着相信，将它们应用在自己身上。</w:t>
      </w:r>
    </w:p>
    <w:p w14:paraId="1F364BF6">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168B9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king's proclamation meddles not with the secrets of the eternal election, to reveal them.</w:t>
      </w:r>
    </w:p>
    <w:p w14:paraId="3EF8136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君王的宣告，不涉及永恒拣选的奥秘，也不启示它们。</w:t>
      </w:r>
    </w:p>
    <w:p w14:paraId="7174E40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9C8F5F">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promises of the covenant, infallibly to be accomplised in some, are, in Christ's testament, as indorsed to sinners of mankind indefinitely, to be fulfilled unto all and every one who shall by faith embrace them: and the proclamation makes lawful intimation of the testament,</w:t>
      </w:r>
    </w:p>
    <w:p w14:paraId="1B2F22A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但约的应许，必无疑地在某些人身上得以成全，在基督的遗嘱中，如同背书给人类中不确定的罪人，要成全给所有凭信心拥抱它们的人：并且这宣告，是对这遗嘱的合法启示。</w:t>
      </w:r>
    </w:p>
    <w:p w14:paraId="3040B40B">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D4E22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intimation is the appointed means of begetting faith, and of bringing sinners into the covenant thereby; for faith cometh by hearing, Rom. 10:17.</w:t>
      </w:r>
    </w:p>
    <w:p w14:paraId="7B8692A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这启示是被定意要产生信心，并藉此将罪人带入约中的方法；因为信道是从听道来的，罗马书10:17。</w:t>
      </w:r>
    </w:p>
    <w:p w14:paraId="4175058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4D37E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made effectual to some, by the Spirit, through the grace of the covenant secured by promise for them.</w:t>
      </w:r>
    </w:p>
    <w:p w14:paraId="17DD511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并且它对某些人而言，是藉着圣灵，藉着为他们由应许所保证的约的恩典，而得以有效的。</w:t>
      </w:r>
    </w:p>
    <w:p w14:paraId="684A5C5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D66C9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it is, that the covenant being thus administered to all promiscuously, there is an use of conditional phrases in the administration thereof: though in the covenant itself there are no conditions, properly so called, but what were fulfilled by Jesus Christ in his own person.</w:t>
      </w:r>
    </w:p>
    <w:p w14:paraId="504E6F6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因此，既然这约是如此不加区分地向所有人施行，在其施行中，就使用了条件性的措辞：虽然在约本身，严格说来，除了由耶稣基督亲身成全的之外，没有任何条件。</w:t>
      </w:r>
    </w:p>
    <w:p w14:paraId="0E1257F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F8E83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of the covenant coming with alike warrant to the elect and the non-elect; to them who certainly will believe, and to them who will continue in their unbelief; the administering of it equally to both in the gospel-proclamation, must needs be by proposing the promises indefinitely as to persons; the which must at length be resolved into conditional phrases.</w:t>
      </w:r>
    </w:p>
    <w:p w14:paraId="0D794CB2">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约的话语，以同样的凭据临到选民和非选民；临到那些必定相信的人，和那些将继续不信的人；在福音的宣告中，向两者平等地施行它，必然是藉着向不确定的人提出应许；这最终必然会分解为条件性的措辞。</w:t>
      </w:r>
    </w:p>
    <w:p w14:paraId="7D8D28AC">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0C3931">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proclaimed in the ears of all, "I will betrothe thee unto me," and "I will be to them a God."</w:t>
      </w:r>
    </w:p>
    <w:p w14:paraId="03ADEEB0">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因此，在众人耳中宣告，“我必聘你归我”，和“我要作他们的神”。</w:t>
      </w:r>
    </w:p>
    <w:p w14:paraId="4CF7F36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CADB5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one believes and applies the same; and he is thereupon united to Christ, and instated in the covenant to all saving purposes: another who hath as good a revealed warrant to believe as the former, yet believes not; and so comes short of the promise.</w:t>
      </w:r>
    </w:p>
    <w:p w14:paraId="747E0BD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一人相信并应用这应许；他因此就与基督联合，并在约为一切拯救的目的上被立定：另一人，虽然有与前者同样好的被启示的相信凭据，却不信；因此就错失了这应许。</w:t>
      </w:r>
    </w:p>
    <w:p w14:paraId="559646D8">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BEC4BD">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to speak alike to those who will thus differently entertain the words of the covenant, it follows of course, to resolve them into such expressions as these, "Believe on the Lord Jesus Christ, and thou shalt be saved:" and "He that believeth shall be saved, he that believeth not shall be damned."</w:t>
      </w:r>
    </w:p>
    <w:p w14:paraId="63372243">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现在，为要对那些将如此不同地对待约之话语的人说同样的话，自然就要将它们分解为这样的表达方式，“当信主耶稣，你……就必得救：”和“信的人必得救，不信的必被定罪。”</w:t>
      </w:r>
    </w:p>
    <w:p w14:paraId="68934077">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59852A">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Meanwhile the covenant itself is a different thing from the form of the external administration of it.</w:t>
      </w:r>
    </w:p>
    <w:p w14:paraId="4C190AA5">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同时，约本身，与它外在施行的形式，是不同的。</w:t>
      </w:r>
    </w:p>
    <w:p w14:paraId="096AD204">
      <w:pPr>
        <w:pStyle w:val="10"/>
        <w:numPr>
          <w:ilvl w:val="0"/>
          <w:numId w:val="0"/>
        </w:numPr>
        <w:tabs>
          <w:tab w:val="left" w:pos="429"/>
        </w:tabs>
        <w:spacing w:before="286" w:after="0" w:line="285" w:lineRule="auto"/>
        <w:ind w:left="99"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01C30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3.Effectually subduing the elect to himself, through the power of his Spirit so managing the word, that it operates on them like a sword, piercing their souls, conquering their natural aversion and obstinacy, and making them willing to yield, and embrace the covenant.</w:t>
      </w:r>
    </w:p>
    <w:p w14:paraId="57E4DEE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3.藉着祂圣灵的大能，有效地将选民降服于祂自己，圣灵如此运用圣道，以致圣道在他们身上如同刀剑，刺透他们的灵魂，克服他们天生的厌恶和顽固，使他们甘愿降服，并拥抱这约。</w:t>
      </w:r>
    </w:p>
    <w:p w14:paraId="30A0519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926185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1:16, "Out of his mouth went a sharp two-edged sword."</w:t>
      </w:r>
    </w:p>
    <w:p w14:paraId="13B5ECC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启示录1:16，“从祂口中出来一把两刃的利剑。”</w:t>
      </w:r>
    </w:p>
    <w:p w14:paraId="2A14C19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D6DD58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that sword is, and by what a strong arm it is wielded in this case, may be learned from the apostle calling it "the sword of the Spirit, which is the word of God," Eph. 6:17; and what the effect of it is, being managed by that "arm of the Lord revealed," is declared by the Psalmist, Psalm 110:3, "Thy people shall be willing in the day of thy power;" and by the prophet, Isa. 44:3, "I will pour my Spirit upon thy seed;"—Ver. 4, "And they shall spring up."—Ver. 5, "One shall say, I am the Lord's."</w:t>
      </w:r>
    </w:p>
    <w:p w14:paraId="7EF7FB8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刀剑是什么，在这种情况下，它是由何等大能的膀臂所挥舞的，可以从使徒称之为“圣灵的宝剑，就是神的道”中学到，以弗所书6:17；它被那“显露的耶和华的膀臂”所运用时，其效果如何，由诗人所宣告，诗篇110:3，“当你掌权的日子，你的民要以圣洁的妆饰为衣，甘心牺牲自己；”由先知所宣告，以赛亚书44:3，“我要将我的灵浇灌你的后裔；”—4节，“他们要发生在……”—5节，“这一个要说：‘我是属耶和华的。’”</w:t>
      </w:r>
    </w:p>
    <w:p w14:paraId="3A40C5F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01ECE8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communicates to them, and every one of them, at the time appointed in the eternal counsel, the Spirit and grace of the covenant, therein secured for them by promise: and thereby they are quickened, enabled, and determined to believe.</w:t>
      </w:r>
    </w:p>
    <w:p w14:paraId="37752AA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基督在永恒的议定中所定的时间，将约的灵和恩典，就是其中因应许为他们所得的保障，传递给他们各人：藉此他们就苏醒、得力、并定意要信。</w:t>
      </w:r>
    </w:p>
    <w:p w14:paraId="6F7F582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C2E066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whereas he finds them prisoners of hope, he opens the house of their bondage, breaking the yoke of sin, death, and the devil, from off their necks, by his Spirit applying to them his satisfaction.</w:t>
      </w:r>
    </w:p>
    <w:p w14:paraId="5B5A979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并且祂既发现他们是有指望的囚犯，祂就打开他们为奴之家，藉着祂的灵将祂的补偿应用在他们身上，打破了罪、死和魔鬼加在他们颈项上的轭。</w:t>
      </w:r>
    </w:p>
    <w:p w14:paraId="2929A83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AE6FE1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which has that mighty effect, inasmuch as then the law hath full satisfaction as to them; and the law being satisfied, the strength of sin is broken, and the strength of sin being broken, the sting of death is taken away; and the sting of death being taken away, the devil loseth his power over them; and Satan's power over them being lost, the present evil world, which is his kingdom, can hold them no longer.</w:t>
      </w:r>
    </w:p>
    <w:p w14:paraId="58CF83C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之所以有如此大能的效果，是因为那时律法就他们而言已得了完全的满足；律法既得满足，罪的权势就被打破了，罪的权势既被打破，死的毒钩就被除去了；死的毒钩既被除去，魔鬼就失去了对他们的权势；撒但对他们的权势既已失去，这现今邪恶的世界，就是他的国度，就再也不能拘禁他们了。</w:t>
      </w:r>
    </w:p>
    <w:p w14:paraId="2AE99D0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7B908E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are they separated from the world lying in wickedness, and constituted members of the kingdom of Christ; delivered from the power of darkness, and translated into the kingdom of God's dear Son, Col. 1:13.</w:t>
      </w:r>
    </w:p>
    <w:p w14:paraId="262B45F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因此他们从那卧在邪恶中的世界分别出来，被立为基督国度的子民；从黑暗的权势下被拯救出来，迁到神爱子的国里，歌罗西书1:13。</w:t>
      </w:r>
    </w:p>
    <w:p w14:paraId="5DDBDDB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2A13D9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from thenceforth, though they be in the world, yet they are no more of it; but strangers and pilgrims in it, true and lively members of the invisible kingdom of Christ; a society to which the world is an implacable enemy, John 15:19, "Ye are not of the world, but I have chosen you out of the world, therefore the world hateth you."</w:t>
      </w:r>
    </w:p>
    <w:p w14:paraId="16D1130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此以后，他们虽然在世上，却不再属这世界；反倒在其中作客旅，作寄居的，是基督无形国度真实而活泼的子民；是一个世界所不共戴天的社会，约翰福音15:19，“你们不属世界，乃是我从世界中拣选了你们，所以世界就恨你们。”</w:t>
      </w:r>
    </w:p>
    <w:p w14:paraId="5251E37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4A520E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herein Christ doth, in a special manner, shew himself a King mighty in battle, by the power of his grace overcoming the most perverse and rebellious to a cordial submission, and rescuing them from the bondage and dominion of their enemies.</w:t>
      </w:r>
    </w:p>
    <w:p w14:paraId="2FB8F24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并且在此，基督以一种特别的方式，显明自己是一位大能的君王，藉着祂恩典的大能，克服了最顽梗和悖逆的人，使他们甘心顺服，并从他们仇敌的奴役和统治下拯救他们。</w:t>
      </w:r>
    </w:p>
    <w:p w14:paraId="310776A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AC4415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4.Gathering them and others with them together into a visible church-state, Gen. 49:10, "Unto him shall the gathering of the people be."</w:t>
      </w:r>
    </w:p>
    <w:p w14:paraId="2BD8F91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4.将他们和与他们同在的其他人聚集到一个有形的教会状态中，创世记49:10，“万民都必归顺。”</w:t>
      </w:r>
    </w:p>
    <w:p w14:paraId="48B62AA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BF2ABD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is erected the visible church or kingdom of Christ in the world; a society separate from the visible kingdom of the devil, and professing faith in, and obedience to Christ, outwardly bearing his badge, and the signs of his covenant.</w:t>
      </w:r>
    </w:p>
    <w:p w14:paraId="23E8C17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因此，在世上建立了基督有形的教会或国度；一个与魔鬼有形的国度分别开来，宣认信靠并顺服基督，外在佩戴祂的徽章和祂约的记号的社会。</w:t>
      </w:r>
    </w:p>
    <w:p w14:paraId="7EE0F37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1D1EEB2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 them is the ordinary seat of the administration of the covenant, the ordinary means of salvation, and offers of grace.</w:t>
      </w:r>
    </w:p>
    <w:p w14:paraId="5791EB6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在他们中间，是约施行的通常所在，是救恩的通常方法，和恩典的提供。</w:t>
      </w:r>
    </w:p>
    <w:p w14:paraId="077F20C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7E7A4E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their land the voice of the turtle is heard, and the singing of birds, in the preaching of the glorious gospel; while there is a lasting winter over all the world besides.</w:t>
      </w:r>
    </w:p>
    <w:p w14:paraId="3D9587A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在他们的地，听见斑鸠的声音，百鸟鸣叫，在荣耀福音的传讲中；而在世界其余各处，却是长久的冬天。</w:t>
      </w:r>
    </w:p>
    <w:p w14:paraId="3A78080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EC9FC3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the Bible, and sabbaths, the ministry of the word, and the holy sacraments.</w:t>
      </w:r>
    </w:p>
    <w:p w14:paraId="2F67128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他们有圣经，和安息日，圣道的职事，和圣礼。</w:t>
      </w:r>
    </w:p>
    <w:p w14:paraId="12D3416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35F311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 them is to be found the communion of saints, and a church-government, instituted for controlling the unruly, suppressing sin and wickedness, and encouraging an orderly walk.</w:t>
      </w:r>
    </w:p>
    <w:p w14:paraId="32611BD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在他们中间，可以找到圣徒的相通，和教会的治理，是为要约束那不守规矩的，压制罪和邪恶，并鼓励有秩序的行事为人而设立的。</w:t>
      </w:r>
    </w:p>
    <w:p w14:paraId="29499A1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402DAC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have the privilege of heaven's protection; insomuch that the church shall be defended, and her enemies so restrained and conquered by her King, that she shall continue while the world stands, maugre all opposition that hell can make against her: Matt. 28:20, "Lo I am with you alway even unto the end of the world."</w:t>
      </w:r>
    </w:p>
    <w:p w14:paraId="3B3446C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并且他们有天上保护的特权；以致教会必蒙保卫，她的仇敌必被她的君王如此约束和征服，以致她必存到世界的末了，不顾地狱所能作出的一切反对：马太福音28:20，“我就常与你们同在，直到世界的末了。”</w:t>
      </w:r>
    </w:p>
    <w:p w14:paraId="5FB52E5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1AAE51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Ruling and governing his true and kindly subjects agreeably unto the covenant, by which his royal prerogative is stated, and their privileges are secured, Isa. 9:6, "The government shall be upon his shoulder."</w:t>
      </w:r>
    </w:p>
    <w:p w14:paraId="64CA321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5.最后，照着约，管理并治理祂真实而亲切的子民，藉此约，祂的王权得以确立，他们的特权得以保障，以赛亚书9:6，“政权必担在祂的肩头上。”</w:t>
      </w:r>
    </w:p>
    <w:p w14:paraId="46C47C4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EC5067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this his government there are several acts, the chief of which are these following.</w:t>
      </w:r>
    </w:p>
    <w:p w14:paraId="1F5F090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祂这治理有几项作为，其中主要的是以下几项。</w:t>
      </w:r>
    </w:p>
    <w:p w14:paraId="0706BED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223A19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He gives them the laws of the covenant; not only intimating the same unto them externally by his word; but teaching them internally by his Spirit, writing them upon the tables of their hearts, and leaving an indelible copy of them affixed there: Heb. 8:10, "I will put my laws into their mind, and write them in their hearts."</w:t>
      </w:r>
    </w:p>
    <w:p w14:paraId="3470E95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祂赐给他们约的律法；不仅藉着祂的话，外在地向他们启示；也藉着祂的灵，内在地教导他们，将它们写在他们心版上，并在那里留下一个不可磨灭的副本：希伯来书8:10，“我要将我的律法放在他们里面，写在他们心上。”</w:t>
      </w:r>
    </w:p>
    <w:p w14:paraId="5F20754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6BAD9C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laws of the covenant are no other but the laws of the ten commandments, originally given to Adam in his creation, and at his transportation into paradise and settlement there, vested with the form of the covenant of works; and now unto believers in Christ, standing without that form, in the covenant of grace as the eternal rule of righteousness, whereunto they are to be conformed by the grace of the covenant; the effectuating of which is committed by the Father to Jesus Christ as administrator thereof.</w:t>
      </w:r>
    </w:p>
    <w:p w14:paraId="4328E3C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约的律法，不过是十诫的律法，原是在亚当被造时赐给他的，并在他被迁入乐园并安居在那里时，具有行为之约的形式；现在，对于在基督里的信徒，它们在恩典之约中，作为永恒的公义准则，没有那种形式，他们要藉着约的恩典，与这准则相似；其实施由父交托给作为其施行者的耶稣基督。</w:t>
      </w:r>
    </w:p>
    <w:p w14:paraId="5B59F6A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952701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accordingly he carries it on, by his word and Spirit, in a suitableness to their nature as rational agents, and to their state; making these laws known to them, as the rule of life, unto which they stand bound by the authority, and matchless love of God their Creator and Redeemer; and withal inclining their hearts unto the obedience of the same.</w:t>
      </w:r>
    </w:p>
    <w:p w14:paraId="3E09946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照样藉着祂的话和祂的灵，以与他们作为理性行动者的本性和他们的状态相称的方式，来推行这事；使他们认识这些律法，作为生活的准则，他们因着他们的创造主和救赎主上帝的权柄和无比的爱，而被捆绑要遵守这准则；同时也使他们的心倾向于顺服这准则。</w:t>
      </w:r>
    </w:p>
    <w:p w14:paraId="6C50F96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F677F4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He gives them the rewards of the covenant in the course of their obedience: Psalm 19:11, "In keeping of them there is great reward."</w:t>
      </w:r>
    </w:p>
    <w:p w14:paraId="55F2C21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第二，祂在他们顺服的过程中，赐给他们约的赏赐：诗篇19:11，“守着这些，便有大赏。”</w:t>
      </w:r>
    </w:p>
    <w:p w14:paraId="2888584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C376EE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puts his people indeed to work and labour; but not to labour in the fire, and for vanity, as the servants of sin do: they are to work and labour, like the ox treading out the corn, which was not to be muzzled, but to have access at once to work and to eat.</w:t>
      </w:r>
    </w:p>
    <w:p w14:paraId="5EC8B65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祂确实使祂的百姓作工劳苦；但不是像罪的奴仆那样，在火中劳苦，为虚空劳苦：他们要作工劳苦，如同踹谷的牛，是不可笼住嘴的，而是要能同时作工和吃。</w:t>
      </w:r>
    </w:p>
    <w:p w14:paraId="5BA766A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91E71F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service now done to Zion's King, hath a reward in this life, as well as a reward in the life to come.</w:t>
      </w:r>
    </w:p>
    <w:p w14:paraId="3BD7353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如今向锡安的君王所作的事奉，在今生有赏赐，在来生也有赏赐。</w:t>
      </w:r>
    </w:p>
    <w:p w14:paraId="711D41D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F70DAB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order of the covenant, there is privilege established to follow duty, as the reward thereof; the which order is observed by the King in his administration.</w:t>
      </w:r>
    </w:p>
    <w:p w14:paraId="1197F8B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藉着约的次序，建立了特权要跟随着本分，作为其赏赐；这次序在君王的施行中得到遵守。</w:t>
      </w:r>
    </w:p>
    <w:p w14:paraId="4818925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506809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he proposeth the privilege of comfort, to excite to the duty of mourning, Matt. 5:4, "Blessed are they that mourn for they shall be comforted:" the special tokens of heaven's favour, to excite unto a holy tender walk, John 14:21, "He that hath my commandments, and keepeth them,—shall be loved of my Father, and I will love him, and will manifest myself to him."</w:t>
      </w:r>
    </w:p>
    <w:p w14:paraId="12607A2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提出安慰的特权，为要激励人尽哀恸的本分，马太福音5:4，“哀恸的人有福了，因为他们必得安慰：”天恩的特别记号，为要激励人过圣洁温柔的生活，约翰福音14:21，“有了我的命令又遵守的……我父也必爱他，我也要爱他，并且要向他显现。”</w:t>
      </w:r>
    </w:p>
    <w:p w14:paraId="3523C06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8B396B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like manner to excite the same holy obedience, he proposeth the full reward in the life to come, 1 Cor. 9:24, "So run that ye may obtain."</w:t>
      </w:r>
    </w:p>
    <w:p w14:paraId="5A882B7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同样地，为要激励同样的圣洁顺服，祂提出了来生完全的赏赐，哥林多前书9:24，“你们也当这样跑，好叫你们得着奖赏。”</w:t>
      </w:r>
    </w:p>
    <w:p w14:paraId="1C39A97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087BF1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3:21, "To him that overcometh will I grant to sit with me in my throne."</w:t>
      </w:r>
    </w:p>
    <w:p w14:paraId="4899BEE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启示录3:21，“得胜的，我要赐他在我宝座上与我同坐。”</w:t>
      </w:r>
    </w:p>
    <w:p w14:paraId="3274A86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6EC7F5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certainly doth he accomplish the promise of the reward of both kinds, that his people may be assured "their labour is not in vain in the Lord," 1 Cor. 15:51: for faithfulness is the girdle of his loins; and, in dispensing the privileges to his people upon the back of their duty, he doth but observe the stated order of the covenant.</w:t>
      </w:r>
    </w:p>
    <w:p w14:paraId="00BD394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如此确定地成全这两种赏赐的应许，以致祂的子民可以确信“他们的劳苦，在主里面不是徒然的”，哥林多前书15:58（译注：原文引用为15:51，但内容为15:58）：因为信实是祂腰间的带子；并且，在将特权分发给祂尽了本分的子民时，祂不过是遵守约既定的次序。</w:t>
      </w:r>
    </w:p>
    <w:p w14:paraId="6F042CC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A65539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the order of the covenant is in every particular first—duty, then privilege: nay, it is first, privilege; next, duty; then privilege again; and so forward, till privilege and duty come both to perfection in heaven, not to be distinguished more.</w:t>
      </w:r>
    </w:p>
    <w:p w14:paraId="66D46B4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不是说，约的次序在每一个细节上都是先有本分，后有特权：不，是先有特权，后有本分，然后又有特权；如此继续下去，直到特权和本分都在天上达到完全，再也不能区分。</w:t>
      </w:r>
    </w:p>
    <w:p w14:paraId="4EFEA87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298718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to us if it were otherwise!</w:t>
      </w:r>
    </w:p>
    <w:p w14:paraId="71B619E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若非如此，我们就有祸了！</w:t>
      </w:r>
    </w:p>
    <w:p w14:paraId="2196901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D14710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if it were otherwise, we could neither be brought into the covenant, nor kept within it in life: for how shall one at first believe, till once he is privileged with the quickening Spirit?</w:t>
      </w:r>
    </w:p>
    <w:p w14:paraId="20161DE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真的，若非如此，我们既不能被带入约中，也不能在生命中被保守在其中：因为一个人若非先被赋予苏醒之灵的特权，又怎能起初相信呢？</w:t>
      </w:r>
    </w:p>
    <w:p w14:paraId="6100210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1C01C6C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shall a fallen saint renew his faith and repentance, till once he is privileged with new influences of grace?</w:t>
      </w:r>
    </w:p>
    <w:p w14:paraId="49D9CCB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一个堕落的圣徒，若非先被赋予新恩典影响的特权，又怎能更新他的信心和悔改呢？</w:t>
      </w:r>
    </w:p>
    <w:p w14:paraId="2D2847E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FAC3F3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15:5, "Without me ye can do nothing."</w:t>
      </w:r>
    </w:p>
    <w:p w14:paraId="0262919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约翰福音15:5，“离了我，你们就不能作什么。”</w:t>
      </w:r>
    </w:p>
    <w:p w14:paraId="4F6B662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8033C4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lies the matter, the leading privilege bringing in duty, there follows further privilege on the back of duty, according to the order of the covenant: and these further privileges are the rewards we speak of.</w:t>
      </w:r>
    </w:p>
    <w:p w14:paraId="624DE04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但事情是这样的，那带来本分的领先特权之后，照着约的次序，又有更多的特权随之而来：而这些更多的特权，就是我们所说的赏赐。</w:t>
      </w:r>
    </w:p>
    <w:p w14:paraId="1E66697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0FA148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scripture calls them rewards, even in respect of the saints: because they are given to a working saint, on the back of his work.</w:t>
      </w:r>
    </w:p>
    <w:p w14:paraId="42711D4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圣经也称它们为赏赐，甚至就圣徒而言也是如此：因为它们是赐给一个作工的圣徒的，是在他作工之后。</w:t>
      </w:r>
    </w:p>
    <w:p w14:paraId="0FE934A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F9743D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Howbeit they are as far from the nature of a reward, strictly and properly so called, the which on the account of one's work is of debt to him, as the leading privileges are, that produce the working: but both the one and the other are equally the reward of Christ's work, in the most strict and proper notion of reward.</w:t>
      </w:r>
    </w:p>
    <w:p w14:paraId="25D3522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然而它们与严格意义上的赏赐，即因人的工作而欠他的，相去甚远，如同那产生工作的领先特权一样：但这两者，在最严格和最恰当的赏赐概念中，都同样是基督工作的赏赐。</w:t>
      </w:r>
    </w:p>
    <w:p w14:paraId="19C7361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3AE017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He ministers unto them the discipline of the covenant, in case of their disobedience.</w:t>
      </w:r>
    </w:p>
    <w:p w14:paraId="658692C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第三，在他们不顺服的情况下，祂向他们施行约的管教。</w:t>
      </w:r>
    </w:p>
    <w:p w14:paraId="52A51E2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29C06B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discipline of the covenant is fatherly chastisement, which their state of imperfection in this life makes necessary to their welfare: and therefore it is secured for them in the covenant, Psalm 89:30, "If his children forsake my law:" ver. 32, "Then will I visit their transgression with the rod."</w:t>
      </w:r>
    </w:p>
    <w:p w14:paraId="17422A0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约的管教是父亲的惩戒，他们今生不完全的状态，使这对他们的福祉是必要的：因此这在约中为他们得了保证，诗篇89:30，“倘若他的子孙离弃我的律法，”32节，“我就要用杖责罚他们的过犯。”</w:t>
      </w:r>
    </w:p>
    <w:p w14:paraId="51FAC4B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8032DB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33, "Nevertheless"—ver. 34, "My covenant will I not break, nor alter the thing that is gone out of my lips."</w:t>
      </w:r>
    </w:p>
    <w:p w14:paraId="57D5ECB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33节，“只是……”34节，“我必不背弃我的约，也不改变我口中所出的。”</w:t>
      </w:r>
    </w:p>
    <w:p w14:paraId="674D267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6F214F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belongs to the promissory part of the covenant, and particularly to the promise of sanctification: forasmuch as it is not vindictive, but medicinal; being an appointed means of advancing holiness in them.</w:t>
      </w:r>
    </w:p>
    <w:p w14:paraId="0DF7C08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它属于约的应许部分，特别是成圣的应许：因为它不是报复性的，而是医治性的；是为要增进他们圣洁而设立的方法。</w:t>
      </w:r>
    </w:p>
    <w:p w14:paraId="18AFA56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9F3A57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chastens for our profit, that we might be partakers of his holiness, Heb. 12:10.</w:t>
      </w:r>
    </w:p>
    <w:p w14:paraId="5CA5083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祂管教我们，是要我们得益处，使我们在祂的圣洁上有分，希伯来书12:10。</w:t>
      </w:r>
    </w:p>
    <w:p w14:paraId="5AC302C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CF0FB7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it serves to purge iniquity, and to take away sin, Isa. 27:9; namely, in that as a fire melting down the paint and varnish of the defiling objects in the world, in our sight, and as a looking-glass shewing us our pollution, it occasions and excites us unto washing in the only laver of the blood of Christ, by faith.</w:t>
      </w:r>
    </w:p>
    <w:p w14:paraId="784DBA6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有助于除掉罪孽，除去罪恶，以赛亚书27:9；即，它如同火，在我们眼中熔化世上玷污之物的油漆和光漆，如同镜子，显明我们的污秽，它就促使并激励我们，藉着信，在那唯一的基督宝血的洗濯盆中洗涤。</w:t>
      </w:r>
    </w:p>
    <w:p w14:paraId="39C98AA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5EBB84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administering of the discipline of the covenant is committed unto Zion's King, John 5:22, "The Father hath committed all judgment unto the Son."</w:t>
      </w:r>
    </w:p>
    <w:p w14:paraId="1399161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现在，施行约的管教，是交托给锡安的君王的，约翰福音5:22，“父……已将审判的事，全交与子。”</w:t>
      </w:r>
    </w:p>
    <w:p w14:paraId="543D8F0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C45F65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3:19, "As many as I love, I rebuke and chasten."</w:t>
      </w:r>
    </w:p>
    <w:p w14:paraId="27DD948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启示录3:19，“凡我所疼爱的，我就责备管教他。”</w:t>
      </w:r>
    </w:p>
    <w:p w14:paraId="11D57CA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E1FFBB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to the nature of it, it comprehends all manner of strokes upon their worldly substance, name, employments, and relations; all manner of bodily afflictions, diseases, and pains, incident to sinful flesh; even natural death itself, 1 Cor. 11:30, 32; and generally, all outward strokes which any of the children of men are liable to, Eccl. 9:2, "All things come alike to all."</w:t>
      </w:r>
    </w:p>
    <w:p w14:paraId="3D8F2F2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并且，就其性质而言，它包括对他们属世产业、名声、职业和关系的各样击打；对有罪肉体所固有的一切身体上的苦难、疾病和痛苦；甚至自然的死亡本身，哥林多前书11:30, 32；以及一般而言，任何人子所当受的一切外在的击打，传道书9:2，“凡临到众人的事，都是一样。”</w:t>
      </w:r>
    </w:p>
    <w:p w14:paraId="57533C6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F14660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it comprehends spiritual strokes, such as desertion, God's hiding his face from them, withdrawing the light of his countenance, their losing some measure of their graces and comforts, woundings of spirit, horrors of conscience, whereby they may be brought to the very brink of despair: so that, howbeit the casting them into hell is not within the compass of the discipline of the covenant, yet the casting a kind of hell into them, making them to roar by reason of disquietness of heart, Psalm 38:1, is within the compass of it.</w:t>
      </w:r>
    </w:p>
    <w:p w14:paraId="2789DBA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它还包括属灵的击打，如被离弃，神向他们掩面，收回祂面上的光，他们失去一些恩典和安慰，心灵的创伤，良心的恐惧，藉此他们可能被带到绝望的边缘：因此，虽然将他们扔在地狱里，不在约的管教范围之内，然而将一种地狱投在他们里面，使他们因心里不安而咆哮，诗篇38:8（译注：原文引用为38:1，但内容为38:8），则在其范围之内。</w:t>
      </w:r>
    </w:p>
    <w:p w14:paraId="3951CF4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A1A358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is worse than any of all these, it comprehends their being harassed with horrid temptations, and set up as marks for Satan's fiery darts, Eph, 6:16, the hardening of their hearts, Isa. 63:17, and their being suffered to fall into one sin, and that a gross sin too, for the punishment of another, as in the case of David and Peter.</w:t>
      </w:r>
    </w:p>
    <w:p w14:paraId="0BA353B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比这一切更糟的是，它包括他们被可怕的试探所骚扰，并被立为撒但火箭的靶子，以弗所书6:16，他们的心刚硬，以赛亚书63:17，以及他们被容许陷入一种罪，而且是一种大罪，作为对另一种罪的惩罚，正如大卫和彼得的例子。</w:t>
      </w:r>
    </w:p>
    <w:p w14:paraId="031FCDB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93A865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things are within the compass of the discipline of the covenant; and believers are particularly and directly threatened with them, in case of their disobedience, to move them to beware of it: yea, and they are often inflicted by Zion's King on his beloved subjects, that, by these marks of his displeasure against their sin, he may correct them, make sin bitter to them, and stir them up to repentance and watchfulness.</w:t>
      </w:r>
    </w:p>
    <w:p w14:paraId="08E90DF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事，都在约的管教范围之内；信徒们，若不顺服，就特别并直接地被这些事所威胁，为要使他们谨慎：是的，并且它们常常被锡安的君王加在祂所爱的子民身上，好叫祂藉着这些对他们罪的不悦的记号，可以管教他们，使罪对他们成为苦的，并激励他们悔改和警醒。</w:t>
      </w:r>
    </w:p>
    <w:p w14:paraId="572F93A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0223C3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worst of them all, even the very hardening of their hearts, and the punishing of one sin with another, are, by the sovereign grace of the covenant, made effectual for these holy ends: the which grace opening the heart in renewed repentance, godly sorrow for sin breaks forth the more forcibly, as waters do which have been long dammed up.</w:t>
      </w:r>
    </w:p>
    <w:p w14:paraId="6F2E7E3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它们中最坏的，甚至连他们心里的刚硬，和以一罪惩罚另一罪，都藉着约的主权恩典，为这些圣洁的目的而得以有效：这恩典在更新的悔改中开启人心，为罪的敬虔忧伤就更猛烈地爆发出来，如同被长久堵塞的水一样。</w:t>
      </w:r>
    </w:p>
    <w:p w14:paraId="1A6F220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2CD95D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these bitter waters, running in the channel of the covenant, become healing waters: these sharp swords are, by the covenant, beaten into ploughshares; and these piercing spears into pruning-hooks.</w:t>
      </w:r>
    </w:p>
    <w:p w14:paraId="050D3A0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因此这些苦水，在约的渠道中流淌，就成了医治的水：这些利剑，藉着约，被打成犁头；这些尖枪被打成镰刀。</w:t>
      </w:r>
    </w:p>
    <w:p w14:paraId="1E4D414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F1B007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this discipline of the covenant, all the subjects of Christ in this world do partake: and they must be under it, till they arrive at perfection in the other world, Heb. 12:6–8.</w:t>
      </w:r>
    </w:p>
    <w:p w14:paraId="4D3705E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这约的管教，基督在这世上所有的子民都有分：并且他们必须在其中，直到他们在另一个世界达到完全，希伯来书12:6–8。</w:t>
      </w:r>
    </w:p>
    <w:p w14:paraId="5466DC2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0B9397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He gives them the pardons of the covenant; the pardoning of crimes committed against the laws of God, being one of the royal prerogatives of Zion's King, whom "God hath exalted to be a Prince and a Saviour, for to give repentance to Israel, and forgiveness of sins," Acts 5:31.</w:t>
      </w:r>
    </w:p>
    <w:p w14:paraId="78E7A04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第四，祂赐给他们约的赦免；赦免干犯神律法的罪，是锡安君王的王权之一，神已将祂高举，作君王，作救主，要将悔改的心，和赦罪的恩，赐给以色列人，”使徒行传5:31。</w:t>
      </w:r>
    </w:p>
    <w:p w14:paraId="5D13758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11E8A0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gives them the first pardon, removing the guilt of revenging wrath, in their justification; and he gives them also the subsequent pardons, removing the guilt of fatherly anger, upon their renewing the actings of faith and repentance, as was observed before.</w:t>
      </w:r>
    </w:p>
    <w:p w14:paraId="078F11F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祂赐给他们第一次的赦免，在他们称义时，除去复仇之怒的罪咎；祂也赐给他们后来的赦免，在他们更新信心和悔改的行为时，除去父怒的罪咎，正如前面所观察到的。</w:t>
      </w:r>
    </w:p>
    <w:p w14:paraId="09A9569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4748AC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having committed all judgment unto the Son, he hath the dispensing of Heaven's favours, according to the method and order of the covenant; and they are not only conferred for his sake, but by his hand.</w:t>
      </w:r>
    </w:p>
    <w:p w14:paraId="07A9A5B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父既已将一切的审判都交与子，祂就照着约的方法和次序，分发天庭的恩惠；这些恩惠不仅是为祂的缘故而赐下的，也是藉着祂的手赐下的。</w:t>
      </w:r>
    </w:p>
    <w:p w14:paraId="67BFE89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ECCF64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5thly, He affords them the defence of the covenant, while in this life they are amongst their enemies, Psalm 89:18, "For the Lord is our defence; and the holy One of Israel is our king."</w:t>
      </w:r>
    </w:p>
    <w:p w14:paraId="4B3AFD2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第五，祂赐给他们约的保护，当他们今生在仇敌中间时，诗篇89:18，“因为耶和华是我们的盾牌，以色列的圣者是我们的王。”</w:t>
      </w:r>
    </w:p>
    <w:p w14:paraId="43F0129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45C12C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is their enemy, a malicious, subtile, and powerful enemy: but Christ is their friend, and takes them under his protection.</w:t>
      </w:r>
    </w:p>
    <w:p w14:paraId="494EA96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撒但是他们的仇敌，一个恶毒、诡诈、大能的仇敌：但基督是他们的朋友，并将他们置于祂的保护之下。</w:t>
      </w:r>
    </w:p>
    <w:p w14:paraId="500E654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085066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loves them dearly, as the purchase of his own blood, the members of his own mystical body, and bearing his Father's image: he is infinitely wise, and can outshoot the devil in his own bow: and he is the stronger man, who can bind the strong man.</w:t>
      </w:r>
    </w:p>
    <w:p w14:paraId="3758ED7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祂深爱他们，如同祂自己宝血的买赎，祂自己奥秘身体的肢体，并带着祂父的形像：祂是无限智慧的，能用魔鬼自己的弓箭胜过他：并且祂是那更强壮的，能捆绑那壮士。</w:t>
      </w:r>
    </w:p>
    <w:p w14:paraId="376E861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F46811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joins issue with Satan in opposing them; but shall not prevail to ruin them, neither by force nor fraud: for greater is he, than the god of this world and all his dominion, 1 John 4:4, "Ye are of God, and have overcome them: because greater is he that is in you, than he that is in the world."</w:t>
      </w:r>
    </w:p>
    <w:p w14:paraId="31D0B71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世界与撒但同谋，反对他们；但决不能藉着武力或诡诈毁坏他们：因为那在他们里面的，比那在世界上的更大，约翰一书4:4，“你们是属神的，并且胜了他们，因为那在你们里面的，比那在世界上的更大。”</w:t>
      </w:r>
    </w:p>
    <w:p w14:paraId="798AD97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78BADD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worst enemies are within them, namely, the remains of corruption, which, in the depth of sovereign wisdom, are not expelled during this life; but left for their exercise and trial, and for the discovery of the power of the grace of their King.</w:t>
      </w:r>
    </w:p>
    <w:p w14:paraId="5EA1D76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他们最坏的仇敌在他们里面，即败坏的残余，这在主权智慧的深处，在今生并未被驱逐；而是留给他们作操练和试炼，并为要显明他们君王恩典的大能。</w:t>
      </w:r>
    </w:p>
    <w:p w14:paraId="45874F7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10C3B93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manifests his power, in keeping alive in them the spunk of holy fire, in the midst of an ocean of corruption; and causing it to make head against the same, until it quite dry it up: Rom. 7:24, "O wretched man that I am, who shall deliver me from the body of this death!"</w:t>
      </w:r>
    </w:p>
    <w:p w14:paraId="4CCA2A1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并且祂显明祂的大能，在他们里面，在败坏的海洋中，保守圣火的火花不灭；并使其抬头对抗那败坏，直到完全将其枯干：罗马书7:24，“我真是苦啊，谁能救我脱离这取死的身体呢？”</w:t>
      </w:r>
    </w:p>
    <w:p w14:paraId="07AD84F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6C665C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25, "I thank God, through Jesus Christ our Lord."</w:t>
      </w:r>
    </w:p>
    <w:p w14:paraId="5127280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25节，“感谢神，靠着我们的主耶稣基督。”</w:t>
      </w:r>
    </w:p>
    <w:p w14:paraId="13E472D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7FEAF3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all their enemies in chains, that they can act no further against them than he sees meet to permit: and at his pleasure he restrains them, bounding them by his power, as to the kind, degree, and continuance of their attacks, Psalm 76:10, "The remainder of wrath shalt thou restrain."</w:t>
      </w:r>
    </w:p>
    <w:p w14:paraId="057562B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将他们所有的仇敌都锁链起来，以致他们不能再越过祂看为合宜所允许的界限来攻击他们：祂也随意约束他们，藉着祂的大能，就他们攻击的种类、程度和持续时间，来限制他们，诗篇76:10，“人的忿怒，要成全你的荣美，人的余怒，你要禁止。”</w:t>
      </w:r>
    </w:p>
    <w:p w14:paraId="513215B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288742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He authoritatively completes the happiness of the covenant in them.</w:t>
      </w:r>
    </w:p>
    <w:p w14:paraId="2DC0CC8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最后，祂权威地在他们里面成全了约的幸福。</w:t>
      </w:r>
    </w:p>
    <w:p w14:paraId="2D03B83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F46D21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purchased it for them as a Priest: he reveals it to them as a Prophet: but as a King, he doth, in the way of authority, put them in full possession thereof, Matth. 25:34, "Then shall the King say unto them on his right hand, Come, ye blessed of my Father, inherit the kingdom prepared for you from the foundation of the world."</w:t>
      </w:r>
    </w:p>
    <w:p w14:paraId="51BF3C2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作为祭司为他们买赎了它：祂作为先知向他们启示了它：但作为君王，祂以权威的方式，使他们完全拥有它，马太福音25:34，“于是王要向那右边的说：‘你们这蒙我父赐福的，可来承受那创世以来为你们所预备的国。’”</w:t>
      </w:r>
    </w:p>
    <w:p w14:paraId="4039484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D94EE1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by the same authority he will pass sentence against his and their enemies, having fully conquered them, ver. 41.</w:t>
      </w:r>
    </w:p>
    <w:p w14:paraId="4A91AE8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并且祂将以同样的权柄，在完全征服了祂和他们的仇敌之后，向他们宣判，41节。</w:t>
      </w:r>
    </w:p>
    <w:p w14:paraId="709B42C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161C08F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he will complete for ever the peace of his covenant-subjects.</w:t>
      </w:r>
    </w:p>
    <w:p w14:paraId="4F0C0E4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因此祂将永远成全祂立约子民的平安。</w:t>
      </w:r>
    </w:p>
    <w:p w14:paraId="192AE86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42B0B91">
      <w:pPr>
        <w:pStyle w:val="2"/>
        <w:bidi w:val="0"/>
        <w:rPr>
          <w:rFonts w:hint="default"/>
          <w:lang w:val="en-US" w:eastAsia="en-US"/>
        </w:rPr>
      </w:pPr>
      <w:r>
        <w:rPr>
          <w:rFonts w:hint="default"/>
          <w:lang w:val="en-US" w:eastAsia="en-US"/>
        </w:rPr>
        <w:t>Discovery of the Means by Which Sinners Embrace the Covenant of Grace</w:t>
      </w:r>
    </w:p>
    <w:p w14:paraId="2E303217">
      <w:pPr>
        <w:pStyle w:val="2"/>
        <w:bidi w:val="0"/>
        <w:rPr>
          <w:rFonts w:hint="default"/>
          <w:lang w:val="en-US" w:eastAsia="en-US"/>
        </w:rPr>
      </w:pPr>
      <w:r>
        <w:rPr>
          <w:rFonts w:hint="default"/>
          <w:lang w:val="en-US" w:eastAsia="en-US"/>
        </w:rPr>
        <w:t>揭示罪人如何拥抱恩典之约</w:t>
      </w:r>
    </w:p>
    <w:p w14:paraId="1F63FE1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B7E1DF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in one word, is by faith, or believing on Jesus Christ: Acts 16:31, "Believe on the Lord Jesus Christ, and thou shalt be saved."</w:t>
      </w:r>
    </w:p>
    <w:p w14:paraId="3A86812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简单来说，就是藉着信，或相信耶稣基督：使徒行传16:31，“当信主耶稣，你……就必得救。”</w:t>
      </w:r>
    </w:p>
    <w:p w14:paraId="0338047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B6EA50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of grace is held forth unto you: God saith to every one of you, "I will make an everlasting covenant with you, even the sure mercies of David:" and to close the bargain with you, and state you personally in it, to all intents and purposes of salvation, all that is required of you is to hear, that is, to believe; "Hear, and your soul shall live," Isa. 55:3.</w:t>
      </w:r>
    </w:p>
    <w:p w14:paraId="4D11224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之约已向你们陈明：神对你们各人说：“我要与你们立永约，就是应许大卫那可靠的恩典：”并且为要与你们成交，并将你们亲身立定在其中，为要达到救恩的一切意图和目的，所要求于你们的，只是要听，即，要信；“你们当就近我来，侧耳而听，就必得活”，以赛亚书55:3。</w:t>
      </w:r>
    </w:p>
    <w:p w14:paraId="23FD65C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0EA42A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believeth, is within the covenant of grace personally and savingly: he that believeth not, is still under the covenant of works, where the first Adam left him.</w:t>
      </w:r>
    </w:p>
    <w:p w14:paraId="22E4BA6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信的人，就亲身并得救地在恩典之约内：不信的人，仍旧在行为之约下，就是第一位亚当将他撇下的地方。</w:t>
      </w:r>
    </w:p>
    <w:p w14:paraId="723494D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1B62DC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is the hand whereby one taketh hold of the covenant, signs it for himself, and closeth the bargain for his own salvation.</w:t>
      </w:r>
    </w:p>
    <w:p w14:paraId="5FBC912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信心是人藉以抓住这约，为自己签署它，并为自己的救恩成交的手。</w:t>
      </w:r>
    </w:p>
    <w:p w14:paraId="5E8D202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8E3A87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mouth whereby sinners consent to the covenant, that God becomes their God, and they his people.</w:t>
      </w:r>
    </w:p>
    <w:p w14:paraId="23C4A2A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它是罪人藉以同意这约，使神成为他们的神，他们成为祂的子民的口。</w:t>
      </w:r>
    </w:p>
    <w:p w14:paraId="375B541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16ED613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while ye are without the covenant, the working of perfect obedience under the pain of the curse is required of you; and more than that, suffering also, even to the satisfaction of justice; and both these, in virtue of the broken first covenant: and when ye are once brought within the covenant, obedience to all the ten commandments, and suffering of the discipline of the covenant in case of your failures, are required of you, in virtue of the new covenant ye are entered into: yet to enter you into the covenant, and instate you in it unto salvation, nothing is required of you, but that ye believe on Christ.</w:t>
      </w:r>
    </w:p>
    <w:p w14:paraId="0FA3F98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当你们在约外时，要求你们在咒诅的痛苦下，行完全的顺服；不仅如此，还要受苦，甚至到满足公义的地步；这两者，都是因着被破坏的第一个约：当你们一旦被带入约内时，要求你们顺服十诫，并在你们失败时，忍受约的管教，这是因着你们所进入的新约：然而，为要使你们进入这约，并在其中得救，除了相信基督之外，不要求你们任何事。</w:t>
      </w:r>
    </w:p>
    <w:p w14:paraId="5C78229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B592D7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believe, Mark 5:36, is the constant doctrine of the gospel in this point.</w:t>
      </w:r>
    </w:p>
    <w:p w14:paraId="0168C62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只要信，马可福音5:36，是福音在这一点上不变的教义。</w:t>
      </w:r>
    </w:p>
    <w:p w14:paraId="4FB0EC2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7BEAC9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what you will, and believe not, you remain in a state of damnation: whatever is done, or not done by you, believe, and you are in a state of salvation.</w:t>
      </w:r>
    </w:p>
    <w:p w14:paraId="64FF307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你无论作什么，若不信，就仍在被定罪的状态中：无论你作了什么，或没有作什么，只要信，你就在得救的状态中。</w:t>
      </w:r>
    </w:p>
    <w:p w14:paraId="12A42FC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272EDB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should say it with your lips a thousand times over, that you accept of the covenant; if you should come under the most solemn and awful bond and engagement to be the Lord's, expressly taking the same upon you in prayer, or otherwise; if you should write your covenant, and subscribe it with your hand; and should take the sacrament of Christ's body and blood upon it, to confirm all: yet if you do not with the heart believe on Jesus Christ, you embrace not the covenant, you miss the saving hold of it, and remain without the saving bond of it.</w:t>
      </w:r>
    </w:p>
    <w:p w14:paraId="46E8063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你用嘴唇说一千遍，你接受这约；即使你立下最庄严可畏的誓约和承诺，要作主的，在祷告中或以其他方式，明确地将这约担在自己身上；即使你写下你的约，并亲手签署；并且领受基督的身体和宝血的圣餐，来证实这一切：然而，如果你不是从心里相信耶稣基督，你就没有拥抱这约，你就错失了它的拯救性抓住，并且仍然在它拯救性的捆绑之外。</w:t>
      </w:r>
    </w:p>
    <w:p w14:paraId="688547D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E93EC2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should this moment with the heart believe on Christ, having no access to speak, pray, write, or communicate: yet the moment you believe, you are personally and savingly instated in the covenant, never to fall out of it through the ages of eternity; God is your God, and all the promises of the covenant are yours: though you had missed the gripe of the covenant ten thousand times before: in that case you have it firm and sure: Mark 16:16, "He that believeth and is baptized, shall be saved: he that believeth not, shall be damned."</w:t>
      </w:r>
    </w:p>
    <w:p w14:paraId="429762C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如果你此刻从心里相信基督，虽然没有机会说话、祷告、书写或交通：然而，在你相信的那一刻，你就亲身并得救地被立定在约中，永世不至从中堕落；神是你的神，约的一切应许都是你的：虽然你先前曾一万次错失了约的抓住：在这种情况下，你就有了它，是坚固而确定的：马可福音16:16，“信而受洗的必然得救，不信的必被定罪。”</w:t>
      </w:r>
    </w:p>
    <w:p w14:paraId="0072287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F9FDF1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believing on Christ should be the appointed means of entering sinners into the covenant of grace, is very agreeable to the nature and end of that great transaction.</w:t>
      </w:r>
    </w:p>
    <w:p w14:paraId="0133E6D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并且，相信基督是罪人进入恩典之约的既定方法，这与那伟大交易的性质和目的是非常相符的。</w:t>
      </w:r>
    </w:p>
    <w:p w14:paraId="69AB8C4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D1FB43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which appears by these two considerations following.</w:t>
      </w:r>
    </w:p>
    <w:p w14:paraId="5BE7789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这从以下两个思考中可以看出来。</w:t>
      </w:r>
    </w:p>
    <w:p w14:paraId="4113F2A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095675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1.Hereby the grace of the covenant is preserved entire in the dispensation of the covenant; and by that means the promise is made sore to all the seed, Rom. 4:16.</w:t>
      </w:r>
    </w:p>
    <w:p w14:paraId="0966365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1.藉此，约的恩典在约的经纶中得以保全；并且藉着这个方法，应许对所有的后裔都成为确定的，罗马书4:16。</w:t>
      </w:r>
    </w:p>
    <w:p w14:paraId="4BFD854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106F57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is contradistinguished to works, as grace is to debt, chap. 4:4, 5.</w:t>
      </w:r>
    </w:p>
    <w:p w14:paraId="5CC6A34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信与行为相对，如同恩典与债相对，4章4, 5节。</w:t>
      </w:r>
    </w:p>
    <w:p w14:paraId="266739E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183DA3B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work or doing of ours were that upon which we were instated in the covenant, and got the right in the promises; then the covenant and benefit thereof would be of debt to us, contrary to the declared end and design of that method of salvation, which is to exalt the free grace of God, and to cut off all boasting from us, Eph. 2:8, 9.</w:t>
      </w:r>
    </w:p>
    <w:p w14:paraId="66C1448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任何的工作或行为，是我们在约中被立定，并得到应许之权利的根据；那么这约及其福益，就成了我们所应得的，这与那救恩方法的宣告之目的和设计是相反的，那目的和设计是要高举神白白的恩典，并除去我们一切的自夸，以弗所书2:8, 9。</w:t>
      </w:r>
    </w:p>
    <w:p w14:paraId="1F1CAE6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8ACD41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nature of faith's efficacy in the business is adapted to that end and design of the covenant; in as much as it is a grace, not giving, but purely receiving; taking all freely from Christ, without money, and without price, laying the stress of the soul's acceptance with God wholly on what Christ bath done and suffered; and entirely renouncing all doings and sufferings of our own in that point.</w:t>
      </w:r>
    </w:p>
    <w:p w14:paraId="4E0AE88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信心在这事上的功效之性质，是与约的那目的和设计相适应的；因为它是一种恩典，不是给予，而是纯粹地接受；白白地从基督那里接受一切，不用银钱，不用价值，将灵魂在神面前蒙悦纳的重担，完全放在基督所作所受的事上；并在那点上，完全弃绝我们自己的一切作为和受苦。</w:t>
      </w:r>
    </w:p>
    <w:p w14:paraId="292DBE2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5720B6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 promise is sure to us: for whereas the plea of any work of ours would be a very uncertain one; faith's plea is ever sure and stedfast, as grounded allenarly on what Christ hath wrought.</w:t>
      </w:r>
    </w:p>
    <w:p w14:paraId="00266BE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因此，这应许对我们是确定的：因为我们任何工作的申辩，都将是一个非常不确定的申辩；信心的申辩却是永远确定而坚固的，因为它单单建立在基督所作成的事上。</w:t>
      </w:r>
    </w:p>
    <w:p w14:paraId="10D21F7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4CE5BD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2.Hereby the sinner's entering into the covenant is by uniting with Christ the representative, with whom it was made as party- contractor; which is the Scipture-account of the matter, John 10:9, "I am the door: by me if any man enter in, he shall he saved:" and so the unity of the covenant, and the representation in it, are preserved.</w:t>
      </w:r>
    </w:p>
    <w:p w14:paraId="53BF2D9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2.藉此，罪人进入这约，是藉着与那作为立约一方的代表基督联合；这是圣经对这件事的记载，约翰福音10:9，“我就是门，凡从我进来的，必然得救：”因此，约的合一性，和其中的代表性，都得以保全。</w:t>
      </w:r>
    </w:p>
    <w:p w14:paraId="4A7DB89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133887D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men entered into the covenant some other way, as by their accepting properly called terms to them proposed, and promising for themselves the performance of them: in that case the representation in the covenant is marred; and there would be in effect as many covenants of grace as there are persons embracing it at different times; at least, Christ's covenant would be one, and ours another distinct therefrom; the contrary of which is before evinced from the Scripture.</w:t>
      </w:r>
    </w:p>
    <w:p w14:paraId="1E03438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以其他方式进入这约，例如藉着他们接受向他们提出的所谓条件，并为自己承诺履行这些条件：在这种情况下，约中的代表性就受损了；实际上，恩典之约的数量，将与在不同时间拥抱它的人数一样多；至少，基督的约是一个，我们的又是另一个，与它有别；其相反之处已由圣经在前文证明了。</w:t>
      </w:r>
    </w:p>
    <w:p w14:paraId="1654819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DD8CEF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covenant of grace being made with Christ as second Adam, in the name of all such as should be his; it plainly follows, that the only way of one's entering personally into it, must be by becoming his, standing related to the head of the covenant as our head: and it is by faith, and no work, nor consent of ours differing from faith, that we are united to him, and become members of his body, Eph. 3:17.</w:t>
      </w:r>
    </w:p>
    <w:p w14:paraId="02E8D52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恩典之约既是与作为第二位亚当的基督，奉所有属祂之人的名所立的；这就清楚地说明，一个人亲身进入这约的唯一途径，必须是藉着成为属祂的，与约的元首建立我们元首的关系：并且是藉着信，而不是藉着任何与信不同的我们的工作或同意，我们才与祂联合，并成为祂身体的肢体，以弗所书3:17。</w:t>
      </w:r>
    </w:p>
    <w:p w14:paraId="3322092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34861B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do we all enter personally into the covenant of works, so as to partake of the curse in it?</w:t>
      </w:r>
    </w:p>
    <w:p w14:paraId="593A6FA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我们众人如何亲身进入行为之约，以致有分于其中的咒诅呢？</w:t>
      </w:r>
    </w:p>
    <w:p w14:paraId="00BC0BA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66348C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through our becoming, by natural generation, branches of the first Adam, the representative in that covenant?</w:t>
      </w:r>
    </w:p>
    <w:p w14:paraId="2739FDB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岂不是藉着我们，因着自然的生殖，成为那约中代表第一位亚当的枝子吗？</w:t>
      </w:r>
    </w:p>
    <w:p w14:paraId="4210625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A696FE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Hereby every one of us is personally entered, and instated in that covenant, before we are capable to approve or disapprove of the same, to consent to it, or dissent from it.</w:t>
      </w:r>
    </w:p>
    <w:p w14:paraId="701F7A0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藉此，我们每一个人都亲身进入，并被立定在那约中，在我们有能力赞同或不赞同它，同意或不同意它之前。</w:t>
      </w:r>
    </w:p>
    <w:p w14:paraId="42551EE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E49082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so we enter personally into the covenant of grace, so as to partake of the benefits in it, by our becoming branches of the second Adam the representative therein: and that is through faith, in subjects capable of actual believing.</w:t>
      </w:r>
    </w:p>
    <w:p w14:paraId="2F07987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我们也是如此亲身进入恩典之约，以致有分于其中的福益，是藉着我们成为其中代表第二位亚当的枝子：这在有能力实际相信的人身上，是藉着信。</w:t>
      </w:r>
    </w:p>
    <w:p w14:paraId="5CA5C68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87C9C7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by being ingrafted into Christ we come to partake of the covenant and benefits thereof.</w:t>
      </w:r>
    </w:p>
    <w:p w14:paraId="2666A4D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我们是藉着被接在基督里，才有分于这约及其福益。</w:t>
      </w:r>
    </w:p>
    <w:p w14:paraId="79C7E87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5CC6D3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it is, that infants, not capable of actual believing, nor of knowing what the covenant is, yet having the Spirit of faith, are personally entered into it, and instated in it; forasmuch as that Spirit of faith is effectual in them, to a real uniting them with Christ.</w:t>
      </w:r>
    </w:p>
    <w:p w14:paraId="12EE4E4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因此，婴孩，虽然不能实际相信，也不能知道这约是什么，然而既有信心的灵，就亲身进入其中，并被立定在其中；因为那信心的灵在他们里面是有效的，能真实地将他们与基督联合。</w:t>
      </w:r>
    </w:p>
    <w:p w14:paraId="72DE514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C2B284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Hereunto agrees God's giving Christ for a covenant; that in him people may have the covenant, and all the benefits thereof.</w:t>
      </w:r>
    </w:p>
    <w:p w14:paraId="6AB5788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与此相符的是，神赐下基督为约；好叫人在祂里面可以有这约，及其一切的福益。</w:t>
      </w:r>
    </w:p>
    <w:p w14:paraId="5112C94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EF7556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God, in making the covenant, took Christ for all, for the condition, and for the parties to receive the promises; he being the second Adam: so sinners, in accepting and embracing of the covenant, are to take him for all; the whole of the covenant, the parties and parts of it too being in him, forasmuch as he is God as well as man, second Adam.</w:t>
      </w:r>
    </w:p>
    <w:p w14:paraId="6735F16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神在立约时，取了基督为一切，为条件，为领受应许的各方；祂既是第二位亚当：罪人在接受并拥抱这约时，也当取祂为一切；整个的约，其各方和各部分也都在祂里面，因为祂既是神又是人，是第二位亚当。</w:t>
      </w:r>
    </w:p>
    <w:p w14:paraId="6D0FADB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B7EC4F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it appears, that uniting with Christ the head of the covenant, is a sinner's formal entering into the covenant: the which uniting with him being by faith on him, it is evident that it is by believing on Christ a sinner embraceth, enters into, and is instated in the covenant unto salvation.</w:t>
      </w:r>
    </w:p>
    <w:p w14:paraId="6190E60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因此可以看出，与约的元首基督联合，是罪人正式进入这约：这与祂的联合，既是藉着信靠祂，就显明罪人是藉着相信基督而拥抱、进入、并被立定在约为救恩的约中。</w:t>
      </w:r>
    </w:p>
    <w:p w14:paraId="0C9425E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0493B0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reach Christ by faith, and ye reach the covenant: if ye miss him, ye miss the covenant, in point of life and salvation.</w:t>
      </w:r>
    </w:p>
    <w:p w14:paraId="20DB2D1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因此，凭信心得着基督，你们就得着这约：如果你们错失了祂，你们就在生命和救恩上，错失了这约。</w:t>
      </w:r>
    </w:p>
    <w:p w14:paraId="7C1AFE5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939F9E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ariseth a weighty question, to wit,</w:t>
      </w:r>
    </w:p>
    <w:p w14:paraId="1B5D4E2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但这里出现一个重要的问题，即，</w:t>
      </w:r>
    </w:p>
    <w:p w14:paraId="21A1440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F6487F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What is that believing, by which one unites with Jesus Christ, and so enters into the covenant of grace?</w:t>
      </w:r>
    </w:p>
    <w:p w14:paraId="3EA23CE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问：那使人与耶稣基督联合，从而进入恩典之约的相信，是什么？</w:t>
      </w:r>
    </w:p>
    <w:p w14:paraId="1440723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E37AE6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 clearing of this point being so necessary to direct sinners in their way into the covenant, for their eternal salvation; we shall, for what now remains, address ourselves to the consideration thereof only.</w:t>
      </w:r>
    </w:p>
    <w:p w14:paraId="7A490B9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答：阐明这一点，对于引导罪人进入约为他们永生得救的道路是如此必要；因此，我们现在只致力于思考这一点。</w:t>
      </w:r>
    </w:p>
    <w:p w14:paraId="037401F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D480C3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begin with the word, by which the Holy Ghost expresseth what we call believing, whether in the Old or New Testament; whosoever shall duly consider the import of it, in the scripture-use thereof, will find, that it is just trusting, trusting a word, person, or thing.</w:t>
      </w:r>
    </w:p>
    <w:p w14:paraId="5467CFA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并且，从圣灵，无论在旧约还是新约中，用来表达我们所说的“相信”的那个词开始；凡仔细思想它在圣经用法中的含义的人，都会发现，它就是信靠，信靠一个话语、一个人或一件事。</w:t>
      </w:r>
    </w:p>
    <w:p w14:paraId="4E13168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D608AA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the scripture-phrases of believing to, and believing in that is, trusting to, and trusting in; the former, phrases, however unusual with us in conversation, yet ordinary, both in the Old and New Testament, according to the originals.</w:t>
      </w:r>
    </w:p>
    <w:p w14:paraId="5BD3580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因此，圣经中“相信到”和“相信在”的说法，即，信靠到，和信靠在；前者，虽然在我们交谈中不常见，但在旧约和新约中，根据原文，都是普通的。</w:t>
      </w:r>
    </w:p>
    <w:p w14:paraId="2E3A358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8B88A0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trusting a word, as to a report, Isa. 53:1.</w:t>
      </w:r>
    </w:p>
    <w:p w14:paraId="1253211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这是信靠一个话语，如同信靠一个传闻，以赛亚书53:1。</w:t>
      </w:r>
    </w:p>
    <w:p w14:paraId="08D44AE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AA2EB6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words, Psalm 106:12.</w:t>
      </w:r>
    </w:p>
    <w:p w14:paraId="20F5307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在祂的话里，诗篇106:12。</w:t>
      </w:r>
    </w:p>
    <w:p w14:paraId="317986A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68F38C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trusting a person; so, in the style of the Holy Ghost, the Israelites believed in the Lord, and in Moses his servant, Exod. 14:31.</w:t>
      </w:r>
    </w:p>
    <w:p w14:paraId="55840BE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这是信靠一个人；所以，在圣灵的笔法中，以色列人信耶和华，也信祂的仆人摩西，出埃及记14:31。</w:t>
      </w:r>
    </w:p>
    <w:p w14:paraId="196C257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C3FDB4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believed not in his servants, Job 4:18, that is, as we read it, he put no trust in them.</w:t>
      </w:r>
    </w:p>
    <w:p w14:paraId="4C91422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祂不信靠祂的仆人，约伯记4:18，也就是说，如我们所读的，祂不信赖他们。</w:t>
      </w:r>
    </w:p>
    <w:p w14:paraId="19A2F11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7557FF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the trusting a thing too: so, in the same style, Job 39:12, "Wilt thou believe in him," to wit, the unicorn, "that he will bring home thy seed?" i. e. Wilt thou trust in him, that he will do it?</w:t>
      </w:r>
    </w:p>
    <w:p w14:paraId="459A406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并且这也是信靠一件事：所以，在同样的笔法中，约伯记39:12，“你岂能信靠它，”（即，独角兽）“它会把你的种子带回家吗？”即，你岂能信靠它，它会这样做吗？</w:t>
      </w:r>
    </w:p>
    <w:p w14:paraId="2C8D464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324BC4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Deut. 28:66, "Thou shalt not believe in thy life;" that is, as we read it, Thou shalt have none assurance of thy life; no trust in it, because no certainty about it.</w:t>
      </w:r>
    </w:p>
    <w:p w14:paraId="53D365E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申命记28:66，“你的性命，悬在空中，你昼夜恐惧，不敢相信自己的性命；”也就是说，如我们所读的，你对自己的生命毫无把握；不信靠它，因为对它毫无确定。</w:t>
      </w:r>
    </w:p>
    <w:p w14:paraId="67F015D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2CFF41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phraseology is the same in the New Testament, as being brought into it from the Old, only in a different language.</w:t>
      </w:r>
    </w:p>
    <w:p w14:paraId="20ABFFD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新约的措辞也是如此，是从旧约带来的，只是语言不同。</w:t>
      </w:r>
    </w:p>
    <w:p w14:paraId="794C63D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4EDD6B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taking the meaning of the Holy Ghost in this matter, from the words which he teacheth, as we are directed, 1 Cor. 2:13, we conclude, That faith or believing, so expressed by him in the Scripture, is, in the general, trusting, the trusting of a word, and of a person, and thing, held forth in that word.</w:t>
      </w:r>
    </w:p>
    <w:p w14:paraId="44CC368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就这件事，从圣灵所教导的话语中，领会圣灵的意思，正如我们所受的指示，哥林多前书2:13，我们得出结论，信心或相信，圣灵在圣经中如此表达的，总的来说，就是信靠，信靠一个话语，以及在那话语中所陈明的一个人和一件事。</w:t>
      </w:r>
    </w:p>
    <w:p w14:paraId="622B241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8EF4B5B">
      <w:pPr>
        <w:pStyle w:val="2"/>
        <w:bidi w:val="0"/>
        <w:rPr>
          <w:rFonts w:hint="default"/>
          <w:lang w:val="en-US" w:eastAsia="en-US"/>
        </w:rPr>
      </w:pPr>
      <w:r>
        <w:rPr>
          <w:rFonts w:hint="default"/>
          <w:lang w:val="en-US" w:eastAsia="en-US"/>
        </w:rPr>
        <w:t>The Faith of the Law Necessary to our Entering into the Covenant of Grace</w:t>
      </w:r>
    </w:p>
    <w:p w14:paraId="1AE6A592">
      <w:pPr>
        <w:pStyle w:val="2"/>
        <w:bidi w:val="0"/>
        <w:rPr>
          <w:rFonts w:hint="default"/>
          <w:lang w:val="en-US" w:eastAsia="en-US"/>
        </w:rPr>
      </w:pPr>
      <w:r>
        <w:rPr>
          <w:rFonts w:hint="default"/>
          <w:lang w:val="en-US" w:eastAsia="en-US"/>
        </w:rPr>
        <w:t>为要进入恩典之约所必需的律法的信心</w:t>
      </w:r>
    </w:p>
    <w:p w14:paraId="58AC476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B557BA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Whosoever then would enter into the covenant of grace, must in the first place have a faith of the law: for which cause, it is necessary, that the law, as well as the gospel be preached unto sinners.</w:t>
      </w:r>
    </w:p>
    <w:p w14:paraId="4B1209F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因此，凡愿意进入恩典之约的，首先必须有律法的信心：为此缘故，律法和福音，都必须向罪人传讲。</w:t>
      </w:r>
    </w:p>
    <w:p w14:paraId="1E56788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E01B6E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faith of the law consists in a belief of these three things.</w:t>
      </w:r>
    </w:p>
    <w:p w14:paraId="4264BB1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并且那律法的信心，在于相信这三件事。</w:t>
      </w:r>
    </w:p>
    <w:p w14:paraId="285A56F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EBBE65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By it a man believes that he is a sinner.</w:t>
      </w:r>
    </w:p>
    <w:p w14:paraId="1EA22C5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藉此，人相信他是个罪人。</w:t>
      </w:r>
    </w:p>
    <w:p w14:paraId="24B3D0A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E19BDA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law pronounceth him guilty: and he believes the report of the law concerning himself in particular; his heavy and sorrowful heart, by this faith, echoing to the voice of the law, guilty, guilty!</w:t>
      </w:r>
    </w:p>
    <w:p w14:paraId="507C314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圣洁的律法宣告他有罪：他也就相信律法特别关于他自己的报告；他沉重而忧伤的心，藉着这信心，回应律法的声音，有罪，有罪！</w:t>
      </w:r>
    </w:p>
    <w:p w14:paraId="0EEC11A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DFC82C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3:19.</w:t>
      </w:r>
    </w:p>
    <w:p w14:paraId="6C02B2B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罗马书3:19。</w:t>
      </w:r>
    </w:p>
    <w:p w14:paraId="40BC972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CD0DBF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which faith rests not on the testimony of man, whether spoken or written; but is a divine faith, founded upon the testimony of God, in his holy law, demonstrated by the Spirit of bondage, to be the voice of the eternal God, and the voice of that God to him in particular.</w:t>
      </w:r>
    </w:p>
    <w:p w14:paraId="2AE3F02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这信心，不是建立在人的见证上，无论口说或笔录；而是一种神圣的信心，建立在神在祂圣洁律法中的见证上，由为奴的灵所证明，是永生神的声音，是那位神特别对他说的话。</w:t>
      </w:r>
    </w:p>
    <w:p w14:paraId="1F0BFFF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26467A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he believes, (1.) That his life and conversation is sinful, displeasing and hateful in the sight of a holy God, according to the divine testimony, Rom. 3:12, "They are all gone out of the way, they are together become unprofitable, there is none that doth good, no not one."</w:t>
      </w:r>
    </w:p>
    <w:p w14:paraId="5B4757D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因此他相信，（1）他的生活和行为，在一位圣洁的神眼中，是罪恶的、不悦的、可憎的，正如神圣的见证所说，罗马书3:12，“都是偏离正路，一同变为无用。没有行善的，连一个也没有。”</w:t>
      </w:r>
    </w:p>
    <w:p w14:paraId="479DBFF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DC87C6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convinced, that he is gone out of the way of God, and walking in the way of destruction; that the number of his errors of omission and commission he cannot understand; and that all his righteousness, as well as his unrighteousness, are as filthy rags before the Lord.</w:t>
      </w:r>
    </w:p>
    <w:p w14:paraId="03A49F6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他确信，他已偏离了神的道路，行走在灭亡的路上；他所忽略和所犯的错误，其数目他无法理解；并且他一切的义，和他一切的不义，在主面前，都如同污秽的衣服。</w:t>
      </w:r>
    </w:p>
    <w:p w14:paraId="4B9EE19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5B2A3B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his heart is full of mischief and iniquity, according to the divine testimony, Jer. 17:9, "The heart is deceitful above all things, and desperately wicked."</w:t>
      </w:r>
    </w:p>
    <w:p w14:paraId="35D9FDF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他的心充满了诡诈和邪恶，正如神圣的见证所说，耶利米书17:9，“人心比万物都诡诈，坏到极处。”</w:t>
      </w:r>
    </w:p>
    <w:p w14:paraId="5F0A6E6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1FD442F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shining into the heart, discovers divers lusts there, which he little noticed before; and pressing the unholy heart, irritates them: and thus such a mystery of iniquity within his breast opens to his view, as he could never before believe to have been there.</w:t>
      </w:r>
    </w:p>
    <w:p w14:paraId="58AC9CA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律法照亮内心，显出那里先前他很少注意的各种私欲；压制那不圣洁的心，就激怒它们：因此，在他胸中如此一个罪孽的奥秘，向他显明出来，是他先前永不能相信曾在那里的。</w:t>
      </w:r>
    </w:p>
    <w:p w14:paraId="1156919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C14412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7:3, "I was alive without the law once: but when the commandment came, sin revived, and I died."</w:t>
      </w:r>
    </w:p>
    <w:p w14:paraId="2715605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罗马书7:9（译注：原文引用为7:3，但内容为7:9），“我以前没有律法是活着的，但是诫命来到，罪又活了，我就死了。”</w:t>
      </w:r>
    </w:p>
    <w:p w14:paraId="25C23F1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32265D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his nature is quite corrupted, as one dead in trespasses and sins, according to the divine testimony, Eph. 2:1.</w:t>
      </w:r>
    </w:p>
    <w:p w14:paraId="5E44307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他的本性完全败坏，如同一个死在过犯罪恶中的人，正如神圣的见证所说，以弗所书2:1。</w:t>
      </w:r>
    </w:p>
    <w:p w14:paraId="29AFC15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362DAC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verdict of the law, "Who can bring a clean thing out of an unclean?" Job 14:4, his soul, by this faith, echoes back, unclean, unclean! "I was shapen in iniquity, and in sin did  my  mother  conceive  me."</w:t>
      </w:r>
    </w:p>
    <w:p w14:paraId="54315A6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对于律法的判决，“谁能使洁净之物出于污秽之中呢？”约伯记14:4，他的灵魂，藉着这信心，回应道，不洁，不洁！“我是在罪孽里生的，在我母亲怀胎的时候，就有了罪。”</w:t>
      </w:r>
    </w:p>
    <w:p w14:paraId="6EA250B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9D2E00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convinced his disease is hereditary and natural: and that therefore his nature must be renewed: that otherwise, he not only does no good, but can do no good.</w:t>
      </w:r>
    </w:p>
    <w:p w14:paraId="07582A3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他确信他的病是遗传的和天生的：因此他的本性必须被更新：否则，他不仅不行善，而且不能行善。</w:t>
      </w:r>
    </w:p>
    <w:p w14:paraId="30367A9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EAF9F0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these respects, he believes himself to be an object loathsome in the sight of God; loathsome in his nature, heart, and life.</w:t>
      </w:r>
    </w:p>
    <w:p w14:paraId="5B17BE5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在所有这些方面，他相信自己在神眼中是一个可憎的对象；在他的本性、内心和生活中都是可憎的。</w:t>
      </w:r>
    </w:p>
    <w:p w14:paraId="0E6864D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53A68A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By it a man believes, that he is a lost and undone sinner, under the curse of the law; liable to vengeance, according to the divine testimony, Gal. 3:10, "Cursed is every one that coutinueth not in all things written in the book of the law to do them."</w:t>
      </w:r>
    </w:p>
    <w:p w14:paraId="79085BF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藉此，人相信，他是在律法的咒诅之下，是一个失丧和败坏的罪人；当受报应，正如神圣的见证所说，加拉太书3:10，“凡不常照律法书上所记一切之事去行的，就被咒诅。”</w:t>
      </w:r>
    </w:p>
    <w:p w14:paraId="78DB827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A464D6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no more look upon the curse as some strange thing, belonging only to some monsters of wickedness, and not to him: for the Spirit of the Lord, as a Spirit of bondage, applies it closely to him; as if he said, thou art the man.</w:t>
      </w:r>
    </w:p>
    <w:p w14:paraId="03CC1C0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他再也不能将这咒诅看作是一件奇怪的事，只属于某些邪恶的怪物，而不属于他：因为主的灵，作为为奴的灵，将它紧紧地应用在他身上；仿佛说，你就是那人。</w:t>
      </w:r>
    </w:p>
    <w:p w14:paraId="5B29B3E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0E234B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like one under sentence of death pronounced against him, he groans out his belief of it, under the pressure thereof, Luke 15:17, I perish.</w:t>
      </w:r>
    </w:p>
    <w:p w14:paraId="12B5A88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并且，如同一个被宣判死刑的人，他在其压力下，呻吟出他对它的相信，路加福音15:17，“我将要灭亡。”</w:t>
      </w:r>
    </w:p>
    <w:p w14:paraId="29A354F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757ABC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lastly, By it a man believes his utter inability to recover himself.</w:t>
      </w:r>
    </w:p>
    <w:p w14:paraId="18C1D96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最后，藉此，人相信他完全无力自救。</w:t>
      </w:r>
    </w:p>
    <w:p w14:paraId="3D6C90A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177266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believes, that he cannot, by any doings or sufferings of his, remove the curse of the law from off him; according to the divine testimony of our being without strength in that point, Rom. 5:6; nor change his own nature, heart, and life, so as to render them acceptable to God; according to the infallible testimony, Jer 13:23, "Can the Ethiopian change his skin, or the leopard his spots? then may ye also do good, that are accustomed to do evil."</w:t>
      </w:r>
    </w:p>
    <w:p w14:paraId="24A93FA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相信，他不能藉着自己任何的作为或受苦，除去律法加在他身上的咒诅；正如神圣的见证所说，我们在这点上是软弱的，罗马书5:6；也不能改变自己的本性、内心和生活，以致蒙神悦纳；正如无误的见证所说，耶利米书13:23，“古实人岂能改变皮肤呢？豹岂能改变斑点呢？若能，你们这习惯行恶的，便能行善了。”</w:t>
      </w:r>
    </w:p>
    <w:p w14:paraId="187778A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352196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in his own eyes, as in the sight of God, a spiritually dead man; legally dead, and morally dead, as the apostle testifies of himself in that case, Rom. 7:9.</w:t>
      </w:r>
    </w:p>
    <w:p w14:paraId="09A0C67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他在自己眼中，如同在神眼中，是一个属灵的死人；律法上死了，道德上也死了，正如使徒在这种情况下为自己作见证，罗马书7:9。</w:t>
      </w:r>
    </w:p>
    <w:p w14:paraId="5FCB055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78A6FC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faith of the law.</w:t>
      </w:r>
    </w:p>
    <w:p w14:paraId="529582C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这是律法的信心。</w:t>
      </w:r>
    </w:p>
    <w:p w14:paraId="1E3AFF2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154F1D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effect of it is a legal repentance, whereby a sinner is broken and bruised with fear and terror of the wrath of God; grieves and sorroweth for sin, as a ruining and destructive evil; and therefore really desires to be freed from it; despairs of salvation by himself; and seriously looks out for relief another way, Acts 2:17, and 16:29, 30.</w:t>
      </w:r>
    </w:p>
    <w:p w14:paraId="6475E10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效果是律法上的悔改，藉此罪人因惧怕和恐惧神的忿怒而破碎伤痛；为罪忧伤，视之为毁灭性的恶；因此真正渴望从中得释放；对靠自己得救绝望；并认真地寻求另一条出路，使徒行传2:37（译注：原文引用为2:17，但内容为2:37）及16:29, 30。</w:t>
      </w:r>
    </w:p>
    <w:p w14:paraId="4703F70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754AE6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law is our schoolmaster to bring us unto Christ; and the faith of the law, makes way for the faith of the gospel.</w:t>
      </w:r>
    </w:p>
    <w:p w14:paraId="006F17B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因此，律法是我们的启蒙师傅，引我们到基督那里；律法的信心，为福音的信心开路。</w:t>
      </w:r>
    </w:p>
    <w:p w14:paraId="4981428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AC8433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either this legal faith, or legal repentance, is the condition of our welcome to Christ and the covenant of grace: our access to Christ and the covenant is proclaimed free, without any conditions or qualifications required in us, to warrant us sinners of mankind to believe on Jesus Christ, as was shown before.</w:t>
      </w:r>
    </w:p>
    <w:p w14:paraId="5F50791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说这律法上的信心，或律法上的悔改，是我们蒙基督和恩典之约欢迎的条件：我们到基督和约面前的道路，被宣告为是白白的，不要求我们有任何条件或资格，来保证我们人类中的罪人可以相信耶稣基督，正如前面所显明的。</w:t>
      </w:r>
    </w:p>
    <w:p w14:paraId="16BDA8F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175012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are necessary to move and excite us, to make use of our privilege of free access to Christ and the covenant, insomuch that none will come to Christ, nor embrace the covenant, without them in greater or lesser measure.</w:t>
      </w:r>
    </w:p>
    <w:p w14:paraId="6D01ACE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但它们是必要的，为要激动和激励我们，去使用我们白白到基督和约面前的特权，以致若没有它们，或多或少，无人会到基督面前，也无人会拥抱这约。</w:t>
      </w:r>
    </w:p>
    <w:p w14:paraId="1384D2E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157EE2B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as if a physician should cause proclaim, that he will freely cure all the sick of such a place, that will employ him: in which case, it is plain, none will employ him, but such as are sensible of some malady they labour under; yet that sense of a malady is not the condition of their welcome to that physician; nor is it requisite for his curing them, but for their employing him.</w:t>
      </w:r>
    </w:p>
    <w:p w14:paraId="7E618E7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如同一个医生宣告，他将免费医治某地所有愿意雇用他的病人：在这种情况下，很明显，除了那些感觉到自己患有某种疾病的人之外，无人会雇用他；然而，那种疾病的感觉，并不是他们蒙那医生欢迎的条件；也不是他医治他们所必需的，而是为要使他们雇用他。</w:t>
      </w:r>
    </w:p>
    <w:p w14:paraId="60B6201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BB378C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in calling you to embrace the covenant, ye are called indirectly, and by consequence, to this faith of the law, namely, to believe that ye are sinners in life, heart, and nature; lost and undone, under the curse; and utterly unable to recover yourselves.</w:t>
      </w:r>
    </w:p>
    <w:p w14:paraId="3C977E6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现在，在呼召你们拥抱这约时，你们被间接地，并因此，被呼召到这律法的信心，即，要相信你们在生活、内心和本性上都是罪人；在咒诅之下，是失丧和败坏的；并且完全无力自救。</w:t>
      </w:r>
    </w:p>
    <w:p w14:paraId="391B9F5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F62C76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it is not saving faith, nor doth it instate one in the covenant of grace; that is peculiar to another kind of believing: of which in the next place.</w:t>
      </w:r>
    </w:p>
    <w:p w14:paraId="5A94941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然而，这不是得救的信心，也不能使人被立定在恩典之约中；那是另一种相信所特有的：下面就谈这一点。</w:t>
      </w:r>
    </w:p>
    <w:p w14:paraId="3A3B432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5F0DAB6">
      <w:pPr>
        <w:pStyle w:val="2"/>
        <w:bidi w:val="0"/>
        <w:rPr>
          <w:rFonts w:hint="default"/>
          <w:lang w:val="en-US" w:eastAsia="en-US"/>
        </w:rPr>
      </w:pPr>
      <w:r>
        <w:rPr>
          <w:rFonts w:hint="default"/>
          <w:lang w:val="en-US" w:eastAsia="en-US"/>
        </w:rPr>
        <w:t>The Faith of the Gospel Necessary to our Entering into the Covenant of Grace</w:t>
      </w:r>
    </w:p>
    <w:p w14:paraId="2D966E3F">
      <w:pPr>
        <w:pStyle w:val="2"/>
        <w:bidi w:val="0"/>
        <w:rPr>
          <w:rFonts w:hint="default"/>
          <w:lang w:val="en-US" w:eastAsia="en-US"/>
        </w:rPr>
      </w:pPr>
      <w:r>
        <w:rPr>
          <w:rFonts w:hint="default"/>
          <w:lang w:val="en-US" w:eastAsia="en-US"/>
        </w:rPr>
        <w:t>为要进入恩典之约所必需的福音的信心</w:t>
      </w:r>
    </w:p>
    <w:p w14:paraId="792CD17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8CD548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Faith Fully Explained, and Objections Satisfactorily Answered</w:t>
      </w:r>
    </w:p>
    <w:p w14:paraId="4A1B51C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这信心得到充分的解释，异议得到满意的回答</w:t>
      </w:r>
    </w:p>
    <w:p w14:paraId="44D9153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020032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Saving faith, which unites to Christ, is the faith of the gospel.</w:t>
      </w:r>
    </w:p>
    <w:p w14:paraId="2B5F2B0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得救的信心，就是那与基督联合的信心，是福音的信心。</w:t>
      </w:r>
    </w:p>
    <w:p w14:paraId="106EBF4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B54E1F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gospel only is the ministration of righteousness 2 Cor. 3:9.</w:t>
      </w:r>
    </w:p>
    <w:p w14:paraId="40C5BDA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因为唯有福音是称义的职事，哥林多后书3:9。</w:t>
      </w:r>
    </w:p>
    <w:p w14:paraId="5435EF9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1D6590C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it that the righteousness, of faith is revealed unto faith, revealed to be believed on, Rom. 1:17.</w:t>
      </w:r>
    </w:p>
    <w:p w14:paraId="6F9F4BF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正是在福音中，信的义显明与信，显明出来为要被相信，罗马书1:17。</w:t>
      </w:r>
    </w:p>
    <w:p w14:paraId="49B1B49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A0F43A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alone word which gives sinners the notice of a Saviour, of the atoning blood, and the new covenant in that blood; and therefore is the only word by which saying faith is begotten in the heart of a lost sinner.</w:t>
      </w:r>
    </w:p>
    <w:p w14:paraId="69BE677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唯有这道，将救主、赎罪的血，和在那血里的新约，通知罪人；因此是唯独能在一个失丧罪人心中产生得救信心的道。</w:t>
      </w:r>
    </w:p>
    <w:p w14:paraId="3B64D88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12ED8A1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word of the gospel, the Lord and Saviour Christ, with all his benefits and covenant, is; and that to be believed on, as appears from Rom 10:6, 7, 8, 9.</w:t>
      </w:r>
    </w:p>
    <w:p w14:paraId="459D911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在福音的话语中，有主和救主基督，连同祂一切的福益和约；并且那是要被相信的，正如罗马书10:6, 7, 8, 9所显明的。</w:t>
      </w:r>
    </w:p>
    <w:p w14:paraId="7455F12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13302EF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 word of the gospel, being received by believing, we have Christ, and his covenant, with all the benefits thereof: saving faith being indeed the echo of the quickened soul, to the word of grace that bringeth salvation; a trusting of the word of the gospel, and the person, to wit, the Saviour, and the thing, therein held forth to us, to be believed on for salvation.</w:t>
      </w:r>
    </w:p>
    <w:p w14:paraId="7A5F802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福音的话语，藉着相信被领受了，我们就有了基督，和祂的约，连同其一切的福益：得救的信心，确实是那被苏醒的灵魂，对那带来救恩的恩典之道的回声；是信靠福音的话语，和其中的人，即救主，和其中的事，就是向我们陈明，要我们为得救而相信的。</w:t>
      </w:r>
    </w:p>
    <w:p w14:paraId="6A41122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88F8D6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1:16, "Believe the gospel."</w:t>
      </w:r>
    </w:p>
    <w:p w14:paraId="2D4AC10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马可福音1:15（译注：原文引用为1:16，但内容为1:15），“你们当悔改，信福音。”</w:t>
      </w:r>
    </w:p>
    <w:p w14:paraId="2B64671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A44A6C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53:1, "Who hath believed our report?"</w:t>
      </w:r>
    </w:p>
    <w:p w14:paraId="4E7C620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以赛亚书53:1，“我们所传的，有谁信呢？”</w:t>
      </w:r>
    </w:p>
    <w:p w14:paraId="1B991F3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C321C1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 3:2, "The hearing of faith."</w:t>
      </w:r>
    </w:p>
    <w:p w14:paraId="79755A5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加拉太书3:2，“信心的听闻。”</w:t>
      </w:r>
    </w:p>
    <w:p w14:paraId="06ED312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377652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that believing, by which we are united to Christ, entered into the covenant of grace, and instated therein unto salvation.</w:t>
      </w:r>
    </w:p>
    <w:p w14:paraId="610A620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这就是我们藉以与基督联合，进入恩典之约，并在其中被立定以致得救的相信。</w:t>
      </w:r>
    </w:p>
    <w:p w14:paraId="1939DB0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E5F3D4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which believing may be explained in four particulars; (1.) The faith of Christ's sufficiency; (2.) The faith of the gospel-offer; (3.) The faith of our right to Christ; and, (4.) The faith of particular trust for salvation.</w:t>
      </w:r>
    </w:p>
    <w:p w14:paraId="147FF03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这相信可以从四方面来解释；（1）对基督充足性的信心；（2）对福音提议的信心；（3）对我们对基督之权利的信心；以及（4）为得救而有特别信靠的信心。</w:t>
      </w:r>
    </w:p>
    <w:p w14:paraId="2F994D9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FD60AF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putting the QUESTION, What is that believing, by which I, a lost sinner, under the curse of the law, may unite with Jesus Christ, and so enter into; and be instated in the covenant of grace, to my eternal salvation?</w:t>
      </w:r>
    </w:p>
    <w:p w14:paraId="0B7FAB6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因此提出问题，我，一个在律法咒诅之下的失丧罪人，藉着怎样的相信，可以与耶稣基督联合，从而进入；并被立定在恩典之约中，以致我得永生？</w:t>
      </w:r>
    </w:p>
    <w:p w14:paraId="066C786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E9DC1B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ANSWER thereto directly in these four particulars, by way of direction in this momentous point, whereon salvation depends.</w:t>
      </w:r>
    </w:p>
    <w:p w14:paraId="4896E21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我们直接从这四个方面来回答，作为在这关系到救恩的重大问题上的指引。</w:t>
      </w:r>
    </w:p>
    <w:p w14:paraId="469BC2C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48C6F57">
      <w:pPr>
        <w:pStyle w:val="2"/>
        <w:bidi w:val="0"/>
        <w:rPr>
          <w:rFonts w:hint="default"/>
          <w:lang w:val="en-US" w:eastAsia="en-US"/>
        </w:rPr>
      </w:pPr>
      <w:r>
        <w:rPr>
          <w:rFonts w:hint="default"/>
          <w:lang w:val="en-US" w:eastAsia="en-US"/>
        </w:rPr>
        <w:t>1. The Faith of Christ's Sufficiency</w:t>
      </w:r>
    </w:p>
    <w:p w14:paraId="154417EC">
      <w:pPr>
        <w:pStyle w:val="2"/>
        <w:bidi w:val="0"/>
        <w:rPr>
          <w:rFonts w:hint="default"/>
          <w:lang w:val="en-US" w:eastAsia="en-US"/>
        </w:rPr>
      </w:pPr>
      <w:r>
        <w:rPr>
          <w:rFonts w:hint="default"/>
          <w:lang w:val="en-US" w:eastAsia="en-US"/>
        </w:rPr>
        <w:t>1. 对基督充足性的信心</w:t>
      </w:r>
    </w:p>
    <w:p w14:paraId="44D4E19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030C2E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first place, you are to believe, that there is a fulness of salvation in Christ for poor sinners.</w:t>
      </w:r>
    </w:p>
    <w:p w14:paraId="5F4CF94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首先，你们要相信，在基督里有为可怜罪人预备的丰盛救恩。</w:t>
      </w:r>
    </w:p>
    <w:p w14:paraId="7D23E25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1B69E5A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constant report of the gospel concerning him, Eph. 3:8, "That I should preach among the Gentiles the unsearchable riches of Christ."</w:t>
      </w:r>
    </w:p>
    <w:p w14:paraId="794F418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这是福音一直以来关于祂的报告，以弗所书3:8，“把基督那测不透的丰富，传给外邦人。”</w:t>
      </w:r>
    </w:p>
    <w:p w14:paraId="2B4A429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167C49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7:25, "He is able to save them to the uttermost, that come unto God by him."</w:t>
      </w:r>
    </w:p>
    <w:p w14:paraId="04BCAAE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希伯来书7:25，“凡靠着祂进到神面前的人，祂都能拯救到底。”</w:t>
      </w:r>
    </w:p>
    <w:p w14:paraId="57ACB8A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A71CFD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word of the gospel Christ is held forth as an able Saviour; able to save men from their sins, and from the wrath of God.</w:t>
      </w:r>
    </w:p>
    <w:p w14:paraId="61FF723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在福音的话语中，基督被陈明为一位大能的救主；能救人脱离他们的罪，和神的忿怒。</w:t>
      </w:r>
    </w:p>
    <w:p w14:paraId="0731504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AAFDA8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merit is a sufficient sconce against the tempest of fiery wrath, which incensed justice is ready to cause to fly forth against transgressors: Isa. 32:2, "A man shall be a covert from the tempest."</w:t>
      </w:r>
    </w:p>
    <w:p w14:paraId="1022CE9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祂的功德是抵挡那被激怒的公义随时准备向违背者发出的烈怒风暴的足够保障：以赛亚书32:2，“必有一人像避风所。”</w:t>
      </w:r>
    </w:p>
    <w:p w14:paraId="5CEB024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061A2A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Spirit is sufficient to sanctify the most unholy: 1 Cor. 6:11, "And such were some of you: but ye are washed, but ye are sanctified, but ye are justified in the name of the Lord Jesus, and by the Spirit of our God."</w:t>
      </w:r>
    </w:p>
    <w:p w14:paraId="25F2B5B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祂的灵足以使最不圣洁的人成圣：哥林多前书6:11，“你们中间也有人从前是这样，但如今你们……已经洗净，成圣，称义了。”</w:t>
      </w:r>
    </w:p>
    <w:p w14:paraId="29B7600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ADA18B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righteousness be fulfilled as the condition of the covenant, is so valuable in itself, and in the eyes of his Father, that it is sufficient to procure justification, sanctification, and all other saving benefits to sinners, who in themselves deserve death and damnation: so that they are happy who are in him; they shall never perish, but have everlasting life, being eternally secure under the covert of his righteousness, as a sufficient defence.</w:t>
      </w:r>
    </w:p>
    <w:p w14:paraId="764C94E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成全为约之条件的义，本身是如此宝贵，在祂父眼中也是如此，以致它足以向那些本身当死当灭的罪人，换来称义、成圣和一切其他的拯救性福益：因此，在祂里面的人是有福的；他们永不灭亡，反得永生，永远在祂的义的遮盖下得安全，那义是足够的保障。</w:t>
      </w:r>
    </w:p>
    <w:p w14:paraId="4E5C984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ABE294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Believest thou this?</w:t>
      </w:r>
    </w:p>
    <w:p w14:paraId="2767FFE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你信这话吗？</w:t>
      </w:r>
    </w:p>
    <w:p w14:paraId="099411F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E04B05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general faith of the gospel, which being without particular application, doth not unite the sinner to Christ, nor enter him into the covenant; and may be found in reprobates and fallen angels, being only an assent in general to the truth of the doctrine of the gospel, Matth. 13:20, 31, and 8:29.</w:t>
      </w:r>
    </w:p>
    <w:p w14:paraId="3E5B539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这是福音的普遍信心，既没有特别的应用，就不能使罪人与基督联合，也不能使他进入这约；并且在被弃者和堕落的天使中也可以找到，不过是对福音教义真理的一般同意，马太福音13:20, 21（译注：原文引用为13:20,31）及8:29。</w:t>
      </w:r>
    </w:p>
    <w:p w14:paraId="6AEE97E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279820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by the nature of the thing, it is necessarily prerequisite to a faith of particular application: for I must first believe a saying to be true in itself, before I can trust to it for my part: I must first believe a thing to be good in itself, before I can believe that it is good for me.</w:t>
      </w:r>
    </w:p>
    <w:p w14:paraId="119E27D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但就事情的性质而言，它必然是特别应用之信心的先决条件：因为我必须先相信一句话本身是真的，然后我才能为我的份而信靠它：我必须先相信一件事本身是好的，然后我才能相信它对我也是好的。</w:t>
      </w:r>
    </w:p>
    <w:p w14:paraId="2F00253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A96942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where the faith of the gospel is carried forward to uniting with Christ, the effect of this general faith is very valuable, as well as necessary.</w:t>
      </w:r>
    </w:p>
    <w:p w14:paraId="4F024EF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但当福音的信心被带到与基督联合时，这普遍信心的效果，就既是宝贵的，也是必要的。</w:t>
      </w:r>
    </w:p>
    <w:p w14:paraId="780BC6A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F47399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an high esteem of Christ and his covenant, an ardent desire of union and communion with him, a longing for his righteousness, as a hungry man longs for meat, or a thirsty man for drink.</w:t>
      </w:r>
    </w:p>
    <w:p w14:paraId="3DA8AAE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那就是，对基督和祂的约的高度尊重，对与祂联合和相交的热切渴望，对祂的义的渴慕，如同饿的人渴慕食物，或渴的人渴慕水。</w:t>
      </w:r>
    </w:p>
    <w:p w14:paraId="3C93DAD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0AAB53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 sees indeed, that he has no special interest in Christ and his righteousness; but he would fain have it: all is sapless to him without it; his soul within him cries, give me Christ, or else I die: and he is content to part with all for him, and to take him for all.</w:t>
      </w:r>
    </w:p>
    <w:p w14:paraId="29DD686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那人确实看见，他在基督和祂的义上没有特别的份；但他渴望有：没有它，一切对他都索然无味；他里面的灵魂呼喊，给我基督，否则我就死了：并且他甘愿为祂舍弃一切，并以祂为一切。</w:t>
      </w:r>
    </w:p>
    <w:p w14:paraId="12542C0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0504B1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taught us in the parables of the treasure hid in the field, and of the pearl of great price, the finding out of which moves to sell all, and to buy them, Matth. 13:44, 45, 46.</w:t>
      </w:r>
    </w:p>
    <w:p w14:paraId="4EF5BD0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这在藏宝于田和重价珍珠的比喻中教导了我们，发现它们就促使人变卖一切去买它们，马太福音13:44, 45, 46。</w:t>
      </w:r>
    </w:p>
    <w:p w14:paraId="78CEECA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AE5AAC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Howbeit this esteem and desire of Christ is different from that which follows upon the soul's union with Christ, when once faith hath taken possession of him and his benefits, and hath got a view of his intrinsic supereminent worth and value: the which is mentioned, 1 Pet. 2:7; Psalm 73:25.</w:t>
      </w:r>
    </w:p>
    <w:p w14:paraId="23F24D2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然而，这种对基督的尊重和渴望，与灵魂与基督联合之后，当信心已占有祂和祂的福益，并得以看见祂内在超卓的价值和宝贵时，所产生的尊重和渴望是不同的：这在彼得前书2:7；诗篇73:25中提到过。</w:t>
      </w:r>
    </w:p>
    <w:p w14:paraId="2DFC614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C9C0F4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true spring of all this esteem and desire, is the principle of self-preservation, and the view of Christ as suited to that end.</w:t>
      </w:r>
    </w:p>
    <w:p w14:paraId="25EBE77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这一切尊重和渴望的真正泉源，是自我保存的原则，以及将基督视为适合那目的的看法。</w:t>
      </w:r>
    </w:p>
    <w:p w14:paraId="293CAAD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23B9AE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merchant man is seeking goodly pearls for his own enriching; and seeing that the one pearl will answer that design, he is restless till he have it.</w:t>
      </w:r>
    </w:p>
    <w:p w14:paraId="3F13CC8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那商人为要使自己富足，寻找好珠子；看见那一颗珠子能满足那计划，他就不得安息，直到拥有它。</w:t>
      </w:r>
    </w:p>
    <w:p w14:paraId="40950FA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73F28A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poor sinner is hotly pursued with the law's curse, which is still ringing death and damnation in his ears.</w:t>
      </w:r>
    </w:p>
    <w:p w14:paraId="4F204C0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可怜的罪人被律法的咒诅紧追不舍，那咒诅仍在祂耳中回响着死亡和定罪。</w:t>
      </w:r>
    </w:p>
    <w:p w14:paraId="6EEE6CA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666F43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mean time, he gets a distant view of the city of refuge; and therefore he makes forward to it with all speed: but what makes him run, but life, life, precious life, that he may not perish?</w:t>
      </w:r>
    </w:p>
    <w:p w14:paraId="5D8105B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同时，他远远地看见了逃城；因此他全速向它奔去：但除了生命，宝贵的生命，为要使他不至灭亡之外，还有什么使他奔跑呢？</w:t>
      </w:r>
    </w:p>
    <w:p w14:paraId="2EAD2CD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2C9617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Verily, he cannot be expected to act from a generous principle, before he is united to Christ: John 15:5, "Without me ye can do nothing."</w:t>
      </w:r>
    </w:p>
    <w:p w14:paraId="07F2771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真的，在他与基督联合之前，不能期望他出于一种高尚的原则行事：约翰福音15:5，“离了我，你们就不能作什么。”</w:t>
      </w:r>
    </w:p>
    <w:p w14:paraId="04B5834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162BFD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him not fear: he is welcome to Christ, even coming to him from no higher principle.</w:t>
      </w:r>
    </w:p>
    <w:p w14:paraId="2B1059C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但让他不要惧怕：他蒙基督欢迎，即使他不是出于更高的原则来到祂面前。</w:t>
      </w:r>
    </w:p>
    <w:p w14:paraId="1FA6B0B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B0978F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is, the Lord Jesus, by his Spirit, sets the principle of self-preservation astir, being a thing in itself good; and useth it as a mean  to  hasten sinners  unto  him.</w:t>
      </w:r>
    </w:p>
    <w:p w14:paraId="28C50C1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事实是，主耶稣藉着祂的灵，激动了自我保存的原则，这原则本身是好的；并用它作为促使罪人快快到祂那里来的方法。</w:t>
      </w:r>
    </w:p>
    <w:p w14:paraId="39D826E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11D1464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from  the complaint, John 5:40, "And ye will not come to me, that ye might have life."</w:t>
      </w:r>
    </w:p>
    <w:p w14:paraId="404AA76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这从约翰福音5:40的怨言中可以清楚看出，“然而你们不肯到我这里来得生命。”</w:t>
      </w:r>
    </w:p>
    <w:p w14:paraId="5E4229A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569F68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one imagine our Lord will reject a sinner coming to him for life, when he complains that sinners will not come to him for that end?</w:t>
      </w:r>
    </w:p>
    <w:p w14:paraId="795D245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当我们的主抱怨罪人不为那目的到祂这里来时，人能想像祂会拒绝一个为生命而到祂这里来的罪人吗？</w:t>
      </w:r>
    </w:p>
    <w:p w14:paraId="55E1F01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11A75E5">
      <w:pPr>
        <w:pStyle w:val="2"/>
        <w:bidi w:val="0"/>
        <w:rPr>
          <w:rFonts w:hint="default"/>
          <w:lang w:val="en-US" w:eastAsia="en-US"/>
        </w:rPr>
      </w:pPr>
      <w:r>
        <w:rPr>
          <w:rFonts w:hint="default"/>
          <w:lang w:val="en-US" w:eastAsia="en-US"/>
        </w:rPr>
        <w:t>II. The faith of the gospel-offer</w:t>
      </w:r>
    </w:p>
    <w:p w14:paraId="6EB48CA5">
      <w:pPr>
        <w:pStyle w:val="2"/>
        <w:bidi w:val="0"/>
        <w:rPr>
          <w:rFonts w:hint="default"/>
          <w:lang w:val="en-US" w:eastAsia="en-US"/>
        </w:rPr>
      </w:pPr>
      <w:r>
        <w:rPr>
          <w:rFonts w:hint="default"/>
          <w:lang w:val="en-US" w:eastAsia="en-US"/>
        </w:rPr>
        <w:t>二、对福音提议的信心</w:t>
      </w:r>
    </w:p>
    <w:p w14:paraId="2BF0969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4CD283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next place, you must believe, that Jesus Christ, with his righteousness, and all his salvation, is by himself offered to sinners, and to you in particular.</w:t>
      </w:r>
    </w:p>
    <w:p w14:paraId="3F44FD5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其次，你们必须相信，耶稣基督，连同祂的义，和祂一切的救恩，是由祂自己提供给罪人，并特别提供给你们的。</w:t>
      </w:r>
    </w:p>
    <w:p w14:paraId="559B344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14C33D1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plain voice of the gospel to all unto whom it comes, Isa. 55:1, "Ho, every one that thirsteth, come ye to the waters, and he that hath no money; come ye, buy and eat, yea, come, buy wine and milk without money, and without price."</w:t>
      </w:r>
    </w:p>
    <w:p w14:paraId="379610F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这是福音对所有听到它的人所发的清楚声音，以赛亚书55:1，“你们一切干渴的都当就近水来，没有银钱的也可以来。你们都来买了吃，不用银钱，不用价值，也来买酒和奶。”</w:t>
      </w:r>
    </w:p>
    <w:p w14:paraId="6FF4302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DCA9B9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22:17, "Whosoever will, let him take the water of life freely."</w:t>
      </w:r>
    </w:p>
    <w:p w14:paraId="4600832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启示录22:17，“愿意的都可以白白取生命的水喝。”</w:t>
      </w:r>
    </w:p>
    <w:p w14:paraId="13F0834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B62B75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 8:4, "Unto you, O men, I call, and my voice is to the sons of man."</w:t>
      </w:r>
    </w:p>
    <w:p w14:paraId="6A2630C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箴言8:4，“众人哪，我呼叫你们，我向世人发声。”</w:t>
      </w:r>
    </w:p>
    <w:p w14:paraId="3D5DCDA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1BA51E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few believe it: yea, none will believe it to purpose till the Spirit of the Lord make it plain to them, and persuade them by an inward illumination.</w:t>
      </w:r>
    </w:p>
    <w:p w14:paraId="5ED9F0F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但可惜！很少有人相信：是的，若非主的灵向他们阐明，并藉着内在的光照说服他们，无人会为目的而相信。</w:t>
      </w:r>
    </w:p>
    <w:p w14:paraId="32C7995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D392C5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secure sinners hear the gospel, and are glad of the offer: but they discern not Christ's voice in it.</w:t>
      </w:r>
    </w:p>
    <w:p w14:paraId="68B90C4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许多安逸的罪人听见福音，并为那提议而欢喜：但他们没有在其中辨别出基督的声音。</w:t>
      </w:r>
    </w:p>
    <w:p w14:paraId="4C721F1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E2C92E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hear it not, as the word of the Lord Christ himself to them; but as the word of men: hence it hath no due authority upon their consciences; so they pass it over lightly.</w:t>
      </w:r>
    </w:p>
    <w:p w14:paraId="632152C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他们听见它，不是作为主基督自己对他们说的话；而是作为人的话：因此它对他们的良心没有应有的权柄；所以他们轻忽地越过它。</w:t>
      </w:r>
    </w:p>
    <w:p w14:paraId="0A4A2D2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4C3A06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were his offers of himself entertained, when made by his own mouth, but he not discerned as the eternal Son of God, and Saviour of the world.</w:t>
      </w:r>
    </w:p>
    <w:p w14:paraId="4DB5709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当祂亲口提供自己时，祂的提议就是如此被对待的，但祂没有被认出是永生神的儿子，和世界的救主。</w:t>
      </w:r>
    </w:p>
    <w:p w14:paraId="4EA15DD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375BC7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in the congregation of Nazareth, all bare him witness, and wondered at the gracious words which proceeded out of his mouth.</w:t>
      </w:r>
    </w:p>
    <w:p w14:paraId="72EA2F5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因此，在拿撒勒的会堂里，众人都为祂作见证，并希奇祂口中所出的恩言。</w:t>
      </w:r>
    </w:p>
    <w:p w14:paraId="6CB6D72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E854E6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said, is not this Joseph's son?</w:t>
      </w:r>
    </w:p>
    <w:p w14:paraId="69AEB69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但他们说，这不是约瑟的儿子吗？</w:t>
      </w:r>
    </w:p>
    <w:p w14:paraId="5B9A7E2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19300F7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4:22.</w:t>
      </w:r>
    </w:p>
    <w:p w14:paraId="4C1AAD5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路加福音4:22。</w:t>
      </w:r>
    </w:p>
    <w:p w14:paraId="31CA9E3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25095B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a little they rose up, and thrust him out of the city, ver. 29.</w:t>
      </w:r>
    </w:p>
    <w:p w14:paraId="3A4EC44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不一会儿，他们就起来，把祂赶出城外，29节。</w:t>
      </w:r>
    </w:p>
    <w:p w14:paraId="5A8FE80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FC1250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when the voice of Christ is discerned in the offer by the convinced sinner; then the sinner is ready to conclude, that it is to others, but not to him.</w:t>
      </w:r>
    </w:p>
    <w:p w14:paraId="5FFBA50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再者，当知罪的罪人在提议中辨别出基督的声音时；那罪人就容易断定，那是对别人说的，不是对他说的。</w:t>
      </w:r>
    </w:p>
    <w:p w14:paraId="70AC5DE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FE51B8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Unbelief saith, but our bones are dried, and our hope is lost, we are cut off for our parts, Ezek. 37:11.</w:t>
      </w:r>
    </w:p>
    <w:p w14:paraId="261915F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不信说，但我们的骨头枯干了，我们的指望失去了，我们为我们的份被剪除了，以西结书37:11。</w:t>
      </w:r>
    </w:p>
    <w:p w14:paraId="75E7A93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2B8839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cannot believe, that so good news from heaven concerns them, or that such a word is directed unto them.</w:t>
      </w:r>
    </w:p>
    <w:p w14:paraId="3E01023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他们不能相信，从天上来的如此好消息与他们有关，或如此的话是向他们说的。</w:t>
      </w:r>
    </w:p>
    <w:p w14:paraId="414CA9B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61A783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men not believing God in the record given of his Son, that he is, with all his salvation, offered to them, do make him a liar, 1 John 5:10.</w:t>
      </w:r>
    </w:p>
    <w:p w14:paraId="1FD3DCA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因此，人不信神在祂儿子身上所作的见证，即祂，连同祂一切的救恩，都提供给他们了，就是将神当作说谎的，约翰一书5:10。</w:t>
      </w:r>
    </w:p>
    <w:p w14:paraId="3B2B8A2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43B250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where saving faith is a-working, the word of the gospel-offer is, by the Holy Spirit, applied to the soul in particular with power, as the word of the Lord himself, and not of men; whereby the man is assured, that it is the voice of Christ, and to him in particular: whereupon he applies it to himself by believing: 1 Thess. 1:5, "For our gospel came not unto you in word only, but also in power, and in the Holy Ghost, and in much assurance."</w:t>
      </w:r>
    </w:p>
    <w:p w14:paraId="654E5C4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得救的信心在作工时，福音提议的话语，就藉着圣灵，带着能力，特别地应用在灵魂上，是作为主自己的话，而不是人的话；藉此，那人就确信，这是基督的声音，并且是特别对他说的话：因此他就凭着相信，将它应用在自己身上：帖撒罗尼迦前书1:5，“因为我们的福音传到你们那里，不独在乎言语，也在乎权能，和圣灵，并充足的信心。”</w:t>
      </w:r>
    </w:p>
    <w:p w14:paraId="1DD6D23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8C5223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2:13, "The word of God, which ye heard of us, ye received it not as the word of men, but (as it is in truth) the word of God, which effectually worketh also in you that believe."</w:t>
      </w:r>
    </w:p>
    <w:p w14:paraId="6DBA7E1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2章13节，“你们听见我们所传神的道，就领受了，不以为是人的道，乃以为是（诚然是）神的道，这道也运行在你们信主的人心中。”</w:t>
      </w:r>
    </w:p>
    <w:p w14:paraId="79C4EAD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314C03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altogether necessary; insomuch that without it there can be no receiving of Christ, forasmuch as otherwise the soul can see no solid ground and foundation of faith, for it is evident there can be no receiving aright, where the sinner doth not believe the offer to be to him in particular.</w:t>
      </w:r>
    </w:p>
    <w:p w14:paraId="2BB4157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这是完全必要的；以致若没有它，就不可能有对基督的接待，因为否则灵魂就看不见信心的坚固根基和基础，因为很明显，若罪人不相信那提议是特别对他作的，就不可能有正确的接待。</w:t>
      </w:r>
    </w:p>
    <w:p w14:paraId="79825E2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0F9E59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begins the application of faith, an application tending to union with Christ.</w:t>
      </w:r>
    </w:p>
    <w:p w14:paraId="7E5F387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这里就开始了信心的应用，一种趋向与基督联合的应用。</w:t>
      </w:r>
    </w:p>
    <w:p w14:paraId="547A5E5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8A1B2C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if you would unite with Christ, and so enter into the covenant of grace, sist yourselves before the Lord as condemned sinners, under the curse of his law; and hear and believe the word of his gospel, as directed to you condemned and cursed sinners in particular.</w:t>
      </w:r>
    </w:p>
    <w:p w14:paraId="4DBFD92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因此，如果你们愿意与基督联合，从而进入恩典之约，就要将自己作为被定罪的罪人，在祂律法的咒诅之下，呈现在主面前；并听信祂福音的话，是特别向你们这些被定罪和被咒诅的罪人说的。</w:t>
      </w:r>
    </w:p>
    <w:p w14:paraId="5ECB80D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D8F1A0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will it come unto you, as the rising sun, to one sitting in darkness, and in the shadow of death; or as the offer of a pardon, to one under sentence of death.</w:t>
      </w:r>
    </w:p>
    <w:p w14:paraId="60866BF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它就必临到你们，如同初升的太阳，临到坐在黑暗中和死荫里的人；或如同一个赦免的提议，临到被判死刑的人。</w:t>
      </w:r>
    </w:p>
    <w:p w14:paraId="3BAB8E1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F7A24D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let not your heart misgive you by unbelief; but firmly believe the offer to be made by Christ himself unto you, as it is in very deed, Isa. 55:3, "Hear, and your soul shall live, and I will make an everlasting covenant with you."</w:t>
      </w:r>
    </w:p>
    <w:p w14:paraId="6179012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不要因不信而心怀二意；反倒要坚信那提议是基督亲自向你们作的，正如它确实是，以赛亚书55:3，“你们当就近我来，侧耳而听，就必得活，我也要与你们立永约。”</w:t>
      </w:r>
    </w:p>
    <w:p w14:paraId="797DEA2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151486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it is necessary to remove the following objections.</w:t>
      </w:r>
    </w:p>
    <w:p w14:paraId="70DD392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但这里有必要除去以下的异议。</w:t>
      </w:r>
    </w:p>
    <w:p w14:paraId="416B167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D35EAC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 But Christ is now in heaven, and I hear no voice from thence: how then can I believe that he himself is offering himself to me?</w:t>
      </w:r>
    </w:p>
    <w:p w14:paraId="24262F9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异议一：但基督现今在天上，我没有听见从那里来的声音：那么我怎能相信祂亲自将自己提供给我呢？</w:t>
      </w:r>
    </w:p>
    <w:p w14:paraId="3FE9AB6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D523A8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Though Christ is in heaven, yet he is speaking from heaven to us; howbeit not by a voice sounding through the clouds, yet by a voice sounding in the gospel: Heb. 12:25, "See that ye refuse not him that speaketh—that speaketh from heaven."</w:t>
      </w:r>
    </w:p>
    <w:p w14:paraId="6B9CAB6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答：虽然基督在天上，祂却从天上向我们说话；虽然不是藉着响彻云霄的声音，却是藉着在福音中响彻的声音：希伯来书12:25，“你们总要谨慎，不可弃绝那向你们说话的……那从天上警戒你们的。”</w:t>
      </w:r>
    </w:p>
    <w:p w14:paraId="56C116E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B2FB6F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not only is his voice in the word of the gospel, but he himself by his Spirit is in it, as the apostle teacheth, Rom. 6, 7, 8.</w:t>
      </w:r>
    </w:p>
    <w:p w14:paraId="17EEF38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不仅祂的声音在福音的话语中，祂自己也藉着祂的灵在其中，正如使徒所教导的，罗马书10:6, 7, 8（译注：原文引用为6,7,8，但内容更接近10:6,7,8）。</w:t>
      </w:r>
    </w:p>
    <w:p w14:paraId="6B9A319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BC1EE2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Thence it is, that it is a quickening word to dead souls: John 6:63, "The words that I speak unto you, they are spirit, and they are life."</w:t>
      </w:r>
    </w:p>
    <w:p w14:paraId="59211DF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因此，它是使死灵魂苏醒的话语：约翰福音6:63，“我对你们所说的话，就是灵，就是生命。”</w:t>
      </w:r>
    </w:p>
    <w:p w14:paraId="4244972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6CB417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lively seed, whereof the new creature is formed, 1 Pet. 1:23.</w:t>
      </w:r>
    </w:p>
    <w:p w14:paraId="028CC16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它是活泼的种子，新造的人由此而成形，彼得前书1:23。</w:t>
      </w:r>
    </w:p>
    <w:p w14:paraId="762A9B6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2106B3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Christ did once, by a voice sounding through the clouds, speak a word of conviction, Acts 9:4, 5.</w:t>
      </w:r>
    </w:p>
    <w:p w14:paraId="3A133BC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耶稣基督曾一次，藉着响彻云霄的声音，说出知罪的话，使徒行传9:4, 5。</w:t>
      </w:r>
    </w:p>
    <w:p w14:paraId="75FC583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BBE239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even in that case, the word of the offer of himself was remitted to the preaching of the gospel by a messenger thereto appointed, ver. 6.</w:t>
      </w:r>
    </w:p>
    <w:p w14:paraId="353BC42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但即使在那情况下，祂提供自己的话，也被交付给一位为此而被指定的使者，去传讲福音，6节。</w:t>
      </w:r>
    </w:p>
    <w:p w14:paraId="6EEA985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15A7A1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voice of Christ sounding in his written word, is more sure than a voice sounding through the clouds, 2 Pet. 1:18, 19.</w:t>
      </w:r>
    </w:p>
    <w:p w14:paraId="77AD894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并且基督在祂写下来的话语中响彻的声音，比响彻云霄的声音更确定，彼得后书1:18, 19。</w:t>
      </w:r>
    </w:p>
    <w:p w14:paraId="6C82063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798104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voice in the word is the stated ground of faith, with which faith must close for salvation: Rom. 1:16, "The gospel of Christ: it is the power of God unto salvation, to every one that believeth."</w:t>
      </w:r>
    </w:p>
    <w:p w14:paraId="07EED8B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这在话语中的声音，是信心的既定根基，信心必须为得救而与之结合：罗马书1:16，“这福音本是神的大能，要救一切相信的。”</w:t>
      </w:r>
    </w:p>
    <w:p w14:paraId="5DDDFC1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B7A03E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17, "For therein is the righteousness of God revealed from faith to faith."</w:t>
      </w:r>
    </w:p>
    <w:p w14:paraId="6ED5F7D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17节，“因为神的义，正在这福音上显明出来，这义是本于信，以致于信。”</w:t>
      </w:r>
    </w:p>
    <w:p w14:paraId="6F29067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693692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no true saving faith, where it is not received as the very voice of the Lord himself, 1 Thess. 2:13.</w:t>
      </w:r>
    </w:p>
    <w:p w14:paraId="4DE6BB1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并且，若不将它作为主自己的声音来领受，就没有真正的得救信心，帖撒罗尼迦前书2:13。</w:t>
      </w:r>
    </w:p>
    <w:p w14:paraId="1379FE9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7AA2C4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you must receive the word of the gospel, as the word of Christ himself, as in very deed it is.</w:t>
      </w:r>
    </w:p>
    <w:p w14:paraId="682D7D3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因此你们必须领受福音的话语，作为基督自己的话语，正如它确实是。</w:t>
      </w:r>
    </w:p>
    <w:p w14:paraId="023B39F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54015F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 But Christ in the word of the gospel doth not name me: how then can I believe that he offereth himself, his righteousness and salvation, to me in particular?</w:t>
      </w:r>
    </w:p>
    <w:p w14:paraId="09B5669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异议二：但基督在福音的话语中没有提名我：那么我怎能相信祂特别向我提供祂自己，祂的义和救恩呢？</w:t>
      </w:r>
    </w:p>
    <w:p w14:paraId="4499D9B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A7AAEF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Neither doth he name you in the word of the law, whether in the commands thereof, or in the curse thereof.</w:t>
      </w:r>
    </w:p>
    <w:p w14:paraId="75A605E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答：祂在律法的话语中，无论在其命令中，或在其咒诅中，也没有提名你。</w:t>
      </w:r>
    </w:p>
    <w:p w14:paraId="1D3EB8D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9744C8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do you come to believe that you are a sinner?</w:t>
      </w:r>
    </w:p>
    <w:p w14:paraId="604F14E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你是如何相信你是个罪人的呢？</w:t>
      </w:r>
    </w:p>
    <w:p w14:paraId="2F8B647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36E9F6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that, the commands of the law being directed to all men, you conclude and believe, that, you being of the number of mankind, they are therefore directed to you in particular, as well as to others?</w:t>
      </w:r>
    </w:p>
    <w:p w14:paraId="13C8DA5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岂不是因为，律法的命令是向所有人发的，你就断定并相信，你既是人类的一员，它们因此就特别向你，也向别人发吗？</w:t>
      </w:r>
    </w:p>
    <w:p w14:paraId="186CB67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F7C35F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come you to believe that you in particular are under the curse of the broken law?</w:t>
      </w:r>
    </w:p>
    <w:p w14:paraId="10BD48D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你又是如何相信你特别地处在被破坏之律法的咒诅之下呢？</w:t>
      </w:r>
    </w:p>
    <w:p w14:paraId="1CD1ACC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2E7CDFB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that, since the law denounceth its curse against every one that, being under it, breaks it, Gal. 3:10; Rom. 3:19, you do conclude and believe, that it curseth you, forasmuch as you are one of these breakers thereof?</w:t>
      </w:r>
    </w:p>
    <w:p w14:paraId="031F9EC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岂不是因为，既然律法向每一个在其下而违背它的人宣告其咒诅，加拉太书3:10；罗马书3:19，你就断定并相信，它咒诅你，因为你是那些违背者之一吗？</w:t>
      </w:r>
    </w:p>
    <w:p w14:paraId="3684398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4A591C4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you have as sufficient ground to believe that the offer of the gospel is to you in particular; forasmuch as it is made to all, without exception, unto whom the gospel comes, Rev. 22:17; Isa. 55:1.</w:t>
      </w:r>
    </w:p>
    <w:p w14:paraId="3E9B0A1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现在，你也有同样充足的根据相信，福音的提议是特别向你作的；因为它，毫无例外地，是向所有福音所临到的人作的，启示录22:17；以赛亚书55:1。</w:t>
      </w:r>
    </w:p>
    <w:p w14:paraId="09AC3F9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818162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ordered to be made to every creature under heaven, Mark 16:15: and how sinful soever you are, you are one of these creatures.</w:t>
      </w:r>
    </w:p>
    <w:p w14:paraId="41CD7B0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它被命令要向天下万民传讲，马可福音16:15：无论你多么有罪，你都是那些受造物之一。</w:t>
      </w:r>
    </w:p>
    <w:p w14:paraId="4507C19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5D5590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voice is unto men, sons of men: and be what you will, you are one of mankind- sinners: and therefore the offer is to you in particular, Prov. 8:4.</w:t>
      </w:r>
    </w:p>
    <w:p w14:paraId="55E5355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基督的声音是向众人，向世人发的：无论你是谁，你都是人类罪人之一：因此这提议是特别向你作的，箴言8:4。</w:t>
      </w:r>
    </w:p>
    <w:p w14:paraId="01B8904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07DFEE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we are warranted to apply the general offer to every one in particular; and every one is warranted to apply it to himself: Acts 16:31, "Believe on the Lord Jesus Christ, and thou shalt be saved."</w:t>
      </w:r>
    </w:p>
    <w:p w14:paraId="10D79247">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因此，我们有权将普遍的提议，特别地应用在每一个人身上；每一个人也有权将它应用在自己身上：使徒行传16:31，“当信主耶稣，你……就必得救。”</w:t>
      </w:r>
    </w:p>
    <w:p w14:paraId="4B21E34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775E5D5">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 But alas! I fear I want the qualifications determinative of those to whom the gospel offer is particularly directed.</w:t>
      </w:r>
    </w:p>
    <w:p w14:paraId="390F395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异议三：但可惜！我恐怕缺少那些决定福音提议特别向谁发出的资格。</w:t>
      </w:r>
    </w:p>
    <w:p w14:paraId="763C4DFE">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FB4722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dread that I have not as yet got a due sense of sin: and our Lord says expressly, "They that be whole need not a physician, but they that are sick. I am not come to call the righteous, but sinners to repentance," Matth. 9:12, 13.</w:t>
      </w:r>
    </w:p>
    <w:p w14:paraId="6A1A889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我恐怕我尚未有对罪应有的感觉：我们的主明明说，“康健的人用不着医生，有病的人才用得着。我来本不是召义人，乃是召罪人悔改”，马太福音9:12, 13。</w:t>
      </w:r>
    </w:p>
    <w:p w14:paraId="1BEE93D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50799C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gospel-offer runs in these terms, "Ho, every one that thirsteth, come," Isa. 55:1, "Come unto me, all ye that labour and are heavy laden," Matth. 11:28, "Whosoever will, let him take the water of life freely," Rev. 22:17.</w:t>
      </w:r>
    </w:p>
    <w:p w14:paraId="37BA173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福音的邀请是这样的，“你们一切干渴的都当就近水来”，以赛亚书55:1，“凡劳苦担重担的人，可以到我这里来”，马太福音11:28，“愿意的都可以白白取生命的水喝”，启示录22:17。</w:t>
      </w:r>
    </w:p>
    <w:p w14:paraId="769F534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782FF3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I view my own condition, I very much fear I have not as yet reached that thirst after Christ, and that willingness to take him, which these texts speak of; and that I cannot be accounted one truly labouring and heavy laden: how then can I believe that Christ offers himself to me in particular?</w:t>
      </w:r>
    </w:p>
    <w:p w14:paraId="700EE5D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但当我察看我自己的光景时，我非常害怕我尚未达到那些经文所说的对基督的渴慕，和那愿意接受祂的心；并且我不能被算为真正劳苦担重担的人：那么我怎能相信基督特别向我提供祂自己呢？</w:t>
      </w:r>
    </w:p>
    <w:p w14:paraId="5D2F1FD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F92C9D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It is most certain truth, that, unless you have a due sense of sin, unless you thirst after Christ and his righteousness, unless you be heavy laden with the felt burden of sin, and willing to take Christ on any terms, you will never take him by a true faith.</w:t>
      </w:r>
    </w:p>
    <w:p w14:paraId="2E185DEA">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答：这是最确定的真理，除非你对罪有应有的感觉，除非你渴慕基督和祂的义，除非你被罪的重担所压，并愿意在任何条件下接受基督，否则你永不能凭着真信心接受祂。</w:t>
      </w:r>
    </w:p>
    <w:p w14:paraId="09ECD89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30C6A9AC">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whatever qualifications you have, or have not; yet if you are a sinner of Adam's race, (and I hope you doubt not that), Christ is offered to you, together with his righteousness, and all his salvation, Prov. 8:4; John 3:16; Mark 16:15.</w:t>
      </w:r>
    </w:p>
    <w:p w14:paraId="0E26AB7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然而，无论你有什么资格，或没有什么资格；只要你是亚当的后裔中的一个罪人（我希望你对此毫不怀疑），基督，连同祂的义，和祂一切的救恩，都提供给你了，箴言8:4；约翰福音3:16；马可福音16:15。</w:t>
      </w:r>
    </w:p>
    <w:p w14:paraId="10C0B4FD">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5C921C9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howbeit there are indeed certain qualifications necessary to move you to take Christ; yet there are none at all to hamper the gospel-offer: but Christ is really offered to you, be in what case you will; so really, that if you do not believe it, and thereupon receive an offered Saviour, you will be damned for not believing, Mark 16:16.</w:t>
      </w:r>
    </w:p>
    <w:p w14:paraId="427095C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确实有一些资格，是为要激励你接受基督所必需的；然而，没有任何资格，可以拦阻福音的提供：但基督确实是提供给你了，无论你处于何种光景；如此真实，以致如果你不相信它，并因此接待一位被提供的救主，你就要因不信而被定罪，马可福音16:16。</w:t>
      </w:r>
    </w:p>
    <w:p w14:paraId="28DFE78B">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1332972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undeniable, the less that sinners are sensible of their sins, they are the farther from righteousness; they do the more need Christ, and are the more to be called to repentance.</w:t>
      </w:r>
    </w:p>
    <w:p w14:paraId="449D748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不可否认的是，罪人越不觉得自己的罪，他们就离义越远；他们就越需要基督，也就越当被呼召悔改。</w:t>
      </w:r>
    </w:p>
    <w:p w14:paraId="5A862ED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7DA8E3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from the whole tenor of the holy Scripture, and from the very nature of the thing.</w:t>
      </w:r>
    </w:p>
    <w:p w14:paraId="0DF5E2B3">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这从圣经的整个主旨，和事情的本性来看，是显而易见的。</w:t>
      </w:r>
    </w:p>
    <w:p w14:paraId="01668546">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31990E9">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it is sinners in the general, and not sensible sinners only, who are meant, Matth. 9:12, 13.</w:t>
      </w:r>
    </w:p>
    <w:p w14:paraId="0A18B6B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因此，马太福音9:12, 13所指的，是一般的罪人，而不仅仅是有感觉的罪人。</w:t>
      </w:r>
    </w:p>
    <w:p w14:paraId="10F4F9D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6FFBA7A2">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as it is sick people in general, comprehending even those of them who are so delirious, as to think nothing ails them, that need a physician; and not those sick only, who are sensible of their state and hazard.</w:t>
      </w:r>
    </w:p>
    <w:p w14:paraId="6C583580">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正如一般的病人，包括那些神志不清，以为自己无病的人，都需要医生；而不仅仅是那些意识到自己病情和危险的病人。</w:t>
      </w:r>
    </w:p>
    <w:p w14:paraId="394ACCF8">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0BF8DFBF">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plain literal sense of that passage, from which there is no necessity to depart: and the departing from it is attended with a manifest inconvenience.</w:t>
      </w:r>
    </w:p>
    <w:p w14:paraId="67DD5C61">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这是那段经文清楚的字面意思，没有必要偏离：偏离它会带来明显的麻烦。</w:t>
      </w:r>
    </w:p>
    <w:p w14:paraId="260FE774">
      <w:pPr>
        <w:pStyle w:val="6"/>
        <w:spacing w:before="292" w:line="285" w:lineRule="auto"/>
        <w:ind w:right="99"/>
        <w:rPr>
          <w:rFonts w:hint="default" w:ascii="Georgia" w:hAnsi="Georgia" w:eastAsia="Georgia" w:cs="Georgia"/>
          <w:b w:val="0"/>
          <w:bCs w:val="0"/>
          <w:i w:val="0"/>
          <w:iCs w:val="0"/>
          <w:spacing w:val="0"/>
          <w:w w:val="100"/>
          <w:sz w:val="30"/>
          <w:szCs w:val="30"/>
          <w:lang w:val="en-US" w:eastAsia="en-US" w:bidi="ar-SA"/>
        </w:rPr>
      </w:pPr>
    </w:p>
    <w:p w14:paraId="70D463B8">
      <w:pPr>
        <w:pStyle w:val="6"/>
        <w:spacing w:before="295" w:line="285" w:lineRule="auto"/>
        <w:ind w:right="105"/>
        <w:rPr>
          <w:rFonts w:hint="eastAsia"/>
        </w:rPr>
      </w:pPr>
      <w:r>
        <w:rPr>
          <w:rFonts w:hint="eastAsia"/>
        </w:rPr>
        <w:t>Neither is the thirst mentioned, Isa. 55:1, to be restricted to a gracious thirst, a thirst after Christ and his righteousness.</w:t>
      </w:r>
    </w:p>
    <w:p w14:paraId="00829158">
      <w:pPr>
        <w:pStyle w:val="6"/>
        <w:spacing w:before="295" w:line="285" w:lineRule="auto"/>
        <w:ind w:right="105"/>
        <w:rPr>
          <w:rFonts w:hint="eastAsia"/>
        </w:rPr>
      </w:pPr>
      <w:r>
        <w:rPr>
          <w:rFonts w:hint="eastAsia"/>
        </w:rPr>
        <w:t>以赛亚书55:1所提到的渴，也不应仅限于一种恩典的渴，即对基督和祂的义的渴慕。</w:t>
      </w:r>
    </w:p>
    <w:p w14:paraId="0781FA0B">
      <w:pPr>
        <w:pStyle w:val="6"/>
        <w:spacing w:before="295" w:line="285" w:lineRule="auto"/>
        <w:ind w:right="105"/>
        <w:rPr>
          <w:rFonts w:hint="eastAsia"/>
        </w:rPr>
      </w:pPr>
    </w:p>
    <w:p w14:paraId="6CB7E100">
      <w:pPr>
        <w:pStyle w:val="6"/>
        <w:spacing w:before="295" w:line="285" w:lineRule="auto"/>
        <w:ind w:right="105"/>
        <w:rPr>
          <w:rFonts w:hint="eastAsia"/>
        </w:rPr>
      </w:pPr>
      <w:r>
        <w:rPr>
          <w:rFonts w:hint="eastAsia"/>
        </w:rPr>
        <w:t>For some at least of the thirsting ones, to whom the offer is there made, are "spending money for that which is not bread, and their labour for that which satisfieth not," vers. 1, 2.</w:t>
      </w:r>
    </w:p>
    <w:p w14:paraId="12B6BB0F">
      <w:pPr>
        <w:pStyle w:val="6"/>
        <w:spacing w:before="295" w:line="285" w:lineRule="auto"/>
        <w:ind w:right="105"/>
        <w:rPr>
          <w:rFonts w:hint="eastAsia"/>
        </w:rPr>
      </w:pPr>
      <w:r>
        <w:rPr>
          <w:rFonts w:hint="eastAsia"/>
        </w:rPr>
        <w:t>因为那里所提供邀请的口渴者中，至少有一些是“为那不足为食物的费钱，用劳碌得来的买那不使人饱足的”，1, 2节。</w:t>
      </w:r>
    </w:p>
    <w:p w14:paraId="6F75E235">
      <w:pPr>
        <w:pStyle w:val="6"/>
        <w:spacing w:before="295" w:line="285" w:lineRule="auto"/>
        <w:ind w:right="105"/>
        <w:rPr>
          <w:rFonts w:hint="eastAsia"/>
        </w:rPr>
      </w:pPr>
    </w:p>
    <w:p w14:paraId="3EC4D82F">
      <w:pPr>
        <w:pStyle w:val="6"/>
        <w:spacing w:before="295" w:line="285" w:lineRule="auto"/>
        <w:ind w:right="105"/>
        <w:rPr>
          <w:rFonts w:hint="eastAsia"/>
        </w:rPr>
      </w:pPr>
      <w:r>
        <w:rPr>
          <w:rFonts w:hint="eastAsia"/>
        </w:rPr>
        <w:t>But it is evident, that sinners duly sensible, who are thirsting after Christ and his righteousness, are not spending their money and labour at that rate; but, on the contrary, for that which alone is bread, and satisfieth, namely, Jesus Christ the true bread which came down from heaven.</w:t>
      </w:r>
    </w:p>
    <w:p w14:paraId="44133209">
      <w:pPr>
        <w:pStyle w:val="6"/>
        <w:spacing w:before="295" w:line="285" w:lineRule="auto"/>
        <w:ind w:right="105"/>
        <w:rPr>
          <w:rFonts w:hint="eastAsia"/>
        </w:rPr>
      </w:pPr>
      <w:r>
        <w:rPr>
          <w:rFonts w:hint="eastAsia"/>
        </w:rPr>
        <w:t>但很明显，那些对基督和祂的义有应有感觉的罪人，他们的渴慕，不是那样花费他们的金钱和劳力；反倒是，为着那唯一是粮，能使人饱足的，即从天上降下来的真粮耶稣基督。</w:t>
      </w:r>
    </w:p>
    <w:p w14:paraId="0BA39DE0">
      <w:pPr>
        <w:pStyle w:val="6"/>
        <w:spacing w:before="295" w:line="285" w:lineRule="auto"/>
        <w:ind w:right="105"/>
        <w:rPr>
          <w:rFonts w:hint="eastAsia"/>
        </w:rPr>
      </w:pPr>
    </w:p>
    <w:p w14:paraId="01D5DCF6">
      <w:pPr>
        <w:pStyle w:val="6"/>
        <w:spacing w:before="295" w:line="285" w:lineRule="auto"/>
        <w:ind w:right="105"/>
        <w:rPr>
          <w:rFonts w:hint="eastAsia"/>
        </w:rPr>
      </w:pPr>
      <w:r>
        <w:rPr>
          <w:rFonts w:hint="eastAsia"/>
        </w:rPr>
        <w:t>Wherefore the thirst there meant, must needs comprehend, yea, and principally aim at, that thirst after happiness and satisfaction, which being natural, is common to all mankind.</w:t>
      </w:r>
    </w:p>
    <w:p w14:paraId="7CB9A98B">
      <w:pPr>
        <w:pStyle w:val="6"/>
        <w:spacing w:before="295" w:line="285" w:lineRule="auto"/>
        <w:ind w:right="105"/>
        <w:rPr>
          <w:rFonts w:hint="eastAsia"/>
        </w:rPr>
      </w:pPr>
      <w:r>
        <w:rPr>
          <w:rFonts w:hint="eastAsia"/>
        </w:rPr>
        <w:t>因此，那里所指的渴，必然包括，是的，并且主要指向，那对幸福和满足的渴慕，这既是自然的，也是全人类所共有的。</w:t>
      </w:r>
    </w:p>
    <w:p w14:paraId="7425C70A">
      <w:pPr>
        <w:pStyle w:val="6"/>
        <w:spacing w:before="295" w:line="285" w:lineRule="auto"/>
        <w:ind w:right="105"/>
        <w:rPr>
          <w:rFonts w:hint="eastAsia"/>
        </w:rPr>
      </w:pPr>
    </w:p>
    <w:p w14:paraId="3CCE0EAF">
      <w:pPr>
        <w:pStyle w:val="6"/>
        <w:spacing w:before="295" w:line="285" w:lineRule="auto"/>
        <w:ind w:right="105"/>
        <w:rPr>
          <w:rFonts w:hint="eastAsia"/>
        </w:rPr>
      </w:pPr>
      <w:r>
        <w:rPr>
          <w:rFonts w:hint="eastAsia"/>
        </w:rPr>
        <w:t>Men pained with this thirst do naturally run, for quenching thereof, to the empty creation, and their fulsome lusts: and so they "spend money for that which is not bread, and their labour for that which satisfieth not;" finding nothing there that can satisfy that their appetite or thirst.</w:t>
      </w:r>
    </w:p>
    <w:p w14:paraId="2F4FA9B9">
      <w:pPr>
        <w:pStyle w:val="6"/>
        <w:spacing w:before="295" w:line="285" w:lineRule="auto"/>
        <w:ind w:right="105"/>
        <w:rPr>
          <w:rFonts w:hint="eastAsia"/>
        </w:rPr>
      </w:pPr>
      <w:r>
        <w:rPr>
          <w:rFonts w:hint="eastAsia"/>
        </w:rPr>
        <w:t>为这渴所苦的人，自然地为要解渴，奔向空虚的受造物，和他们可厌的私欲：因此他们“为那不足为食物的费钱，用劳碌得来的买那不使人饱足的；”在那里找不到任何能满足他们食欲或渴慕的东西。</w:t>
      </w:r>
    </w:p>
    <w:p w14:paraId="11E84D88">
      <w:pPr>
        <w:pStyle w:val="6"/>
        <w:spacing w:before="295" w:line="285" w:lineRule="auto"/>
        <w:ind w:right="105"/>
        <w:rPr>
          <w:rFonts w:hint="eastAsia"/>
        </w:rPr>
      </w:pPr>
    </w:p>
    <w:p w14:paraId="4DFC5439">
      <w:pPr>
        <w:pStyle w:val="6"/>
        <w:spacing w:before="295" w:line="285" w:lineRule="auto"/>
        <w:ind w:right="105"/>
        <w:rPr>
          <w:rFonts w:hint="eastAsia"/>
        </w:rPr>
      </w:pPr>
      <w:r>
        <w:rPr>
          <w:rFonts w:hint="eastAsia"/>
        </w:rPr>
        <w:t>Now, to men in this wretched case is the gospel-offer of the waters of life made: Christ is offered to them, as bread, fatness, what is good, and will satisfy that their painful thirst, which otherwise will never be quenched, ibid.</w:t>
      </w:r>
    </w:p>
    <w:p w14:paraId="2EE42B05">
      <w:pPr>
        <w:pStyle w:val="6"/>
        <w:spacing w:before="295" w:line="285" w:lineRule="auto"/>
        <w:ind w:right="105"/>
        <w:rPr>
          <w:rFonts w:hint="eastAsia"/>
        </w:rPr>
      </w:pPr>
      <w:r>
        <w:rPr>
          <w:rFonts w:hint="eastAsia"/>
        </w:rPr>
        <w:t>现在，对处于这种可怜景况的人，福音提供了生命之水的邀请：基督被提供给他们，作为粮、肥甘、美好的，并且能满足他们那痛苦的渴，否则这渴永不能被解，同上。</w:t>
      </w:r>
    </w:p>
    <w:p w14:paraId="7E55D874">
      <w:pPr>
        <w:pStyle w:val="6"/>
        <w:spacing w:before="295" w:line="285" w:lineRule="auto"/>
        <w:ind w:right="105"/>
        <w:rPr>
          <w:rFonts w:hint="eastAsia"/>
        </w:rPr>
      </w:pPr>
    </w:p>
    <w:p w14:paraId="19A354FC">
      <w:pPr>
        <w:pStyle w:val="6"/>
        <w:spacing w:before="295" w:line="285" w:lineRule="auto"/>
        <w:ind w:right="105"/>
        <w:rPr>
          <w:rFonts w:hint="eastAsia"/>
        </w:rPr>
      </w:pPr>
      <w:r>
        <w:rPr>
          <w:rFonts w:hint="eastAsia"/>
        </w:rPr>
        <w:t>And as little is the solemn gospel-offer, Matth. 11:28, restricted to a certain set of men endowed with some laudable qualifications, going under the name of labouring, and being heavy laden; the which do indeed denote the restlessness natural to the sinful soul of man, spending its labour for that which satisfieth not, Isa. 55:2.</w:t>
      </w:r>
    </w:p>
    <w:p w14:paraId="6EDFDA66">
      <w:pPr>
        <w:pStyle w:val="6"/>
        <w:spacing w:before="295" w:line="285" w:lineRule="auto"/>
        <w:ind w:right="105"/>
        <w:rPr>
          <w:rFonts w:hint="eastAsia"/>
        </w:rPr>
      </w:pPr>
      <w:r>
        <w:rPr>
          <w:rFonts w:hint="eastAsia"/>
        </w:rPr>
        <w:t>同样，马太福音11:28的庄严福音邀请，也并非仅限于某一类具有某些可称赞资格的人，即被称为劳苦和担重担的人；这确实是指人有罪灵魂天生的不安，为那不能使人满足的而劳碌，以赛亚书55:2。</w:t>
      </w:r>
    </w:p>
    <w:p w14:paraId="3E0E367C">
      <w:pPr>
        <w:pStyle w:val="6"/>
        <w:spacing w:before="295" w:line="285" w:lineRule="auto"/>
        <w:ind w:right="105"/>
        <w:rPr>
          <w:rFonts w:hint="eastAsia"/>
        </w:rPr>
      </w:pPr>
    </w:p>
    <w:p w14:paraId="08ECBD8C">
      <w:pPr>
        <w:pStyle w:val="6"/>
        <w:spacing w:before="295" w:line="285" w:lineRule="auto"/>
        <w:ind w:right="105"/>
        <w:rPr>
          <w:rFonts w:hint="eastAsia"/>
        </w:rPr>
      </w:pPr>
      <w:r>
        <w:rPr>
          <w:rFonts w:hint="eastAsia"/>
        </w:rPr>
        <w:t>Our father Adam left his whole family with a conscience full of guilt, and a heart full of unsatisfied desires.</w:t>
      </w:r>
    </w:p>
    <w:p w14:paraId="5D779EE6">
      <w:pPr>
        <w:pStyle w:val="6"/>
        <w:spacing w:before="295" w:line="285" w:lineRule="auto"/>
        <w:ind w:right="105"/>
        <w:rPr>
          <w:rFonts w:hint="eastAsia"/>
        </w:rPr>
      </w:pPr>
      <w:r>
        <w:rPr>
          <w:rFonts w:hint="eastAsia"/>
        </w:rPr>
        <w:t>我们的父亚当，给他全家留下了一个充满罪咎的良心，和一颗充满未满足欲望的心。</w:t>
      </w:r>
    </w:p>
    <w:p w14:paraId="6D950500">
      <w:pPr>
        <w:pStyle w:val="6"/>
        <w:spacing w:before="295" w:line="285" w:lineRule="auto"/>
        <w:ind w:right="105"/>
        <w:rPr>
          <w:rFonts w:hint="eastAsia"/>
        </w:rPr>
      </w:pPr>
    </w:p>
    <w:p w14:paraId="7EDC5A3D">
      <w:pPr>
        <w:pStyle w:val="6"/>
        <w:spacing w:before="295" w:line="285" w:lineRule="auto"/>
        <w:ind w:right="105"/>
        <w:rPr>
          <w:rFonts w:hint="eastAsia"/>
        </w:rPr>
      </w:pPr>
      <w:r>
        <w:rPr>
          <w:rFonts w:hint="eastAsia"/>
        </w:rPr>
        <w:t>Thus we naturally having a restless conscience, and a restless heart, the soul as naturally falls a labouring for rest to them.</w:t>
      </w:r>
    </w:p>
    <w:p w14:paraId="21B12AC6">
      <w:pPr>
        <w:pStyle w:val="6"/>
        <w:spacing w:before="295" w:line="285" w:lineRule="auto"/>
        <w:ind w:right="105"/>
        <w:rPr>
          <w:rFonts w:hint="eastAsia"/>
        </w:rPr>
      </w:pPr>
      <w:r>
        <w:rPr>
          <w:rFonts w:hint="eastAsia"/>
        </w:rPr>
        <w:t>因此我们天生就有一个不安的良心，和一颗不安的心，灵魂也就自然地为要使它们得安息而劳苦。</w:t>
      </w:r>
    </w:p>
    <w:p w14:paraId="477E7910">
      <w:pPr>
        <w:pStyle w:val="6"/>
        <w:spacing w:before="295" w:line="285" w:lineRule="auto"/>
        <w:ind w:right="105"/>
        <w:rPr>
          <w:rFonts w:hint="eastAsia"/>
        </w:rPr>
      </w:pPr>
    </w:p>
    <w:p w14:paraId="598E7208">
      <w:pPr>
        <w:pStyle w:val="6"/>
        <w:spacing w:before="295" w:line="285" w:lineRule="auto"/>
        <w:ind w:right="105"/>
        <w:rPr>
          <w:rFonts w:hint="eastAsia"/>
        </w:rPr>
      </w:pPr>
      <w:r>
        <w:rPr>
          <w:rFonts w:hint="eastAsia"/>
        </w:rPr>
        <w:t>And it labours in the barren region of the fiery law, for a rest to the conscience; and in the empty creation, for a rest to the heart.</w:t>
      </w:r>
    </w:p>
    <w:p w14:paraId="0EC028B3">
      <w:pPr>
        <w:pStyle w:val="6"/>
        <w:spacing w:before="295" w:line="285" w:lineRule="auto"/>
        <w:ind w:right="105"/>
        <w:rPr>
          <w:rFonts w:hint="eastAsia"/>
        </w:rPr>
      </w:pPr>
      <w:r>
        <w:rPr>
          <w:rFonts w:hint="eastAsia"/>
        </w:rPr>
        <w:t>它在烈火律法的贫瘠之地劳苦，为要使良心得安息；在空虚的受造物中劳苦，为要使心得安息。</w:t>
      </w:r>
    </w:p>
    <w:p w14:paraId="41B9E018">
      <w:pPr>
        <w:pStyle w:val="6"/>
        <w:spacing w:before="295" w:line="285" w:lineRule="auto"/>
        <w:ind w:right="105"/>
        <w:rPr>
          <w:rFonts w:hint="eastAsia"/>
        </w:rPr>
      </w:pPr>
    </w:p>
    <w:p w14:paraId="7036EDD6">
      <w:pPr>
        <w:pStyle w:val="6"/>
        <w:spacing w:before="295" w:line="285" w:lineRule="auto"/>
        <w:ind w:right="105"/>
        <w:rPr>
          <w:rFonts w:hint="eastAsia"/>
        </w:rPr>
      </w:pPr>
      <w:r>
        <w:rPr>
          <w:rFonts w:hint="eastAsia"/>
        </w:rPr>
        <w:t>But after all, the conscience is still heavy laden with guilt, whether it has any lively feeling thereof, or not; and the heart is still under a load of unsatisfied desires.</w:t>
      </w:r>
    </w:p>
    <w:p w14:paraId="02FD4717">
      <w:pPr>
        <w:pStyle w:val="6"/>
        <w:spacing w:before="295" w:line="285" w:lineRule="auto"/>
        <w:ind w:right="105"/>
        <w:rPr>
          <w:rFonts w:hint="eastAsia"/>
        </w:rPr>
      </w:pPr>
      <w:r>
        <w:rPr>
          <w:rFonts w:hint="eastAsia"/>
        </w:rPr>
        <w:t>但毕竟，良心仍然被罪咎重压，无论它是否对此有任何活泼的感觉；心也仍然在未满足欲望的重压之下。</w:t>
      </w:r>
    </w:p>
    <w:p w14:paraId="7CB451C5">
      <w:pPr>
        <w:pStyle w:val="6"/>
        <w:spacing w:before="295" w:line="285" w:lineRule="auto"/>
        <w:ind w:right="105"/>
        <w:rPr>
          <w:rFonts w:hint="eastAsia"/>
        </w:rPr>
      </w:pPr>
    </w:p>
    <w:p w14:paraId="01055A93">
      <w:pPr>
        <w:pStyle w:val="6"/>
        <w:spacing w:before="295" w:line="285" w:lineRule="auto"/>
        <w:ind w:right="105"/>
        <w:rPr>
          <w:rFonts w:hint="eastAsia"/>
        </w:rPr>
      </w:pPr>
      <w:r>
        <w:rPr>
          <w:rFonts w:hint="eastAsia"/>
        </w:rPr>
        <w:t>So neither the one, nor the other, can find rest indeed.</w:t>
      </w:r>
    </w:p>
    <w:p w14:paraId="6B06BBA3">
      <w:pPr>
        <w:pStyle w:val="6"/>
        <w:spacing w:before="295" w:line="285" w:lineRule="auto"/>
        <w:ind w:right="105"/>
        <w:rPr>
          <w:rFonts w:hint="eastAsia"/>
        </w:rPr>
      </w:pPr>
      <w:r>
        <w:rPr>
          <w:rFonts w:hint="eastAsia"/>
        </w:rPr>
        <w:t>因此，无论哪一个，都不能真正找到安息。</w:t>
      </w:r>
    </w:p>
    <w:p w14:paraId="1A2E7C83">
      <w:pPr>
        <w:pStyle w:val="6"/>
        <w:spacing w:before="295" w:line="285" w:lineRule="auto"/>
        <w:ind w:right="105"/>
        <w:rPr>
          <w:rFonts w:hint="eastAsia"/>
        </w:rPr>
      </w:pPr>
    </w:p>
    <w:p w14:paraId="09AFF0A8">
      <w:pPr>
        <w:pStyle w:val="6"/>
        <w:spacing w:before="295" w:line="285" w:lineRule="auto"/>
        <w:ind w:right="105"/>
        <w:rPr>
          <w:rFonts w:hint="eastAsia"/>
        </w:rPr>
      </w:pPr>
      <w:r>
        <w:rPr>
          <w:rFonts w:hint="eastAsia"/>
        </w:rPr>
        <w:t>This is the natural case of all men.</w:t>
      </w:r>
    </w:p>
    <w:p w14:paraId="176CC705">
      <w:pPr>
        <w:pStyle w:val="6"/>
        <w:spacing w:before="295" w:line="285" w:lineRule="auto"/>
        <w:ind w:right="105"/>
        <w:rPr>
          <w:rFonts w:hint="eastAsia"/>
        </w:rPr>
      </w:pPr>
      <w:r>
        <w:rPr>
          <w:rFonts w:hint="eastAsia"/>
        </w:rPr>
        <w:t>这是所有人的自然景况。</w:t>
      </w:r>
    </w:p>
    <w:p w14:paraId="31CB33DE">
      <w:pPr>
        <w:pStyle w:val="6"/>
        <w:spacing w:before="295" w:line="285" w:lineRule="auto"/>
        <w:ind w:right="105"/>
        <w:rPr>
          <w:rFonts w:hint="eastAsia"/>
        </w:rPr>
      </w:pPr>
    </w:p>
    <w:p w14:paraId="2DA6CC9A">
      <w:pPr>
        <w:pStyle w:val="6"/>
        <w:spacing w:before="295" w:line="285" w:lineRule="auto"/>
        <w:ind w:right="105"/>
        <w:rPr>
          <w:rFonts w:hint="eastAsia"/>
        </w:rPr>
      </w:pPr>
      <w:r>
        <w:rPr>
          <w:rFonts w:hint="eastAsia"/>
        </w:rPr>
        <w:t>And to souls thus labouring and laden, Jesus Christ calls, that they may come to him, and he will give them rest; namely, a rest for their consciences, under the covert of his blood; and a rest to their hearts, in the enjoyment of God through him.</w:t>
      </w:r>
    </w:p>
    <w:p w14:paraId="03A07B39">
      <w:pPr>
        <w:pStyle w:val="6"/>
        <w:spacing w:before="295" w:line="285" w:lineRule="auto"/>
        <w:ind w:right="105"/>
        <w:rPr>
          <w:rFonts w:hint="eastAsia"/>
        </w:rPr>
      </w:pPr>
      <w:r>
        <w:rPr>
          <w:rFonts w:hint="eastAsia"/>
        </w:rPr>
        <w:t>耶稣基督向如此劳苦担重担的灵魂呼召，叫他们可以到祂这里来，祂就必赐他们安息；即，在祂宝血的遮盖下，为他们的良心得安息；并在藉着祂享受神中，为他们的心得安息。</w:t>
      </w:r>
    </w:p>
    <w:p w14:paraId="41F2F33C">
      <w:pPr>
        <w:pStyle w:val="6"/>
        <w:spacing w:before="295" w:line="285" w:lineRule="auto"/>
        <w:ind w:right="105"/>
        <w:rPr>
          <w:rFonts w:hint="eastAsia"/>
        </w:rPr>
      </w:pPr>
    </w:p>
    <w:p w14:paraId="1BE811AA">
      <w:pPr>
        <w:pStyle w:val="6"/>
        <w:spacing w:before="295" w:line="285" w:lineRule="auto"/>
        <w:ind w:right="105"/>
        <w:rPr>
          <w:rFonts w:hint="eastAsia"/>
        </w:rPr>
      </w:pPr>
      <w:r>
        <w:rPr>
          <w:rFonts w:hint="eastAsia"/>
        </w:rPr>
        <w:t>To this interpretation we are led by the style of the Scripture, the phraseology of the Holy Ghost, both in the Old and New Testament; the which may be viewed in the following texts compared, to wit, Eccl. 10:15; Hab. 2:13; Isa. 55:2, and 1:3, 4; 2 Tim. 3:6, 7.</w:t>
      </w:r>
    </w:p>
    <w:p w14:paraId="3471807C">
      <w:pPr>
        <w:pStyle w:val="6"/>
        <w:spacing w:before="295" w:line="285" w:lineRule="auto"/>
        <w:ind w:right="105"/>
        <w:rPr>
          <w:rFonts w:hint="eastAsia"/>
        </w:rPr>
      </w:pPr>
      <w:r>
        <w:rPr>
          <w:rFonts w:hint="eastAsia"/>
        </w:rPr>
        <w:t>圣经的文体，圣灵在旧约和新约中的措辞，都引导我们作此解释；这可以从以下经文的比较中看出，即，传道书10:15；哈巴谷书2:13；以赛亚书55:2及1:3, 4；提摩太后书3:6, 7。</w:t>
      </w:r>
    </w:p>
    <w:p w14:paraId="5DE8D408">
      <w:pPr>
        <w:pStyle w:val="6"/>
        <w:spacing w:before="295" w:line="285" w:lineRule="auto"/>
        <w:ind w:right="105"/>
        <w:rPr>
          <w:rFonts w:hint="eastAsia"/>
        </w:rPr>
      </w:pPr>
    </w:p>
    <w:p w14:paraId="0934FB41">
      <w:pPr>
        <w:pStyle w:val="6"/>
        <w:spacing w:before="295" w:line="285" w:lineRule="auto"/>
        <w:ind w:right="105"/>
        <w:rPr>
          <w:rFonts w:hint="eastAsia"/>
        </w:rPr>
      </w:pPr>
      <w:r>
        <w:rPr>
          <w:rFonts w:hint="eastAsia"/>
        </w:rPr>
        <w:t>Finally, as for the willingness which you are afraid you are defective in, surely, in all other cases, he that saith, Whosoever will, let him take such a thing, will, according to the common sense and understanding of such words amongst mankind, be reckoned to offer that thing unto all, and to exclude none from it; however it may bear an intimation, that it is not to be forced on any.</w:t>
      </w:r>
    </w:p>
    <w:p w14:paraId="72937121">
      <w:pPr>
        <w:pStyle w:val="6"/>
        <w:spacing w:before="295" w:line="285" w:lineRule="auto"/>
        <w:ind w:right="105"/>
        <w:rPr>
          <w:rFonts w:hint="eastAsia"/>
        </w:rPr>
      </w:pPr>
      <w:r>
        <w:rPr>
          <w:rFonts w:hint="eastAsia"/>
        </w:rPr>
        <w:t>最后，至于你所害怕你所缺乏的甘愿，当然，在所有其他情况下，那说“凡愿意的，都可以白白取”某物的人，根据人类对这类话语的常识和理解，将被算为向所有人提供那物，不排除任何人；虽然它可能暗示，那物不是要强加于任何人的。</w:t>
      </w:r>
    </w:p>
    <w:p w14:paraId="34F90BFA">
      <w:pPr>
        <w:pStyle w:val="6"/>
        <w:spacing w:before="295" w:line="285" w:lineRule="auto"/>
        <w:ind w:right="105"/>
        <w:rPr>
          <w:rFonts w:hint="eastAsia"/>
        </w:rPr>
      </w:pPr>
    </w:p>
    <w:p w14:paraId="2CE021BA">
      <w:pPr>
        <w:pStyle w:val="6"/>
        <w:spacing w:before="295" w:line="285" w:lineRule="auto"/>
        <w:ind w:right="105"/>
        <w:rPr>
          <w:rFonts w:hint="eastAsia"/>
        </w:rPr>
      </w:pPr>
      <w:r>
        <w:rPr>
          <w:rFonts w:hint="eastAsia"/>
        </w:rPr>
        <w:t>Why then should this manuer of speech, Rev. 22:17, be thought to limit the gospel-offer to a certain set of men?</w:t>
      </w:r>
    </w:p>
    <w:p w14:paraId="7D4C0A94">
      <w:pPr>
        <w:pStyle w:val="6"/>
        <w:spacing w:before="295" w:line="285" w:lineRule="auto"/>
        <w:ind w:right="105"/>
        <w:rPr>
          <w:rFonts w:hint="eastAsia"/>
        </w:rPr>
      </w:pPr>
      <w:r>
        <w:rPr>
          <w:rFonts w:hint="eastAsia"/>
        </w:rPr>
        <w:t>那么，为何启示录22:17的这种说法，会被认为是将福音的提供，限制于某一类人呢？</w:t>
      </w:r>
    </w:p>
    <w:p w14:paraId="5897F7D5">
      <w:pPr>
        <w:pStyle w:val="6"/>
        <w:spacing w:before="295" w:line="285" w:lineRule="auto"/>
        <w:ind w:right="105"/>
        <w:rPr>
          <w:rFonts w:hint="eastAsia"/>
        </w:rPr>
      </w:pPr>
    </w:p>
    <w:p w14:paraId="500BA4E4">
      <w:pPr>
        <w:pStyle w:val="6"/>
        <w:spacing w:before="295" w:line="285" w:lineRule="auto"/>
        <w:ind w:right="105"/>
        <w:rPr>
          <w:rFonts w:hint="eastAsia"/>
        </w:rPr>
      </w:pPr>
      <w:r>
        <w:rPr>
          <w:rFonts w:hint="eastAsia"/>
        </w:rPr>
        <w:t>Wherefore we conclude, that Christ lays no bar in the way of any of you: do not ye put bars in your own way, and then complain ye cannot get over them.</w:t>
      </w:r>
    </w:p>
    <w:p w14:paraId="4F13FDDC">
      <w:pPr>
        <w:pStyle w:val="6"/>
        <w:spacing w:before="295" w:line="285" w:lineRule="auto"/>
        <w:ind w:right="105"/>
        <w:rPr>
          <w:rFonts w:hint="eastAsia"/>
        </w:rPr>
      </w:pPr>
      <w:r>
        <w:rPr>
          <w:rFonts w:hint="eastAsia"/>
        </w:rPr>
        <w:t>因此我们断定，基督没有在你们任何人的路上设置障碍：你们不要自己在自己的路上设置障碍，然后又抱怨你们过不去。</w:t>
      </w:r>
    </w:p>
    <w:p w14:paraId="02492630">
      <w:pPr>
        <w:pStyle w:val="6"/>
        <w:spacing w:before="295" w:line="285" w:lineRule="auto"/>
        <w:ind w:right="105"/>
        <w:rPr>
          <w:rFonts w:hint="eastAsia"/>
        </w:rPr>
      </w:pPr>
    </w:p>
    <w:p w14:paraId="36069150">
      <w:pPr>
        <w:pStyle w:val="6"/>
        <w:spacing w:before="295" w:line="285" w:lineRule="auto"/>
        <w:ind w:right="105"/>
        <w:rPr>
          <w:rFonts w:hint="eastAsia"/>
        </w:rPr>
      </w:pPr>
      <w:r>
        <w:rPr>
          <w:rFonts w:hint="eastAsia"/>
        </w:rPr>
        <w:t>For, according to the holy Scripture, it is infallible truth, that Christ is offered to you, and every one of you, in particular: believe it, else ye make God a liar, 1 John 5:10.</w:t>
      </w:r>
    </w:p>
    <w:p w14:paraId="6DE2B258">
      <w:pPr>
        <w:pStyle w:val="6"/>
        <w:spacing w:before="295" w:line="285" w:lineRule="auto"/>
        <w:ind w:right="105"/>
        <w:rPr>
          <w:rFonts w:hint="eastAsia"/>
        </w:rPr>
      </w:pPr>
      <w:r>
        <w:rPr>
          <w:rFonts w:hint="eastAsia"/>
        </w:rPr>
        <w:t>因为，根据圣经，基督被提供给你们，并你们每一个人，是万无一失的真理：相信它，否则你们就将神当作说谎的，约翰一书5:10。</w:t>
      </w:r>
    </w:p>
    <w:p w14:paraId="72C5542A">
      <w:pPr>
        <w:pStyle w:val="6"/>
        <w:spacing w:before="295" w:line="285" w:lineRule="auto"/>
        <w:ind w:right="105"/>
        <w:rPr>
          <w:rFonts w:hint="eastAsia"/>
        </w:rPr>
      </w:pPr>
    </w:p>
    <w:p w14:paraId="221DC93F">
      <w:pPr>
        <w:pStyle w:val="2"/>
        <w:bidi w:val="0"/>
        <w:rPr>
          <w:rFonts w:hint="eastAsia"/>
        </w:rPr>
      </w:pPr>
      <w:r>
        <w:rPr>
          <w:rFonts w:hint="eastAsia"/>
        </w:rPr>
        <w:t>III. The faith of our right to christ</w:t>
      </w:r>
    </w:p>
    <w:p w14:paraId="61E38D8B">
      <w:pPr>
        <w:pStyle w:val="2"/>
        <w:bidi w:val="0"/>
        <w:rPr>
          <w:rFonts w:hint="eastAsia"/>
        </w:rPr>
      </w:pPr>
      <w:r>
        <w:rPr>
          <w:rFonts w:hint="eastAsia"/>
        </w:rPr>
        <w:t>三、我们对基督之权利的信心</w:t>
      </w:r>
    </w:p>
    <w:p w14:paraId="5AB28DED">
      <w:pPr>
        <w:pStyle w:val="6"/>
        <w:spacing w:before="295" w:line="285" w:lineRule="auto"/>
        <w:ind w:right="105"/>
        <w:rPr>
          <w:rFonts w:hint="eastAsia"/>
        </w:rPr>
      </w:pPr>
    </w:p>
    <w:p w14:paraId="096DBFDE">
      <w:pPr>
        <w:pStyle w:val="6"/>
        <w:spacing w:before="295" w:line="285" w:lineRule="auto"/>
        <w:ind w:right="105"/>
        <w:rPr>
          <w:rFonts w:hint="eastAsia"/>
        </w:rPr>
      </w:pPr>
      <w:r>
        <w:rPr>
          <w:rFonts w:hint="eastAsia"/>
        </w:rPr>
        <w:t>Furthermore, you must believe that Jesus Christ is the Saviour of the world, and your Saviour in particular, by his Father's appointment, and his own offer: and that, by the same appointment and offer, his righteousness, the condition of the covenant, and eternal life, the promise of the covenant are yours; yours, I mean not, in possession, but, in right thereto; so far as that you may lawfully and warrantably take possession of the same, and use them as your own to all intents and purposes of salvation, John 4:42, "We know that this is indeed the Christ, the Saviour of the world."</w:t>
      </w:r>
    </w:p>
    <w:p w14:paraId="1DDEBD27">
      <w:pPr>
        <w:pStyle w:val="6"/>
        <w:spacing w:before="295" w:line="285" w:lineRule="auto"/>
        <w:ind w:right="105"/>
        <w:rPr>
          <w:rFonts w:hint="eastAsia"/>
        </w:rPr>
      </w:pPr>
      <w:r>
        <w:rPr>
          <w:rFonts w:hint="eastAsia"/>
        </w:rPr>
        <w:t>此外，你们必须相信，耶稣基督是世界的救主，并且特别地是你们的救主，这是因着祂父的任命，和祂自己的提议：并且，因着同样的任命和提议，祂的义，即约的条件，和永生，即约的应许，都是你们的；我说你们的，不是指占有，而是指对此有权利；以致你们可以合法地并有根据地占有它们，并为救恩的一切意图和目的，将它们作为你们自己的来使用，约翰福音4:42，“我们知道这真是基督，是世人的救主。”</w:t>
      </w:r>
    </w:p>
    <w:p w14:paraId="3AFD4CB8">
      <w:pPr>
        <w:pStyle w:val="6"/>
        <w:spacing w:before="295" w:line="285" w:lineRule="auto"/>
        <w:ind w:right="105"/>
        <w:rPr>
          <w:rFonts w:hint="eastAsia"/>
        </w:rPr>
      </w:pPr>
    </w:p>
    <w:p w14:paraId="7C6CD990">
      <w:pPr>
        <w:pStyle w:val="6"/>
        <w:spacing w:before="295" w:line="285" w:lineRule="auto"/>
        <w:ind w:right="105"/>
        <w:rPr>
          <w:rFonts w:hint="eastAsia"/>
        </w:rPr>
      </w:pPr>
      <w:r>
        <w:rPr>
          <w:rFonts w:hint="eastAsia"/>
        </w:rPr>
        <w:t>2 Sam. 22:3; and Luke 1:47, "my Saviour."</w:t>
      </w:r>
    </w:p>
    <w:p w14:paraId="416903EB">
      <w:pPr>
        <w:pStyle w:val="6"/>
        <w:spacing w:before="295" w:line="285" w:lineRule="auto"/>
        <w:ind w:right="105"/>
        <w:rPr>
          <w:rFonts w:hint="eastAsia"/>
        </w:rPr>
      </w:pPr>
      <w:r>
        <w:rPr>
          <w:rFonts w:hint="eastAsia"/>
        </w:rPr>
        <w:t>撒母耳记下22:3；路加福音1:47，“我的救主。”</w:t>
      </w:r>
    </w:p>
    <w:p w14:paraId="1D05D5E5">
      <w:pPr>
        <w:pStyle w:val="6"/>
        <w:spacing w:before="295" w:line="285" w:lineRule="auto"/>
        <w:ind w:right="105"/>
        <w:rPr>
          <w:rFonts w:hint="eastAsia"/>
        </w:rPr>
      </w:pPr>
    </w:p>
    <w:p w14:paraId="2E124072">
      <w:pPr>
        <w:pStyle w:val="6"/>
        <w:spacing w:before="295" w:line="285" w:lineRule="auto"/>
        <w:ind w:right="105"/>
        <w:rPr>
          <w:rFonts w:hint="eastAsia"/>
        </w:rPr>
      </w:pPr>
      <w:r>
        <w:rPr>
          <w:rFonts w:hint="eastAsia"/>
        </w:rPr>
        <w:t>Do not think this too much for you: it is no more than what is necessary to saying faith in Christ.</w:t>
      </w:r>
    </w:p>
    <w:p w14:paraId="31B02FA6">
      <w:pPr>
        <w:pStyle w:val="6"/>
        <w:spacing w:before="295" w:line="285" w:lineRule="auto"/>
        <w:ind w:right="105"/>
        <w:rPr>
          <w:rFonts w:hint="eastAsia"/>
        </w:rPr>
      </w:pPr>
      <w:r>
        <w:rPr>
          <w:rFonts w:hint="eastAsia"/>
        </w:rPr>
        <w:t>不要以为这对你们是太过了：这不过是为要在基督里有得救的信心所必需的。</w:t>
      </w:r>
    </w:p>
    <w:p w14:paraId="6A497290">
      <w:pPr>
        <w:pStyle w:val="6"/>
        <w:spacing w:before="295" w:line="285" w:lineRule="auto"/>
        <w:ind w:right="105"/>
        <w:rPr>
          <w:rFonts w:hint="eastAsia"/>
        </w:rPr>
      </w:pPr>
    </w:p>
    <w:p w14:paraId="469C3EE9">
      <w:pPr>
        <w:pStyle w:val="6"/>
        <w:spacing w:before="295" w:line="285" w:lineRule="auto"/>
        <w:ind w:right="105"/>
        <w:rPr>
          <w:rFonts w:hint="eastAsia"/>
        </w:rPr>
      </w:pPr>
      <w:r>
        <w:rPr>
          <w:rFonts w:hint="eastAsia"/>
        </w:rPr>
        <w:t>If you believe only, in the general, that Christ is the Saviour of the world, but believe not that he is your Saviour in particular; what do you believe more than devils do?</w:t>
      </w:r>
    </w:p>
    <w:p w14:paraId="089BEE9D">
      <w:pPr>
        <w:pStyle w:val="6"/>
        <w:spacing w:before="295" w:line="285" w:lineRule="auto"/>
        <w:ind w:right="105"/>
        <w:rPr>
          <w:rFonts w:hint="eastAsia"/>
        </w:rPr>
      </w:pPr>
      <w:r>
        <w:rPr>
          <w:rFonts w:hint="eastAsia"/>
        </w:rPr>
        <w:t>如果你们只笼统地相信基督是世界的救主，却不相信祂特别地是你们的救主；你们所信的，比鬼魔所信的又多什么呢？</w:t>
      </w:r>
    </w:p>
    <w:p w14:paraId="17D40FDD">
      <w:pPr>
        <w:pStyle w:val="6"/>
        <w:spacing w:before="295" w:line="285" w:lineRule="auto"/>
        <w:ind w:right="105"/>
        <w:rPr>
          <w:rFonts w:hint="eastAsia"/>
        </w:rPr>
      </w:pPr>
    </w:p>
    <w:p w14:paraId="3FBAD01F">
      <w:pPr>
        <w:pStyle w:val="6"/>
        <w:spacing w:before="295" w:line="285" w:lineRule="auto"/>
        <w:ind w:right="105"/>
        <w:rPr>
          <w:rFonts w:hint="eastAsia"/>
        </w:rPr>
      </w:pPr>
      <w:r>
        <w:rPr>
          <w:rFonts w:hint="eastAsia"/>
        </w:rPr>
        <w:t>They believe him to be Jesus a Saviour, Mark 1:24.</w:t>
      </w:r>
    </w:p>
    <w:p w14:paraId="3A21940B">
      <w:pPr>
        <w:pStyle w:val="6"/>
        <w:spacing w:before="295" w:line="285" w:lineRule="auto"/>
        <w:ind w:right="105"/>
        <w:rPr>
          <w:rFonts w:hint="eastAsia"/>
        </w:rPr>
      </w:pPr>
      <w:r>
        <w:rPr>
          <w:rFonts w:hint="eastAsia"/>
        </w:rPr>
        <w:t>他们相信祂是耶稣，一位救主，马可福音1:24。</w:t>
      </w:r>
    </w:p>
    <w:p w14:paraId="1D7159A1">
      <w:pPr>
        <w:pStyle w:val="6"/>
        <w:spacing w:before="295" w:line="285" w:lineRule="auto"/>
        <w:ind w:right="105"/>
        <w:rPr>
          <w:rFonts w:hint="eastAsia"/>
        </w:rPr>
      </w:pPr>
    </w:p>
    <w:p w14:paraId="052D7CAA">
      <w:pPr>
        <w:pStyle w:val="6"/>
        <w:spacing w:before="295" w:line="285" w:lineRule="auto"/>
        <w:ind w:right="105"/>
        <w:rPr>
          <w:rFonts w:hint="eastAsia"/>
        </w:rPr>
      </w:pPr>
      <w:r>
        <w:rPr>
          <w:rFonts w:hint="eastAsia"/>
        </w:rPr>
        <w:t>If you would go beyond them, you must believe he is your Saviour; and consequently, that his righteousness and salvation are yours, in the sense before opened: for where Christ is given, with him are freely given all things.</w:t>
      </w:r>
    </w:p>
    <w:p w14:paraId="2BC61656">
      <w:pPr>
        <w:pStyle w:val="6"/>
        <w:spacing w:before="295" w:line="285" w:lineRule="auto"/>
        <w:ind w:right="105"/>
        <w:rPr>
          <w:rFonts w:hint="eastAsia"/>
        </w:rPr>
      </w:pPr>
      <w:r>
        <w:rPr>
          <w:rFonts w:hint="eastAsia"/>
        </w:rPr>
        <w:t>如果你们想要超越他们，你们就必须相信祂是你们的救主；因此，祂的义和救恩，就如前面所阐明的意义，都是你们的：因为哪里赐下了基督，那里也就白白地赐下了一切的事物。</w:t>
      </w:r>
    </w:p>
    <w:p w14:paraId="526B55F4">
      <w:pPr>
        <w:pStyle w:val="6"/>
        <w:spacing w:before="295" w:line="285" w:lineRule="auto"/>
        <w:ind w:right="105"/>
        <w:rPr>
          <w:rFonts w:hint="eastAsia"/>
        </w:rPr>
      </w:pPr>
    </w:p>
    <w:p w14:paraId="1D0E6A67">
      <w:pPr>
        <w:pStyle w:val="6"/>
        <w:spacing w:before="295" w:line="285" w:lineRule="auto"/>
        <w:ind w:right="105"/>
        <w:rPr>
          <w:rFonts w:hint="eastAsia"/>
        </w:rPr>
      </w:pPr>
      <w:r>
        <w:rPr>
          <w:rFonts w:hint="eastAsia"/>
        </w:rPr>
        <w:t>And pray consider, how can ye take him or receive him as your Saviour, if he is not yours indeed?</w:t>
      </w:r>
    </w:p>
    <w:p w14:paraId="125C66AB">
      <w:pPr>
        <w:pStyle w:val="6"/>
        <w:spacing w:before="295" w:line="285" w:lineRule="auto"/>
        <w:ind w:right="105"/>
        <w:rPr>
          <w:rFonts w:hint="eastAsia"/>
        </w:rPr>
      </w:pPr>
      <w:r>
        <w:rPr>
          <w:rFonts w:hint="eastAsia"/>
        </w:rPr>
        <w:t>并且请思想，如果祂确实不是你们的，你们又怎能将祂当作你们的救主来接受祂或接待祂呢？</w:t>
      </w:r>
    </w:p>
    <w:p w14:paraId="3F592AB9">
      <w:pPr>
        <w:pStyle w:val="6"/>
        <w:spacing w:before="295" w:line="285" w:lineRule="auto"/>
        <w:ind w:right="105"/>
        <w:rPr>
          <w:rFonts w:hint="eastAsia"/>
        </w:rPr>
      </w:pPr>
    </w:p>
    <w:p w14:paraId="7E9751E3">
      <w:pPr>
        <w:pStyle w:val="6"/>
        <w:spacing w:before="295" w:line="285" w:lineRule="auto"/>
        <w:ind w:right="105"/>
        <w:rPr>
          <w:rFonts w:hint="eastAsia"/>
        </w:rPr>
      </w:pPr>
      <w:r>
        <w:rPr>
          <w:rFonts w:hint="eastAsia"/>
        </w:rPr>
        <w:t>A man may fraudulently take possession of what he doth not believe to be his by right: but no man can fairly and honestly claim and take possession of what he doth not believe to be his own.</w:t>
      </w:r>
    </w:p>
    <w:p w14:paraId="1FB98B59">
      <w:pPr>
        <w:pStyle w:val="6"/>
        <w:spacing w:before="295" w:line="285" w:lineRule="auto"/>
        <w:ind w:right="105"/>
        <w:rPr>
          <w:rFonts w:hint="eastAsia"/>
        </w:rPr>
      </w:pPr>
      <w:r>
        <w:rPr>
          <w:rFonts w:hint="eastAsia"/>
        </w:rPr>
        <w:t>一个人可以欺诈地占有他不相信自己有权拥有的东西：但无人能公正诚实地要求并占有他不相信是自己的东西。</w:t>
      </w:r>
    </w:p>
    <w:p w14:paraId="2D40CAC5">
      <w:pPr>
        <w:pStyle w:val="6"/>
        <w:spacing w:before="295" w:line="285" w:lineRule="auto"/>
        <w:ind w:right="105"/>
        <w:rPr>
          <w:rFonts w:hint="eastAsia"/>
        </w:rPr>
      </w:pPr>
    </w:p>
    <w:p w14:paraId="3C1FB916">
      <w:pPr>
        <w:pStyle w:val="6"/>
        <w:spacing w:before="295" w:line="285" w:lineRule="auto"/>
        <w:ind w:right="105"/>
        <w:rPr>
          <w:rFonts w:hint="eastAsia"/>
        </w:rPr>
      </w:pPr>
      <w:r>
        <w:rPr>
          <w:rFonts w:hint="eastAsia"/>
        </w:rPr>
        <w:t>Certainly, God must first give Christ us, before we can receive him: for "a man can receive nothing, except it be given him from heaven," John 3:27.</w:t>
      </w:r>
    </w:p>
    <w:p w14:paraId="6DAB0109">
      <w:pPr>
        <w:pStyle w:val="6"/>
        <w:spacing w:before="295" w:line="285" w:lineRule="auto"/>
        <w:ind w:right="105"/>
        <w:rPr>
          <w:rFonts w:hint="eastAsia"/>
        </w:rPr>
      </w:pPr>
      <w:r>
        <w:rPr>
          <w:rFonts w:hint="eastAsia"/>
        </w:rPr>
        <w:t>当然，神必须先将基督赐给我们，我们才能接待祂：因为“若不是从天上赐的，人就不能得什么”，约翰福音3:27。</w:t>
      </w:r>
    </w:p>
    <w:p w14:paraId="3625164F">
      <w:pPr>
        <w:pStyle w:val="6"/>
        <w:spacing w:before="295" w:line="285" w:lineRule="auto"/>
        <w:ind w:right="105"/>
        <w:rPr>
          <w:rFonts w:hint="eastAsia"/>
        </w:rPr>
      </w:pPr>
    </w:p>
    <w:p w14:paraId="533E113A">
      <w:pPr>
        <w:pStyle w:val="6"/>
        <w:spacing w:before="295" w:line="285" w:lineRule="auto"/>
        <w:ind w:right="105"/>
        <w:rPr>
          <w:rFonts w:hint="eastAsia"/>
        </w:rPr>
      </w:pPr>
      <w:r>
        <w:rPr>
          <w:rFonts w:hint="eastAsia"/>
        </w:rPr>
        <w:t>Giving on God's part, and receiving on ours, here, are corelates: and the former is the foundation of the latter.</w:t>
      </w:r>
    </w:p>
    <w:p w14:paraId="230994F1">
      <w:pPr>
        <w:pStyle w:val="6"/>
        <w:spacing w:before="295" w:line="285" w:lineRule="auto"/>
        <w:ind w:right="105"/>
        <w:rPr>
          <w:rFonts w:hint="eastAsia"/>
        </w:rPr>
      </w:pPr>
      <w:r>
        <w:rPr>
          <w:rFonts w:hint="eastAsia"/>
        </w:rPr>
        <w:t>在这里，神方面的赐予，和我们方面的领受，是相互关联的：前者是后者的基础。</w:t>
      </w:r>
    </w:p>
    <w:p w14:paraId="0EEDC07C">
      <w:pPr>
        <w:pStyle w:val="6"/>
        <w:spacing w:before="295" w:line="285" w:lineRule="auto"/>
        <w:ind w:right="105"/>
        <w:rPr>
          <w:rFonts w:hint="eastAsia"/>
        </w:rPr>
      </w:pPr>
    </w:p>
    <w:p w14:paraId="47C941F9">
      <w:pPr>
        <w:pStyle w:val="6"/>
        <w:spacing w:before="295" w:line="285" w:lineRule="auto"/>
        <w:ind w:right="105"/>
        <w:rPr>
          <w:rFonts w:hint="eastAsia"/>
        </w:rPr>
      </w:pPr>
      <w:r>
        <w:rPr>
          <w:rFonts w:hint="eastAsia"/>
        </w:rPr>
        <w:t>Now, God's gift is sufficient to make a thing ours.</w:t>
      </w:r>
    </w:p>
    <w:p w14:paraId="3D935AAB">
      <w:pPr>
        <w:pStyle w:val="6"/>
        <w:spacing w:before="295" w:line="285" w:lineRule="auto"/>
        <w:ind w:right="105"/>
        <w:rPr>
          <w:rFonts w:hint="eastAsia"/>
        </w:rPr>
      </w:pPr>
      <w:r>
        <w:rPr>
          <w:rFonts w:hint="eastAsia"/>
        </w:rPr>
        <w:t>现在，神的恩赐足以使一件事成为我们的。</w:t>
      </w:r>
    </w:p>
    <w:p w14:paraId="2336359D">
      <w:pPr>
        <w:pStyle w:val="6"/>
        <w:spacing w:before="295" w:line="285" w:lineRule="auto"/>
        <w:ind w:right="105"/>
        <w:rPr>
          <w:rFonts w:hint="eastAsia"/>
        </w:rPr>
      </w:pPr>
    </w:p>
    <w:p w14:paraId="2353B4E4">
      <w:pPr>
        <w:pStyle w:val="6"/>
        <w:spacing w:before="295" w:line="285" w:lineRule="auto"/>
        <w:ind w:right="105"/>
        <w:rPr>
          <w:rFonts w:hint="eastAsia"/>
        </w:rPr>
      </w:pPr>
      <w:r>
        <w:rPr>
          <w:rFonts w:hint="eastAsia"/>
        </w:rPr>
        <w:t>Therefore believe firmly, that Christ is your Saviour in particular; that his righteousness is yours, and eternal life yours.</w:t>
      </w:r>
    </w:p>
    <w:p w14:paraId="33C5D795">
      <w:pPr>
        <w:pStyle w:val="6"/>
        <w:spacing w:before="295" w:line="285" w:lineRule="auto"/>
        <w:ind w:right="105"/>
        <w:rPr>
          <w:rFonts w:hint="eastAsia"/>
        </w:rPr>
      </w:pPr>
      <w:r>
        <w:rPr>
          <w:rFonts w:hint="eastAsia"/>
        </w:rPr>
        <w:t>因此要坚信，基督特别地是你们的救主；祂的义是你们的，永生也是你们的。</w:t>
      </w:r>
    </w:p>
    <w:p w14:paraId="4DFA9E5D">
      <w:pPr>
        <w:pStyle w:val="6"/>
        <w:spacing w:before="295" w:line="285" w:lineRule="auto"/>
        <w:ind w:right="105"/>
        <w:rPr>
          <w:rFonts w:hint="eastAsia"/>
        </w:rPr>
      </w:pPr>
    </w:p>
    <w:p w14:paraId="26A5DA09">
      <w:pPr>
        <w:pStyle w:val="6"/>
        <w:spacing w:before="295" w:line="285" w:lineRule="auto"/>
        <w:ind w:right="105"/>
        <w:rPr>
          <w:rFonts w:hint="eastAsia"/>
        </w:rPr>
      </w:pPr>
      <w:r>
        <w:rPr>
          <w:rFonts w:hint="eastAsia"/>
        </w:rPr>
        <w:t>QUESTION. But how can I, a poor sinner, by nature under the curse, believe that Christ is my Saviour, that his righteousness, and eternal life, are mine?</w:t>
      </w:r>
    </w:p>
    <w:p w14:paraId="4FD0C9E0">
      <w:pPr>
        <w:pStyle w:val="6"/>
        <w:spacing w:before="295" w:line="285" w:lineRule="auto"/>
        <w:ind w:right="105"/>
        <w:rPr>
          <w:rFonts w:hint="eastAsia"/>
        </w:rPr>
      </w:pPr>
      <w:r>
        <w:rPr>
          <w:rFonts w:hint="eastAsia"/>
        </w:rPr>
        <w:t>问：但一个可怜的罪人，本性在咒诅之下，怎能相信基督是我的救主，祂的义和永生是我的呢？</w:t>
      </w:r>
    </w:p>
    <w:p w14:paraId="51DD7D28">
      <w:pPr>
        <w:pStyle w:val="6"/>
        <w:spacing w:before="295" w:line="285" w:lineRule="auto"/>
        <w:ind w:right="105"/>
        <w:rPr>
          <w:rFonts w:hint="eastAsia"/>
        </w:rPr>
      </w:pPr>
    </w:p>
    <w:p w14:paraId="4F03A28A">
      <w:pPr>
        <w:pStyle w:val="6"/>
        <w:spacing w:before="295" w:line="285" w:lineRule="auto"/>
        <w:ind w:right="105"/>
        <w:rPr>
          <w:rFonts w:hint="eastAsia"/>
        </w:rPr>
      </w:pPr>
      <w:r>
        <w:rPr>
          <w:rFonts w:hint="eastAsia"/>
        </w:rPr>
        <w:t>ANSWER. You may firmly believe it, because you have the word and testimony of the eternal God upon it, in his holy Gospel.</w:t>
      </w:r>
    </w:p>
    <w:p w14:paraId="64EE88FC">
      <w:pPr>
        <w:pStyle w:val="6"/>
        <w:spacing w:before="295" w:line="285" w:lineRule="auto"/>
        <w:ind w:right="105"/>
        <w:rPr>
          <w:rFonts w:hint="eastAsia"/>
        </w:rPr>
      </w:pPr>
      <w:r>
        <w:rPr>
          <w:rFonts w:hint="eastAsia"/>
        </w:rPr>
        <w:t>答：你可以坚信它，因为你在祂圣洁的福音中，有永生神的话和见证。</w:t>
      </w:r>
    </w:p>
    <w:p w14:paraId="5E88AE82">
      <w:pPr>
        <w:pStyle w:val="6"/>
        <w:spacing w:before="295" w:line="285" w:lineRule="auto"/>
        <w:ind w:right="105"/>
        <w:rPr>
          <w:rFonts w:hint="eastAsia"/>
        </w:rPr>
      </w:pPr>
    </w:p>
    <w:p w14:paraId="0056EB3D">
      <w:pPr>
        <w:pStyle w:val="6"/>
        <w:spacing w:before="295" w:line="285" w:lineRule="auto"/>
        <w:ind w:right="105"/>
        <w:rPr>
          <w:rFonts w:hint="eastAsia"/>
        </w:rPr>
      </w:pPr>
      <w:r>
        <w:rPr>
          <w:rFonts w:hint="eastAsia"/>
        </w:rPr>
        <w:t>What is the gospel, which the apostles were sent, in the name of God, to testify?</w:t>
      </w:r>
    </w:p>
    <w:p w14:paraId="7BD0DB3F">
      <w:pPr>
        <w:pStyle w:val="6"/>
        <w:spacing w:before="295" w:line="285" w:lineRule="auto"/>
        <w:ind w:right="105"/>
        <w:rPr>
          <w:rFonts w:hint="eastAsia"/>
        </w:rPr>
      </w:pPr>
      <w:r>
        <w:rPr>
          <w:rFonts w:hint="eastAsia"/>
        </w:rPr>
        <w:t>使徒们奉神的名被差遣去作见证的福音，是什么呢？</w:t>
      </w:r>
    </w:p>
    <w:p w14:paraId="3252FDC0">
      <w:pPr>
        <w:pStyle w:val="6"/>
        <w:spacing w:before="295" w:line="285" w:lineRule="auto"/>
        <w:ind w:right="105"/>
        <w:rPr>
          <w:rFonts w:hint="eastAsia"/>
        </w:rPr>
      </w:pPr>
    </w:p>
    <w:p w14:paraId="6947BC68">
      <w:pPr>
        <w:pStyle w:val="6"/>
        <w:spacing w:before="295" w:line="285" w:lineRule="auto"/>
        <w:ind w:right="105"/>
        <w:rPr>
          <w:rFonts w:hint="eastAsia"/>
        </w:rPr>
      </w:pPr>
      <w:r>
        <w:rPr>
          <w:rFonts w:hint="eastAsia"/>
        </w:rPr>
        <w:t>The apostle John declares it, 1 John 4:14, "We testify, that the Father sent the Son to be the Saviour of the world."</w:t>
      </w:r>
    </w:p>
    <w:p w14:paraId="39AE4589">
      <w:pPr>
        <w:pStyle w:val="6"/>
        <w:spacing w:before="295" w:line="285" w:lineRule="auto"/>
        <w:ind w:right="105"/>
        <w:rPr>
          <w:rFonts w:hint="eastAsia"/>
        </w:rPr>
      </w:pPr>
      <w:r>
        <w:rPr>
          <w:rFonts w:hint="eastAsia"/>
        </w:rPr>
        <w:t>使徒约翰宣告说，约翰一书4:14，“我们……作见证，父差子作世人的救主。”</w:t>
      </w:r>
    </w:p>
    <w:p w14:paraId="440A3795">
      <w:pPr>
        <w:pStyle w:val="6"/>
        <w:spacing w:before="295" w:line="285" w:lineRule="auto"/>
        <w:ind w:right="105"/>
        <w:rPr>
          <w:rFonts w:hint="eastAsia"/>
        </w:rPr>
      </w:pPr>
    </w:p>
    <w:p w14:paraId="4AC2C5E0">
      <w:pPr>
        <w:pStyle w:val="6"/>
        <w:spacing w:before="295" w:line="285" w:lineRule="auto"/>
        <w:ind w:right="105"/>
        <w:rPr>
          <w:rFonts w:hint="eastAsia"/>
        </w:rPr>
      </w:pPr>
      <w:r>
        <w:rPr>
          <w:rFonts w:hint="eastAsia"/>
        </w:rPr>
        <w:t>Is not Jesus Christ then, by office, whatever he is in the event, Saviour of the world?</w:t>
      </w:r>
    </w:p>
    <w:p w14:paraId="16F9B69D">
      <w:pPr>
        <w:pStyle w:val="6"/>
        <w:spacing w:before="295" w:line="285" w:lineRule="auto"/>
        <w:ind w:right="105"/>
        <w:rPr>
          <w:rFonts w:hint="eastAsia"/>
        </w:rPr>
      </w:pPr>
      <w:r>
        <w:rPr>
          <w:rFonts w:hint="eastAsia"/>
        </w:rPr>
        <w:t>那么，耶稣基督，无论祂在事件中如何，岂不是凭着职分，是世界的救主吗？</w:t>
      </w:r>
    </w:p>
    <w:p w14:paraId="40F1CE78">
      <w:pPr>
        <w:pStyle w:val="6"/>
        <w:spacing w:before="295" w:line="285" w:lineRule="auto"/>
        <w:ind w:right="105"/>
        <w:rPr>
          <w:rFonts w:hint="eastAsia"/>
        </w:rPr>
      </w:pPr>
    </w:p>
    <w:p w14:paraId="306F46BF">
      <w:pPr>
        <w:pStyle w:val="6"/>
        <w:spacing w:before="295" w:line="285" w:lineRule="auto"/>
        <w:ind w:right="105"/>
        <w:rPr>
          <w:rFonts w:hint="eastAsia"/>
        </w:rPr>
      </w:pPr>
      <w:r>
        <w:rPr>
          <w:rFonts w:hint="eastAsia"/>
        </w:rPr>
        <w:t>and if he is so, and you are one of that world of mankind, is he not therefore your Saviour?</w:t>
      </w:r>
    </w:p>
    <w:p w14:paraId="22079513">
      <w:pPr>
        <w:pStyle w:val="6"/>
        <w:spacing w:before="295" w:line="285" w:lineRule="auto"/>
        <w:ind w:right="105"/>
        <w:rPr>
          <w:rFonts w:hint="eastAsia"/>
        </w:rPr>
      </w:pPr>
      <w:r>
        <w:rPr>
          <w:rFonts w:hint="eastAsia"/>
        </w:rPr>
        <w:t>并且如果祂是，而你是那人类世界中的一员，祂岂不因此是你的救主吗？</w:t>
      </w:r>
    </w:p>
    <w:p w14:paraId="2418AC80">
      <w:pPr>
        <w:pStyle w:val="6"/>
        <w:spacing w:before="295" w:line="285" w:lineRule="auto"/>
        <w:ind w:right="105"/>
        <w:rPr>
          <w:rFonts w:hint="eastAsia"/>
        </w:rPr>
      </w:pPr>
    </w:p>
    <w:p w14:paraId="2CAF7FCA">
      <w:pPr>
        <w:pStyle w:val="6"/>
        <w:spacing w:before="295" w:line="285" w:lineRule="auto"/>
        <w:ind w:right="105"/>
        <w:rPr>
          <w:rFonts w:hint="eastAsia"/>
        </w:rPr>
      </w:pPr>
      <w:r>
        <w:rPr>
          <w:rFonts w:hint="eastAsia"/>
        </w:rPr>
        <w:t>Why then will ye not believe it?</w:t>
      </w:r>
    </w:p>
    <w:p w14:paraId="0838EAAC">
      <w:pPr>
        <w:pStyle w:val="6"/>
        <w:spacing w:before="295" w:line="285" w:lineRule="auto"/>
        <w:ind w:right="105"/>
        <w:rPr>
          <w:rFonts w:hint="eastAsia"/>
        </w:rPr>
      </w:pPr>
      <w:r>
        <w:rPr>
          <w:rFonts w:hint="eastAsia"/>
        </w:rPr>
        <w:t>那么你们为何不信呢？</w:t>
      </w:r>
    </w:p>
    <w:p w14:paraId="65F7339C">
      <w:pPr>
        <w:pStyle w:val="6"/>
        <w:spacing w:before="295" w:line="285" w:lineRule="auto"/>
        <w:ind w:right="105"/>
        <w:rPr>
          <w:rFonts w:hint="eastAsia"/>
        </w:rPr>
      </w:pPr>
    </w:p>
    <w:p w14:paraId="31B80648">
      <w:pPr>
        <w:pStyle w:val="6"/>
        <w:spacing w:before="295" w:line="285" w:lineRule="auto"/>
        <w:ind w:right="105"/>
        <w:rPr>
          <w:rFonts w:hint="eastAsia"/>
        </w:rPr>
      </w:pPr>
      <w:r>
        <w:rPr>
          <w:rFonts w:hint="eastAsia"/>
        </w:rPr>
        <w:t>God set the sun in the heavens to be a light to the world: and do not you therefore judge, that you have a right to the light of that sun, as well as the rest of mankind; and accordingly use it freely, to work or read by it, as your own by God's free gift?</w:t>
      </w:r>
    </w:p>
    <w:p w14:paraId="104B841E">
      <w:pPr>
        <w:pStyle w:val="6"/>
        <w:spacing w:before="295" w:line="285" w:lineRule="auto"/>
        <w:ind w:right="105"/>
        <w:rPr>
          <w:rFonts w:hint="eastAsia"/>
        </w:rPr>
      </w:pPr>
      <w:r>
        <w:rPr>
          <w:rFonts w:hint="eastAsia"/>
        </w:rPr>
        <w:t>神将太阳安置在天上，作世界的光：你们岂不因此断定，你们与其余的人类一样，有权享受那太阳的光；并因此自由地使用它，藉着它作工或阅读，如同是因神白白的恩赐而属于你们自己的吗？</w:t>
      </w:r>
    </w:p>
    <w:p w14:paraId="0CA04F89">
      <w:pPr>
        <w:pStyle w:val="6"/>
        <w:spacing w:before="295" w:line="285" w:lineRule="auto"/>
        <w:ind w:right="105"/>
        <w:rPr>
          <w:rFonts w:hint="eastAsia"/>
        </w:rPr>
      </w:pPr>
    </w:p>
    <w:p w14:paraId="6056F959">
      <w:pPr>
        <w:pStyle w:val="6"/>
        <w:spacing w:before="295" w:line="285" w:lineRule="auto"/>
        <w:ind w:right="105"/>
        <w:rPr>
          <w:rFonts w:hint="eastAsia"/>
        </w:rPr>
      </w:pPr>
      <w:r>
        <w:rPr>
          <w:rFonts w:hint="eastAsia"/>
        </w:rPr>
        <w:t>Jesus Christ also is the light of the world, John 8:12; given for a light to the Gentiles, Is. 49:6: and faith appropriates him, saying, The Lord is my light, and my salvation, Psalm 27:1.</w:t>
      </w:r>
    </w:p>
    <w:p w14:paraId="395289DD">
      <w:pPr>
        <w:pStyle w:val="6"/>
        <w:spacing w:before="295" w:line="285" w:lineRule="auto"/>
        <w:ind w:right="105"/>
        <w:rPr>
          <w:rFonts w:hint="eastAsia"/>
        </w:rPr>
      </w:pPr>
      <w:r>
        <w:rPr>
          <w:rFonts w:hint="eastAsia"/>
        </w:rPr>
        <w:t>耶稣基督也是世界的光，约翰福音8:12；被赐下作外邦人的光，以赛亚书49:6：并且信心将祂归为己有，说，耶和华是我的亮光，是我的拯救，诗篇27:1。</w:t>
      </w:r>
    </w:p>
    <w:p w14:paraId="43B19FF7">
      <w:pPr>
        <w:pStyle w:val="6"/>
        <w:spacing w:before="295" w:line="285" w:lineRule="auto"/>
        <w:ind w:right="105"/>
        <w:rPr>
          <w:rFonts w:hint="eastAsia"/>
        </w:rPr>
      </w:pPr>
    </w:p>
    <w:p w14:paraId="256F2EAF">
      <w:pPr>
        <w:pStyle w:val="6"/>
        <w:spacing w:before="295" w:line="285" w:lineRule="auto"/>
        <w:ind w:right="105"/>
        <w:rPr>
          <w:rFonts w:hint="eastAsia"/>
        </w:rPr>
      </w:pPr>
      <w:r>
        <w:rPr>
          <w:rFonts w:hint="eastAsia"/>
        </w:rPr>
        <w:t>Now, you are a member of these societies, to wit, the world, and the Gentiles: therefore he is your light, that is, given for a light to you.</w:t>
      </w:r>
    </w:p>
    <w:p w14:paraId="39C064B3">
      <w:pPr>
        <w:pStyle w:val="6"/>
        <w:spacing w:before="295" w:line="285" w:lineRule="auto"/>
        <w:ind w:right="105"/>
        <w:rPr>
          <w:rFonts w:hint="eastAsia"/>
        </w:rPr>
      </w:pPr>
      <w:r>
        <w:rPr>
          <w:rFonts w:hint="eastAsia"/>
        </w:rPr>
        <w:t>现在，你们是这些社会，即世界和外邦人的一员：因此祂是你们的光，即，被赐下作你们的光。</w:t>
      </w:r>
    </w:p>
    <w:p w14:paraId="3C1E8A5A">
      <w:pPr>
        <w:pStyle w:val="6"/>
        <w:spacing w:before="295" w:line="285" w:lineRule="auto"/>
        <w:ind w:right="105"/>
        <w:rPr>
          <w:rFonts w:hint="eastAsia"/>
        </w:rPr>
      </w:pPr>
    </w:p>
    <w:p w14:paraId="608B6B76">
      <w:pPr>
        <w:pStyle w:val="6"/>
        <w:spacing w:before="295" w:line="285" w:lineRule="auto"/>
        <w:ind w:right="105"/>
        <w:rPr>
          <w:rFonts w:hint="eastAsia"/>
        </w:rPr>
      </w:pPr>
      <w:r>
        <w:rPr>
          <w:rFonts w:hint="eastAsia"/>
        </w:rPr>
        <w:t>Will you take Christ's own word upon it?</w:t>
      </w:r>
    </w:p>
    <w:p w14:paraId="198A6914">
      <w:pPr>
        <w:pStyle w:val="6"/>
        <w:spacing w:before="295" w:line="285" w:lineRule="auto"/>
        <w:ind w:right="105"/>
        <w:rPr>
          <w:rFonts w:hint="eastAsia"/>
        </w:rPr>
      </w:pPr>
      <w:r>
        <w:rPr>
          <w:rFonts w:hint="eastAsia"/>
        </w:rPr>
        <w:t>你们愿意凭基督自己的话相信吗？</w:t>
      </w:r>
    </w:p>
    <w:p w14:paraId="6568EC13">
      <w:pPr>
        <w:pStyle w:val="6"/>
        <w:spacing w:before="295" w:line="285" w:lineRule="auto"/>
        <w:ind w:right="105"/>
        <w:rPr>
          <w:rFonts w:hint="eastAsia"/>
        </w:rPr>
      </w:pPr>
    </w:p>
    <w:p w14:paraId="6604DF70">
      <w:pPr>
        <w:pStyle w:val="6"/>
        <w:spacing w:before="295" w:line="285" w:lineRule="auto"/>
        <w:ind w:right="105"/>
        <w:rPr>
          <w:rFonts w:hint="eastAsia"/>
        </w:rPr>
      </w:pPr>
      <w:r>
        <w:rPr>
          <w:rFonts w:hint="eastAsia"/>
        </w:rPr>
        <w:t>you have it John 6:32, "My Father giveth you the true bread from heaven."</w:t>
      </w:r>
    </w:p>
    <w:p w14:paraId="4FEB89D5">
      <w:pPr>
        <w:pStyle w:val="6"/>
        <w:spacing w:before="295" w:line="285" w:lineRule="auto"/>
        <w:ind w:right="105"/>
        <w:rPr>
          <w:rFonts w:hint="eastAsia"/>
        </w:rPr>
      </w:pPr>
      <w:r>
        <w:rPr>
          <w:rFonts w:hint="eastAsia"/>
        </w:rPr>
        <w:t>你们有祂的话，约翰福音6:32，“我父将天上的真粮赐给你们。”</w:t>
      </w:r>
    </w:p>
    <w:p w14:paraId="75D8512B">
      <w:pPr>
        <w:pStyle w:val="6"/>
        <w:spacing w:before="295" w:line="285" w:lineRule="auto"/>
        <w:ind w:right="105"/>
        <w:rPr>
          <w:rFonts w:hint="eastAsia"/>
        </w:rPr>
      </w:pPr>
    </w:p>
    <w:p w14:paraId="6A88C956">
      <w:pPr>
        <w:pStyle w:val="6"/>
        <w:spacing w:before="295" w:line="285" w:lineRule="auto"/>
        <w:ind w:right="105"/>
        <w:rPr>
          <w:rFonts w:hint="eastAsia"/>
        </w:rPr>
      </w:pPr>
      <w:r>
        <w:rPr>
          <w:rFonts w:hint="eastAsia"/>
        </w:rPr>
        <w:t>If your neighbour give you bread, you will reckon his gift thereof sufficient to make it yours; and so eat of it freely as your own.</w:t>
      </w:r>
    </w:p>
    <w:p w14:paraId="66B7DE5E">
      <w:pPr>
        <w:pStyle w:val="6"/>
        <w:spacing w:before="295" w:line="285" w:lineRule="auto"/>
        <w:ind w:right="105"/>
        <w:rPr>
          <w:rFonts w:hint="eastAsia"/>
        </w:rPr>
      </w:pPr>
      <w:r>
        <w:rPr>
          <w:rFonts w:hint="eastAsia"/>
        </w:rPr>
        <w:t>如果你们的邻舍给你们饼，你们就会认为他所赐的饼足以使它成为你们的；因此你们就白白地吃它，如同自己的。</w:t>
      </w:r>
    </w:p>
    <w:p w14:paraId="292B1596">
      <w:pPr>
        <w:pStyle w:val="6"/>
        <w:spacing w:before="295" w:line="285" w:lineRule="auto"/>
        <w:ind w:right="105"/>
        <w:rPr>
          <w:rFonts w:hint="eastAsia"/>
        </w:rPr>
      </w:pPr>
    </w:p>
    <w:p w14:paraId="4B9A0729">
      <w:pPr>
        <w:pStyle w:val="6"/>
        <w:spacing w:before="295" w:line="285" w:lineRule="auto"/>
        <w:ind w:right="105"/>
        <w:rPr>
          <w:rFonts w:hint="eastAsia"/>
        </w:rPr>
      </w:pPr>
      <w:r>
        <w:rPr>
          <w:rFonts w:hint="eastAsia"/>
        </w:rPr>
        <w:t>If your prince shall give you a house or land, which he hath an unquestionable right to dispose of, you would reckon them truly yours by his gift; and would freely go and dwell in that house, and possess that land, as your own.</w:t>
      </w:r>
    </w:p>
    <w:p w14:paraId="2FDDD5A8">
      <w:pPr>
        <w:pStyle w:val="6"/>
        <w:spacing w:before="295" w:line="285" w:lineRule="auto"/>
        <w:ind w:right="105"/>
        <w:rPr>
          <w:rFonts w:hint="eastAsia"/>
        </w:rPr>
      </w:pPr>
      <w:r>
        <w:rPr>
          <w:rFonts w:hint="eastAsia"/>
        </w:rPr>
        <w:t>如果你们的君王将祂有无可置疑之处置权的房屋或土地赐给你们，你们就会认为它们因祂的恩赐而真正地属于你们；并会自由地去住在那房屋里，并占有那土地，如同自己的。</w:t>
      </w:r>
    </w:p>
    <w:p w14:paraId="4088157F">
      <w:pPr>
        <w:pStyle w:val="6"/>
        <w:spacing w:before="295" w:line="285" w:lineRule="auto"/>
        <w:ind w:right="105"/>
        <w:rPr>
          <w:rFonts w:hint="eastAsia"/>
        </w:rPr>
      </w:pPr>
    </w:p>
    <w:p w14:paraId="5CB85D8D">
      <w:pPr>
        <w:pStyle w:val="6"/>
        <w:spacing w:before="295" w:line="285" w:lineRule="auto"/>
        <w:ind w:right="105"/>
        <w:rPr>
          <w:rFonts w:hint="eastAsia"/>
        </w:rPr>
      </w:pPr>
      <w:r>
        <w:rPr>
          <w:rFonts w:hint="eastAsia"/>
        </w:rPr>
        <w:t>How is it then, that when the Father gives you his Christ, yet you will not believe that he is yours, nor take possession of him as your own?</w:t>
      </w:r>
    </w:p>
    <w:p w14:paraId="592804C4">
      <w:pPr>
        <w:pStyle w:val="6"/>
        <w:spacing w:before="295" w:line="285" w:lineRule="auto"/>
        <w:ind w:right="105"/>
        <w:rPr>
          <w:rFonts w:hint="eastAsia"/>
        </w:rPr>
      </w:pPr>
      <w:r>
        <w:rPr>
          <w:rFonts w:hint="eastAsia"/>
        </w:rPr>
        <w:t>那么，当父将祂的基督赐给你们时，你们为何不信祂是你们的，也不将祂当作你们自己的来占有呢？</w:t>
      </w:r>
    </w:p>
    <w:p w14:paraId="1B49C26B">
      <w:pPr>
        <w:pStyle w:val="6"/>
        <w:spacing w:before="295" w:line="285" w:lineRule="auto"/>
        <w:ind w:right="105"/>
        <w:rPr>
          <w:rFonts w:hint="eastAsia"/>
        </w:rPr>
      </w:pPr>
    </w:p>
    <w:p w14:paraId="51E89696">
      <w:pPr>
        <w:pStyle w:val="6"/>
        <w:spacing w:before="295" w:line="285" w:lineRule="auto"/>
        <w:ind w:right="105"/>
        <w:rPr>
          <w:rFonts w:hint="eastAsia"/>
        </w:rPr>
      </w:pPr>
      <w:r>
        <w:rPr>
          <w:rFonts w:hint="eastAsia"/>
        </w:rPr>
        <w:t>Why, the truth of the matter lies here: you believe your neighbour, you believe your prince; but you believe not your God, in his holy gospel, but make him a liar, not believing the record that God gave of his Son, 1 John 5:10.</w:t>
      </w:r>
    </w:p>
    <w:p w14:paraId="1A804B42">
      <w:pPr>
        <w:pStyle w:val="6"/>
        <w:spacing w:before="295" w:line="285" w:lineRule="auto"/>
        <w:ind w:right="105"/>
        <w:rPr>
          <w:rFonts w:hint="eastAsia"/>
        </w:rPr>
      </w:pPr>
      <w:r>
        <w:rPr>
          <w:rFonts w:hint="eastAsia"/>
        </w:rPr>
        <w:t>原来，事情的真相是：你们相信你们的邻舍，你们相信你们的君王；但你们不信你们的神，在祂圣洁的福音里，反倒将祂当作说谎的，不信神为祂儿子所作的见证，约翰一书5:10。</w:t>
      </w:r>
    </w:p>
    <w:p w14:paraId="455AC0DD">
      <w:pPr>
        <w:pStyle w:val="6"/>
        <w:spacing w:before="295" w:line="285" w:lineRule="auto"/>
        <w:ind w:right="105"/>
        <w:rPr>
          <w:rFonts w:hint="eastAsia"/>
        </w:rPr>
      </w:pPr>
    </w:p>
    <w:p w14:paraId="333F8337">
      <w:pPr>
        <w:pStyle w:val="6"/>
        <w:spacing w:before="295" w:line="285" w:lineRule="auto"/>
        <w:ind w:right="105"/>
        <w:rPr>
          <w:rFonts w:hint="eastAsia"/>
        </w:rPr>
      </w:pPr>
      <w:r>
        <w:rPr>
          <w:rFonts w:hint="eastAsia"/>
        </w:rPr>
        <w:t>But, whether you will believe it or not, it is a truth, that Christ is your Saviour: and if you will not believe it now, to your salvation, you will undoubtedly see your mistake hereafter; when perishing, you will be convinced that you perish, not because you had not a Saviour, but because you neglected to make use of him.</w:t>
      </w:r>
    </w:p>
    <w:p w14:paraId="1C2DFB6D">
      <w:pPr>
        <w:pStyle w:val="6"/>
        <w:spacing w:before="295" w:line="285" w:lineRule="auto"/>
        <w:ind w:right="105"/>
        <w:rPr>
          <w:rFonts w:hint="eastAsia"/>
        </w:rPr>
      </w:pPr>
      <w:r>
        <w:rPr>
          <w:rFonts w:hint="eastAsia"/>
        </w:rPr>
        <w:t>但无论你们信不信，基督是你们的救主，这是真理：如果你们现在不信，以致得救，你们将来必无疑地看见你们的错误；当你们灭亡时，你们将确信，你们灭亡，不是因为你们没有救主，而是因为你们忽略了使用祂。</w:t>
      </w:r>
    </w:p>
    <w:p w14:paraId="30C71586">
      <w:pPr>
        <w:pStyle w:val="6"/>
        <w:spacing w:before="295" w:line="285" w:lineRule="auto"/>
        <w:ind w:right="105"/>
        <w:rPr>
          <w:rFonts w:hint="eastAsia"/>
        </w:rPr>
      </w:pPr>
    </w:p>
    <w:p w14:paraId="3B94E23F">
      <w:pPr>
        <w:pStyle w:val="6"/>
        <w:spacing w:before="295" w:line="285" w:lineRule="auto"/>
        <w:ind w:right="105"/>
        <w:rPr>
          <w:rFonts w:hint="eastAsia"/>
        </w:rPr>
      </w:pPr>
      <w:r>
        <w:rPr>
          <w:rFonts w:hint="eastAsia"/>
        </w:rPr>
        <w:t>In like manner, the righteousness of Christ is yours, namely, that which he fulfilled as the condition of the covenant.</w:t>
      </w:r>
    </w:p>
    <w:p w14:paraId="7936DABE">
      <w:pPr>
        <w:pStyle w:val="6"/>
        <w:spacing w:before="295" w:line="285" w:lineRule="auto"/>
        <w:ind w:right="105"/>
        <w:rPr>
          <w:rFonts w:hint="eastAsia"/>
        </w:rPr>
      </w:pPr>
      <w:r>
        <w:rPr>
          <w:rFonts w:hint="eastAsia"/>
        </w:rPr>
        <w:t>同样地，基督的义是你们的，即祂所成全为约之条件的。</w:t>
      </w:r>
    </w:p>
    <w:p w14:paraId="735D22F5">
      <w:pPr>
        <w:pStyle w:val="6"/>
        <w:spacing w:before="295" w:line="285" w:lineRule="auto"/>
        <w:ind w:right="105"/>
        <w:rPr>
          <w:rFonts w:hint="eastAsia"/>
        </w:rPr>
      </w:pPr>
    </w:p>
    <w:p w14:paraId="2DE37E7A">
      <w:pPr>
        <w:pStyle w:val="6"/>
        <w:spacing w:before="295" w:line="285" w:lineRule="auto"/>
        <w:ind w:right="105"/>
        <w:rPr>
          <w:rFonts w:hint="eastAsia"/>
        </w:rPr>
      </w:pPr>
      <w:r>
        <w:rPr>
          <w:rFonts w:hint="eastAsia"/>
        </w:rPr>
        <w:t>It is yours by Heaven's gift, being given you with himself: and therefore it is called the gift of righteousness, Rom. 5:17.</w:t>
      </w:r>
    </w:p>
    <w:p w14:paraId="2F438E4E">
      <w:pPr>
        <w:pStyle w:val="6"/>
        <w:spacing w:before="295" w:line="285" w:lineRule="auto"/>
        <w:ind w:right="105"/>
        <w:rPr>
          <w:rFonts w:hint="eastAsia"/>
        </w:rPr>
      </w:pPr>
      <w:r>
        <w:rPr>
          <w:rFonts w:hint="eastAsia"/>
        </w:rPr>
        <w:t>它是因着天庭的恩赐而属于你们的，是与祂自己一同赐给你们的：因此它被称为义的恩赐，罗马书5:17。</w:t>
      </w:r>
    </w:p>
    <w:p w14:paraId="31C6F251">
      <w:pPr>
        <w:pStyle w:val="6"/>
        <w:spacing w:before="295" w:line="285" w:lineRule="auto"/>
        <w:ind w:right="105"/>
        <w:rPr>
          <w:rFonts w:hint="eastAsia"/>
        </w:rPr>
      </w:pPr>
    </w:p>
    <w:p w14:paraId="0882A5D6">
      <w:pPr>
        <w:pStyle w:val="6"/>
        <w:spacing w:before="295" w:line="285" w:lineRule="auto"/>
        <w:ind w:right="105"/>
        <w:rPr>
          <w:rFonts w:hint="eastAsia"/>
        </w:rPr>
      </w:pPr>
      <w:r>
        <w:rPr>
          <w:rFonts w:hint="eastAsia"/>
        </w:rPr>
        <w:t>It is a testamentary gift, made over to you in Christ's testament, wherein sinners of mankind, without exception, are the legatees, as hath been already cleared.</w:t>
      </w:r>
    </w:p>
    <w:p w14:paraId="62750A84">
      <w:pPr>
        <w:pStyle w:val="6"/>
        <w:spacing w:before="295" w:line="285" w:lineRule="auto"/>
        <w:ind w:right="105"/>
        <w:rPr>
          <w:rFonts w:hint="eastAsia"/>
        </w:rPr>
      </w:pPr>
      <w:r>
        <w:rPr>
          <w:rFonts w:hint="eastAsia"/>
        </w:rPr>
        <w:t>这是一个遗嘱性的恩赐，在基督的遗嘱中转让给你们，其中人类中的罪人，无一例外，都是受遗赠人，正如已经阐明的。</w:t>
      </w:r>
    </w:p>
    <w:p w14:paraId="1A79DFC8">
      <w:pPr>
        <w:pStyle w:val="6"/>
        <w:spacing w:before="295" w:line="285" w:lineRule="auto"/>
        <w:ind w:right="105"/>
        <w:rPr>
          <w:rFonts w:hint="eastAsia"/>
        </w:rPr>
      </w:pPr>
    </w:p>
    <w:p w14:paraId="6BCB75CB">
      <w:pPr>
        <w:pStyle w:val="6"/>
        <w:spacing w:before="295" w:line="285" w:lineRule="auto"/>
        <w:ind w:right="105"/>
        <w:rPr>
          <w:rFonts w:hint="eastAsia"/>
        </w:rPr>
      </w:pPr>
      <w:r>
        <w:rPr>
          <w:rFonts w:hint="eastAsia"/>
        </w:rPr>
        <w:t>Eternal life is another such gift or legacy: so it is yours too.</w:t>
      </w:r>
    </w:p>
    <w:p w14:paraId="0DAED4F2">
      <w:pPr>
        <w:pStyle w:val="6"/>
        <w:spacing w:before="295" w:line="285" w:lineRule="auto"/>
        <w:ind w:right="105"/>
        <w:rPr>
          <w:rFonts w:hint="eastAsia"/>
        </w:rPr>
      </w:pPr>
      <w:r>
        <w:rPr>
          <w:rFonts w:hint="eastAsia"/>
        </w:rPr>
        <w:t>永生是另一个这样的恩赐或遗产：所以它也是你们的。</w:t>
      </w:r>
    </w:p>
    <w:p w14:paraId="1C3AD8C8">
      <w:pPr>
        <w:pStyle w:val="6"/>
        <w:spacing w:before="295" w:line="285" w:lineRule="auto"/>
        <w:ind w:right="105"/>
        <w:rPr>
          <w:rFonts w:hint="eastAsia"/>
        </w:rPr>
      </w:pPr>
    </w:p>
    <w:p w14:paraId="775E59EB">
      <w:pPr>
        <w:pStyle w:val="6"/>
        <w:spacing w:before="295" w:line="285" w:lineRule="auto"/>
        <w:ind w:right="105"/>
        <w:rPr>
          <w:rFonts w:hint="eastAsia"/>
        </w:rPr>
      </w:pPr>
      <w:r>
        <w:rPr>
          <w:rFonts w:hint="eastAsia"/>
        </w:rPr>
        <w:t>And you have the record, testimony or witness, of God himself upon it, that it is given you, 1 John 5:11, "And this is the record, that God hath given to us eternal life: and this life is in his Son."</w:t>
      </w:r>
    </w:p>
    <w:p w14:paraId="06058617">
      <w:pPr>
        <w:pStyle w:val="6"/>
        <w:spacing w:before="295" w:line="285" w:lineRule="auto"/>
        <w:ind w:right="105"/>
        <w:rPr>
          <w:rFonts w:hint="eastAsia"/>
        </w:rPr>
      </w:pPr>
      <w:r>
        <w:rPr>
          <w:rFonts w:hint="eastAsia"/>
        </w:rPr>
        <w:t>并且你们有神自己对其的记录、见证或证言，即它已赐给你们，约翰一书5:11，“这见证，就是神赐给我们永生，这永生也是在祂儿子里面。”</w:t>
      </w:r>
    </w:p>
    <w:p w14:paraId="365E30DF">
      <w:pPr>
        <w:pStyle w:val="6"/>
        <w:spacing w:before="295" w:line="285" w:lineRule="auto"/>
        <w:ind w:right="105"/>
        <w:rPr>
          <w:rFonts w:hint="eastAsia"/>
        </w:rPr>
      </w:pPr>
    </w:p>
    <w:p w14:paraId="01ADB815">
      <w:pPr>
        <w:pStyle w:val="6"/>
        <w:spacing w:before="295" w:line="285" w:lineRule="auto"/>
        <w:ind w:right="105"/>
        <w:rPr>
          <w:rFonts w:hint="eastAsia"/>
        </w:rPr>
      </w:pPr>
      <w:r>
        <w:rPr>
          <w:rFonts w:hint="eastAsia"/>
        </w:rPr>
        <w:t>Is not God's own record a sufficient ground for believing?</w:t>
      </w:r>
    </w:p>
    <w:p w14:paraId="6730ABB4">
      <w:pPr>
        <w:pStyle w:val="6"/>
        <w:spacing w:before="295" w:line="285" w:lineRule="auto"/>
        <w:ind w:right="105"/>
        <w:rPr>
          <w:rFonts w:hint="eastAsia"/>
        </w:rPr>
      </w:pPr>
      <w:r>
        <w:rPr>
          <w:rFonts w:hint="eastAsia"/>
        </w:rPr>
        <w:t>神自己的记录，岂不是相信的足够根据吗？</w:t>
      </w:r>
    </w:p>
    <w:p w14:paraId="78AC8348">
      <w:pPr>
        <w:pStyle w:val="6"/>
        <w:spacing w:before="295" w:line="285" w:lineRule="auto"/>
        <w:ind w:right="105"/>
        <w:rPr>
          <w:rFonts w:hint="eastAsia"/>
        </w:rPr>
      </w:pPr>
    </w:p>
    <w:p w14:paraId="1C00C8C3">
      <w:pPr>
        <w:pStyle w:val="6"/>
        <w:spacing w:before="295" w:line="285" w:lineRule="auto"/>
        <w:ind w:right="105"/>
        <w:rPr>
          <w:rFonts w:hint="eastAsia"/>
        </w:rPr>
      </w:pPr>
      <w:r>
        <w:rPr>
          <w:rFonts w:hint="eastAsia"/>
        </w:rPr>
        <w:t>will you venture to disbelieve it on any pretence whatsoever?</w:t>
      </w:r>
    </w:p>
    <w:p w14:paraId="01C3F85C">
      <w:pPr>
        <w:pStyle w:val="6"/>
        <w:spacing w:before="295" w:line="285" w:lineRule="auto"/>
        <w:ind w:right="105"/>
        <w:rPr>
          <w:rFonts w:hint="eastAsia"/>
        </w:rPr>
      </w:pPr>
      <w:r>
        <w:rPr>
          <w:rFonts w:hint="eastAsia"/>
        </w:rPr>
        <w:t>你们岂敢以任何借口不信它吗？</w:t>
      </w:r>
    </w:p>
    <w:p w14:paraId="5934D847">
      <w:pPr>
        <w:pStyle w:val="6"/>
        <w:spacing w:before="295" w:line="285" w:lineRule="auto"/>
        <w:ind w:right="105"/>
        <w:rPr>
          <w:rFonts w:hint="eastAsia"/>
        </w:rPr>
      </w:pPr>
    </w:p>
    <w:p w14:paraId="5E0F19A5">
      <w:pPr>
        <w:pStyle w:val="6"/>
        <w:spacing w:before="295" w:line="285" w:lineRule="auto"/>
        <w:ind w:right="105"/>
        <w:rPr>
          <w:rFonts w:hint="eastAsia"/>
        </w:rPr>
      </w:pPr>
      <w:r>
        <w:rPr>
          <w:rFonts w:hint="eastAsia"/>
        </w:rPr>
        <w:t>Here you have that record, namely, that God hath given to us eternal life.</w:t>
      </w:r>
    </w:p>
    <w:p w14:paraId="7DE9C452">
      <w:pPr>
        <w:pStyle w:val="6"/>
        <w:spacing w:before="295" w:line="285" w:lineRule="auto"/>
        <w:ind w:right="105"/>
        <w:rPr>
          <w:rFonts w:hint="eastAsia"/>
        </w:rPr>
      </w:pPr>
      <w:r>
        <w:rPr>
          <w:rFonts w:hint="eastAsia"/>
        </w:rPr>
        <w:t>这里你们有那记录，即，神已赐给我们永生。</w:t>
      </w:r>
    </w:p>
    <w:p w14:paraId="05965141">
      <w:pPr>
        <w:pStyle w:val="6"/>
        <w:spacing w:before="295" w:line="285" w:lineRule="auto"/>
        <w:ind w:right="105"/>
        <w:rPr>
          <w:rFonts w:hint="eastAsia"/>
        </w:rPr>
      </w:pPr>
    </w:p>
    <w:p w14:paraId="528636CC">
      <w:pPr>
        <w:pStyle w:val="6"/>
        <w:spacing w:before="295" w:line="285" w:lineRule="auto"/>
        <w:ind w:right="105"/>
        <w:rPr>
          <w:rFonts w:hint="eastAsia"/>
        </w:rPr>
      </w:pPr>
      <w:r>
        <w:rPr>
          <w:rFonts w:hint="eastAsia"/>
        </w:rPr>
        <w:t>It may be you will imagine that it relates only to actual believers in Christ, or at most to the elect; and use that for a defence of your unbelief.</w:t>
      </w:r>
    </w:p>
    <w:p w14:paraId="4FD976D9">
      <w:pPr>
        <w:pStyle w:val="6"/>
        <w:spacing w:before="295" w:line="285" w:lineRule="auto"/>
        <w:ind w:right="105"/>
        <w:rPr>
          <w:rFonts w:hint="eastAsia"/>
        </w:rPr>
      </w:pPr>
      <w:r>
        <w:rPr>
          <w:rFonts w:hint="eastAsia"/>
        </w:rPr>
        <w:t>你们或许会想像，那只关系到在基督里实际的信徒，或至多是选民；并以此为你们不信的辩护。</w:t>
      </w:r>
    </w:p>
    <w:p w14:paraId="7973BDD0">
      <w:pPr>
        <w:pStyle w:val="6"/>
        <w:spacing w:before="295" w:line="285" w:lineRule="auto"/>
        <w:ind w:right="105"/>
        <w:rPr>
          <w:rFonts w:hint="eastAsia"/>
        </w:rPr>
      </w:pPr>
    </w:p>
    <w:p w14:paraId="394F8C60">
      <w:pPr>
        <w:pStyle w:val="6"/>
        <w:spacing w:before="295" w:line="285" w:lineRule="auto"/>
        <w:ind w:right="105"/>
        <w:rPr>
          <w:rFonts w:hint="eastAsia"/>
        </w:rPr>
      </w:pPr>
      <w:r>
        <w:rPr>
          <w:rFonts w:hint="eastAsia"/>
        </w:rPr>
        <w:t>But, I pray you, consider it is the ground and warrant for all to believe on Christ, and to lay hold on eternal life in him; being the witness of God, which he hath testified of his Son, to be received by all to whom the gospel comes, ver. 9: but that God hath given eternal life to a certain select set of men, can never, in reason, be deemed to be a warrant for all men to believe.</w:t>
      </w:r>
    </w:p>
    <w:p w14:paraId="743AEAC7">
      <w:pPr>
        <w:pStyle w:val="6"/>
        <w:spacing w:before="295" w:line="285" w:lineRule="auto"/>
        <w:ind w:right="105"/>
        <w:rPr>
          <w:rFonts w:hint="eastAsia"/>
        </w:rPr>
      </w:pPr>
      <w:r>
        <w:rPr>
          <w:rFonts w:hint="eastAsia"/>
        </w:rPr>
        <w:t>但，我请你们思想，那是所有人相信基督，并在祂里面持守永生的根据和凭据；是神的见证，祂已为祂的儿子作了见证，要被所有福音所临到的人所领受，9节：但神已将永生赐给某一特定的人群，这在理性上，永不能被视为是所有人相信的凭据。</w:t>
      </w:r>
    </w:p>
    <w:p w14:paraId="527941F0">
      <w:pPr>
        <w:pStyle w:val="6"/>
        <w:spacing w:before="295" w:line="285" w:lineRule="auto"/>
        <w:ind w:right="105"/>
        <w:rPr>
          <w:rFonts w:hint="eastAsia"/>
        </w:rPr>
      </w:pPr>
    </w:p>
    <w:p w14:paraId="5F6A7980">
      <w:pPr>
        <w:pStyle w:val="6"/>
        <w:spacing w:before="295" w:line="285" w:lineRule="auto"/>
        <w:ind w:right="105"/>
        <w:rPr>
          <w:rFonts w:hint="eastAsia"/>
        </w:rPr>
      </w:pPr>
      <w:r>
        <w:rPr>
          <w:rFonts w:hint="eastAsia"/>
        </w:rPr>
        <w:t>Moreover, the great sin of unbelief lies in not believing this record: but it doth not lie in not believing that God hath given eternal life to actual believers, or to the elect; for the most desperate unbelievers believe that, insomuch that their belief of it adds to their torment; but it lies in their not believing, that to mankind sinners, and to themselves in particular, God hath given eternal life.</w:t>
      </w:r>
    </w:p>
    <w:p w14:paraId="66134A2D">
      <w:pPr>
        <w:pStyle w:val="6"/>
        <w:spacing w:before="295" w:line="285" w:lineRule="auto"/>
        <w:ind w:right="105"/>
        <w:rPr>
          <w:rFonts w:hint="eastAsia"/>
        </w:rPr>
      </w:pPr>
      <w:r>
        <w:rPr>
          <w:rFonts w:hint="eastAsia"/>
        </w:rPr>
        <w:t>此外，不信的大罪，在于不信这记录：但它不在于不信神已将永生赐给实际的信徒，或选民；因为最绝望的不信者也相信那一点，以致他们对此的相信，加增了他们的痛苦；而在于他们不信，神已将永生赐给人类罪人，并特别赐给他们自己。</w:t>
      </w:r>
    </w:p>
    <w:p w14:paraId="7155EE9B">
      <w:pPr>
        <w:pStyle w:val="6"/>
        <w:spacing w:before="295" w:line="285" w:lineRule="auto"/>
        <w:ind w:right="105"/>
        <w:rPr>
          <w:rFonts w:hint="eastAsia"/>
        </w:rPr>
      </w:pPr>
    </w:p>
    <w:p w14:paraId="5BD20E46">
      <w:pPr>
        <w:pStyle w:val="6"/>
        <w:spacing w:before="295" w:line="285" w:lineRule="auto"/>
        <w:ind w:right="105"/>
        <w:rPr>
          <w:rFonts w:hint="eastAsia"/>
        </w:rPr>
      </w:pPr>
      <w:r>
        <w:rPr>
          <w:rFonts w:hint="eastAsia"/>
        </w:rPr>
        <w:t>This is what flies in the face of the gospel of God, which is the proclaimed deed of the gift and grant of Christ and all his benefits, to sinners of mankind, declaring the grant thereof to be made them, and calling them to take possession of the same as their own, Isa. 9:6, "Unto us a child is born," (the word signifies presented born, as to his relations having a particular interest in him; as Machir's children were presented to Joseph, and laid on his knees, Gen. 50:23, and Ruth's son to Naomi, Ruth. 4:17), "unto us a son is given."</w:t>
      </w:r>
    </w:p>
    <w:p w14:paraId="701F1586">
      <w:pPr>
        <w:pStyle w:val="6"/>
        <w:spacing w:before="295" w:line="285" w:lineRule="auto"/>
        <w:ind w:right="105"/>
        <w:rPr>
          <w:rFonts w:hint="eastAsia"/>
        </w:rPr>
      </w:pPr>
      <w:r>
        <w:rPr>
          <w:rFonts w:hint="eastAsia"/>
        </w:rPr>
        <w:t>这正是公然违背神的福音，那福音是向人类罪人宣告的，基督和祂一切福益的恩赐和授予的契约，宣告其授予是向他们作的，并呼召他们来占有它，如同自己的，以赛亚书9:6，“因有一婴孩为我们而生，”（这词意指被献上而生，就他的亲属在他里面有特别的份而言；如同玛吉的儿女被献给约瑟，放在他膝上，创世记50:23，路得的儿子献给拿俄米，路得记4:17），“有一子赐给我们。”</w:t>
      </w:r>
    </w:p>
    <w:p w14:paraId="3B8F6708">
      <w:pPr>
        <w:pStyle w:val="6"/>
        <w:spacing w:before="295" w:line="285" w:lineRule="auto"/>
        <w:ind w:right="105"/>
        <w:rPr>
          <w:rFonts w:hint="eastAsia"/>
        </w:rPr>
      </w:pPr>
    </w:p>
    <w:p w14:paraId="1ABD3333">
      <w:pPr>
        <w:pStyle w:val="6"/>
        <w:spacing w:before="295" w:line="285" w:lineRule="auto"/>
        <w:ind w:right="105"/>
        <w:rPr>
          <w:rFonts w:hint="eastAsia"/>
        </w:rPr>
      </w:pPr>
      <w:r>
        <w:rPr>
          <w:rFonts w:hint="eastAsia"/>
        </w:rPr>
        <w:t>John 3:16, "God so loved the world, that he gave his only begotten Son, that whosoever believeth in him, should not perish, but have everlasting life."</w:t>
      </w:r>
    </w:p>
    <w:p w14:paraId="799E8DEF">
      <w:pPr>
        <w:pStyle w:val="6"/>
        <w:spacing w:before="295" w:line="285" w:lineRule="auto"/>
        <w:ind w:right="105"/>
        <w:rPr>
          <w:rFonts w:hint="eastAsia"/>
        </w:rPr>
      </w:pPr>
      <w:r>
        <w:rPr>
          <w:rFonts w:hint="eastAsia"/>
        </w:rPr>
        <w:t>约翰福音3:16，“神爱世人，甚至将祂的独生子赐给他们，叫一切信祂的，不至灭亡，反得永生。”</w:t>
      </w:r>
    </w:p>
    <w:p w14:paraId="3A735DF1">
      <w:pPr>
        <w:pStyle w:val="6"/>
        <w:spacing w:before="295" w:line="285" w:lineRule="auto"/>
        <w:ind w:right="105"/>
        <w:rPr>
          <w:rFonts w:hint="eastAsia"/>
        </w:rPr>
      </w:pPr>
    </w:p>
    <w:p w14:paraId="7582021B">
      <w:pPr>
        <w:pStyle w:val="6"/>
        <w:spacing w:before="295" w:line="285" w:lineRule="auto"/>
        <w:ind w:right="105"/>
        <w:rPr>
          <w:rFonts w:hint="eastAsia"/>
        </w:rPr>
      </w:pPr>
      <w:r>
        <w:rPr>
          <w:rFonts w:hint="eastAsia"/>
        </w:rPr>
        <w:t>1 Cor. 1:30. Christ Jesus, who of God is made unto us (namely, by legal destination) wisdom, righteousness, sanctification, and redemption.</w:t>
      </w:r>
    </w:p>
    <w:p w14:paraId="3C3ADEA0">
      <w:pPr>
        <w:pStyle w:val="6"/>
        <w:spacing w:before="295" w:line="285" w:lineRule="auto"/>
        <w:ind w:right="105"/>
        <w:rPr>
          <w:rFonts w:hint="eastAsia"/>
        </w:rPr>
      </w:pPr>
      <w:r>
        <w:rPr>
          <w:rFonts w:hint="eastAsia"/>
        </w:rPr>
        <w:t>哥林多前书1:30，基督耶稣，神使祂成为我们的（即，藉着律法的命定）智慧、公义、圣洁、救赎。</w:t>
      </w:r>
    </w:p>
    <w:p w14:paraId="4DC63C87">
      <w:pPr>
        <w:pStyle w:val="6"/>
        <w:spacing w:before="295" w:line="285" w:lineRule="auto"/>
        <w:ind w:right="105"/>
        <w:rPr>
          <w:rFonts w:hint="eastAsia"/>
        </w:rPr>
      </w:pPr>
    </w:p>
    <w:p w14:paraId="7BF9FBA9">
      <w:pPr>
        <w:pStyle w:val="6"/>
        <w:spacing w:before="295" w:line="285" w:lineRule="auto"/>
        <w:ind w:right="105"/>
        <w:rPr>
          <w:rFonts w:hint="eastAsia"/>
        </w:rPr>
      </w:pPr>
      <w:r>
        <w:rPr>
          <w:rFonts w:hint="eastAsia"/>
        </w:rPr>
        <w:t>And thus you see you have an infallible ground for this act of faith, namely, the testimony of God that cannot lie.</w:t>
      </w:r>
    </w:p>
    <w:p w14:paraId="31823069">
      <w:pPr>
        <w:pStyle w:val="6"/>
        <w:spacing w:before="295" w:line="285" w:lineRule="auto"/>
        <w:ind w:right="105"/>
        <w:rPr>
          <w:rFonts w:hint="eastAsia"/>
        </w:rPr>
      </w:pPr>
      <w:r>
        <w:rPr>
          <w:rFonts w:hint="eastAsia"/>
        </w:rPr>
        <w:t>因此你们看见，你们为这信心的行为，有一个无误的根据，即，不能说谎之神的见证。</w:t>
      </w:r>
    </w:p>
    <w:p w14:paraId="2B4E5893">
      <w:pPr>
        <w:pStyle w:val="6"/>
        <w:spacing w:before="295" w:line="285" w:lineRule="auto"/>
        <w:ind w:right="105"/>
        <w:rPr>
          <w:rFonts w:hint="eastAsia"/>
        </w:rPr>
      </w:pPr>
    </w:p>
    <w:p w14:paraId="2C242754">
      <w:pPr>
        <w:pStyle w:val="6"/>
        <w:spacing w:before="295" w:line="285" w:lineRule="auto"/>
        <w:ind w:right="105"/>
        <w:rPr>
          <w:rFonts w:hint="eastAsia"/>
        </w:rPr>
      </w:pPr>
      <w:r>
        <w:rPr>
          <w:rFonts w:hint="eastAsia"/>
        </w:rPr>
        <w:t>Wherefore, as ever you would be united to Christ, and so instated in the covenant, believe firmly that Christ is yours, and his righteousness yours, and eternal life in him yours.</w:t>
      </w:r>
    </w:p>
    <w:p w14:paraId="7DE54D6F">
      <w:pPr>
        <w:pStyle w:val="6"/>
        <w:spacing w:before="295" w:line="285" w:lineRule="auto"/>
        <w:ind w:right="105"/>
        <w:rPr>
          <w:rFonts w:hint="eastAsia"/>
        </w:rPr>
      </w:pPr>
      <w:r>
        <w:rPr>
          <w:rFonts w:hint="eastAsia"/>
        </w:rPr>
        <w:t>因此，你们若要与基督联合，并因此被立定在约中，就要坚信基督是你们的，祂的义是你们的，在祂里面的永生也是你们的。</w:t>
      </w:r>
    </w:p>
    <w:p w14:paraId="5986C7E6">
      <w:pPr>
        <w:pStyle w:val="6"/>
        <w:spacing w:before="295" w:line="285" w:lineRule="auto"/>
        <w:ind w:right="105"/>
        <w:rPr>
          <w:rFonts w:hint="eastAsia"/>
        </w:rPr>
      </w:pPr>
    </w:p>
    <w:p w14:paraId="29718BCB">
      <w:pPr>
        <w:pStyle w:val="6"/>
        <w:spacing w:before="295" w:line="285" w:lineRule="auto"/>
        <w:ind w:right="105"/>
        <w:rPr>
          <w:rFonts w:hint="eastAsia"/>
        </w:rPr>
      </w:pPr>
      <w:r>
        <w:rPr>
          <w:rFonts w:hint="eastAsia"/>
        </w:rPr>
        <w:t>This is a more close application of faith than the former, and ariseth from it; for thus one believeth the efficacy of the divine appointment, and of the gospel-offer.</w:t>
      </w:r>
    </w:p>
    <w:p w14:paraId="477B8E11">
      <w:pPr>
        <w:pStyle w:val="6"/>
        <w:spacing w:before="295" w:line="285" w:lineRule="auto"/>
        <w:ind w:right="105"/>
        <w:rPr>
          <w:rFonts w:hint="eastAsia"/>
        </w:rPr>
      </w:pPr>
      <w:r>
        <w:rPr>
          <w:rFonts w:hint="eastAsia"/>
        </w:rPr>
        <w:t>这是比前者更紧密的信心的应用，并且是从前者而来的；因为如此，人就相信神圣任命的功效，和福音提议的功效。</w:t>
      </w:r>
    </w:p>
    <w:p w14:paraId="1A13AD7B">
      <w:pPr>
        <w:pStyle w:val="6"/>
        <w:spacing w:before="295" w:line="285" w:lineRule="auto"/>
        <w:ind w:right="105"/>
        <w:rPr>
          <w:rFonts w:hint="eastAsia"/>
        </w:rPr>
      </w:pPr>
    </w:p>
    <w:p w14:paraId="2C2199CA">
      <w:pPr>
        <w:pStyle w:val="6"/>
        <w:spacing w:before="295" w:line="285" w:lineRule="auto"/>
        <w:ind w:right="105"/>
        <w:rPr>
          <w:rFonts w:hint="eastAsia"/>
        </w:rPr>
      </w:pPr>
      <w:r>
        <w:rPr>
          <w:rFonts w:hint="eastAsia"/>
        </w:rPr>
        <w:t>If God appoints Christ a Saviour to you, with his righteousness and eternal life, and Christ offers himself to you accordingly; surely the effect of that appointment and offer must be, that they are indeed yours, to be used by you, as your own, for your salvation.</w:t>
      </w:r>
    </w:p>
    <w:p w14:paraId="5089C19B">
      <w:pPr>
        <w:pStyle w:val="6"/>
        <w:spacing w:before="295" w:line="285" w:lineRule="auto"/>
        <w:ind w:right="105"/>
        <w:rPr>
          <w:rFonts w:hint="eastAsia"/>
        </w:rPr>
      </w:pPr>
      <w:r>
        <w:rPr>
          <w:rFonts w:hint="eastAsia"/>
        </w:rPr>
        <w:t>如果神立基督作你们的救主，连同祂的义和永生，基督也照样将自己提供给你们；那么那任命和提议的效果，必然是，它们确实是你们的，可以由你们，如同自己的，为你们的救恩而使用。</w:t>
      </w:r>
    </w:p>
    <w:p w14:paraId="3DE68195">
      <w:pPr>
        <w:pStyle w:val="6"/>
        <w:spacing w:before="295" w:line="285" w:lineRule="auto"/>
        <w:ind w:right="105"/>
        <w:rPr>
          <w:rFonts w:hint="eastAsia"/>
        </w:rPr>
      </w:pPr>
    </w:p>
    <w:p w14:paraId="59FE36CB">
      <w:pPr>
        <w:pStyle w:val="6"/>
        <w:spacing w:before="295" w:line="285" w:lineRule="auto"/>
        <w:ind w:right="105"/>
        <w:rPr>
          <w:rFonts w:hint="eastAsia"/>
        </w:rPr>
      </w:pPr>
      <w:r>
        <w:rPr>
          <w:rFonts w:hint="eastAsia"/>
        </w:rPr>
        <w:t>If you believe that appointment of the Father, and the Son's offer, you must needs believe this: for if they be real, and not ludicrous deeds, they certainly convey to you a right to Christ, his righteousness and salvation: so that, in virtue of them, these must be yours, to be warrantably claimed and used by you as your own, for the purposes of salvation.</w:t>
      </w:r>
    </w:p>
    <w:p w14:paraId="5B94D74E">
      <w:pPr>
        <w:pStyle w:val="6"/>
        <w:spacing w:before="295" w:line="285" w:lineRule="auto"/>
        <w:ind w:right="105"/>
        <w:rPr>
          <w:rFonts w:hint="eastAsia"/>
        </w:rPr>
      </w:pPr>
      <w:r>
        <w:rPr>
          <w:rFonts w:hint="eastAsia"/>
        </w:rPr>
        <w:t>如果你们相信父的任命，和子的提议，你们就必须相信这一点：因为如果它们是真实的，而不是戏谑的行为，它们就必然将基督、祂的义和救恩的权利传递给你们：因此，因着它们，这些就必是你们的，可以由你们有根据地要求并如同自己的，为救恩的目的而使用。</w:t>
      </w:r>
    </w:p>
    <w:p w14:paraId="44E3A389">
      <w:pPr>
        <w:pStyle w:val="6"/>
        <w:spacing w:before="295" w:line="285" w:lineRule="auto"/>
        <w:ind w:right="105"/>
        <w:rPr>
          <w:rFonts w:hint="eastAsia"/>
        </w:rPr>
      </w:pPr>
    </w:p>
    <w:p w14:paraId="1911E0DD">
      <w:pPr>
        <w:pStyle w:val="6"/>
        <w:spacing w:before="295" w:line="285" w:lineRule="auto"/>
        <w:ind w:right="105"/>
        <w:rPr>
          <w:rFonts w:hint="eastAsia"/>
        </w:rPr>
      </w:pPr>
      <w:r>
        <w:rPr>
          <w:rFonts w:hint="eastAsia"/>
        </w:rPr>
        <w:t>It is not doubted, but men's deeds of gift, and their offers, real and not ludicrous, do convey such a right to the parties in favour of whom they are made.</w:t>
      </w:r>
    </w:p>
    <w:p w14:paraId="01DAF99C">
      <w:pPr>
        <w:pStyle w:val="6"/>
        <w:spacing w:before="295" w:line="285" w:lineRule="auto"/>
        <w:ind w:right="105"/>
        <w:rPr>
          <w:rFonts w:hint="eastAsia"/>
        </w:rPr>
      </w:pPr>
      <w:r>
        <w:rPr>
          <w:rFonts w:hint="eastAsia"/>
        </w:rPr>
        <w:t>无疑地，人的赠与契约，和他们的提议，若是真实的，而非戏谑的，都将这样的权利传递给他们所为之作的各方。</w:t>
      </w:r>
    </w:p>
    <w:p w14:paraId="1FF3C54B">
      <w:pPr>
        <w:pStyle w:val="6"/>
        <w:spacing w:before="295" w:line="285" w:lineRule="auto"/>
        <w:ind w:right="105"/>
        <w:rPr>
          <w:rFonts w:hint="eastAsia"/>
        </w:rPr>
      </w:pPr>
    </w:p>
    <w:p w14:paraId="71BCD564">
      <w:pPr>
        <w:pStyle w:val="6"/>
        <w:spacing w:before="295" w:line="285" w:lineRule="auto"/>
        <w:ind w:right="105"/>
        <w:rPr>
          <w:rFonts w:hint="eastAsia"/>
        </w:rPr>
      </w:pPr>
      <w:r>
        <w:rPr>
          <w:rFonts w:hint="eastAsia"/>
        </w:rPr>
        <w:t>If a friend of yours, having a sum of money lying in a neighbour's hand, should, especially by a deed in writing under his own hand, appoint and ordain that sum a gift to you, to relieve you out of a certain strait; you would make no question but you might go and claim it, and take it up: if, having the sum in his own hand, he should offer it to you, as a gift, you would make no question but you might take it to you; and, in both cases, use it as your own by your friend's appointment or offer.</w:t>
      </w:r>
    </w:p>
    <w:p w14:paraId="40EB0B78">
      <w:pPr>
        <w:pStyle w:val="6"/>
        <w:spacing w:before="295" w:line="285" w:lineRule="auto"/>
        <w:ind w:right="105"/>
        <w:rPr>
          <w:rFonts w:hint="eastAsia"/>
        </w:rPr>
      </w:pPr>
      <w:r>
        <w:rPr>
          <w:rFonts w:hint="eastAsia"/>
        </w:rPr>
        <w:t>如果你们的一位朋友，有一笔钱存在邻舍手中，特别地藉着他亲手所写的契约，指定并将那笔钱作为礼物赐给你们，为要救你们脱离某一困境；你们必无疑地可以去要求它，并取来：如果，那笔钱在他自己手中，他将它作为礼物提供给你们，你们必无疑地可以取来；并且，在这两种情况下，都因着你们朋友的任命或提议，将它作为你们自己的来使用。</w:t>
      </w:r>
    </w:p>
    <w:p w14:paraId="4069E477">
      <w:pPr>
        <w:pStyle w:val="6"/>
        <w:spacing w:before="295" w:line="285" w:lineRule="auto"/>
        <w:ind w:right="105"/>
        <w:rPr>
          <w:rFonts w:hint="eastAsia"/>
        </w:rPr>
      </w:pPr>
    </w:p>
    <w:p w14:paraId="04DCDBD3">
      <w:pPr>
        <w:pStyle w:val="6"/>
        <w:spacing w:before="295" w:line="285" w:lineRule="auto"/>
        <w:ind w:right="105"/>
        <w:rPr>
          <w:rFonts w:hint="eastAsia"/>
        </w:rPr>
      </w:pPr>
      <w:r>
        <w:rPr>
          <w:rFonts w:hint="eastAsia"/>
        </w:rPr>
        <w:t>And shall not the Father's ordinances and appointment, and Christ's offer, be as efficacious?</w:t>
      </w:r>
    </w:p>
    <w:p w14:paraId="3D3122C5">
      <w:pPr>
        <w:pStyle w:val="6"/>
        <w:spacing w:before="295" w:line="285" w:lineRule="auto"/>
        <w:ind w:right="105"/>
        <w:rPr>
          <w:rFonts w:hint="eastAsia"/>
        </w:rPr>
      </w:pPr>
      <w:r>
        <w:rPr>
          <w:rFonts w:hint="eastAsia"/>
        </w:rPr>
        <w:t>父的条例和任命，和基督的提议，岂不也同样有效吗？</w:t>
      </w:r>
    </w:p>
    <w:p w14:paraId="757EC2D8">
      <w:pPr>
        <w:pStyle w:val="6"/>
        <w:spacing w:before="295" w:line="285" w:lineRule="auto"/>
        <w:ind w:right="105"/>
        <w:rPr>
          <w:rFonts w:hint="eastAsia"/>
        </w:rPr>
      </w:pPr>
    </w:p>
    <w:p w14:paraId="031D9142">
      <w:pPr>
        <w:pStyle w:val="6"/>
        <w:spacing w:before="295" w:line="285" w:lineRule="auto"/>
        <w:ind w:right="105"/>
        <w:rPr>
          <w:rFonts w:hint="eastAsia"/>
        </w:rPr>
      </w:pPr>
      <w:r>
        <w:rPr>
          <w:rFonts w:hint="eastAsia"/>
        </w:rPr>
        <w:t>Why then will you not believe this its efficacy?</w:t>
      </w:r>
    </w:p>
    <w:p w14:paraId="3C9BB1AC">
      <w:pPr>
        <w:pStyle w:val="6"/>
        <w:spacing w:before="295" w:line="285" w:lineRule="auto"/>
        <w:ind w:right="105"/>
        <w:rPr>
          <w:rFonts w:hint="eastAsia"/>
        </w:rPr>
      </w:pPr>
      <w:r>
        <w:rPr>
          <w:rFonts w:hint="eastAsia"/>
        </w:rPr>
        <w:t>那么你们为何不信它的功效呢？</w:t>
      </w:r>
    </w:p>
    <w:p w14:paraId="41D3A43D">
      <w:pPr>
        <w:pStyle w:val="6"/>
        <w:spacing w:before="295" w:line="285" w:lineRule="auto"/>
        <w:ind w:right="105"/>
        <w:rPr>
          <w:rFonts w:hint="eastAsia"/>
        </w:rPr>
      </w:pPr>
    </w:p>
    <w:p w14:paraId="1C6F21A5">
      <w:pPr>
        <w:pStyle w:val="6"/>
        <w:spacing w:before="295" w:line="285" w:lineRule="auto"/>
        <w:ind w:right="105"/>
        <w:rPr>
          <w:rFonts w:hint="eastAsia"/>
        </w:rPr>
      </w:pPr>
      <w:r>
        <w:rPr>
          <w:rFonts w:hint="eastAsia"/>
        </w:rPr>
        <w:t>why will ye not believe, that Christ with his righteousness and eternal life are yours?</w:t>
      </w:r>
    </w:p>
    <w:p w14:paraId="30276087">
      <w:pPr>
        <w:pStyle w:val="6"/>
        <w:spacing w:before="295" w:line="285" w:lineRule="auto"/>
        <w:ind w:right="105"/>
        <w:rPr>
          <w:rFonts w:hint="eastAsia"/>
        </w:rPr>
      </w:pPr>
      <w:r>
        <w:rPr>
          <w:rFonts w:hint="eastAsia"/>
        </w:rPr>
        <w:t>你们为何不信，基督连同祂的义和永生，都是你们的？</w:t>
      </w:r>
    </w:p>
    <w:p w14:paraId="237398EB">
      <w:pPr>
        <w:pStyle w:val="6"/>
        <w:spacing w:before="295" w:line="285" w:lineRule="auto"/>
        <w:ind w:right="105"/>
        <w:rPr>
          <w:rFonts w:hint="eastAsia"/>
        </w:rPr>
      </w:pPr>
    </w:p>
    <w:p w14:paraId="717E63EF">
      <w:pPr>
        <w:pStyle w:val="6"/>
        <w:spacing w:before="295" w:line="285" w:lineRule="auto"/>
        <w:ind w:right="105"/>
        <w:rPr>
          <w:rFonts w:hint="eastAsia"/>
        </w:rPr>
      </w:pPr>
      <w:r>
        <w:rPr>
          <w:rFonts w:hint="eastAsia"/>
        </w:rPr>
        <w:t>Truly, the believing hereof is the very next step to the soul's uniting with Christ: and therefore it is proposed to the sinner, as the nearest means to bring him close unto God in Christ, Hos. 14:1, "Return unto the Lord thy God," he is thy God, thou hast a right to him, return, come even to him, take possession of him as thine own God: Accordingly, the sinner coming unto him by faith, comes on this very ground, Jer. 3:22, "Behold, we come unto thee, for thou art the Lord our God."</w:t>
      </w:r>
    </w:p>
    <w:p w14:paraId="5BE3A3A7">
      <w:pPr>
        <w:pStyle w:val="6"/>
        <w:spacing w:before="295" w:line="285" w:lineRule="auto"/>
        <w:ind w:right="105"/>
        <w:rPr>
          <w:rFonts w:hint="eastAsia"/>
        </w:rPr>
      </w:pPr>
      <w:r>
        <w:rPr>
          <w:rFonts w:hint="eastAsia"/>
        </w:rPr>
        <w:t>真的，相信这一点，是灵魂与基督联合的紧接着的一步：因此，它被提供给罪人，作为使他亲近在基督里的神最近的方法，何西阿书14:1，“当归向耶和华你的神，”祂是你的神，你有权利拥有祂，归回，到祂这里来，将祂当作你自己的神来占有：因此，罪人凭信心来到祂面前，就是在这根据上来的，耶利米书3:22，“看哪，我们来到你这里，因为你是耶和华我们的神。”</w:t>
      </w:r>
    </w:p>
    <w:p w14:paraId="1E8C3679">
      <w:pPr>
        <w:pStyle w:val="6"/>
        <w:spacing w:before="295" w:line="285" w:lineRule="auto"/>
        <w:ind w:right="105"/>
        <w:rPr>
          <w:rFonts w:hint="eastAsia"/>
        </w:rPr>
      </w:pPr>
    </w:p>
    <w:p w14:paraId="42062161">
      <w:pPr>
        <w:pStyle w:val="6"/>
        <w:spacing w:before="295" w:line="285" w:lineRule="auto"/>
        <w:ind w:right="105"/>
        <w:rPr>
          <w:rFonts w:hint="eastAsia"/>
        </w:rPr>
      </w:pPr>
      <w:r>
        <w:rPr>
          <w:rFonts w:hint="eastAsia"/>
        </w:rPr>
        <w:t>Ver. 23, "Truly in the Lord our God is the salvation of Israel."</w:t>
      </w:r>
    </w:p>
    <w:p w14:paraId="15AD2593">
      <w:pPr>
        <w:pStyle w:val="6"/>
        <w:spacing w:before="295" w:line="285" w:lineRule="auto"/>
        <w:ind w:right="105"/>
        <w:rPr>
          <w:rFonts w:hint="eastAsia"/>
        </w:rPr>
      </w:pPr>
      <w:r>
        <w:rPr>
          <w:rFonts w:hint="eastAsia"/>
        </w:rPr>
        <w:t>23节，“以色列的救恩，诚然在乎耶和华我们的神。”</w:t>
      </w:r>
    </w:p>
    <w:p w14:paraId="5F99D2C1">
      <w:pPr>
        <w:pStyle w:val="6"/>
        <w:spacing w:before="295" w:line="285" w:lineRule="auto"/>
        <w:ind w:right="105"/>
        <w:rPr>
          <w:rFonts w:hint="eastAsia"/>
        </w:rPr>
      </w:pPr>
    </w:p>
    <w:p w14:paraId="614ED5DE">
      <w:pPr>
        <w:pStyle w:val="6"/>
        <w:spacing w:before="295" w:line="285" w:lineRule="auto"/>
        <w:ind w:right="105"/>
        <w:rPr>
          <w:rFonts w:hint="eastAsia"/>
        </w:rPr>
      </w:pPr>
      <w:r>
        <w:rPr>
          <w:rFonts w:hint="eastAsia"/>
        </w:rPr>
        <w:t>As Hagar's eyes were seasonably opened to see she had a well by her, when she had given up her son for dead; so when the sinner lies in his death's wounds from the law, in a work of conviction, the spirit of faith opens his eyes, by means of the glorious gospel, in a work of saving illumination, so that he sees he hath a Saviour, a righteousness, and salvation.</w:t>
      </w:r>
    </w:p>
    <w:p w14:paraId="6435F6E0">
      <w:pPr>
        <w:pStyle w:val="6"/>
        <w:spacing w:before="295" w:line="285" w:lineRule="auto"/>
        <w:ind w:right="105"/>
        <w:rPr>
          <w:rFonts w:hint="eastAsia"/>
        </w:rPr>
      </w:pPr>
      <w:r>
        <w:rPr>
          <w:rFonts w:hint="eastAsia"/>
        </w:rPr>
        <w:t>正如夏甲的眼睛适时地被打开，看见她身边有一口井，那时她已放弃了她的儿子，以为他死了；当罪人在知罪的工作中，躺在律法所造成的死亡创伤中时，信心的灵也藉着荣耀的福音，在拯救性光照的工作中，打开他的眼睛，以致他看见他有一位救主，一份义，和救恩。</w:t>
      </w:r>
    </w:p>
    <w:p w14:paraId="09364A59">
      <w:pPr>
        <w:pStyle w:val="6"/>
        <w:spacing w:before="295" w:line="285" w:lineRule="auto"/>
        <w:ind w:right="105"/>
        <w:rPr>
          <w:rFonts w:hint="eastAsia"/>
        </w:rPr>
      </w:pPr>
    </w:p>
    <w:p w14:paraId="328C698F">
      <w:pPr>
        <w:pStyle w:val="6"/>
        <w:spacing w:before="295" w:line="285" w:lineRule="auto"/>
        <w:ind w:right="105"/>
        <w:rPr>
          <w:rFonts w:hint="eastAsia"/>
        </w:rPr>
      </w:pPr>
      <w:r>
        <w:rPr>
          <w:rFonts w:hint="eastAsia"/>
        </w:rPr>
        <w:t>And then he presently apprehends or grips the same as his own.</w:t>
      </w:r>
    </w:p>
    <w:p w14:paraId="51A9EE47">
      <w:pPr>
        <w:pStyle w:val="6"/>
        <w:spacing w:before="295" w:line="285" w:lineRule="auto"/>
        <w:ind w:right="105"/>
        <w:rPr>
          <w:rFonts w:hint="eastAsia"/>
        </w:rPr>
      </w:pPr>
      <w:r>
        <w:rPr>
          <w:rFonts w:hint="eastAsia"/>
        </w:rPr>
        <w:t>然后他就立刻将它当作自己的来领会或抓住。</w:t>
      </w:r>
    </w:p>
    <w:p w14:paraId="1784273D">
      <w:pPr>
        <w:pStyle w:val="6"/>
        <w:spacing w:before="295" w:line="285" w:lineRule="auto"/>
        <w:ind w:right="105"/>
        <w:rPr>
          <w:rFonts w:hint="eastAsia"/>
        </w:rPr>
      </w:pPr>
    </w:p>
    <w:p w14:paraId="68F7EF84">
      <w:pPr>
        <w:pStyle w:val="6"/>
        <w:spacing w:before="295" w:line="285" w:lineRule="auto"/>
        <w:ind w:right="105"/>
        <w:rPr>
          <w:rFonts w:hint="eastAsia"/>
        </w:rPr>
      </w:pPr>
      <w:r>
        <w:rPr>
          <w:rFonts w:hint="eastAsia"/>
        </w:rPr>
        <w:t>Thus the prodigal first believed that he had yet a father, and a father's house, where there is enough and to spare; and then ariseth and goeth to him, Luke 15:17, 18.</w:t>
      </w:r>
    </w:p>
    <w:p w14:paraId="6CDA4D5B">
      <w:pPr>
        <w:pStyle w:val="6"/>
        <w:spacing w:before="295" w:line="285" w:lineRule="auto"/>
        <w:ind w:right="105"/>
        <w:rPr>
          <w:rFonts w:hint="eastAsia"/>
        </w:rPr>
      </w:pPr>
      <w:r>
        <w:rPr>
          <w:rFonts w:hint="eastAsia"/>
        </w:rPr>
        <w:t>因此，浪子首先相信他还有一位父亲，和一个父家，那里有余粮；然后就起来到他那里去，路加福音15:17, 18。</w:t>
      </w:r>
    </w:p>
    <w:p w14:paraId="22A18094">
      <w:pPr>
        <w:pStyle w:val="6"/>
        <w:spacing w:before="295" w:line="285" w:lineRule="auto"/>
        <w:ind w:right="105"/>
        <w:rPr>
          <w:rFonts w:hint="eastAsia"/>
        </w:rPr>
      </w:pPr>
    </w:p>
    <w:p w14:paraId="29CADFB7">
      <w:pPr>
        <w:pStyle w:val="6"/>
        <w:spacing w:before="295" w:line="285" w:lineRule="auto"/>
        <w:ind w:right="105"/>
        <w:rPr>
          <w:rFonts w:hint="eastAsia"/>
        </w:rPr>
      </w:pPr>
      <w:r>
        <w:rPr>
          <w:rFonts w:hint="eastAsia"/>
        </w:rPr>
        <w:t>OBJECTION 1. If it be true, that Christ is my Saviour, that his righteousness, and eternal life in him, are mine; then I may be easy, I will certainly be saved without any more ado.</w:t>
      </w:r>
    </w:p>
    <w:p w14:paraId="18F6F38B">
      <w:pPr>
        <w:pStyle w:val="6"/>
        <w:spacing w:before="295" w:line="285" w:lineRule="auto"/>
        <w:ind w:right="105"/>
        <w:rPr>
          <w:rFonts w:hint="eastAsia"/>
        </w:rPr>
      </w:pPr>
      <w:r>
        <w:rPr>
          <w:rFonts w:hint="eastAsia"/>
        </w:rPr>
        <w:t>异议一：如果基督是我的救主，祂的义和在祂里面的永生是我的，这是真的；那么我就可以安逸了，我必无疑地得救，无需再作什么。</w:t>
      </w:r>
    </w:p>
    <w:p w14:paraId="27F7A24C">
      <w:pPr>
        <w:pStyle w:val="6"/>
        <w:spacing w:before="295" w:line="285" w:lineRule="auto"/>
        <w:ind w:right="105"/>
        <w:rPr>
          <w:rFonts w:hint="eastAsia"/>
        </w:rPr>
      </w:pPr>
    </w:p>
    <w:p w14:paraId="73432072">
      <w:pPr>
        <w:pStyle w:val="6"/>
        <w:spacing w:before="295" w:line="285" w:lineRule="auto"/>
        <w:ind w:right="105"/>
        <w:rPr>
          <w:rFonts w:hint="eastAsia"/>
        </w:rPr>
      </w:pPr>
      <w:r>
        <w:rPr>
          <w:rFonts w:hint="eastAsia"/>
        </w:rPr>
        <w:t>ANSW. That is but a cavil, best suiting those who, being indifferent about Christ and salvation, think it not worth their pains seriously to consider such things.</w:t>
      </w:r>
    </w:p>
    <w:p w14:paraId="7EB2F31D">
      <w:pPr>
        <w:pStyle w:val="6"/>
        <w:spacing w:before="295" w:line="285" w:lineRule="auto"/>
        <w:ind w:right="105"/>
        <w:rPr>
          <w:rFonts w:hint="eastAsia"/>
        </w:rPr>
      </w:pPr>
      <w:r>
        <w:rPr>
          <w:rFonts w:hint="eastAsia"/>
        </w:rPr>
        <w:t>答：那不过是诡辩，最适合那些对基督和救恩漠不关心，认为不值得他们费心去认真思想这些事的人。</w:t>
      </w:r>
    </w:p>
    <w:p w14:paraId="469C9203">
      <w:pPr>
        <w:pStyle w:val="6"/>
        <w:spacing w:before="295" w:line="285" w:lineRule="auto"/>
        <w:ind w:right="105"/>
        <w:rPr>
          <w:rFonts w:hint="eastAsia"/>
        </w:rPr>
      </w:pPr>
    </w:p>
    <w:p w14:paraId="510DD80A">
      <w:pPr>
        <w:pStyle w:val="6"/>
        <w:spacing w:before="295" w:line="285" w:lineRule="auto"/>
        <w:ind w:right="105"/>
        <w:rPr>
          <w:rFonts w:hint="eastAsia"/>
        </w:rPr>
      </w:pPr>
      <w:r>
        <w:rPr>
          <w:rFonts w:hint="eastAsia"/>
        </w:rPr>
        <w:t>One truly impressed with the matter, and duly considering, being once brought to believe this, would rather say, "Then, since Christ is really my Saviour, his righteousness and eternal life mine; I will take him to me, I will receive and rest on him as my Saviour, I will rely on his righteousness, and look for eternal life in him: why should I be lost for ever, since I have a full Saviour? why should I go naked, since I have a complete righteousness made over to me by heaven's gift? why should I die, when I have eternal life in Christ?"</w:t>
      </w:r>
    </w:p>
    <w:p w14:paraId="3992499C">
      <w:pPr>
        <w:pStyle w:val="6"/>
        <w:spacing w:before="295" w:line="285" w:lineRule="auto"/>
        <w:ind w:right="105"/>
        <w:rPr>
          <w:rFonts w:hint="eastAsia"/>
        </w:rPr>
      </w:pPr>
      <w:r>
        <w:rPr>
          <w:rFonts w:hint="eastAsia"/>
        </w:rPr>
        <w:t>一个真正被这事所感动，并适当思想的人，一旦被带到相信这一点，倒宁愿说：“那么，既然基督真是我的救主，祂的义和永生是我的；我就要将祂接到我这里来，我要接待祂，并安息在祂身上，作我的救主，我要倚靠祂的义，并在祂里面寻求永生：我既有了一位完全的救主，为何要永远灭亡呢？我既有天赐的一份完全的义转让给我，为何要赤身露体呢？我既在基督里有永生，为何要死呢？”</w:t>
      </w:r>
    </w:p>
    <w:p w14:paraId="22C63B4A">
      <w:pPr>
        <w:pStyle w:val="6"/>
        <w:spacing w:before="295" w:line="285" w:lineRule="auto"/>
        <w:ind w:right="105"/>
        <w:rPr>
          <w:rFonts w:hint="eastAsia"/>
        </w:rPr>
      </w:pPr>
    </w:p>
    <w:p w14:paraId="3DAE6024">
      <w:pPr>
        <w:pStyle w:val="6"/>
        <w:spacing w:before="295" w:line="285" w:lineRule="auto"/>
        <w:ind w:right="105"/>
        <w:rPr>
          <w:rFonts w:hint="eastAsia"/>
        </w:rPr>
      </w:pPr>
      <w:r>
        <w:rPr>
          <w:rFonts w:hint="eastAsia"/>
        </w:rPr>
        <w:t>Put the case, you did see a man at the point of starving for want of bread; and, out of kindness and pity to him, you should appoint and ordain meat for him, out of your own store, for preservation of his life; and withal should carry it to him, and set it before him, saying, Ha, there is meat I and my father have ordained for you, eat, and welcome.</w:t>
      </w:r>
    </w:p>
    <w:p w14:paraId="03A3CD86">
      <w:pPr>
        <w:pStyle w:val="6"/>
        <w:spacing w:before="295" w:line="285" w:lineRule="auto"/>
        <w:ind w:right="105"/>
        <w:rPr>
          <w:rFonts w:hint="eastAsia"/>
        </w:rPr>
      </w:pPr>
      <w:r>
        <w:rPr>
          <w:rFonts w:hint="eastAsia"/>
        </w:rPr>
        <w:t>假设，你看见一个人因缺粮而濒临饿死；出于善意和怜悯，你从自己的储备中，为他预备了食物，为要保全他的性命；并且将食物带给他，摆在他面前，说，哈，这里有我和我父亲为你预备的食物，吃吧，欢迎。</w:t>
      </w:r>
    </w:p>
    <w:p w14:paraId="0633C435">
      <w:pPr>
        <w:pStyle w:val="6"/>
        <w:spacing w:before="295" w:line="285" w:lineRule="auto"/>
        <w:ind w:right="105"/>
        <w:rPr>
          <w:rFonts w:hint="eastAsia"/>
        </w:rPr>
      </w:pPr>
    </w:p>
    <w:p w14:paraId="0E833E84">
      <w:pPr>
        <w:pStyle w:val="6"/>
        <w:spacing w:before="295" w:line="285" w:lineRule="auto"/>
        <w:ind w:right="105"/>
        <w:rPr>
          <w:rFonts w:hint="eastAsia"/>
        </w:rPr>
      </w:pPr>
      <w:r>
        <w:rPr>
          <w:rFonts w:hint="eastAsia"/>
        </w:rPr>
        <w:t>If that man should say, Oh! I may not take it, for it is not mine own; would you not tell him, that your gift, appointment, and offer of it to him, makes it his, so that, with a good conscience, he may freely eat it as his own bread?</w:t>
      </w:r>
    </w:p>
    <w:p w14:paraId="676FCE77">
      <w:pPr>
        <w:pStyle w:val="6"/>
        <w:spacing w:before="295" w:line="285" w:lineRule="auto"/>
        <w:ind w:right="105"/>
        <w:rPr>
          <w:rFonts w:hint="eastAsia"/>
        </w:rPr>
      </w:pPr>
      <w:r>
        <w:rPr>
          <w:rFonts w:hint="eastAsia"/>
        </w:rPr>
        <w:t>如果那人说，哦！我不能拿，因为它不是我自己的；你岂不告诉他，你所赐的、所预定的、所提供给他的，就使它成为他的了，以致他可以凭着无愧的良心，自由地吃它，如同自己的饼吗？</w:t>
      </w:r>
    </w:p>
    <w:p w14:paraId="3E472EAB">
      <w:pPr>
        <w:pStyle w:val="6"/>
        <w:spacing w:before="295" w:line="285" w:lineRule="auto"/>
        <w:ind w:right="105"/>
        <w:rPr>
          <w:rFonts w:hint="eastAsia"/>
        </w:rPr>
      </w:pPr>
    </w:p>
    <w:p w14:paraId="11F5000D">
      <w:pPr>
        <w:pStyle w:val="6"/>
        <w:spacing w:before="295" w:line="285" w:lineRule="auto"/>
        <w:ind w:right="105"/>
        <w:rPr>
          <w:rFonts w:hint="eastAsia"/>
        </w:rPr>
      </w:pPr>
      <w:r>
        <w:rPr>
          <w:rFonts w:hint="eastAsia"/>
        </w:rPr>
        <w:t>but should he then reply, and say, Why then, if it is mine, without any more ado I am secured from starring; I need not at all be at pains to take and eat it; would you not reckon him either mad, or but jesting with you, not sensible of his hazard of starring?</w:t>
      </w:r>
    </w:p>
    <w:p w14:paraId="3A77E24C">
      <w:pPr>
        <w:pStyle w:val="6"/>
        <w:spacing w:before="295" w:line="285" w:lineRule="auto"/>
        <w:ind w:right="105"/>
        <w:rPr>
          <w:rFonts w:hint="eastAsia"/>
        </w:rPr>
      </w:pPr>
      <w:r>
        <w:rPr>
          <w:rFonts w:hint="eastAsia"/>
        </w:rPr>
        <w:t>但如果他那时回答说，那么，既然是我的，我无需再作什么，就必免于饿死了；我根本不必费心去拿来吃；你岂不认为他要么疯了，要么只是在和你开玩笑，没有意识到他饿死的危险吗？</w:t>
      </w:r>
    </w:p>
    <w:p w14:paraId="1FCE5C96">
      <w:pPr>
        <w:pStyle w:val="6"/>
        <w:spacing w:before="295" w:line="285" w:lineRule="auto"/>
        <w:ind w:right="105"/>
        <w:rPr>
          <w:rFonts w:hint="eastAsia"/>
        </w:rPr>
      </w:pPr>
    </w:p>
    <w:p w14:paraId="07698A95">
      <w:pPr>
        <w:pStyle w:val="6"/>
        <w:spacing w:before="295" w:line="285" w:lineRule="auto"/>
        <w:ind w:right="105"/>
        <w:rPr>
          <w:rFonts w:hint="eastAsia"/>
        </w:rPr>
      </w:pPr>
      <w:r>
        <w:rPr>
          <w:rFonts w:hint="eastAsia"/>
        </w:rPr>
        <w:t>The application is obvious.</w:t>
      </w:r>
    </w:p>
    <w:p w14:paraId="088DFCEC">
      <w:pPr>
        <w:pStyle w:val="6"/>
        <w:spacing w:before="295" w:line="285" w:lineRule="auto"/>
        <w:ind w:right="105"/>
        <w:rPr>
          <w:rFonts w:hint="eastAsia"/>
        </w:rPr>
      </w:pPr>
      <w:r>
        <w:rPr>
          <w:rFonts w:hint="eastAsia"/>
        </w:rPr>
        <w:t>其应用是显而易见的。</w:t>
      </w:r>
    </w:p>
    <w:p w14:paraId="3CE58ED1">
      <w:pPr>
        <w:pStyle w:val="6"/>
        <w:spacing w:before="295" w:line="285" w:lineRule="auto"/>
        <w:ind w:right="105"/>
        <w:rPr>
          <w:rFonts w:hint="eastAsia"/>
        </w:rPr>
      </w:pPr>
    </w:p>
    <w:p w14:paraId="3FFF0F1C">
      <w:pPr>
        <w:pStyle w:val="6"/>
        <w:spacing w:before="295" w:line="285" w:lineRule="auto"/>
        <w:ind w:right="105"/>
        <w:rPr>
          <w:rFonts w:hint="eastAsia"/>
        </w:rPr>
      </w:pPr>
      <w:r>
        <w:rPr>
          <w:rFonts w:hint="eastAsia"/>
        </w:rPr>
        <w:t>It is not meat being one's own, so that he may use it freely as such, that will keep him from starring: he must take and eat it, and so use it as his own, if he would have that benefit by it.</w:t>
      </w:r>
    </w:p>
    <w:p w14:paraId="6176F22D">
      <w:pPr>
        <w:pStyle w:val="6"/>
        <w:spacing w:before="295" w:line="285" w:lineRule="auto"/>
        <w:ind w:right="105"/>
        <w:rPr>
          <w:rFonts w:hint="eastAsia"/>
        </w:rPr>
      </w:pPr>
      <w:r>
        <w:rPr>
          <w:rFonts w:hint="eastAsia"/>
        </w:rPr>
        <w:t>不是食物是自己的，以致他可以自由地如此使用，就能使他免于饿死：他必须拿来吃，并如此作为自己的来使用，他才能从中得益。</w:t>
      </w:r>
    </w:p>
    <w:p w14:paraId="07E18EA4">
      <w:pPr>
        <w:pStyle w:val="6"/>
        <w:spacing w:before="295" w:line="285" w:lineRule="auto"/>
        <w:ind w:right="105"/>
        <w:rPr>
          <w:rFonts w:hint="eastAsia"/>
        </w:rPr>
      </w:pPr>
    </w:p>
    <w:p w14:paraId="1D3B00F7">
      <w:pPr>
        <w:pStyle w:val="6"/>
        <w:spacing w:before="295" w:line="285" w:lineRule="auto"/>
        <w:ind w:right="105"/>
        <w:rPr>
          <w:rFonts w:hint="eastAsia"/>
        </w:rPr>
      </w:pPr>
      <w:r>
        <w:rPr>
          <w:rFonts w:hint="eastAsia"/>
        </w:rPr>
        <w:t>Even so it is not Christ being yours, with his righteousness and salvation, that will save you: you must take possession of him, and make use of him as your own, for salvation, if you would be actually saved by him.</w:t>
      </w:r>
    </w:p>
    <w:p w14:paraId="680D8DD4">
      <w:pPr>
        <w:pStyle w:val="6"/>
        <w:spacing w:before="295" w:line="285" w:lineRule="auto"/>
        <w:ind w:right="105"/>
        <w:rPr>
          <w:rFonts w:hint="eastAsia"/>
        </w:rPr>
      </w:pPr>
      <w:r>
        <w:rPr>
          <w:rFonts w:hint="eastAsia"/>
        </w:rPr>
        <w:t>基督是你们的，连同祂的义和救恩，也是如此，这并不能拯救你们：你们必须占有祂，并为救恩，将祂当作你们自己的来使用，你们才能实际地被祂所救。</w:t>
      </w:r>
    </w:p>
    <w:p w14:paraId="7BAAE811">
      <w:pPr>
        <w:pStyle w:val="6"/>
        <w:spacing w:before="295" w:line="285" w:lineRule="auto"/>
        <w:ind w:right="105"/>
        <w:rPr>
          <w:rFonts w:hint="eastAsia"/>
        </w:rPr>
      </w:pPr>
    </w:p>
    <w:p w14:paraId="415B09AC">
      <w:pPr>
        <w:pStyle w:val="6"/>
        <w:spacing w:before="295" w:line="285" w:lineRule="auto"/>
        <w:ind w:right="105"/>
        <w:rPr>
          <w:rFonts w:hint="eastAsia"/>
        </w:rPr>
      </w:pPr>
      <w:r>
        <w:rPr>
          <w:rFonts w:hint="eastAsia"/>
        </w:rPr>
        <w:t>There is a wide difference betwixt a thing being ours in simple right thereto, and its being ours in possession.</w:t>
      </w:r>
    </w:p>
    <w:p w14:paraId="51340AEE">
      <w:pPr>
        <w:pStyle w:val="6"/>
        <w:spacing w:before="295" w:line="285" w:lineRule="auto"/>
        <w:ind w:right="105"/>
        <w:rPr>
          <w:rFonts w:hint="eastAsia"/>
        </w:rPr>
      </w:pPr>
      <w:r>
        <w:rPr>
          <w:rFonts w:hint="eastAsia"/>
        </w:rPr>
        <w:t>一件事，在对其有单纯的权利上是我们的，和在占有上是我们的，是有很大区别的。</w:t>
      </w:r>
    </w:p>
    <w:p w14:paraId="7B2F26B0">
      <w:pPr>
        <w:pStyle w:val="6"/>
        <w:spacing w:before="295" w:line="285" w:lineRule="auto"/>
        <w:ind w:right="105"/>
        <w:rPr>
          <w:rFonts w:hint="eastAsia"/>
        </w:rPr>
      </w:pPr>
    </w:p>
    <w:p w14:paraId="5C61F402">
      <w:pPr>
        <w:pStyle w:val="6"/>
        <w:spacing w:before="295" w:line="285" w:lineRule="auto"/>
        <w:ind w:right="105"/>
        <w:rPr>
          <w:rFonts w:hint="eastAsia"/>
        </w:rPr>
      </w:pPr>
      <w:r>
        <w:rPr>
          <w:rFonts w:hint="eastAsia"/>
        </w:rPr>
        <w:t>It is in the former way only that Christ is yours before uniting with him: and if you do not improve that, by receiving him, and taking possession, you will perish eternally for all it: Heb. 4:1, "Let us therefore fear, lest a promise being left us of entering into his rest, any of you should seem to come short of it."</w:t>
      </w:r>
    </w:p>
    <w:p w14:paraId="650BAD63">
      <w:pPr>
        <w:pStyle w:val="6"/>
        <w:spacing w:before="295" w:line="285" w:lineRule="auto"/>
        <w:ind w:right="105"/>
        <w:rPr>
          <w:rFonts w:hint="eastAsia"/>
        </w:rPr>
      </w:pPr>
      <w:r>
        <w:rPr>
          <w:rFonts w:hint="eastAsia"/>
        </w:rPr>
        <w:t>唯有以前者的方式，基督在与祂联合之前，才是你们的：如果你们不藉着接待祂，并占有祂，来善用那权利，你们就必因此永远灭亡：希伯来书4:1，“我们既蒙留下，有进入祂安息的应许，就当畏惧，免得你们中间，或有人似乎是赶不上了。”</w:t>
      </w:r>
    </w:p>
    <w:p w14:paraId="39D76BC6">
      <w:pPr>
        <w:pStyle w:val="6"/>
        <w:spacing w:before="295" w:line="285" w:lineRule="auto"/>
        <w:ind w:right="105"/>
        <w:rPr>
          <w:rFonts w:hint="eastAsia"/>
        </w:rPr>
      </w:pPr>
    </w:p>
    <w:p w14:paraId="2B848B49">
      <w:pPr>
        <w:pStyle w:val="6"/>
        <w:spacing w:before="295" w:line="285" w:lineRule="auto"/>
        <w:ind w:right="105"/>
        <w:rPr>
          <w:rFonts w:hint="eastAsia"/>
        </w:rPr>
      </w:pPr>
      <w:r>
        <w:rPr>
          <w:rFonts w:hint="eastAsia"/>
        </w:rPr>
        <w:t>Luke 16:12, "If ye have not been faithful in that which is another man's, who shall give you that which is your own?"</w:t>
      </w:r>
    </w:p>
    <w:p w14:paraId="3F9BBC59">
      <w:pPr>
        <w:pStyle w:val="6"/>
        <w:spacing w:before="295" w:line="285" w:lineRule="auto"/>
        <w:ind w:right="105"/>
        <w:rPr>
          <w:rFonts w:hint="eastAsia"/>
        </w:rPr>
      </w:pPr>
      <w:r>
        <w:rPr>
          <w:rFonts w:hint="eastAsia"/>
        </w:rPr>
        <w:t>路加福音16:12，“倘若你们在别人的财物上不忠心，谁还把你们自己的东西给你们呢？”</w:t>
      </w:r>
    </w:p>
    <w:p w14:paraId="23C1F3B6">
      <w:pPr>
        <w:pStyle w:val="6"/>
        <w:spacing w:before="295" w:line="285" w:lineRule="auto"/>
        <w:ind w:right="105"/>
        <w:rPr>
          <w:rFonts w:hint="eastAsia"/>
        </w:rPr>
      </w:pPr>
    </w:p>
    <w:p w14:paraId="20194F3B">
      <w:pPr>
        <w:pStyle w:val="6"/>
        <w:spacing w:before="295" w:line="285" w:lineRule="auto"/>
        <w:ind w:right="105"/>
        <w:rPr>
          <w:rFonts w:hint="eastAsia"/>
        </w:rPr>
      </w:pPr>
      <w:r>
        <w:rPr>
          <w:rFonts w:hint="eastAsia"/>
        </w:rPr>
        <w:t>OBJECTION 2. But Christ a Saviour, his perfect righteousness, and eternal life, are things so exceeding great and precious, and I am so very sinful and unworthy, that it is mighty hard for me to believe they are mine.</w:t>
      </w:r>
    </w:p>
    <w:p w14:paraId="2833641F">
      <w:pPr>
        <w:pStyle w:val="6"/>
        <w:spacing w:before="295" w:line="285" w:lineRule="auto"/>
        <w:ind w:right="105"/>
        <w:rPr>
          <w:rFonts w:hint="eastAsia"/>
        </w:rPr>
      </w:pPr>
      <w:r>
        <w:rPr>
          <w:rFonts w:hint="eastAsia"/>
        </w:rPr>
        <w:t>异议二：但基督一位救主，祂完全的义，和永生，是如此极其伟大和宝贵的事物，而我又是如此罪恶和不配，以致要我相信它们是我的，是极其困难的。</w:t>
      </w:r>
    </w:p>
    <w:p w14:paraId="464BAEA5">
      <w:pPr>
        <w:pStyle w:val="6"/>
        <w:spacing w:before="295" w:line="285" w:lineRule="auto"/>
        <w:ind w:right="105"/>
        <w:rPr>
          <w:rFonts w:hint="eastAsia"/>
        </w:rPr>
      </w:pPr>
    </w:p>
    <w:p w14:paraId="05E61E6A">
      <w:pPr>
        <w:pStyle w:val="6"/>
        <w:spacing w:before="295" w:line="285" w:lineRule="auto"/>
        <w:ind w:right="105"/>
        <w:rPr>
          <w:rFonts w:hint="eastAsia"/>
        </w:rPr>
      </w:pPr>
      <w:r>
        <w:rPr>
          <w:rFonts w:hint="eastAsia"/>
        </w:rPr>
        <w:t>ANSW. Yea, here indeed lies a great difficulty of believing; when once a sinner's eyes are opened, to see the transcendent excellency of Christ, the exceeding sinfulness of sin, and his own utter unworthiness: a difficulty not to be surmounted, but by the effectual operation of the Spirit of faith, causing one to believe, according to the working of his mighty power, Eph. 1:19.</w:t>
      </w:r>
    </w:p>
    <w:p w14:paraId="377ED422">
      <w:pPr>
        <w:pStyle w:val="6"/>
        <w:spacing w:before="295" w:line="285" w:lineRule="auto"/>
        <w:ind w:right="105"/>
        <w:rPr>
          <w:rFonts w:hint="eastAsia"/>
        </w:rPr>
      </w:pPr>
      <w:r>
        <w:rPr>
          <w:rFonts w:hint="eastAsia"/>
        </w:rPr>
        <w:t>答：是的，这里确实有相信的一大难处；当罪人的眼睛一旦被打开，看见基督超凡的卓越，罪的极其罪恶，和他自己的全然不配：这是一个无法克服的难处，除非藉着信心的灵有效的运行，使人照着祂大能的运行而相信，以弗所书1:19。</w:t>
      </w:r>
    </w:p>
    <w:p w14:paraId="2BE886BE">
      <w:pPr>
        <w:pStyle w:val="6"/>
        <w:spacing w:before="295" w:line="285" w:lineRule="auto"/>
        <w:ind w:right="105"/>
        <w:rPr>
          <w:rFonts w:hint="eastAsia"/>
        </w:rPr>
      </w:pPr>
    </w:p>
    <w:p w14:paraId="6BF1C560">
      <w:pPr>
        <w:pStyle w:val="6"/>
        <w:spacing w:before="295" w:line="285" w:lineRule="auto"/>
        <w:ind w:right="105"/>
        <w:rPr>
          <w:rFonts w:hint="eastAsia"/>
        </w:rPr>
      </w:pPr>
      <w:r>
        <w:rPr>
          <w:rFonts w:hint="eastAsia"/>
        </w:rPr>
        <w:t>But for your help consider they are yours by mere free gift; which is so far from requiring any work in the creature, that it excludes all respect thereto.</w:t>
      </w:r>
    </w:p>
    <w:p w14:paraId="12D68D39">
      <w:pPr>
        <w:pStyle w:val="6"/>
        <w:spacing w:before="295" w:line="285" w:lineRule="auto"/>
        <w:ind w:right="105"/>
        <w:rPr>
          <w:rFonts w:hint="eastAsia"/>
        </w:rPr>
      </w:pPr>
      <w:r>
        <w:rPr>
          <w:rFonts w:hint="eastAsia"/>
        </w:rPr>
        <w:t>但为帮助你们，请思想它们是因着纯粹白白的恩赐而属于你们的；这恩赐非但不要求受造物有任何的工作，反倒排除了对此的一切尊重。</w:t>
      </w:r>
    </w:p>
    <w:p w14:paraId="2F5DD53E">
      <w:pPr>
        <w:pStyle w:val="6"/>
        <w:spacing w:before="295" w:line="285" w:lineRule="auto"/>
        <w:ind w:right="105"/>
        <w:rPr>
          <w:rFonts w:hint="eastAsia"/>
        </w:rPr>
      </w:pPr>
    </w:p>
    <w:p w14:paraId="5C7E49D8">
      <w:pPr>
        <w:pStyle w:val="6"/>
        <w:spacing w:before="295" w:line="285" w:lineRule="auto"/>
        <w:ind w:right="105"/>
        <w:rPr>
          <w:rFonts w:hint="eastAsia"/>
        </w:rPr>
      </w:pPr>
      <w:r>
        <w:rPr>
          <w:rFonts w:hint="eastAsia"/>
        </w:rPr>
        <w:t>Christ himself is the Father's gift to you, John 4:10, and 6:32.</w:t>
      </w:r>
    </w:p>
    <w:p w14:paraId="6ACF811D">
      <w:pPr>
        <w:pStyle w:val="6"/>
        <w:spacing w:before="295" w:line="285" w:lineRule="auto"/>
        <w:ind w:right="105"/>
        <w:rPr>
          <w:rFonts w:hint="eastAsia"/>
        </w:rPr>
      </w:pPr>
      <w:r>
        <w:rPr>
          <w:rFonts w:hint="eastAsia"/>
        </w:rPr>
        <w:t>基督自己是父赐给你们的礼物，约翰福音4:10及6:32。</w:t>
      </w:r>
    </w:p>
    <w:p w14:paraId="72860C98">
      <w:pPr>
        <w:pStyle w:val="6"/>
        <w:spacing w:before="295" w:line="285" w:lineRule="auto"/>
        <w:ind w:right="105"/>
        <w:rPr>
          <w:rFonts w:hint="eastAsia"/>
        </w:rPr>
      </w:pPr>
    </w:p>
    <w:p w14:paraId="3B1A968A">
      <w:pPr>
        <w:pStyle w:val="6"/>
        <w:spacing w:before="295" w:line="285" w:lineRule="auto"/>
        <w:ind w:right="105"/>
        <w:rPr>
          <w:rFonts w:hint="eastAsia"/>
        </w:rPr>
      </w:pPr>
      <w:r>
        <w:rPr>
          <w:rFonts w:hint="eastAsia"/>
        </w:rPr>
        <w:t>His righteousness is a gift too, Rom. 5:17.</w:t>
      </w:r>
    </w:p>
    <w:p w14:paraId="057C631E">
      <w:pPr>
        <w:pStyle w:val="6"/>
        <w:spacing w:before="295" w:line="285" w:lineRule="auto"/>
        <w:ind w:right="105"/>
        <w:rPr>
          <w:rFonts w:hint="eastAsia"/>
        </w:rPr>
      </w:pPr>
      <w:r>
        <w:rPr>
          <w:rFonts w:hint="eastAsia"/>
        </w:rPr>
        <w:t>祂的义也是一个礼物，罗马书5:17。</w:t>
      </w:r>
    </w:p>
    <w:p w14:paraId="16852518">
      <w:pPr>
        <w:pStyle w:val="6"/>
        <w:spacing w:before="295" w:line="285" w:lineRule="auto"/>
        <w:ind w:right="105"/>
        <w:rPr>
          <w:rFonts w:hint="eastAsia"/>
        </w:rPr>
      </w:pPr>
    </w:p>
    <w:p w14:paraId="54B3A7E3">
      <w:pPr>
        <w:pStyle w:val="6"/>
        <w:spacing w:before="295" w:line="285" w:lineRule="auto"/>
        <w:ind w:right="105"/>
        <w:rPr>
          <w:rFonts w:hint="eastAsia"/>
        </w:rPr>
      </w:pPr>
      <w:r>
        <w:rPr>
          <w:rFonts w:hint="eastAsia"/>
        </w:rPr>
        <w:t>And so is eternal life in him, 1 John 5:11.</w:t>
      </w:r>
    </w:p>
    <w:p w14:paraId="58AD0876">
      <w:pPr>
        <w:pStyle w:val="6"/>
        <w:spacing w:before="295" w:line="285" w:lineRule="auto"/>
        <w:ind w:right="105"/>
        <w:rPr>
          <w:rFonts w:hint="eastAsia"/>
        </w:rPr>
      </w:pPr>
      <w:r>
        <w:rPr>
          <w:rFonts w:hint="eastAsia"/>
        </w:rPr>
        <w:t>在祂里面的永生也是如此，约翰一书5:11。</w:t>
      </w:r>
    </w:p>
    <w:p w14:paraId="37FA3EA6">
      <w:pPr>
        <w:pStyle w:val="6"/>
        <w:spacing w:before="295" w:line="285" w:lineRule="auto"/>
        <w:ind w:right="105"/>
        <w:rPr>
          <w:rFonts w:hint="eastAsia"/>
        </w:rPr>
      </w:pPr>
    </w:p>
    <w:p w14:paraId="3AA1E9D4">
      <w:pPr>
        <w:pStyle w:val="6"/>
        <w:spacing w:before="295" w:line="285" w:lineRule="auto"/>
        <w:ind w:right="105"/>
        <w:rPr>
          <w:rFonts w:hint="eastAsia"/>
        </w:rPr>
      </w:pPr>
      <w:r>
        <w:rPr>
          <w:rFonts w:hint="eastAsia"/>
        </w:rPr>
        <w:t>Now, what is freer than a gift?</w:t>
      </w:r>
    </w:p>
    <w:p w14:paraId="038BCD90">
      <w:pPr>
        <w:pStyle w:val="6"/>
        <w:spacing w:before="295" w:line="285" w:lineRule="auto"/>
        <w:ind w:right="105"/>
        <w:rPr>
          <w:rFonts w:hint="eastAsia"/>
        </w:rPr>
      </w:pPr>
      <w:r>
        <w:rPr>
          <w:rFonts w:hint="eastAsia"/>
        </w:rPr>
        <w:t>现在，还有什么比礼物更白白的呢？</w:t>
      </w:r>
    </w:p>
    <w:p w14:paraId="72D24293">
      <w:pPr>
        <w:pStyle w:val="6"/>
        <w:spacing w:before="295" w:line="285" w:lineRule="auto"/>
        <w:ind w:right="105"/>
        <w:rPr>
          <w:rFonts w:hint="eastAsia"/>
        </w:rPr>
      </w:pPr>
    </w:p>
    <w:p w14:paraId="606FD6AE">
      <w:pPr>
        <w:pStyle w:val="6"/>
        <w:spacing w:before="295" w:line="285" w:lineRule="auto"/>
        <w:ind w:right="105"/>
        <w:rPr>
          <w:rFonts w:hint="eastAsia"/>
        </w:rPr>
      </w:pPr>
      <w:r>
        <w:rPr>
          <w:rFonts w:hint="eastAsia"/>
        </w:rPr>
        <w:t>And then, howbeit they are indeed a gift far beyoud whatever you could have expected, yet they are not too great for an infinite God to give.</w:t>
      </w:r>
    </w:p>
    <w:p w14:paraId="36145B47">
      <w:pPr>
        <w:pStyle w:val="6"/>
        <w:spacing w:before="295" w:line="285" w:lineRule="auto"/>
        <w:ind w:right="105"/>
        <w:rPr>
          <w:rFonts w:hint="eastAsia"/>
        </w:rPr>
      </w:pPr>
      <w:r>
        <w:rPr>
          <w:rFonts w:hint="eastAsia"/>
        </w:rPr>
        <w:t>并且，虽然它们确实是远超过你们所能期望的礼物，然而它们对无限的神而言，并非太大而不能赐下。</w:t>
      </w:r>
    </w:p>
    <w:p w14:paraId="0844EDE3">
      <w:pPr>
        <w:pStyle w:val="6"/>
        <w:spacing w:before="295" w:line="285" w:lineRule="auto"/>
        <w:ind w:right="105"/>
        <w:rPr>
          <w:rFonts w:hint="eastAsia"/>
        </w:rPr>
      </w:pPr>
    </w:p>
    <w:p w14:paraId="4FE9D17C">
      <w:pPr>
        <w:pStyle w:val="6"/>
        <w:spacing w:before="295" w:line="285" w:lineRule="auto"/>
        <w:ind w:right="105"/>
        <w:rPr>
          <w:rFonts w:hint="eastAsia"/>
        </w:rPr>
      </w:pPr>
      <w:r>
        <w:rPr>
          <w:rFonts w:hint="eastAsia"/>
        </w:rPr>
        <w:t>In making this gift, he acted not according to the dignity of the party in whose favour it was made; but according to himself, his own greatness and majesty.</w:t>
      </w:r>
    </w:p>
    <w:p w14:paraId="497BA35B">
      <w:pPr>
        <w:pStyle w:val="6"/>
        <w:spacing w:before="295" w:line="285" w:lineRule="auto"/>
        <w:ind w:right="105"/>
        <w:rPr>
          <w:rFonts w:hint="eastAsia"/>
        </w:rPr>
      </w:pPr>
      <w:r>
        <w:rPr>
          <w:rFonts w:hint="eastAsia"/>
        </w:rPr>
        <w:t>在作这恩赐时，祂不是照着那蒙恩一方的尊贵行事；而是照着祂自己，祂自己的伟大和威严。</w:t>
      </w:r>
    </w:p>
    <w:p w14:paraId="28CE90E8">
      <w:pPr>
        <w:pStyle w:val="6"/>
        <w:spacing w:before="295" w:line="285" w:lineRule="auto"/>
        <w:ind w:right="105"/>
        <w:rPr>
          <w:rFonts w:hint="eastAsia"/>
        </w:rPr>
      </w:pPr>
    </w:p>
    <w:p w14:paraId="5639C948">
      <w:pPr>
        <w:pStyle w:val="6"/>
        <w:spacing w:before="295" w:line="285" w:lineRule="auto"/>
        <w:ind w:right="105"/>
        <w:rPr>
          <w:rFonts w:hint="eastAsia"/>
        </w:rPr>
      </w:pPr>
      <w:r>
        <w:rPr>
          <w:rFonts w:hint="eastAsia"/>
        </w:rPr>
        <w:t>Meanwhile, though the gift is quite above your dignity, yet it is no more than what your need required.</w:t>
      </w:r>
    </w:p>
    <w:p w14:paraId="31D5182D">
      <w:pPr>
        <w:pStyle w:val="6"/>
        <w:spacing w:before="295" w:line="285" w:lineRule="auto"/>
        <w:ind w:right="105"/>
        <w:rPr>
          <w:rFonts w:hint="eastAsia"/>
        </w:rPr>
      </w:pPr>
      <w:r>
        <w:rPr>
          <w:rFonts w:hint="eastAsia"/>
        </w:rPr>
        <w:t>同时，虽然这恩赐远超过你们的尊贵，然而它不过是你们所需要的。</w:t>
      </w:r>
    </w:p>
    <w:p w14:paraId="4BA11804">
      <w:pPr>
        <w:pStyle w:val="6"/>
        <w:spacing w:before="295" w:line="285" w:lineRule="auto"/>
        <w:ind w:right="105"/>
        <w:rPr>
          <w:rFonts w:hint="eastAsia"/>
        </w:rPr>
      </w:pPr>
    </w:p>
    <w:p w14:paraId="2702A91B">
      <w:pPr>
        <w:pStyle w:val="6"/>
        <w:spacing w:before="295" w:line="285" w:lineRule="auto"/>
        <w:ind w:right="105"/>
        <w:rPr>
          <w:rFonts w:hint="eastAsia"/>
        </w:rPr>
      </w:pPr>
      <w:r>
        <w:rPr>
          <w:rFonts w:hint="eastAsia"/>
        </w:rPr>
        <w:t>If less could have answered your necessity, there is no ground to think, a crucified Christ, the Son of God, would have been prepared for you.</w:t>
      </w:r>
    </w:p>
    <w:p w14:paraId="28164FA5">
      <w:pPr>
        <w:pStyle w:val="6"/>
        <w:spacing w:before="295" w:line="285" w:lineRule="auto"/>
        <w:ind w:right="105"/>
        <w:rPr>
          <w:rFonts w:hint="eastAsia"/>
        </w:rPr>
      </w:pPr>
      <w:r>
        <w:rPr>
          <w:rFonts w:hint="eastAsia"/>
        </w:rPr>
        <w:t>如果更少的能满足你们的需要，就没有理由认为，一位被钉十字架的基督，神的儿子，会被为你们预备。</w:t>
      </w:r>
    </w:p>
    <w:p w14:paraId="3557069A">
      <w:pPr>
        <w:pStyle w:val="6"/>
        <w:spacing w:before="295" w:line="285" w:lineRule="auto"/>
        <w:ind w:right="105"/>
        <w:rPr>
          <w:rFonts w:hint="eastAsia"/>
        </w:rPr>
      </w:pPr>
    </w:p>
    <w:p w14:paraId="068F48BF">
      <w:pPr>
        <w:pStyle w:val="6"/>
        <w:spacing w:before="295" w:line="285" w:lineRule="auto"/>
        <w:ind w:right="105"/>
        <w:rPr>
          <w:rFonts w:hint="eastAsia"/>
        </w:rPr>
      </w:pPr>
      <w:r>
        <w:rPr>
          <w:rFonts w:hint="eastAsia"/>
        </w:rPr>
        <w:t>If you do but suppose it, you mar that expression of matchless love, John 3:16, "God so loved the world that he gave his only begotten Son."</w:t>
      </w:r>
    </w:p>
    <w:p w14:paraId="5EB5DCC1">
      <w:pPr>
        <w:pStyle w:val="6"/>
        <w:spacing w:before="295" w:line="285" w:lineRule="auto"/>
        <w:ind w:right="105"/>
        <w:rPr>
          <w:rFonts w:hint="eastAsia"/>
        </w:rPr>
      </w:pPr>
      <w:r>
        <w:rPr>
          <w:rFonts w:hint="eastAsia"/>
        </w:rPr>
        <w:t>如果你们只是假设它，你们就破坏了那无比之爱的表达，约翰福音3:16，“神爱世人，甚至将祂的独生子赐给他们。”</w:t>
      </w:r>
    </w:p>
    <w:p w14:paraId="41A67C22">
      <w:pPr>
        <w:pStyle w:val="6"/>
        <w:spacing w:before="295" w:line="285" w:lineRule="auto"/>
        <w:ind w:right="105"/>
        <w:rPr>
          <w:rFonts w:hint="eastAsia"/>
        </w:rPr>
      </w:pPr>
    </w:p>
    <w:p w14:paraId="25A4FFFE">
      <w:pPr>
        <w:pStyle w:val="6"/>
        <w:spacing w:before="295" w:line="285" w:lineRule="auto"/>
        <w:ind w:right="105"/>
        <w:rPr>
          <w:rFonts w:hint="eastAsia"/>
        </w:rPr>
      </w:pPr>
      <w:r>
        <w:rPr>
          <w:rFonts w:hint="eastAsia"/>
        </w:rPr>
        <w:t>Wherefore, argue with yourself in this manner: "The gift is indeed unspeakable, but no less can serve my need; if Christ be not mine, I must perish: since therefore God hath said it, that he hath given me Christ; and the gift is not above him to give, and no less can serve my turn; I must and will believe that he is mine, with his righteousness and salvation."</w:t>
      </w:r>
    </w:p>
    <w:p w14:paraId="7C18C568">
      <w:pPr>
        <w:pStyle w:val="6"/>
        <w:spacing w:before="295" w:line="285" w:lineRule="auto"/>
        <w:ind w:right="105"/>
        <w:rPr>
          <w:rFonts w:hint="eastAsia"/>
        </w:rPr>
      </w:pPr>
      <w:r>
        <w:rPr>
          <w:rFonts w:hint="eastAsia"/>
        </w:rPr>
        <w:t>因此，要如此与自己辩论：“这恩赐确实是无法言喻的，但不少于此就不能满足我的需要；如果基督不是我的，我就必灭亡：因此，既然神已说了，祂已将基督赐给我；并且这恩赐对祂而言，并非太大而不能赐下，也不少于能满足我的需要；我必须并且愿意相信，祂，连同祂的义和救恩，都是我的。”</w:t>
      </w:r>
    </w:p>
    <w:p w14:paraId="2614F13C">
      <w:pPr>
        <w:pStyle w:val="6"/>
        <w:spacing w:before="295" w:line="285" w:lineRule="auto"/>
        <w:ind w:right="105"/>
        <w:rPr>
          <w:rFonts w:hint="eastAsia"/>
        </w:rPr>
      </w:pPr>
    </w:p>
    <w:p w14:paraId="0EAD54F0">
      <w:pPr>
        <w:pStyle w:val="2"/>
        <w:bidi w:val="0"/>
        <w:rPr>
          <w:rFonts w:hint="eastAsia"/>
        </w:rPr>
      </w:pPr>
      <w:r>
        <w:rPr>
          <w:rFonts w:hint="eastAsia"/>
        </w:rPr>
        <w:t>IV. The faith of particular trust for salvation</w:t>
      </w:r>
    </w:p>
    <w:p w14:paraId="4D987D84">
      <w:pPr>
        <w:pStyle w:val="2"/>
        <w:bidi w:val="0"/>
        <w:rPr>
          <w:rFonts w:hint="eastAsia"/>
        </w:rPr>
      </w:pPr>
      <w:r>
        <w:rPr>
          <w:rFonts w:hint="eastAsia"/>
        </w:rPr>
        <w:t>四、为得救而有特别信靠的信心</w:t>
      </w:r>
    </w:p>
    <w:p w14:paraId="6F7D2F4F">
      <w:pPr>
        <w:pStyle w:val="6"/>
        <w:spacing w:before="295" w:line="285" w:lineRule="auto"/>
        <w:ind w:right="105"/>
        <w:rPr>
          <w:rFonts w:hint="eastAsia"/>
        </w:rPr>
      </w:pPr>
    </w:p>
    <w:p w14:paraId="1EBB4BAF">
      <w:pPr>
        <w:pStyle w:val="6"/>
        <w:spacing w:before="295" w:line="285" w:lineRule="auto"/>
        <w:ind w:right="105"/>
        <w:rPr>
          <w:rFonts w:hint="eastAsia"/>
        </w:rPr>
      </w:pPr>
      <w:r>
        <w:rPr>
          <w:rFonts w:hint="eastAsia"/>
        </w:rPr>
        <w:t>Finally, You must wholly trust on him as your Saviour, and in his righteousness as made over to you; and that for his whole salvation to you in particular, upon the ground of God's faithfulness in his word.</w:t>
      </w:r>
    </w:p>
    <w:p w14:paraId="3ABFDF3E">
      <w:pPr>
        <w:pStyle w:val="6"/>
        <w:spacing w:before="295" w:line="285" w:lineRule="auto"/>
        <w:ind w:right="105"/>
        <w:rPr>
          <w:rFonts w:hint="eastAsia"/>
        </w:rPr>
      </w:pPr>
      <w:r>
        <w:rPr>
          <w:rFonts w:hint="eastAsia"/>
        </w:rPr>
        <w:t>最后，你们必须完全信靠祂作你们的救主，并信靠祂那已转让给你们的义；并且是为着祂对你们各人完全的救恩，基于神在祂话语中的信实。</w:t>
      </w:r>
    </w:p>
    <w:p w14:paraId="4D19AF67">
      <w:pPr>
        <w:pStyle w:val="6"/>
        <w:spacing w:before="295" w:line="285" w:lineRule="auto"/>
        <w:ind w:right="105"/>
        <w:rPr>
          <w:rFonts w:hint="eastAsia"/>
        </w:rPr>
      </w:pPr>
    </w:p>
    <w:p w14:paraId="2B5405FA">
      <w:pPr>
        <w:pStyle w:val="6"/>
        <w:spacing w:before="295" w:line="285" w:lineRule="auto"/>
        <w:ind w:right="105"/>
        <w:rPr>
          <w:rFonts w:hint="eastAsia"/>
        </w:rPr>
      </w:pPr>
      <w:r>
        <w:rPr>
          <w:rFonts w:hint="eastAsia"/>
        </w:rPr>
        <w:t>And this is that saying faith, or believing on Christ Jesus, by which a sinner is united to him, and personally entered within the covenant of grace unto salvation: Acts 16:31, "Believe on the Lord Jesus Christ, and thou shalt be saved."</w:t>
      </w:r>
    </w:p>
    <w:p w14:paraId="705D89BC">
      <w:pPr>
        <w:pStyle w:val="6"/>
        <w:spacing w:before="295" w:line="285" w:lineRule="auto"/>
        <w:ind w:right="105"/>
        <w:rPr>
          <w:rFonts w:hint="eastAsia"/>
        </w:rPr>
      </w:pPr>
      <w:r>
        <w:rPr>
          <w:rFonts w:hint="eastAsia"/>
        </w:rPr>
        <w:t>这就是那得救的信心，或相信耶稣基督，藉此罪人与祂联合，并亲身进入恩典之约，以致得救：使徒行传16:31，“当信主耶稣，你……就必得救。”</w:t>
      </w:r>
    </w:p>
    <w:p w14:paraId="34B178F9">
      <w:pPr>
        <w:pStyle w:val="6"/>
        <w:spacing w:before="295" w:line="285" w:lineRule="auto"/>
        <w:ind w:right="105"/>
        <w:rPr>
          <w:rFonts w:hint="eastAsia"/>
        </w:rPr>
      </w:pPr>
    </w:p>
    <w:p w14:paraId="191C57B5">
      <w:pPr>
        <w:pStyle w:val="6"/>
        <w:spacing w:before="295" w:line="285" w:lineRule="auto"/>
        <w:ind w:right="105"/>
        <w:rPr>
          <w:rFonts w:hint="eastAsia"/>
        </w:rPr>
      </w:pPr>
      <w:r>
        <w:rPr>
          <w:rFonts w:hint="eastAsia"/>
        </w:rPr>
        <w:t>Psalm 2:12, "Kiss the Son lest he be angry, and ye perish:—blessed are all they that put their trust in him."</w:t>
      </w:r>
    </w:p>
    <w:p w14:paraId="60F74A47">
      <w:pPr>
        <w:pStyle w:val="6"/>
        <w:spacing w:before="295" w:line="285" w:lineRule="auto"/>
        <w:ind w:right="105"/>
        <w:rPr>
          <w:rFonts w:hint="eastAsia"/>
        </w:rPr>
      </w:pPr>
      <w:r>
        <w:rPr>
          <w:rFonts w:hint="eastAsia"/>
        </w:rPr>
        <w:t>诗篇2:12，“当以嘴亲子，恐怕祂发怒，你们便在道中灭亡……凡投靠祂的，都是有福的。”</w:t>
      </w:r>
    </w:p>
    <w:p w14:paraId="4F85C65A">
      <w:pPr>
        <w:pStyle w:val="6"/>
        <w:spacing w:before="295" w:line="285" w:lineRule="auto"/>
        <w:ind w:right="105"/>
        <w:rPr>
          <w:rFonts w:hint="eastAsia"/>
        </w:rPr>
      </w:pPr>
    </w:p>
    <w:p w14:paraId="645DEDCB">
      <w:pPr>
        <w:pStyle w:val="6"/>
        <w:spacing w:before="295" w:line="285" w:lineRule="auto"/>
        <w:ind w:right="105"/>
        <w:rPr>
          <w:rFonts w:hint="eastAsia"/>
        </w:rPr>
      </w:pPr>
      <w:r>
        <w:rPr>
          <w:rFonts w:hint="eastAsia"/>
        </w:rPr>
        <w:t>And Psalm 37:40, "He shall save them, because they trust in him."</w:t>
      </w:r>
    </w:p>
    <w:p w14:paraId="21AE2471">
      <w:pPr>
        <w:pStyle w:val="6"/>
        <w:spacing w:before="295" w:line="285" w:lineRule="auto"/>
        <w:ind w:right="105"/>
        <w:rPr>
          <w:rFonts w:hint="eastAsia"/>
        </w:rPr>
      </w:pPr>
      <w:r>
        <w:rPr>
          <w:rFonts w:hint="eastAsia"/>
        </w:rPr>
        <w:t>诗篇37:40，“祂……要救他们，因为他们投靠祂。”</w:t>
      </w:r>
    </w:p>
    <w:p w14:paraId="11387940">
      <w:pPr>
        <w:pStyle w:val="6"/>
        <w:spacing w:before="295" w:line="285" w:lineRule="auto"/>
        <w:ind w:right="105"/>
        <w:rPr>
          <w:rFonts w:hint="eastAsia"/>
        </w:rPr>
      </w:pPr>
    </w:p>
    <w:p w14:paraId="45BAF38F">
      <w:pPr>
        <w:pStyle w:val="6"/>
        <w:spacing w:before="295" w:line="285" w:lineRule="auto"/>
        <w:ind w:right="105"/>
        <w:rPr>
          <w:rFonts w:hint="eastAsia"/>
        </w:rPr>
      </w:pPr>
      <w:r>
        <w:rPr>
          <w:rFonts w:hint="eastAsia"/>
        </w:rPr>
        <w:t>Rom. 15:12, "In him shall the Gentiles trust."</w:t>
      </w:r>
    </w:p>
    <w:p w14:paraId="522611CB">
      <w:pPr>
        <w:pStyle w:val="6"/>
        <w:spacing w:before="295" w:line="285" w:lineRule="auto"/>
        <w:ind w:right="105"/>
        <w:rPr>
          <w:rFonts w:hint="eastAsia"/>
        </w:rPr>
      </w:pPr>
      <w:r>
        <w:rPr>
          <w:rFonts w:hint="eastAsia"/>
        </w:rPr>
        <w:t>罗马书15:12，“外邦人要仰望祂。”</w:t>
      </w:r>
    </w:p>
    <w:p w14:paraId="1A68C347">
      <w:pPr>
        <w:pStyle w:val="6"/>
        <w:spacing w:before="295" w:line="285" w:lineRule="auto"/>
        <w:ind w:right="105"/>
        <w:rPr>
          <w:rFonts w:hint="eastAsia"/>
        </w:rPr>
      </w:pPr>
    </w:p>
    <w:p w14:paraId="57C6680B">
      <w:pPr>
        <w:pStyle w:val="6"/>
        <w:spacing w:before="295" w:line="285" w:lineRule="auto"/>
        <w:ind w:right="105"/>
        <w:rPr>
          <w:rFonts w:hint="eastAsia"/>
        </w:rPr>
      </w:pPr>
      <w:r>
        <w:rPr>
          <w:rFonts w:hint="eastAsia"/>
        </w:rPr>
        <w:t>Compare Isa. 11:10; Rom. 1:17, "Therein is the righteousness of God revealed from faith to faith;" or, "Therein is the righteousness of God by faith, revealed unto faith," to wit, to be believed or trusted on.</w:t>
      </w:r>
    </w:p>
    <w:p w14:paraId="3EDFBC48">
      <w:pPr>
        <w:pStyle w:val="6"/>
        <w:spacing w:before="295" w:line="285" w:lineRule="auto"/>
        <w:ind w:right="105"/>
        <w:rPr>
          <w:rFonts w:hint="eastAsia"/>
        </w:rPr>
      </w:pPr>
      <w:r>
        <w:rPr>
          <w:rFonts w:hint="eastAsia"/>
        </w:rPr>
        <w:t>比较以赛亚书11:10；罗马书1:17，“因为神的义，正在这福音上显明出来，这义是本于信，以致于信；”或，“因为神的义，藉着信，显明与信，”即，要被相信或信靠。</w:t>
      </w:r>
    </w:p>
    <w:p w14:paraId="23D84ACE">
      <w:pPr>
        <w:pStyle w:val="6"/>
        <w:spacing w:before="295" w:line="285" w:lineRule="auto"/>
        <w:ind w:right="105"/>
        <w:rPr>
          <w:rFonts w:hint="eastAsia"/>
        </w:rPr>
      </w:pPr>
    </w:p>
    <w:p w14:paraId="712676FB">
      <w:pPr>
        <w:pStyle w:val="6"/>
        <w:spacing w:before="295" w:line="285" w:lineRule="auto"/>
        <w:ind w:right="105"/>
        <w:rPr>
          <w:rFonts w:hint="eastAsia"/>
        </w:rPr>
      </w:pPr>
      <w:r>
        <w:rPr>
          <w:rFonts w:hint="eastAsia"/>
        </w:rPr>
        <w:t>See Philip. 3:9: Gal. 2:16, "We have believed in Jesus Christ, that we might be justified."</w:t>
      </w:r>
    </w:p>
    <w:p w14:paraId="7F936F09">
      <w:pPr>
        <w:pStyle w:val="6"/>
        <w:spacing w:before="295" w:line="285" w:lineRule="auto"/>
        <w:ind w:right="105"/>
        <w:rPr>
          <w:rFonts w:hint="eastAsia"/>
        </w:rPr>
      </w:pPr>
      <w:r>
        <w:rPr>
          <w:rFonts w:hint="eastAsia"/>
        </w:rPr>
        <w:t>见腓立比书3:9；加拉太书2:16，“我们……信了基督耶稣，使我们……得称为义。”</w:t>
      </w:r>
    </w:p>
    <w:p w14:paraId="150D2CA5">
      <w:pPr>
        <w:pStyle w:val="6"/>
        <w:spacing w:before="295" w:line="285" w:lineRule="auto"/>
        <w:ind w:right="105"/>
        <w:rPr>
          <w:rFonts w:hint="eastAsia"/>
        </w:rPr>
      </w:pPr>
    </w:p>
    <w:p w14:paraId="21D3BC89">
      <w:pPr>
        <w:pStyle w:val="6"/>
        <w:spacing w:before="295" w:line="285" w:lineRule="auto"/>
        <w:ind w:right="105"/>
        <w:rPr>
          <w:rFonts w:hint="eastAsia"/>
        </w:rPr>
      </w:pPr>
      <w:r>
        <w:rPr>
          <w:rFonts w:hint="eastAsia"/>
        </w:rPr>
        <w:t>Acts 15:11, "We believe, that, through the grace of the Lord Jesus Christ, we shall be saved."</w:t>
      </w:r>
    </w:p>
    <w:p w14:paraId="38599349">
      <w:pPr>
        <w:pStyle w:val="6"/>
        <w:spacing w:before="295" w:line="285" w:lineRule="auto"/>
        <w:ind w:right="105"/>
        <w:rPr>
          <w:rFonts w:hint="eastAsia"/>
        </w:rPr>
      </w:pPr>
      <w:r>
        <w:rPr>
          <w:rFonts w:hint="eastAsia"/>
        </w:rPr>
        <w:t>使徒行传15:11，“我们得救，乃是因主耶稣的恩。”</w:t>
      </w:r>
    </w:p>
    <w:p w14:paraId="701976AC">
      <w:pPr>
        <w:pStyle w:val="6"/>
        <w:spacing w:before="295" w:line="285" w:lineRule="auto"/>
        <w:ind w:right="105"/>
        <w:rPr>
          <w:rFonts w:hint="eastAsia"/>
        </w:rPr>
      </w:pPr>
    </w:p>
    <w:p w14:paraId="52DBEB38">
      <w:pPr>
        <w:pStyle w:val="6"/>
        <w:spacing w:before="295" w:line="285" w:lineRule="auto"/>
        <w:ind w:right="105"/>
        <w:rPr>
          <w:rFonts w:hint="eastAsia"/>
        </w:rPr>
      </w:pPr>
      <w:r>
        <w:rPr>
          <w:rFonts w:hint="eastAsia"/>
        </w:rPr>
        <w:t>1 Thess. 2:13, "Ye received it not as the word of men, but (as it is in truth) the word of God."</w:t>
      </w:r>
    </w:p>
    <w:p w14:paraId="313DDF2C">
      <w:pPr>
        <w:pStyle w:val="6"/>
        <w:spacing w:before="295" w:line="285" w:lineRule="auto"/>
        <w:ind w:right="105"/>
        <w:rPr>
          <w:rFonts w:hint="eastAsia"/>
        </w:rPr>
      </w:pPr>
      <w:r>
        <w:rPr>
          <w:rFonts w:hint="eastAsia"/>
        </w:rPr>
        <w:t>帖撒罗尼迦前书2:13，“你们听见我们所传神的道，就领受了，不以为是人的道，乃以为是（诚然是）神的道。”</w:t>
      </w:r>
    </w:p>
    <w:p w14:paraId="43DB07D6">
      <w:pPr>
        <w:pStyle w:val="6"/>
        <w:spacing w:before="295" w:line="285" w:lineRule="auto"/>
        <w:ind w:right="105"/>
        <w:rPr>
          <w:rFonts w:hint="eastAsia"/>
        </w:rPr>
      </w:pPr>
    </w:p>
    <w:p w14:paraId="5E4692E9">
      <w:pPr>
        <w:pStyle w:val="6"/>
        <w:spacing w:before="295" w:line="285" w:lineRule="auto"/>
        <w:ind w:right="105"/>
        <w:rPr>
          <w:rFonts w:hint="eastAsia"/>
        </w:rPr>
      </w:pPr>
      <w:r>
        <w:rPr>
          <w:rFonts w:hint="eastAsia"/>
        </w:rPr>
        <w:t>1 Cor. 2:5, "That your faith should not stand in the wisdom of men, but in the power of God."</w:t>
      </w:r>
    </w:p>
    <w:p w14:paraId="28F31759">
      <w:pPr>
        <w:pStyle w:val="6"/>
        <w:spacing w:before="295" w:line="285" w:lineRule="auto"/>
        <w:ind w:right="105"/>
        <w:rPr>
          <w:rFonts w:hint="eastAsia"/>
        </w:rPr>
      </w:pPr>
      <w:r>
        <w:rPr>
          <w:rFonts w:hint="eastAsia"/>
        </w:rPr>
        <w:t>哥林多前书2:5，“叫你们的信不在乎人的智慧，只在乎神的大能。”</w:t>
      </w:r>
    </w:p>
    <w:p w14:paraId="7749D32D">
      <w:pPr>
        <w:pStyle w:val="6"/>
        <w:spacing w:before="295" w:line="285" w:lineRule="auto"/>
        <w:ind w:right="105"/>
        <w:rPr>
          <w:rFonts w:hint="eastAsia"/>
        </w:rPr>
      </w:pPr>
    </w:p>
    <w:p w14:paraId="4F7BE9A6">
      <w:pPr>
        <w:pStyle w:val="6"/>
        <w:spacing w:before="295" w:line="285" w:lineRule="auto"/>
        <w:ind w:right="105"/>
        <w:rPr>
          <w:rFonts w:hint="eastAsia"/>
        </w:rPr>
      </w:pPr>
      <w:r>
        <w:rPr>
          <w:rFonts w:hint="eastAsia"/>
        </w:rPr>
        <w:t>This, according to the scripture, is a sinner's receiving and resting upon Christ for salvation, as saving faith is defined in our Catechism: and this is indeed believing, and nothing but believing, according to the scriptural use of that word.</w:t>
      </w:r>
    </w:p>
    <w:p w14:paraId="09A8BE37">
      <w:pPr>
        <w:pStyle w:val="6"/>
        <w:spacing w:before="295" w:line="285" w:lineRule="auto"/>
        <w:ind w:right="105"/>
        <w:rPr>
          <w:rFonts w:hint="eastAsia"/>
        </w:rPr>
      </w:pPr>
      <w:r>
        <w:rPr>
          <w:rFonts w:hint="eastAsia"/>
        </w:rPr>
        <w:t>根据圣经，这是一个罪人接待并安息在基督里以得救，正如我们《要理问答》中所定义的得救的信心：并且这确实是相信，也只是相信，根据圣经对那个词的用法。</w:t>
      </w:r>
    </w:p>
    <w:p w14:paraId="02D78C8A">
      <w:pPr>
        <w:pStyle w:val="6"/>
        <w:spacing w:before="295" w:line="285" w:lineRule="auto"/>
        <w:ind w:right="105"/>
        <w:rPr>
          <w:rFonts w:hint="eastAsia"/>
        </w:rPr>
      </w:pPr>
    </w:p>
    <w:p w14:paraId="4CE4A72F">
      <w:pPr>
        <w:pStyle w:val="6"/>
        <w:spacing w:before="295" w:line="285" w:lineRule="auto"/>
        <w:ind w:right="105"/>
        <w:rPr>
          <w:rFonts w:hint="eastAsia"/>
        </w:rPr>
      </w:pPr>
      <w:r>
        <w:rPr>
          <w:rFonts w:hint="eastAsia"/>
        </w:rPr>
        <w:t>1.I say, this is the scriptural receiving and resting on Christ.</w:t>
      </w:r>
    </w:p>
    <w:p w14:paraId="05433A20">
      <w:pPr>
        <w:pStyle w:val="6"/>
        <w:spacing w:before="295" w:line="285" w:lineRule="auto"/>
        <w:ind w:right="105"/>
        <w:rPr>
          <w:rFonts w:hint="eastAsia"/>
        </w:rPr>
      </w:pPr>
      <w:r>
        <w:rPr>
          <w:rFonts w:hint="eastAsia"/>
        </w:rPr>
        <w:t>1.我说，这是合乎圣经的接待并安息在基督里。</w:t>
      </w:r>
    </w:p>
    <w:p w14:paraId="448BB3E3">
      <w:pPr>
        <w:pStyle w:val="6"/>
        <w:spacing w:before="295" w:line="285" w:lineRule="auto"/>
        <w:ind w:right="105"/>
        <w:rPr>
          <w:rFonts w:hint="eastAsia"/>
        </w:rPr>
      </w:pPr>
    </w:p>
    <w:p w14:paraId="5F5D8F5B">
      <w:pPr>
        <w:pStyle w:val="6"/>
        <w:spacing w:before="295" w:line="285" w:lineRule="auto"/>
        <w:ind w:right="105"/>
        <w:rPr>
          <w:rFonts w:hint="eastAsia"/>
        </w:rPr>
      </w:pPr>
      <w:r>
        <w:rPr>
          <w:rFonts w:hint="eastAsia"/>
        </w:rPr>
        <w:t>It is the receiving of him in sense of the holy Scripture: John 1:12, "As many as received him, to them gave he power to become the sons of God, even to them that believe on his name;" where the receiving of Christ is explained by believing on his name.</w:t>
      </w:r>
    </w:p>
    <w:p w14:paraId="506EE961">
      <w:pPr>
        <w:pStyle w:val="6"/>
        <w:spacing w:before="295" w:line="285" w:lineRule="auto"/>
        <w:ind w:right="105"/>
        <w:rPr>
          <w:rFonts w:hint="eastAsia"/>
        </w:rPr>
      </w:pPr>
      <w:r>
        <w:rPr>
          <w:rFonts w:hint="eastAsia"/>
        </w:rPr>
        <w:t>这是按圣经的意义接待祂：约翰福音1:12，“凡接待祂的，就是信祂名的人，祂就赐他们权柄，作神的儿女；”这里接待基督被解释为信祂的名。</w:t>
      </w:r>
    </w:p>
    <w:p w14:paraId="4641B7FB">
      <w:pPr>
        <w:pStyle w:val="6"/>
        <w:spacing w:before="295" w:line="285" w:lineRule="auto"/>
        <w:ind w:right="105"/>
        <w:rPr>
          <w:rFonts w:hint="eastAsia"/>
        </w:rPr>
      </w:pPr>
    </w:p>
    <w:p w14:paraId="72210B57">
      <w:pPr>
        <w:pStyle w:val="6"/>
        <w:spacing w:before="295" w:line="285" w:lineRule="auto"/>
        <w:ind w:right="105"/>
        <w:rPr>
          <w:rFonts w:hint="eastAsia"/>
        </w:rPr>
      </w:pPr>
      <w:r>
        <w:rPr>
          <w:rFonts w:hint="eastAsia"/>
        </w:rPr>
        <w:t>God hath appointed Christ Saviour of the world, and your Saviour.</w:t>
      </w:r>
    </w:p>
    <w:p w14:paraId="6B1DC758">
      <w:pPr>
        <w:pStyle w:val="6"/>
        <w:spacing w:before="295" w:line="285" w:lineRule="auto"/>
        <w:ind w:right="105"/>
        <w:rPr>
          <w:rFonts w:hint="eastAsia"/>
        </w:rPr>
      </w:pPr>
      <w:r>
        <w:rPr>
          <w:rFonts w:hint="eastAsia"/>
        </w:rPr>
        <w:t>神已立基督为世界的救主，和你们的救主。</w:t>
      </w:r>
    </w:p>
    <w:p w14:paraId="03CDC2E3">
      <w:pPr>
        <w:pStyle w:val="6"/>
        <w:spacing w:before="295" w:line="285" w:lineRule="auto"/>
        <w:ind w:right="105"/>
        <w:rPr>
          <w:rFonts w:hint="eastAsia"/>
        </w:rPr>
      </w:pPr>
    </w:p>
    <w:p w14:paraId="3399FE89">
      <w:pPr>
        <w:pStyle w:val="6"/>
        <w:spacing w:before="295" w:line="285" w:lineRule="auto"/>
        <w:ind w:right="105"/>
        <w:rPr>
          <w:rFonts w:hint="eastAsia"/>
        </w:rPr>
      </w:pPr>
      <w:r>
        <w:rPr>
          <w:rFonts w:hint="eastAsia"/>
        </w:rPr>
        <w:t>you hear the same published in the gospel; and you accordingly believe that he is your Saviour by his Father's appointment, and his own offer; hereupon you trust on him, and on him alone, for salvation, and all that you need for your salvation.</w:t>
      </w:r>
    </w:p>
    <w:p w14:paraId="018B2CEB">
      <w:pPr>
        <w:pStyle w:val="6"/>
        <w:spacing w:before="295" w:line="285" w:lineRule="auto"/>
        <w:ind w:right="105"/>
        <w:rPr>
          <w:rFonts w:hint="eastAsia"/>
        </w:rPr>
      </w:pPr>
      <w:r>
        <w:rPr>
          <w:rFonts w:hint="eastAsia"/>
        </w:rPr>
        <w:t>你们在福音中听见这宣告；你们因此就相信，祂是你们的救主，是因着祂父的任命，和祂自己的提议；因此你们就信靠祂，唯独信靠祂，为得救恩，和你们为得救恩所需要的一切。</w:t>
      </w:r>
    </w:p>
    <w:p w14:paraId="3BFF610C">
      <w:pPr>
        <w:pStyle w:val="6"/>
        <w:spacing w:before="295" w:line="285" w:lineRule="auto"/>
        <w:ind w:right="105"/>
        <w:rPr>
          <w:rFonts w:hint="eastAsia"/>
        </w:rPr>
      </w:pPr>
    </w:p>
    <w:p w14:paraId="205C4515">
      <w:pPr>
        <w:pStyle w:val="6"/>
        <w:spacing w:before="295" w:line="285" w:lineRule="auto"/>
        <w:ind w:right="105"/>
        <w:rPr>
          <w:rFonts w:hint="eastAsia"/>
        </w:rPr>
      </w:pPr>
      <w:r>
        <w:rPr>
          <w:rFonts w:hint="eastAsia"/>
        </w:rPr>
        <w:t>Is not this a receiving of him for your part in the character of a Saviour, wherein his Father sent him forth to you?</w:t>
      </w:r>
    </w:p>
    <w:p w14:paraId="398213E3">
      <w:pPr>
        <w:pStyle w:val="6"/>
        <w:spacing w:before="295" w:line="285" w:lineRule="auto"/>
        <w:ind w:right="105"/>
        <w:rPr>
          <w:rFonts w:hint="eastAsia"/>
        </w:rPr>
      </w:pPr>
      <w:r>
        <w:rPr>
          <w:rFonts w:hint="eastAsia"/>
        </w:rPr>
        <w:t>这岂不是你们方面，接待祂作你们的救主，就是祂父差遣祂到你们这里来的那身份吗？</w:t>
      </w:r>
    </w:p>
    <w:p w14:paraId="0B60F6B2">
      <w:pPr>
        <w:pStyle w:val="6"/>
        <w:spacing w:before="295" w:line="285" w:lineRule="auto"/>
        <w:ind w:right="105"/>
        <w:rPr>
          <w:rFonts w:hint="eastAsia"/>
        </w:rPr>
      </w:pPr>
    </w:p>
    <w:p w14:paraId="3D8BF96D">
      <w:pPr>
        <w:pStyle w:val="6"/>
        <w:spacing w:before="295" w:line="285" w:lineRule="auto"/>
        <w:ind w:right="105"/>
        <w:rPr>
          <w:rFonts w:hint="eastAsia"/>
        </w:rPr>
      </w:pPr>
      <w:r>
        <w:rPr>
          <w:rFonts w:hint="eastAsia"/>
        </w:rPr>
        <w:t>Is it not a taking of him to yourself, as offered to you?</w:t>
      </w:r>
    </w:p>
    <w:p w14:paraId="15861DC8">
      <w:pPr>
        <w:pStyle w:val="6"/>
        <w:spacing w:before="295" w:line="285" w:lineRule="auto"/>
        <w:ind w:right="105"/>
        <w:rPr>
          <w:rFonts w:hint="eastAsia"/>
        </w:rPr>
      </w:pPr>
      <w:r>
        <w:rPr>
          <w:rFonts w:hint="eastAsia"/>
        </w:rPr>
        <w:t>这岂不是将祂，如同被提供给你们的，接到你们自己这里来吗？</w:t>
      </w:r>
    </w:p>
    <w:p w14:paraId="30E9CC77">
      <w:pPr>
        <w:pStyle w:val="6"/>
        <w:spacing w:before="295" w:line="285" w:lineRule="auto"/>
        <w:ind w:right="105"/>
        <w:rPr>
          <w:rFonts w:hint="eastAsia"/>
        </w:rPr>
      </w:pPr>
    </w:p>
    <w:p w14:paraId="00D955B5">
      <w:pPr>
        <w:pStyle w:val="6"/>
        <w:spacing w:before="295" w:line="285" w:lineRule="auto"/>
        <w:ind w:right="105"/>
        <w:rPr>
          <w:rFonts w:hint="eastAsia"/>
        </w:rPr>
      </w:pPr>
      <w:r>
        <w:rPr>
          <w:rFonts w:hint="eastAsia"/>
        </w:rPr>
        <w:t>Our Lord complains of the Jews, John 5:43, that whereas he came in his Father's name, they received him not, to wit, in the character wherein he was sent, namely, as the Messias, the Saviour of the world, and their Saviour, trusting in him that be would save them.</w:t>
      </w:r>
    </w:p>
    <w:p w14:paraId="4D7E9419">
      <w:pPr>
        <w:pStyle w:val="6"/>
        <w:spacing w:before="295" w:line="285" w:lineRule="auto"/>
        <w:ind w:right="105"/>
        <w:rPr>
          <w:rFonts w:hint="eastAsia"/>
        </w:rPr>
      </w:pPr>
      <w:r>
        <w:rPr>
          <w:rFonts w:hint="eastAsia"/>
        </w:rPr>
        <w:t>我们的主抱怨犹太人，约翰福音5:43，说祂奉父的名来，他们倒不接待祂，即，不接待祂所被差遣的身份，即，作为弥赛亚，世界的救主，和他们的救主，信靠祂会拯救他们。</w:t>
      </w:r>
    </w:p>
    <w:p w14:paraId="3800D207">
      <w:pPr>
        <w:pStyle w:val="6"/>
        <w:spacing w:before="295" w:line="285" w:lineRule="auto"/>
        <w:ind w:right="105"/>
        <w:rPr>
          <w:rFonts w:hint="eastAsia"/>
        </w:rPr>
      </w:pPr>
    </w:p>
    <w:p w14:paraId="398951D8">
      <w:pPr>
        <w:pStyle w:val="6"/>
        <w:spacing w:before="295" w:line="285" w:lineRule="auto"/>
        <w:ind w:right="105"/>
        <w:rPr>
          <w:rFonts w:hint="eastAsia"/>
        </w:rPr>
      </w:pPr>
      <w:r>
        <w:rPr>
          <w:rFonts w:hint="eastAsia"/>
        </w:rPr>
        <w:t>This plainly appears to be the meaning, if one compares herewith the words there immediately following: "If another shall come in his own name, him will ye receive:" q. d. Ye will believe him to be the Messias, and your Saviour, and trust on him accordingly, that he will save you; the which has been often verified in that unbelieving people.</w:t>
      </w:r>
    </w:p>
    <w:p w14:paraId="771ED0D5">
      <w:pPr>
        <w:pStyle w:val="6"/>
        <w:spacing w:before="295" w:line="285" w:lineRule="auto"/>
        <w:ind w:right="105"/>
        <w:rPr>
          <w:rFonts w:hint="eastAsia"/>
        </w:rPr>
      </w:pPr>
      <w:r>
        <w:rPr>
          <w:rFonts w:hint="eastAsia"/>
        </w:rPr>
        <w:t>如果将此与那里紧接着的话相比较，其意思就清楚了：“若有别人奉自己的名来，你们倒要接待他：”即，你们会相信他是弥赛亚，是你们的救主，并因此信靠他，他会拯救你们；这在那不信的百姓中，已多次得到证实。</w:t>
      </w:r>
    </w:p>
    <w:p w14:paraId="19E70E67">
      <w:pPr>
        <w:pStyle w:val="6"/>
        <w:spacing w:before="295" w:line="285" w:lineRule="auto"/>
        <w:ind w:right="105"/>
        <w:rPr>
          <w:rFonts w:hint="eastAsia"/>
        </w:rPr>
      </w:pPr>
    </w:p>
    <w:p w14:paraId="230192CC">
      <w:pPr>
        <w:pStyle w:val="6"/>
        <w:spacing w:before="295" w:line="285" w:lineRule="auto"/>
        <w:ind w:right="105"/>
        <w:rPr>
          <w:rFonts w:hint="eastAsia"/>
        </w:rPr>
      </w:pPr>
      <w:r>
        <w:rPr>
          <w:rFonts w:hint="eastAsia"/>
        </w:rPr>
        <w:t>Moreover, this is resting on Christ in the scripture-sense of that manner of expression: Isa. 26:3, "Thou wilt keep him in perfect peace, whose mind is stayed on thee: because he trusteth in thee."</w:t>
      </w:r>
    </w:p>
    <w:p w14:paraId="0358F260">
      <w:pPr>
        <w:pStyle w:val="6"/>
        <w:spacing w:before="295" w:line="285" w:lineRule="auto"/>
        <w:ind w:right="105"/>
        <w:rPr>
          <w:rFonts w:hint="eastAsia"/>
        </w:rPr>
      </w:pPr>
      <w:r>
        <w:rPr>
          <w:rFonts w:hint="eastAsia"/>
        </w:rPr>
        <w:t>此外，这是按圣经对那种表达方式的意义，安息在基督里：以赛亚书26:3，“坚心倚赖你的，你必保守他十分平安，因为他倚靠你。”</w:t>
      </w:r>
    </w:p>
    <w:p w14:paraId="7D2610F5">
      <w:pPr>
        <w:pStyle w:val="6"/>
        <w:spacing w:before="295" w:line="285" w:lineRule="auto"/>
        <w:ind w:right="105"/>
        <w:rPr>
          <w:rFonts w:hint="eastAsia"/>
        </w:rPr>
      </w:pPr>
    </w:p>
    <w:p w14:paraId="3388EB0E">
      <w:pPr>
        <w:pStyle w:val="6"/>
        <w:spacing w:before="295" w:line="285" w:lineRule="auto"/>
        <w:ind w:right="105"/>
        <w:rPr>
          <w:rFonts w:hint="eastAsia"/>
        </w:rPr>
      </w:pPr>
      <w:r>
        <w:rPr>
          <w:rFonts w:hint="eastAsia"/>
        </w:rPr>
        <w:t>And indeed one cannot devise what way a person can rest on a word, or a soul or spirit can rest upon a person, but by trusting them, or trusting in or on them.</w:t>
      </w:r>
    </w:p>
    <w:p w14:paraId="774E7F8F">
      <w:pPr>
        <w:pStyle w:val="6"/>
        <w:spacing w:before="295" w:line="285" w:lineRule="auto"/>
        <w:ind w:right="105"/>
        <w:rPr>
          <w:rFonts w:hint="eastAsia"/>
        </w:rPr>
      </w:pPr>
      <w:r>
        <w:rPr>
          <w:rFonts w:hint="eastAsia"/>
        </w:rPr>
        <w:t>并且，人实在想不出，一个人怎能安息在一个话语上，或一个灵魂或心灵怎能安息在一个人身上，除非是藉着信靠他们，或信靠在他们里面或在他们身上。</w:t>
      </w:r>
    </w:p>
    <w:p w14:paraId="2CB5CBE6">
      <w:pPr>
        <w:pStyle w:val="6"/>
        <w:spacing w:before="295" w:line="285" w:lineRule="auto"/>
        <w:ind w:right="105"/>
        <w:rPr>
          <w:rFonts w:hint="eastAsia"/>
        </w:rPr>
      </w:pPr>
    </w:p>
    <w:p w14:paraId="66067141">
      <w:pPr>
        <w:pStyle w:val="6"/>
        <w:spacing w:before="295" w:line="285" w:lineRule="auto"/>
        <w:ind w:right="105"/>
        <w:rPr>
          <w:rFonts w:hint="eastAsia"/>
        </w:rPr>
      </w:pPr>
      <w:r>
        <w:rPr>
          <w:rFonts w:hint="eastAsia"/>
        </w:rPr>
        <w:t>It is said, 2 Chron 32:8, "The people rested themselves upon the words of Hezekiah."</w:t>
      </w:r>
    </w:p>
    <w:p w14:paraId="38BB1881">
      <w:pPr>
        <w:pStyle w:val="6"/>
        <w:spacing w:before="295" w:line="285" w:lineRule="auto"/>
        <w:ind w:right="105"/>
        <w:rPr>
          <w:rFonts w:hint="eastAsia"/>
        </w:rPr>
      </w:pPr>
      <w:r>
        <w:rPr>
          <w:rFonts w:hint="eastAsia"/>
        </w:rPr>
        <w:t>历代志下32:8说，“百姓就靠着……希西家的话，安然无惧了。”</w:t>
      </w:r>
    </w:p>
    <w:p w14:paraId="61BDB35E">
      <w:pPr>
        <w:pStyle w:val="6"/>
        <w:spacing w:before="295" w:line="285" w:lineRule="auto"/>
        <w:ind w:right="105"/>
        <w:rPr>
          <w:rFonts w:hint="eastAsia"/>
        </w:rPr>
      </w:pPr>
    </w:p>
    <w:p w14:paraId="654FBB79">
      <w:pPr>
        <w:pStyle w:val="6"/>
        <w:spacing w:before="295" w:line="285" w:lineRule="auto"/>
        <w:ind w:right="105"/>
        <w:rPr>
          <w:rFonts w:hint="eastAsia"/>
        </w:rPr>
      </w:pPr>
      <w:r>
        <w:rPr>
          <w:rFonts w:hint="eastAsia"/>
        </w:rPr>
        <w:t>What way can one imagine they did so, but by trusting them?</w:t>
      </w:r>
    </w:p>
    <w:p w14:paraId="53DFB838">
      <w:pPr>
        <w:pStyle w:val="6"/>
        <w:spacing w:before="295" w:line="285" w:lineRule="auto"/>
        <w:ind w:right="105"/>
        <w:rPr>
          <w:rFonts w:hint="eastAsia"/>
        </w:rPr>
      </w:pPr>
      <w:r>
        <w:rPr>
          <w:rFonts w:hint="eastAsia"/>
        </w:rPr>
        <w:t>人能想像他们是如何做到的呢，除非是藉着信靠他们？</w:t>
      </w:r>
    </w:p>
    <w:p w14:paraId="35675CA5">
      <w:pPr>
        <w:pStyle w:val="6"/>
        <w:spacing w:before="295" w:line="285" w:lineRule="auto"/>
        <w:ind w:right="105"/>
        <w:rPr>
          <w:rFonts w:hint="eastAsia"/>
        </w:rPr>
      </w:pPr>
    </w:p>
    <w:p w14:paraId="0A1C7FF9">
      <w:pPr>
        <w:pStyle w:val="6"/>
        <w:spacing w:before="295" w:line="285" w:lineRule="auto"/>
        <w:ind w:right="105"/>
        <w:rPr>
          <w:rFonts w:hint="eastAsia"/>
        </w:rPr>
      </w:pPr>
      <w:r>
        <w:rPr>
          <w:rFonts w:hint="eastAsia"/>
        </w:rPr>
        <w:t>Chap. 14:11, "Help us, O Lord our God; for we rest on thee."</w:t>
      </w:r>
    </w:p>
    <w:p w14:paraId="1E1279F7">
      <w:pPr>
        <w:pStyle w:val="6"/>
        <w:spacing w:before="295" w:line="285" w:lineRule="auto"/>
        <w:ind w:right="105"/>
        <w:rPr>
          <w:rFonts w:hint="eastAsia"/>
        </w:rPr>
      </w:pPr>
      <w:r>
        <w:rPr>
          <w:rFonts w:hint="eastAsia"/>
        </w:rPr>
        <w:t>14章11节，“耶和华我们的神啊，求你帮助我们，因为我们仰赖你。”</w:t>
      </w:r>
    </w:p>
    <w:p w14:paraId="599AE245">
      <w:pPr>
        <w:pStyle w:val="6"/>
        <w:spacing w:before="295" w:line="285" w:lineRule="auto"/>
        <w:ind w:right="105"/>
        <w:rPr>
          <w:rFonts w:hint="eastAsia"/>
        </w:rPr>
      </w:pPr>
    </w:p>
    <w:p w14:paraId="32B894A4">
      <w:pPr>
        <w:pStyle w:val="6"/>
        <w:spacing w:before="295" w:line="285" w:lineRule="auto"/>
        <w:ind w:right="105"/>
        <w:rPr>
          <w:rFonts w:hint="eastAsia"/>
        </w:rPr>
      </w:pPr>
      <w:r>
        <w:rPr>
          <w:rFonts w:hint="eastAsia"/>
        </w:rPr>
        <w:t>How could they do so, but by trusting on him for their help?</w:t>
      </w:r>
    </w:p>
    <w:p w14:paraId="42C15969">
      <w:pPr>
        <w:pStyle w:val="6"/>
        <w:spacing w:before="295" w:line="285" w:lineRule="auto"/>
        <w:ind w:right="105"/>
        <w:rPr>
          <w:rFonts w:hint="eastAsia"/>
        </w:rPr>
      </w:pPr>
      <w:r>
        <w:rPr>
          <w:rFonts w:hint="eastAsia"/>
        </w:rPr>
        <w:t>他们若不信靠祂得帮助，又怎能如此行呢？</w:t>
      </w:r>
    </w:p>
    <w:p w14:paraId="221F4013">
      <w:pPr>
        <w:pStyle w:val="6"/>
        <w:spacing w:before="295" w:line="285" w:lineRule="auto"/>
        <w:ind w:right="105"/>
        <w:rPr>
          <w:rFonts w:hint="eastAsia"/>
        </w:rPr>
      </w:pPr>
    </w:p>
    <w:p w14:paraId="45277580">
      <w:pPr>
        <w:pStyle w:val="6"/>
        <w:spacing w:before="295" w:line="285" w:lineRule="auto"/>
        <w:ind w:right="105"/>
        <w:rPr>
          <w:rFonts w:hint="eastAsia"/>
        </w:rPr>
      </w:pPr>
      <w:r>
        <w:rPr>
          <w:rFonts w:hint="eastAsia"/>
        </w:rPr>
        <w:t>2.This is believing, in the scriptural use of that word, which, in our entry on the question under consideration, we established from the scripture itself.</w:t>
      </w:r>
    </w:p>
    <w:p w14:paraId="350A514C">
      <w:pPr>
        <w:pStyle w:val="6"/>
        <w:spacing w:before="295" w:line="285" w:lineRule="auto"/>
        <w:ind w:right="105"/>
        <w:rPr>
          <w:rFonts w:hint="eastAsia"/>
        </w:rPr>
      </w:pPr>
      <w:r>
        <w:rPr>
          <w:rFonts w:hint="eastAsia"/>
        </w:rPr>
        <w:t>2.这是相信，按圣经对那个词的用法，这在我们开始讨论所考虑的问题时，已从圣经本身得到确立。</w:t>
      </w:r>
    </w:p>
    <w:p w14:paraId="0B74DA33">
      <w:pPr>
        <w:pStyle w:val="6"/>
        <w:spacing w:before="295" w:line="285" w:lineRule="auto"/>
        <w:ind w:right="105"/>
        <w:rPr>
          <w:rFonts w:hint="eastAsia"/>
        </w:rPr>
      </w:pPr>
    </w:p>
    <w:p w14:paraId="658F5340">
      <w:pPr>
        <w:pStyle w:val="6"/>
        <w:spacing w:before="295" w:line="285" w:lineRule="auto"/>
        <w:ind w:right="105"/>
        <w:rPr>
          <w:rFonts w:hint="eastAsia"/>
        </w:rPr>
      </w:pPr>
      <w:r>
        <w:rPr>
          <w:rFonts w:hint="eastAsia"/>
        </w:rPr>
        <w:t>For it is a trusting of, or trusting in a person, namely, Jesus Christ, and God in him, the personal object of saving faith, Acts 16:31; a trusting in a thing, namely, the righteousness of Christ, the ultimate real object of faith, Rom. 1:17; and a trusting in a word, namely, the record and testimony of God, the word of the promise of the gospel, the proximate or nearest real object of faith, ibid.; and all this for the great purpose of salvation.</w:t>
      </w:r>
    </w:p>
    <w:p w14:paraId="701BB6EC">
      <w:pPr>
        <w:pStyle w:val="6"/>
        <w:spacing w:before="295" w:line="285" w:lineRule="auto"/>
        <w:ind w:right="105"/>
        <w:rPr>
          <w:rFonts w:hint="eastAsia"/>
        </w:rPr>
      </w:pPr>
      <w:r>
        <w:rPr>
          <w:rFonts w:hint="eastAsia"/>
        </w:rPr>
        <w:t>因为它是一种对一个人的信靠，即，耶稣基督，和在祂里面的神，是得救信心的位格对象，使徒行传16:31；是一种对一件事的信靠，即，基督的义，是信心的最终真实对象，罗马书1:17；是一种对一个话语的信靠，即，神的记录和见证，福音应许的话语，是信心的最近或最邻近的真实对象，同上；并且这一切都是为着救恩的伟大目的。</w:t>
      </w:r>
    </w:p>
    <w:p w14:paraId="112E94B8">
      <w:pPr>
        <w:pStyle w:val="6"/>
        <w:spacing w:before="295" w:line="285" w:lineRule="auto"/>
        <w:ind w:right="105"/>
        <w:rPr>
          <w:rFonts w:hint="eastAsia"/>
        </w:rPr>
      </w:pPr>
    </w:p>
    <w:p w14:paraId="6401F3FB">
      <w:pPr>
        <w:pStyle w:val="6"/>
        <w:spacing w:before="295" w:line="285" w:lineRule="auto"/>
        <w:ind w:right="105"/>
        <w:rPr>
          <w:rFonts w:hint="eastAsia"/>
        </w:rPr>
      </w:pPr>
      <w:r>
        <w:rPr>
          <w:rFonts w:hint="eastAsia"/>
        </w:rPr>
        <w:t>And then it is nothing but such believing: for thus faith is not explained away into, but is a thing quite distinct from the nature of a work, as the scripture contradistinguisheth works to faith.</w:t>
      </w:r>
    </w:p>
    <w:p w14:paraId="684983D2">
      <w:pPr>
        <w:pStyle w:val="6"/>
        <w:spacing w:before="295" w:line="285" w:lineRule="auto"/>
        <w:ind w:right="105"/>
        <w:rPr>
          <w:rFonts w:hint="eastAsia"/>
        </w:rPr>
      </w:pPr>
      <w:r>
        <w:rPr>
          <w:rFonts w:hint="eastAsia"/>
        </w:rPr>
        <w:t>并且，它不过是如此的相信：因为如此，信心就没有被解释成，而是与工作的性质截然不同的一件事，正如圣经将工作与信相对。</w:t>
      </w:r>
    </w:p>
    <w:p w14:paraId="5EA6237B">
      <w:pPr>
        <w:pStyle w:val="6"/>
        <w:spacing w:before="295" w:line="285" w:lineRule="auto"/>
        <w:ind w:right="105"/>
        <w:rPr>
          <w:rFonts w:hint="eastAsia"/>
        </w:rPr>
      </w:pPr>
    </w:p>
    <w:p w14:paraId="5D08F4DC">
      <w:pPr>
        <w:pStyle w:val="6"/>
        <w:spacing w:before="295" w:line="285" w:lineRule="auto"/>
        <w:ind w:right="105"/>
        <w:rPr>
          <w:rFonts w:hint="eastAsia"/>
        </w:rPr>
      </w:pPr>
      <w:r>
        <w:rPr>
          <w:rFonts w:hint="eastAsia"/>
        </w:rPr>
        <w:t>Wherefore we conclude, that this trust is that believing on Christ, by which  the  soul  is  united  to  him,  and  savingly  instated  in  the covenant.</w:t>
      </w:r>
    </w:p>
    <w:p w14:paraId="2F1189A2">
      <w:pPr>
        <w:pStyle w:val="6"/>
        <w:spacing w:before="295" w:line="285" w:lineRule="auto"/>
        <w:ind w:right="105"/>
        <w:rPr>
          <w:rFonts w:hint="eastAsia"/>
        </w:rPr>
      </w:pPr>
      <w:r>
        <w:rPr>
          <w:rFonts w:hint="eastAsia"/>
        </w:rPr>
        <w:t>因此我们断定，这种信靠就是那使灵魂与基督联合，并得救地被立定在约中的相信基督。</w:t>
      </w:r>
    </w:p>
    <w:p w14:paraId="1833A58A">
      <w:pPr>
        <w:pStyle w:val="6"/>
        <w:spacing w:before="295" w:line="285" w:lineRule="auto"/>
        <w:ind w:right="105"/>
        <w:rPr>
          <w:rFonts w:hint="eastAsia"/>
        </w:rPr>
      </w:pPr>
    </w:p>
    <w:p w14:paraId="5538405F">
      <w:pPr>
        <w:pStyle w:val="6"/>
        <w:spacing w:before="295" w:line="285" w:lineRule="auto"/>
        <w:ind w:right="105"/>
        <w:rPr>
          <w:rFonts w:hint="eastAsia"/>
        </w:rPr>
      </w:pPr>
      <w:r>
        <w:rPr>
          <w:rFonts w:hint="eastAsia"/>
        </w:rPr>
        <w:t>And for opening of it, we shall take notice of these five things plainly imported in it.</w:t>
      </w:r>
    </w:p>
    <w:p w14:paraId="15A0F24B">
      <w:pPr>
        <w:pStyle w:val="6"/>
        <w:spacing w:before="295" w:line="285" w:lineRule="auto"/>
        <w:ind w:right="105"/>
        <w:rPr>
          <w:rFonts w:hint="eastAsia"/>
        </w:rPr>
      </w:pPr>
      <w:r>
        <w:rPr>
          <w:rFonts w:hint="eastAsia"/>
        </w:rPr>
        <w:t>并且为要阐明它，我们将注意到它所清楚包含的这五件事。</w:t>
      </w:r>
    </w:p>
    <w:p w14:paraId="1654DE79">
      <w:pPr>
        <w:pStyle w:val="6"/>
        <w:spacing w:before="295" w:line="285" w:lineRule="auto"/>
        <w:ind w:right="105"/>
        <w:rPr>
          <w:rFonts w:hint="eastAsia"/>
        </w:rPr>
      </w:pPr>
    </w:p>
    <w:p w14:paraId="14BDD22B">
      <w:pPr>
        <w:pStyle w:val="6"/>
        <w:spacing w:before="295" w:line="285" w:lineRule="auto"/>
        <w:ind w:right="105"/>
        <w:rPr>
          <w:rFonts w:hint="eastAsia"/>
        </w:rPr>
      </w:pPr>
      <w:r>
        <w:rPr>
          <w:rFonts w:hint="eastAsia"/>
        </w:rPr>
        <w:t>1.This trust imports, not only a willingness, but a sincere and honest desire to be delivered from sin and wrath; a desire to be sanctified, as well as to be justified; to be delivered from the reigning power, pollution, practice, and inbeing of sin, as well as from the guilt of it; according to that of the apostle, Rom. 7:24, 25, "Who shall deliver me from the body of this death; I thank God, through Jesus Christ our Lord."</w:t>
      </w:r>
    </w:p>
    <w:p w14:paraId="57ADA09A">
      <w:pPr>
        <w:pStyle w:val="6"/>
        <w:spacing w:before="295" w:line="285" w:lineRule="auto"/>
        <w:ind w:right="105"/>
        <w:rPr>
          <w:rFonts w:hint="eastAsia"/>
        </w:rPr>
      </w:pPr>
      <w:r>
        <w:rPr>
          <w:rFonts w:hint="eastAsia"/>
        </w:rPr>
        <w:t>1.这种信靠，不仅意味着一种甘愿，更是一种真诚诚实的愿望，要从罪和忿怒中得拯救；一种愿望，要成圣，也要称义；要从罪的作王权势、污秽、行为和内在中得拯救，也要从其罪咎中得拯救；正如使徒所说，罗马书7:24, 25，“谁能救我脱离这取死的身体呢？感谢神，靠着我们的主耶稣基督。”</w:t>
      </w:r>
    </w:p>
    <w:p w14:paraId="6BF13570">
      <w:pPr>
        <w:pStyle w:val="6"/>
        <w:spacing w:before="295" w:line="285" w:lineRule="auto"/>
        <w:ind w:right="105"/>
        <w:rPr>
          <w:rFonts w:hint="eastAsia"/>
        </w:rPr>
      </w:pPr>
    </w:p>
    <w:p w14:paraId="49BD2212">
      <w:pPr>
        <w:pStyle w:val="6"/>
        <w:spacing w:before="295" w:line="285" w:lineRule="auto"/>
        <w:ind w:right="105"/>
        <w:rPr>
          <w:rFonts w:hint="eastAsia"/>
        </w:rPr>
      </w:pPr>
      <w:r>
        <w:rPr>
          <w:rFonts w:hint="eastAsia"/>
        </w:rPr>
        <w:t>For it is a trusting on Christ, not for the half of his salvation, to wit, salvation from wrath only, which is all the trust of many, being by no means desirous to part with sin; but for the whole of it, namely, salvation from wrath, and salvation from sin too, which is the principal part thereof, Matth. 1:21.</w:t>
      </w:r>
    </w:p>
    <w:p w14:paraId="11AFC80E">
      <w:pPr>
        <w:pStyle w:val="6"/>
        <w:spacing w:before="295" w:line="285" w:lineRule="auto"/>
        <w:ind w:right="105"/>
        <w:rPr>
          <w:rFonts w:hint="eastAsia"/>
        </w:rPr>
      </w:pPr>
      <w:r>
        <w:rPr>
          <w:rFonts w:hint="eastAsia"/>
        </w:rPr>
        <w:t>因为它是一种对基督的信靠，不是为着祂救恩的一半，即，只从忿怒中得拯救，这是许多人的全部信靠，他们绝不愿与罪分离；而是为着祂救恩的全部，即，从忿怒中得拯救，也从罪中得拯救，这是其主要部分，马太福音1:21。</w:t>
      </w:r>
    </w:p>
    <w:p w14:paraId="1C85D0BA">
      <w:pPr>
        <w:pStyle w:val="6"/>
        <w:spacing w:before="295" w:line="285" w:lineRule="auto"/>
        <w:ind w:right="105"/>
        <w:rPr>
          <w:rFonts w:hint="eastAsia"/>
        </w:rPr>
      </w:pPr>
    </w:p>
    <w:p w14:paraId="27D0067B">
      <w:pPr>
        <w:pStyle w:val="6"/>
        <w:spacing w:before="295" w:line="285" w:lineRule="auto"/>
        <w:ind w:right="105"/>
        <w:rPr>
          <w:rFonts w:hint="eastAsia"/>
        </w:rPr>
      </w:pPr>
      <w:r>
        <w:rPr>
          <w:rFonts w:hint="eastAsia"/>
        </w:rPr>
        <w:t>Now, a man may indeed fear that from one, which he doth not desire: but no body trusts in one for what he desires not.</w:t>
      </w:r>
    </w:p>
    <w:p w14:paraId="70458B9C">
      <w:pPr>
        <w:pStyle w:val="6"/>
        <w:spacing w:before="295" w:line="285" w:lineRule="auto"/>
        <w:ind w:right="105"/>
        <w:rPr>
          <w:rFonts w:hint="eastAsia"/>
        </w:rPr>
      </w:pPr>
      <w:r>
        <w:rPr>
          <w:rFonts w:hint="eastAsia"/>
        </w:rPr>
        <w:t>现在，一个人确实可能惧怕从某人那里得到他不想要的东西：但无人会信靠某人去得到他不想要的东西。</w:t>
      </w:r>
    </w:p>
    <w:p w14:paraId="10C7B6AD">
      <w:pPr>
        <w:pStyle w:val="6"/>
        <w:spacing w:before="295" w:line="285" w:lineRule="auto"/>
        <w:ind w:right="105"/>
        <w:rPr>
          <w:rFonts w:hint="eastAsia"/>
        </w:rPr>
      </w:pPr>
    </w:p>
    <w:p w14:paraId="378B5624">
      <w:pPr>
        <w:pStyle w:val="6"/>
        <w:spacing w:before="295" w:line="285" w:lineRule="auto"/>
        <w:ind w:right="105"/>
        <w:rPr>
          <w:rFonts w:hint="eastAsia"/>
        </w:rPr>
      </w:pPr>
      <w:r>
        <w:rPr>
          <w:rFonts w:hint="eastAsia"/>
        </w:rPr>
        <w:t>Faith is a believing with the heart, Rom. 10:10.</w:t>
      </w:r>
    </w:p>
    <w:p w14:paraId="417EAE94">
      <w:pPr>
        <w:pStyle w:val="6"/>
        <w:spacing w:before="295" w:line="285" w:lineRule="auto"/>
        <w:ind w:right="105"/>
        <w:rPr>
          <w:rFonts w:hint="eastAsia"/>
        </w:rPr>
      </w:pPr>
      <w:r>
        <w:rPr>
          <w:rFonts w:hint="eastAsia"/>
        </w:rPr>
        <w:t>信心是用心相信，罗马书10:10。</w:t>
      </w:r>
    </w:p>
    <w:p w14:paraId="71A8A9A7">
      <w:pPr>
        <w:pStyle w:val="6"/>
        <w:spacing w:before="295" w:line="285" w:lineRule="auto"/>
        <w:ind w:right="105"/>
        <w:rPr>
          <w:rFonts w:hint="eastAsia"/>
        </w:rPr>
      </w:pPr>
    </w:p>
    <w:p w14:paraId="186ACDFD">
      <w:pPr>
        <w:pStyle w:val="6"/>
        <w:spacing w:before="295" w:line="285" w:lineRule="auto"/>
        <w:ind w:right="105"/>
        <w:rPr>
          <w:rFonts w:hint="eastAsia"/>
        </w:rPr>
      </w:pPr>
      <w:r>
        <w:rPr>
          <w:rFonts w:hint="eastAsia"/>
        </w:rPr>
        <w:t>The whole salvation of Christ is the believer's choice; it is the end he desires to compass: and the trust of faith is exerted as the means to compass that end.</w:t>
      </w:r>
    </w:p>
    <w:p w14:paraId="17B859CA">
      <w:pPr>
        <w:pStyle w:val="6"/>
        <w:spacing w:before="295" w:line="285" w:lineRule="auto"/>
        <w:ind w:right="105"/>
        <w:rPr>
          <w:rFonts w:hint="eastAsia"/>
        </w:rPr>
      </w:pPr>
      <w:r>
        <w:rPr>
          <w:rFonts w:hint="eastAsia"/>
        </w:rPr>
        <w:t>基督全部的救恩，是信徒的选择；是他渴望达到的目的：信心的信靠，是为达到那目的而运用的方法。</w:t>
      </w:r>
    </w:p>
    <w:p w14:paraId="76B8EB3E">
      <w:pPr>
        <w:pStyle w:val="6"/>
        <w:spacing w:before="295" w:line="285" w:lineRule="auto"/>
        <w:ind w:right="105"/>
        <w:rPr>
          <w:rFonts w:hint="eastAsia"/>
        </w:rPr>
      </w:pPr>
    </w:p>
    <w:p w14:paraId="59818FBD">
      <w:pPr>
        <w:pStyle w:val="6"/>
        <w:spacing w:before="295" w:line="285" w:lineRule="auto"/>
        <w:ind w:right="105"/>
        <w:rPr>
          <w:rFonts w:hint="eastAsia"/>
        </w:rPr>
      </w:pPr>
      <w:r>
        <w:rPr>
          <w:rFonts w:hint="eastAsia"/>
        </w:rPr>
        <w:t>2.A renouncing of all confidence in all that is not Christ, or in Christ, as to the matter of salvation particularly.</w:t>
      </w:r>
    </w:p>
    <w:p w14:paraId="4612C382">
      <w:pPr>
        <w:pStyle w:val="6"/>
        <w:spacing w:before="295" w:line="285" w:lineRule="auto"/>
        <w:ind w:right="105"/>
        <w:rPr>
          <w:rFonts w:hint="eastAsia"/>
        </w:rPr>
      </w:pPr>
      <w:r>
        <w:rPr>
          <w:rFonts w:hint="eastAsia"/>
        </w:rPr>
        <w:t>2.弃绝一切在基督之外，或在基督之内，就救恩这件事而言，所有的信靠。</w:t>
      </w:r>
    </w:p>
    <w:p w14:paraId="0606403D">
      <w:pPr>
        <w:pStyle w:val="6"/>
        <w:spacing w:before="295" w:line="285" w:lineRule="auto"/>
        <w:ind w:right="105"/>
        <w:rPr>
          <w:rFonts w:hint="eastAsia"/>
        </w:rPr>
      </w:pPr>
    </w:p>
    <w:p w14:paraId="02716375">
      <w:pPr>
        <w:pStyle w:val="6"/>
        <w:spacing w:before="295" w:line="285" w:lineRule="auto"/>
        <w:ind w:right="105"/>
        <w:rPr>
          <w:rFonts w:hint="eastAsia"/>
        </w:rPr>
      </w:pPr>
      <w:r>
        <w:rPr>
          <w:rFonts w:hint="eastAsia"/>
        </w:rPr>
        <w:t>In this trust is overturned self-confidence, law-confidence, creature-confidence; and the soul builds on a quite new ground: Phil. 3:3, "We rejoice in Christ Jesus, and have no confidence in the flesh."</w:t>
      </w:r>
    </w:p>
    <w:p w14:paraId="0583660E">
      <w:pPr>
        <w:pStyle w:val="6"/>
        <w:spacing w:before="295" w:line="285" w:lineRule="auto"/>
        <w:ind w:right="105"/>
        <w:rPr>
          <w:rFonts w:hint="eastAsia"/>
        </w:rPr>
      </w:pPr>
      <w:r>
        <w:rPr>
          <w:rFonts w:hint="eastAsia"/>
        </w:rPr>
        <w:t>在这种信靠中，自信、律法上的信靠、受造物上的信靠都被推翻了；灵魂建立在一个全新的根基上：腓立比书3:3，“我们……在基督耶稣里夸口，不靠着肉体。”</w:t>
      </w:r>
    </w:p>
    <w:p w14:paraId="2A82DE1E">
      <w:pPr>
        <w:pStyle w:val="6"/>
        <w:spacing w:before="295" w:line="285" w:lineRule="auto"/>
        <w:ind w:right="105"/>
        <w:rPr>
          <w:rFonts w:hint="eastAsia"/>
        </w:rPr>
      </w:pPr>
    </w:p>
    <w:p w14:paraId="105C4C7E">
      <w:pPr>
        <w:pStyle w:val="6"/>
        <w:spacing w:before="295" w:line="285" w:lineRule="auto"/>
        <w:ind w:right="105"/>
        <w:rPr>
          <w:rFonts w:hint="eastAsia"/>
        </w:rPr>
      </w:pPr>
      <w:r>
        <w:rPr>
          <w:rFonts w:hint="eastAsia"/>
        </w:rPr>
        <w:t>Jer. 16:19, "The Gentiles shall come unto thee, and shall say, surely our fathers have inherited lies, vanity, and things wherein there is no profit."</w:t>
      </w:r>
    </w:p>
    <w:p w14:paraId="6D2B68BF">
      <w:pPr>
        <w:pStyle w:val="6"/>
        <w:spacing w:before="295" w:line="285" w:lineRule="auto"/>
        <w:ind w:right="105"/>
        <w:rPr>
          <w:rFonts w:hint="eastAsia"/>
        </w:rPr>
      </w:pPr>
      <w:r>
        <w:rPr>
          <w:rFonts w:hint="eastAsia"/>
        </w:rPr>
        <w:t>耶利米书16:19，“外邦人必从地极来到你这里，说：我们列祖所承受的，不过是虚假，是虚无，是于人无益的东西。”</w:t>
      </w:r>
    </w:p>
    <w:p w14:paraId="1360A576">
      <w:pPr>
        <w:pStyle w:val="6"/>
        <w:spacing w:before="295" w:line="285" w:lineRule="auto"/>
        <w:ind w:right="105"/>
        <w:rPr>
          <w:rFonts w:hint="eastAsia"/>
        </w:rPr>
      </w:pPr>
    </w:p>
    <w:p w14:paraId="36EA81F9">
      <w:pPr>
        <w:pStyle w:val="6"/>
        <w:spacing w:before="295" w:line="285" w:lineRule="auto"/>
        <w:ind w:right="105"/>
        <w:rPr>
          <w:rFonts w:hint="eastAsia"/>
        </w:rPr>
      </w:pPr>
      <w:r>
        <w:rPr>
          <w:rFonts w:hint="eastAsia"/>
        </w:rPr>
        <w:t>For it is a trusting wholly on Christ and his righteousness, a trusting, or a believing with all the heart, Prov. 3:5; Acts 8:37.</w:t>
      </w:r>
    </w:p>
    <w:p w14:paraId="3C863F5B">
      <w:pPr>
        <w:pStyle w:val="6"/>
        <w:spacing w:before="295" w:line="285" w:lineRule="auto"/>
        <w:ind w:right="105"/>
        <w:rPr>
          <w:rFonts w:hint="eastAsia"/>
        </w:rPr>
      </w:pPr>
      <w:r>
        <w:rPr>
          <w:rFonts w:hint="eastAsia"/>
        </w:rPr>
        <w:t>因为它是完全信靠基督和祂的义，是全心信靠，或全心相信，箴言3:5；使徒行传8:37。</w:t>
      </w:r>
    </w:p>
    <w:p w14:paraId="3CCF4176">
      <w:pPr>
        <w:pStyle w:val="6"/>
        <w:spacing w:before="295" w:line="285" w:lineRule="auto"/>
        <w:ind w:right="105"/>
        <w:rPr>
          <w:rFonts w:hint="eastAsia"/>
        </w:rPr>
      </w:pPr>
    </w:p>
    <w:p w14:paraId="498E9CF9">
      <w:pPr>
        <w:pStyle w:val="6"/>
        <w:spacing w:before="295" w:line="285" w:lineRule="auto"/>
        <w:ind w:right="105"/>
        <w:rPr>
          <w:rFonts w:hint="eastAsia"/>
        </w:rPr>
      </w:pPr>
      <w:r>
        <w:rPr>
          <w:rFonts w:hint="eastAsia"/>
        </w:rPr>
        <w:t>At this rate the believer is carried off from the works of the law, to the blood of Jesus, for his justification; and carried out of himself too, unto the Spirit of holiness in Christ, for his sanctification: being persuaded, that no doing nor suffering of his own, can procure him the pardon of, or atone for the least of his guilt; and that he is not able truly to mortify one lust, more so as to purge away the guilt of one sin, Matth. 5:3; Isa. 45:24.</w:t>
      </w:r>
    </w:p>
    <w:p w14:paraId="35E13D73">
      <w:pPr>
        <w:pStyle w:val="6"/>
        <w:spacing w:before="295" w:line="285" w:lineRule="auto"/>
        <w:ind w:right="105"/>
        <w:rPr>
          <w:rFonts w:hint="eastAsia"/>
        </w:rPr>
      </w:pPr>
      <w:r>
        <w:rPr>
          <w:rFonts w:hint="eastAsia"/>
        </w:rPr>
        <w:t>如此，信徒就从律法的行为，被带到耶稣的宝血，为要称义；也被带出自己，到基督里的圣洁之灵，为要成圣：因为他深信，自己任何的作为或受苦，都不能为他换来赦免，或赎他最小的罪愆；并且他不能真正地治死一个私欲，更不能除去一个罪的罪咎，马太福音5:3；以赛亚书45:24。</w:t>
      </w:r>
    </w:p>
    <w:p w14:paraId="3E5034FB">
      <w:pPr>
        <w:pStyle w:val="6"/>
        <w:spacing w:before="295" w:line="285" w:lineRule="auto"/>
        <w:ind w:right="105"/>
        <w:rPr>
          <w:rFonts w:hint="eastAsia"/>
        </w:rPr>
      </w:pPr>
    </w:p>
    <w:p w14:paraId="56AD0FE5">
      <w:pPr>
        <w:pStyle w:val="6"/>
        <w:spacing w:before="295" w:line="285" w:lineRule="auto"/>
        <w:ind w:right="105"/>
        <w:rPr>
          <w:rFonts w:hint="eastAsia"/>
        </w:rPr>
      </w:pPr>
      <w:r>
        <w:rPr>
          <w:rFonts w:hint="eastAsia"/>
        </w:rPr>
        <w:t>3.A hearty approbation of the plan or device of salvation according to the covenant, manifested in the gospel, as suited to the divine perfections, and to the case of sinners, and their own in particular: 1 Cor. 1:23, "We preach Christ crucified, unto the Jews a stumbling- block, and unto the Greeks foolishness;" ver. 24, "But unto them which are called, both Jews and Greeks, Christ the power of God, and the wisdom of God."</w:t>
      </w:r>
    </w:p>
    <w:p w14:paraId="35FF0907">
      <w:pPr>
        <w:pStyle w:val="6"/>
        <w:spacing w:before="295" w:line="285" w:lineRule="auto"/>
        <w:ind w:right="105"/>
        <w:rPr>
          <w:rFonts w:hint="eastAsia"/>
        </w:rPr>
      </w:pPr>
      <w:r>
        <w:rPr>
          <w:rFonts w:hint="eastAsia"/>
        </w:rPr>
        <w:t>3.由衷地赞同福音中所显明的，照着约而有的救恩计划或设计，是适合神圣的完全，和罪人的景况，特别是他们自己的景况的：哥林多前书1:23，“我们却是传钉十字架的基督，在犹太人为绊脚石，在外邦人为愚拙；”24节，“但在那蒙召的，无论是犹太人，希利尼人，基督总为神的能力，神的智慧。”</w:t>
      </w:r>
    </w:p>
    <w:p w14:paraId="221BD597">
      <w:pPr>
        <w:pStyle w:val="6"/>
        <w:spacing w:before="295" w:line="285" w:lineRule="auto"/>
        <w:ind w:right="105"/>
        <w:rPr>
          <w:rFonts w:hint="eastAsia"/>
        </w:rPr>
      </w:pPr>
    </w:p>
    <w:p w14:paraId="457578A2">
      <w:pPr>
        <w:pStyle w:val="6"/>
        <w:spacing w:before="295" w:line="285" w:lineRule="auto"/>
        <w:ind w:right="105"/>
        <w:rPr>
          <w:rFonts w:hint="eastAsia"/>
        </w:rPr>
      </w:pPr>
      <w:r>
        <w:rPr>
          <w:rFonts w:hint="eastAsia"/>
        </w:rPr>
        <w:t>Without this, no man knowing what God is, what sin is, and what is the worth of his own soul, will ever venture his salvation upon it; but one's trusting his salvation and his righteousness, speaks him to be well pleased therewith, as what one may safely trust to, even in the sight of a holy God.</w:t>
      </w:r>
    </w:p>
    <w:p w14:paraId="2894F9C6">
      <w:pPr>
        <w:pStyle w:val="6"/>
        <w:spacing w:before="295" w:line="285" w:lineRule="auto"/>
        <w:ind w:right="105"/>
        <w:rPr>
          <w:rFonts w:hint="eastAsia"/>
        </w:rPr>
      </w:pPr>
      <w:r>
        <w:rPr>
          <w:rFonts w:hint="eastAsia"/>
        </w:rPr>
        <w:t>若没有这个，无人知道神是谁，罪是什么，以及他自己灵魂的价值，就永不敢将他的救恩寄托于此；但一个人信靠他的救恩和他的义，就表明他对此非常喜悦，如同人可以安全地信靠它，甚至在一位圣洁的神面前。</w:t>
      </w:r>
    </w:p>
    <w:p w14:paraId="74A63135">
      <w:pPr>
        <w:pStyle w:val="6"/>
        <w:spacing w:before="295" w:line="285" w:lineRule="auto"/>
        <w:ind w:right="105"/>
        <w:rPr>
          <w:rFonts w:hint="eastAsia"/>
        </w:rPr>
      </w:pPr>
    </w:p>
    <w:p w14:paraId="7A491AC5">
      <w:pPr>
        <w:pStyle w:val="6"/>
        <w:spacing w:before="295" w:line="285" w:lineRule="auto"/>
        <w:ind w:right="105"/>
        <w:rPr>
          <w:rFonts w:hint="eastAsia"/>
        </w:rPr>
      </w:pPr>
      <w:r>
        <w:rPr>
          <w:rFonts w:hint="eastAsia"/>
        </w:rPr>
        <w:t>And this is that rejoicing in Christ Jesus, which makes an illustrious mark in the believer's character, Phil. 3:3.</w:t>
      </w:r>
    </w:p>
    <w:p w14:paraId="25815C1A">
      <w:pPr>
        <w:pStyle w:val="6"/>
        <w:spacing w:before="295" w:line="285" w:lineRule="auto"/>
        <w:ind w:right="105"/>
        <w:rPr>
          <w:rFonts w:hint="eastAsia"/>
        </w:rPr>
      </w:pPr>
      <w:r>
        <w:rPr>
          <w:rFonts w:hint="eastAsia"/>
        </w:rPr>
        <w:t>并且这正是在基督耶稣里的喜乐，在信徒的品格中，这是一个显着的标记，腓立比书3:3。</w:t>
      </w:r>
    </w:p>
    <w:p w14:paraId="44DE8F74">
      <w:pPr>
        <w:pStyle w:val="6"/>
        <w:spacing w:before="295" w:line="285" w:lineRule="auto"/>
        <w:ind w:right="105"/>
        <w:rPr>
          <w:rFonts w:hint="eastAsia"/>
        </w:rPr>
      </w:pPr>
    </w:p>
    <w:p w14:paraId="112AB808">
      <w:pPr>
        <w:pStyle w:val="6"/>
        <w:spacing w:before="295" w:line="285" w:lineRule="auto"/>
        <w:ind w:right="105"/>
        <w:rPr>
          <w:rFonts w:hint="eastAsia"/>
        </w:rPr>
      </w:pPr>
      <w:r>
        <w:rPr>
          <w:rFonts w:hint="eastAsia"/>
        </w:rPr>
        <w:t>Withal it bears three things.</w:t>
      </w:r>
    </w:p>
    <w:p w14:paraId="1344E431">
      <w:pPr>
        <w:pStyle w:val="6"/>
        <w:spacing w:before="295" w:line="285" w:lineRule="auto"/>
        <w:ind w:right="105"/>
        <w:rPr>
          <w:rFonts w:hint="eastAsia"/>
        </w:rPr>
      </w:pPr>
      <w:r>
        <w:rPr>
          <w:rFonts w:hint="eastAsia"/>
        </w:rPr>
        <w:t>同时它包含三件事。</w:t>
      </w:r>
    </w:p>
    <w:p w14:paraId="62802331">
      <w:pPr>
        <w:pStyle w:val="6"/>
        <w:spacing w:before="295" w:line="285" w:lineRule="auto"/>
        <w:ind w:right="105"/>
        <w:rPr>
          <w:rFonts w:hint="eastAsia"/>
        </w:rPr>
      </w:pPr>
    </w:p>
    <w:p w14:paraId="1AE75D4C">
      <w:pPr>
        <w:pStyle w:val="6"/>
        <w:spacing w:before="295" w:line="285" w:lineRule="auto"/>
        <w:ind w:right="105"/>
        <w:rPr>
          <w:rFonts w:hint="eastAsia"/>
        </w:rPr>
      </w:pPr>
      <w:r>
        <w:rPr>
          <w:rFonts w:hint="eastAsia"/>
        </w:rPr>
        <w:t>(1.) An eying of Christ in this matter, as a crucified Saviour, who hath fulfilled all righteousness, according to the stated condition of the covenant, 1 Cor. 2:2.</w:t>
      </w:r>
    </w:p>
    <w:p w14:paraId="0D512581">
      <w:pPr>
        <w:pStyle w:val="6"/>
        <w:spacing w:before="295" w:line="285" w:lineRule="auto"/>
        <w:ind w:right="105"/>
        <w:rPr>
          <w:rFonts w:hint="eastAsia"/>
        </w:rPr>
      </w:pPr>
      <w:r>
        <w:rPr>
          <w:rFonts w:hint="eastAsia"/>
        </w:rPr>
        <w:t>(1.) 在这件事上，仰望基督，作为一位被钉十字架的救主，祂已照着约既定的条件，成全了诸般的义，哥林多前书2:2。</w:t>
      </w:r>
    </w:p>
    <w:p w14:paraId="3A022D8E">
      <w:pPr>
        <w:pStyle w:val="6"/>
        <w:spacing w:before="295" w:line="285" w:lineRule="auto"/>
        <w:ind w:right="105"/>
        <w:rPr>
          <w:rFonts w:hint="eastAsia"/>
        </w:rPr>
      </w:pPr>
    </w:p>
    <w:p w14:paraId="7BB23897">
      <w:pPr>
        <w:pStyle w:val="6"/>
        <w:spacing w:before="295" w:line="285" w:lineRule="auto"/>
        <w:ind w:right="105"/>
        <w:rPr>
          <w:rFonts w:hint="eastAsia"/>
        </w:rPr>
      </w:pPr>
      <w:r>
        <w:rPr>
          <w:rFonts w:hint="eastAsia"/>
        </w:rPr>
        <w:t>It is not Christ in the eternal glory he had with his Father before the world was, that faith fixeth its view on, while the soul in this case stands trembling before a holy God; but Christ the Son of God made man, come in the flesh, being born holy, leading a life perfectly righteous, and at last dying on the cross, to satisfy the demands which the law had on poor sinners.</w:t>
      </w:r>
    </w:p>
    <w:p w14:paraId="24F2C262">
      <w:pPr>
        <w:pStyle w:val="6"/>
        <w:spacing w:before="295" w:line="285" w:lineRule="auto"/>
        <w:ind w:right="105"/>
        <w:rPr>
          <w:rFonts w:hint="eastAsia"/>
        </w:rPr>
      </w:pPr>
      <w:r>
        <w:rPr>
          <w:rFonts w:hint="eastAsia"/>
        </w:rPr>
        <w:t>当灵魂在这种情况下，在一位圣洁的神面前战兢时，信心所定睛的，不是基督在创世以前与祂父同有的永恒荣耀；而是神的儿子基督成为人，道成肉身，圣洁地诞生，过着完全公义的生活，最后死在十字架上，为要满足律法对可怜罪人的要求。</w:t>
      </w:r>
    </w:p>
    <w:p w14:paraId="3F75117B">
      <w:pPr>
        <w:pStyle w:val="6"/>
        <w:spacing w:before="295" w:line="285" w:lineRule="auto"/>
        <w:ind w:right="105"/>
        <w:rPr>
          <w:rFonts w:hint="eastAsia"/>
        </w:rPr>
      </w:pPr>
    </w:p>
    <w:p w14:paraId="71ECB041">
      <w:pPr>
        <w:pStyle w:val="6"/>
        <w:spacing w:before="295" w:line="285" w:lineRule="auto"/>
        <w:ind w:right="105"/>
        <w:rPr>
          <w:rFonts w:hint="eastAsia"/>
        </w:rPr>
      </w:pPr>
      <w:r>
        <w:rPr>
          <w:rFonts w:hint="eastAsia"/>
        </w:rPr>
        <w:t>It looks unto him lifted up on the cross, as those who were bitten by the serpents in the wilderness looked unto the brazen serpent lifted up on the pole, Isa. 45:22; Numb. 21:8; John 3:14, 15.</w:t>
      </w:r>
    </w:p>
    <w:p w14:paraId="1F981E74">
      <w:pPr>
        <w:pStyle w:val="6"/>
        <w:spacing w:before="295" w:line="285" w:lineRule="auto"/>
        <w:ind w:right="105"/>
        <w:rPr>
          <w:rFonts w:hint="eastAsia"/>
        </w:rPr>
      </w:pPr>
      <w:r>
        <w:rPr>
          <w:rFonts w:hint="eastAsia"/>
        </w:rPr>
        <w:t>它仰望被举在十字架上的祂，如同那些在旷野被蛇所咬的人，仰望被举在杆子上的铜蛇，以赛亚书45:22；民数记21:8；约翰福音3:14, 15。</w:t>
      </w:r>
    </w:p>
    <w:p w14:paraId="7828031E">
      <w:pPr>
        <w:pStyle w:val="6"/>
        <w:spacing w:before="295" w:line="285" w:lineRule="auto"/>
        <w:ind w:right="105"/>
        <w:rPr>
          <w:rFonts w:hint="eastAsia"/>
        </w:rPr>
      </w:pPr>
    </w:p>
    <w:p w14:paraId="4657D42E">
      <w:pPr>
        <w:pStyle w:val="6"/>
        <w:spacing w:before="295" w:line="285" w:lineRule="auto"/>
        <w:ind w:right="105"/>
        <w:rPr>
          <w:rFonts w:hint="eastAsia"/>
        </w:rPr>
      </w:pPr>
      <w:r>
        <w:rPr>
          <w:rFonts w:hint="eastAsia"/>
        </w:rPr>
        <w:t>Therefore it is called faith in his blood, Rom. 3:25, his righteousness, whereof the shedding of his blood was the completing part, being the spring of the believer's hope.</w:t>
      </w:r>
    </w:p>
    <w:p w14:paraId="4FCB069D">
      <w:pPr>
        <w:pStyle w:val="6"/>
        <w:spacing w:before="295" w:line="285" w:lineRule="auto"/>
        <w:ind w:right="105"/>
        <w:rPr>
          <w:rFonts w:hint="eastAsia"/>
        </w:rPr>
      </w:pPr>
      <w:r>
        <w:rPr>
          <w:rFonts w:hint="eastAsia"/>
        </w:rPr>
        <w:t>因此它被称为信祂的血，罗马书3:25，祂的义，其中流血是其完成的部分，是信徒盼望的泉源。</w:t>
      </w:r>
    </w:p>
    <w:p w14:paraId="7DDEA515">
      <w:pPr>
        <w:pStyle w:val="6"/>
        <w:spacing w:before="295" w:line="285" w:lineRule="auto"/>
        <w:ind w:right="105"/>
        <w:rPr>
          <w:rFonts w:hint="eastAsia"/>
        </w:rPr>
      </w:pPr>
    </w:p>
    <w:p w14:paraId="46872BB8">
      <w:pPr>
        <w:pStyle w:val="6"/>
        <w:spacing w:before="295" w:line="285" w:lineRule="auto"/>
        <w:ind w:right="105"/>
        <w:rPr>
          <w:rFonts w:hint="eastAsia"/>
        </w:rPr>
      </w:pPr>
      <w:r>
        <w:rPr>
          <w:rFonts w:hint="eastAsia"/>
        </w:rPr>
        <w:t>(2.) A real persuasion of the sufficiency of Christ's righteousness to save sinners, and us in particular, from sin and wrath; to answer for us before a holy just God, in the eye of his holy law; and to procure for us eternal holiness and happiness.</w:t>
      </w:r>
    </w:p>
    <w:p w14:paraId="659E0DCF">
      <w:pPr>
        <w:pStyle w:val="6"/>
        <w:spacing w:before="295" w:line="285" w:lineRule="auto"/>
        <w:ind w:right="105"/>
        <w:rPr>
          <w:rFonts w:hint="eastAsia"/>
        </w:rPr>
      </w:pPr>
      <w:r>
        <w:rPr>
          <w:rFonts w:hint="eastAsia"/>
        </w:rPr>
        <w:t>(2.) 真实地确信基督的义足以拯救罪人，特别是我们，脱离罪和忿怒；足以在一位圣洁公义的神面前，在祂圣洁律法的眼中，为我们代求；并为我们换来永恒的圣洁和幸福。</w:t>
      </w:r>
    </w:p>
    <w:p w14:paraId="362A67B7">
      <w:pPr>
        <w:pStyle w:val="6"/>
        <w:spacing w:before="295" w:line="285" w:lineRule="auto"/>
        <w:ind w:right="105"/>
        <w:rPr>
          <w:rFonts w:hint="eastAsia"/>
        </w:rPr>
      </w:pPr>
    </w:p>
    <w:p w14:paraId="7DBCB494">
      <w:pPr>
        <w:pStyle w:val="6"/>
        <w:spacing w:before="295" w:line="285" w:lineRule="auto"/>
        <w:ind w:right="105"/>
        <w:rPr>
          <w:rFonts w:hint="eastAsia"/>
        </w:rPr>
      </w:pPr>
      <w:r>
        <w:rPr>
          <w:rFonts w:hint="eastAsia"/>
        </w:rPr>
        <w:t>There is no saving faith without this: Christ's ability to save must be believed, and that with application to your own case in particular, Matth. 9:28, "Believe ye that I am able to do this?"</w:t>
      </w:r>
    </w:p>
    <w:p w14:paraId="4BD2A793">
      <w:pPr>
        <w:pStyle w:val="6"/>
        <w:spacing w:before="295" w:line="285" w:lineRule="auto"/>
        <w:ind w:right="105"/>
        <w:rPr>
          <w:rFonts w:hint="eastAsia"/>
        </w:rPr>
      </w:pPr>
      <w:r>
        <w:rPr>
          <w:rFonts w:hint="eastAsia"/>
        </w:rPr>
        <w:t>若没有这个，就没有得救的信心：基督拯救的能力必须被相信，并且要特别地应用在你们自己的情况上，马太福音9:28，“你们信我能作这事吗？”</w:t>
      </w:r>
    </w:p>
    <w:p w14:paraId="3225DC35">
      <w:pPr>
        <w:pStyle w:val="6"/>
        <w:spacing w:before="295" w:line="285" w:lineRule="auto"/>
        <w:ind w:right="105"/>
        <w:rPr>
          <w:rFonts w:hint="eastAsia"/>
        </w:rPr>
      </w:pPr>
    </w:p>
    <w:p w14:paraId="08C096DF">
      <w:pPr>
        <w:pStyle w:val="6"/>
        <w:spacing w:before="295" w:line="285" w:lineRule="auto"/>
        <w:ind w:right="105"/>
        <w:rPr>
          <w:rFonts w:hint="eastAsia"/>
        </w:rPr>
      </w:pPr>
      <w:r>
        <w:rPr>
          <w:rFonts w:hint="eastAsia"/>
        </w:rPr>
        <w:t>And in order hereunto, faith eyes Christ's righteousness as the righteousness of God, and therefore of infinite value and efficacy, Phil. 3:9; 1 John 1:7.</w:t>
      </w:r>
    </w:p>
    <w:p w14:paraId="4D4D02AC">
      <w:pPr>
        <w:pStyle w:val="6"/>
        <w:spacing w:before="295" w:line="285" w:lineRule="auto"/>
        <w:ind w:right="105"/>
        <w:rPr>
          <w:rFonts w:hint="eastAsia"/>
        </w:rPr>
      </w:pPr>
      <w:r>
        <w:rPr>
          <w:rFonts w:hint="eastAsia"/>
        </w:rPr>
        <w:t>并且为此，信心仰望基督的义，是神的义，因此具有无限的价值和功效，腓立比书3:9；约翰一书1:7。</w:t>
      </w:r>
    </w:p>
    <w:p w14:paraId="34D20A22">
      <w:pPr>
        <w:pStyle w:val="6"/>
        <w:spacing w:before="295" w:line="285" w:lineRule="auto"/>
        <w:ind w:right="105"/>
        <w:rPr>
          <w:rFonts w:hint="eastAsia"/>
        </w:rPr>
      </w:pPr>
    </w:p>
    <w:p w14:paraId="098D486D">
      <w:pPr>
        <w:pStyle w:val="6"/>
        <w:spacing w:before="295" w:line="285" w:lineRule="auto"/>
        <w:ind w:right="105"/>
        <w:rPr>
          <w:rFonts w:hint="eastAsia"/>
        </w:rPr>
      </w:pPr>
      <w:r>
        <w:rPr>
          <w:rFonts w:hint="eastAsia"/>
        </w:rPr>
        <w:t>The reason why the gospel, and no other doctrine whatsoever, is the power of God unto salvation of sinners, is, because therein is revealed the righteousness of God unto faith, Rom. 1:16, 17, and that is the only righteousness, suited at once to the divine perfections and our case.</w:t>
      </w:r>
    </w:p>
    <w:p w14:paraId="2560E8E5">
      <w:pPr>
        <w:pStyle w:val="6"/>
        <w:spacing w:before="295" w:line="285" w:lineRule="auto"/>
        <w:ind w:right="105"/>
        <w:rPr>
          <w:rFonts w:hint="eastAsia"/>
        </w:rPr>
      </w:pPr>
      <w:r>
        <w:rPr>
          <w:rFonts w:hint="eastAsia"/>
        </w:rPr>
        <w:t>福音，而不是任何其他的教义，是神拯救罪人的大能，其原因在于，其中有神的义显明与信，罗马书1:16, 17，并且那是唯一同时适合神圣的完全和我们景况的义。</w:t>
      </w:r>
    </w:p>
    <w:p w14:paraId="0DEAB38E">
      <w:pPr>
        <w:pStyle w:val="6"/>
        <w:spacing w:before="295" w:line="285" w:lineRule="auto"/>
        <w:ind w:right="105"/>
        <w:rPr>
          <w:rFonts w:hint="eastAsia"/>
        </w:rPr>
      </w:pPr>
    </w:p>
    <w:p w14:paraId="11E05F75">
      <w:pPr>
        <w:pStyle w:val="6"/>
        <w:spacing w:before="295" w:line="285" w:lineRule="auto"/>
        <w:ind w:right="105"/>
        <w:rPr>
          <w:rFonts w:hint="eastAsia"/>
        </w:rPr>
      </w:pPr>
      <w:r>
        <w:rPr>
          <w:rFonts w:hint="eastAsia"/>
        </w:rPr>
        <w:t>(3.) An acquiescing in that way of salvation, for ourselves in particular.</w:t>
      </w:r>
    </w:p>
    <w:p w14:paraId="69BA4287">
      <w:pPr>
        <w:pStyle w:val="6"/>
        <w:spacing w:before="295" w:line="285" w:lineRule="auto"/>
        <w:ind w:right="105"/>
        <w:rPr>
          <w:rFonts w:hint="eastAsia"/>
        </w:rPr>
      </w:pPr>
      <w:r>
        <w:rPr>
          <w:rFonts w:hint="eastAsia"/>
        </w:rPr>
        <w:t>(3.) 特别为我们自己，安息在那救恩的道路上。</w:t>
      </w:r>
    </w:p>
    <w:p w14:paraId="27C4F2E4">
      <w:pPr>
        <w:pStyle w:val="6"/>
        <w:spacing w:before="295" w:line="285" w:lineRule="auto"/>
        <w:ind w:right="105"/>
        <w:rPr>
          <w:rFonts w:hint="eastAsia"/>
        </w:rPr>
      </w:pPr>
    </w:p>
    <w:p w14:paraId="6FD251F7">
      <w:pPr>
        <w:pStyle w:val="6"/>
        <w:spacing w:before="295" w:line="285" w:lineRule="auto"/>
        <w:ind w:right="105"/>
        <w:rPr>
          <w:rFonts w:hint="eastAsia"/>
        </w:rPr>
      </w:pPr>
      <w:r>
        <w:rPr>
          <w:rFonts w:hint="eastAsia"/>
        </w:rPr>
        <w:t>The believer hath a cordial liking of it, for the way of his salvation, as perfectly safe, being the power of God, and the wisdom of God, 1 Cor. 1:24.</w:t>
      </w:r>
    </w:p>
    <w:p w14:paraId="37A64BA4">
      <w:pPr>
        <w:pStyle w:val="6"/>
        <w:spacing w:before="295" w:line="285" w:lineRule="auto"/>
        <w:ind w:right="105"/>
        <w:rPr>
          <w:rFonts w:hint="eastAsia"/>
        </w:rPr>
      </w:pPr>
      <w:r>
        <w:rPr>
          <w:rFonts w:hint="eastAsia"/>
        </w:rPr>
        <w:t>信徒由衷地喜爱它，作为他得救的道路，是完全安全的，是神的大能，神的智慧，哥林多前书1:24。</w:t>
      </w:r>
    </w:p>
    <w:p w14:paraId="061FA9F6">
      <w:pPr>
        <w:pStyle w:val="6"/>
        <w:spacing w:before="295" w:line="285" w:lineRule="auto"/>
        <w:ind w:right="105"/>
        <w:rPr>
          <w:rFonts w:hint="eastAsia"/>
        </w:rPr>
      </w:pPr>
    </w:p>
    <w:p w14:paraId="5138DC00">
      <w:pPr>
        <w:pStyle w:val="6"/>
        <w:spacing w:before="295" w:line="285" w:lineRule="auto"/>
        <w:ind w:right="105"/>
        <w:rPr>
          <w:rFonts w:hint="eastAsia"/>
        </w:rPr>
      </w:pPr>
      <w:r>
        <w:rPr>
          <w:rFonts w:hint="eastAsia"/>
        </w:rPr>
        <w:t>His soul pronounceth them safe and happy, that are in it, he desires for his own part to be found in it; and is persuaded he would be saved if he were in it.</w:t>
      </w:r>
    </w:p>
    <w:p w14:paraId="039A17A0">
      <w:pPr>
        <w:pStyle w:val="6"/>
        <w:spacing w:before="295" w:line="285" w:lineRule="auto"/>
        <w:ind w:right="105"/>
        <w:rPr>
          <w:rFonts w:hint="eastAsia"/>
        </w:rPr>
      </w:pPr>
      <w:r>
        <w:rPr>
          <w:rFonts w:hint="eastAsia"/>
        </w:rPr>
        <w:t>他的灵魂宣告，在其中的人是安全幸福的，他为自己的份，渴望被发现在其中；并且深信，如果他在其中，他就必得救。</w:t>
      </w:r>
    </w:p>
    <w:p w14:paraId="679EA3A3">
      <w:pPr>
        <w:pStyle w:val="6"/>
        <w:spacing w:before="295" w:line="285" w:lineRule="auto"/>
        <w:ind w:right="105"/>
        <w:rPr>
          <w:rFonts w:hint="eastAsia"/>
        </w:rPr>
      </w:pPr>
    </w:p>
    <w:p w14:paraId="7AED4EFB">
      <w:pPr>
        <w:pStyle w:val="6"/>
        <w:spacing w:before="295" w:line="285" w:lineRule="auto"/>
        <w:ind w:right="105"/>
        <w:rPr>
          <w:rFonts w:hint="eastAsia"/>
        </w:rPr>
      </w:pPr>
      <w:r>
        <w:rPr>
          <w:rFonts w:hint="eastAsia"/>
        </w:rPr>
        <w:t>Thus faith acted in the woman diseased with an issue of blood, Matth. 9:21, "She said within herself, if I may but touch his garment, I shall be whole."</w:t>
      </w:r>
    </w:p>
    <w:p w14:paraId="37EFC437">
      <w:pPr>
        <w:pStyle w:val="6"/>
        <w:spacing w:before="295" w:line="285" w:lineRule="auto"/>
        <w:ind w:right="105"/>
        <w:rPr>
          <w:rFonts w:hint="eastAsia"/>
        </w:rPr>
      </w:pPr>
      <w:r>
        <w:rPr>
          <w:rFonts w:hint="eastAsia"/>
        </w:rPr>
        <w:t>信心就这样在那患血漏的妇人身上行事，马太福音9:21，“她心里说：‘我只摸祂的衣裳，就必痊愈。’”</w:t>
      </w:r>
    </w:p>
    <w:p w14:paraId="5B3EED21">
      <w:pPr>
        <w:pStyle w:val="6"/>
        <w:spacing w:before="295" w:line="285" w:lineRule="auto"/>
        <w:ind w:right="105"/>
        <w:rPr>
          <w:rFonts w:hint="eastAsia"/>
        </w:rPr>
      </w:pPr>
    </w:p>
    <w:p w14:paraId="536739E4">
      <w:pPr>
        <w:pStyle w:val="6"/>
        <w:spacing w:before="295" w:line="285" w:lineRule="auto"/>
        <w:ind w:right="105"/>
        <w:rPr>
          <w:rFonts w:hint="eastAsia"/>
        </w:rPr>
      </w:pPr>
      <w:r>
        <w:rPr>
          <w:rFonts w:hint="eastAsia"/>
        </w:rPr>
        <w:t>And thus it acteth in all believers, determining them to that way, and to that way alone, for their case in particular.</w:t>
      </w:r>
    </w:p>
    <w:p w14:paraId="6FD99F80">
      <w:pPr>
        <w:pStyle w:val="6"/>
        <w:spacing w:before="295" w:line="285" w:lineRule="auto"/>
        <w:ind w:right="105"/>
        <w:rPr>
          <w:rFonts w:hint="eastAsia"/>
        </w:rPr>
      </w:pPr>
      <w:r>
        <w:rPr>
          <w:rFonts w:hint="eastAsia"/>
        </w:rPr>
        <w:t>并且它就这样在所有信徒身上行事，为他们特别的情况，将他们定在那条路上，唯独那条路。</w:t>
      </w:r>
    </w:p>
    <w:p w14:paraId="0664EC8E">
      <w:pPr>
        <w:pStyle w:val="6"/>
        <w:spacing w:before="295" w:line="285" w:lineRule="auto"/>
        <w:ind w:right="105"/>
        <w:rPr>
          <w:rFonts w:hint="eastAsia"/>
        </w:rPr>
      </w:pPr>
    </w:p>
    <w:p w14:paraId="3A343F2C">
      <w:pPr>
        <w:pStyle w:val="6"/>
        <w:spacing w:before="295" w:line="285" w:lineRule="auto"/>
        <w:ind w:right="105"/>
        <w:rPr>
          <w:rFonts w:hint="eastAsia"/>
        </w:rPr>
      </w:pPr>
      <w:r>
        <w:rPr>
          <w:rFonts w:hint="eastAsia"/>
        </w:rPr>
        <w:t>And here unbelievers are always unsettled.</w:t>
      </w:r>
    </w:p>
    <w:p w14:paraId="24E4FEDD">
      <w:pPr>
        <w:pStyle w:val="6"/>
        <w:spacing w:before="295" w:line="285" w:lineRule="auto"/>
        <w:ind w:right="105"/>
        <w:rPr>
          <w:rFonts w:hint="eastAsia"/>
        </w:rPr>
      </w:pPr>
      <w:r>
        <w:rPr>
          <w:rFonts w:hint="eastAsia"/>
        </w:rPr>
        <w:t>在这里，不信的人总是摇摆不定。</w:t>
      </w:r>
    </w:p>
    <w:p w14:paraId="5DBE13B1">
      <w:pPr>
        <w:pStyle w:val="6"/>
        <w:spacing w:before="295" w:line="285" w:lineRule="auto"/>
        <w:ind w:right="105"/>
        <w:rPr>
          <w:rFonts w:hint="eastAsia"/>
        </w:rPr>
      </w:pPr>
    </w:p>
    <w:p w14:paraId="2947FAD3">
      <w:pPr>
        <w:pStyle w:val="6"/>
        <w:spacing w:before="295" w:line="285" w:lineRule="auto"/>
        <w:ind w:right="105"/>
        <w:rPr>
          <w:rFonts w:hint="eastAsia"/>
        </w:rPr>
      </w:pPr>
      <w:r>
        <w:rPr>
          <w:rFonts w:hint="eastAsia"/>
        </w:rPr>
        <w:t>4.A betaking one's self unto Christ and his righteousness alone for salvation from sin and wrath.</w:t>
      </w:r>
    </w:p>
    <w:p w14:paraId="038DE5C9">
      <w:pPr>
        <w:pStyle w:val="6"/>
        <w:spacing w:before="295" w:line="285" w:lineRule="auto"/>
        <w:ind w:right="105"/>
        <w:rPr>
          <w:rFonts w:hint="eastAsia"/>
        </w:rPr>
      </w:pPr>
      <w:r>
        <w:rPr>
          <w:rFonts w:hint="eastAsia"/>
        </w:rPr>
        <w:t>4.唯独投靠基督和祂的义，为要从罪和忿怒中得拯救。</w:t>
      </w:r>
    </w:p>
    <w:p w14:paraId="4739317F">
      <w:pPr>
        <w:pStyle w:val="6"/>
        <w:spacing w:before="295" w:line="285" w:lineRule="auto"/>
        <w:ind w:right="105"/>
        <w:rPr>
          <w:rFonts w:hint="eastAsia"/>
        </w:rPr>
      </w:pPr>
    </w:p>
    <w:p w14:paraId="4B7D978C">
      <w:pPr>
        <w:pStyle w:val="6"/>
        <w:spacing w:before="295" w:line="285" w:lineRule="auto"/>
        <w:ind w:right="105"/>
        <w:rPr>
          <w:rFonts w:hint="eastAsia"/>
        </w:rPr>
      </w:pPr>
      <w:r>
        <w:rPr>
          <w:rFonts w:hint="eastAsia"/>
        </w:rPr>
        <w:t>This is done by this trusting.</w:t>
      </w:r>
    </w:p>
    <w:p w14:paraId="15F27F12">
      <w:pPr>
        <w:pStyle w:val="6"/>
        <w:spacing w:before="295" w:line="285" w:lineRule="auto"/>
        <w:ind w:right="105"/>
        <w:rPr>
          <w:rFonts w:hint="eastAsia"/>
        </w:rPr>
      </w:pPr>
      <w:r>
        <w:rPr>
          <w:rFonts w:hint="eastAsia"/>
        </w:rPr>
        <w:t>这是藉着这种信靠而作成的。</w:t>
      </w:r>
    </w:p>
    <w:p w14:paraId="251D42AF">
      <w:pPr>
        <w:pStyle w:val="6"/>
        <w:spacing w:before="295" w:line="285" w:lineRule="auto"/>
        <w:ind w:right="105"/>
        <w:rPr>
          <w:rFonts w:hint="eastAsia"/>
        </w:rPr>
      </w:pPr>
    </w:p>
    <w:p w14:paraId="6CB72269">
      <w:pPr>
        <w:pStyle w:val="6"/>
        <w:spacing w:before="295" w:line="285" w:lineRule="auto"/>
        <w:ind w:right="105"/>
        <w:rPr>
          <w:rFonts w:hint="eastAsia"/>
        </w:rPr>
      </w:pPr>
      <w:r>
        <w:rPr>
          <w:rFonts w:hint="eastAsia"/>
        </w:rPr>
        <w:t>For the sinner believing that Christ is his Saviour, and that his righteousness is made over to him by free gift; and withal, that this his Saviour, with his righteousness, is sufficient to save him from sill and wrath; doth accordingly trust on Christ and his righteousness for his own salvation, and so betake himself thereto: even as a beggar once having, and withal believing himself to have riches and wealth made over to him by a friend, leaves off to beg, and for his maintenance trusts to that wealth allenarly; and thereupon betakes himself to it.</w:t>
      </w:r>
    </w:p>
    <w:p w14:paraId="6642E352">
      <w:pPr>
        <w:pStyle w:val="6"/>
        <w:spacing w:before="295" w:line="285" w:lineRule="auto"/>
        <w:ind w:right="105"/>
        <w:rPr>
          <w:rFonts w:hint="eastAsia"/>
        </w:rPr>
      </w:pPr>
      <w:r>
        <w:rPr>
          <w:rFonts w:hint="eastAsia"/>
        </w:rPr>
        <w:t>因为罪人相信基督是他的救主，祂的义是因着白白的恩赐转让给他的；并且，这位他的救主，连同祂的义，足以救他脱离罪和忿怒；因此他就信靠基督和祂的义，为要得自己的救恩，并因此投靠它：正如一个乞丐，一旦拥有，并同时相信自己有朋友转让给他的财富，就停止乞讨，单单为他的生计而信靠那财富；并因此投靠它。</w:t>
      </w:r>
    </w:p>
    <w:p w14:paraId="749274B8">
      <w:pPr>
        <w:pStyle w:val="6"/>
        <w:spacing w:before="295" w:line="285" w:lineRule="auto"/>
        <w:ind w:right="105"/>
        <w:rPr>
          <w:rFonts w:hint="eastAsia"/>
        </w:rPr>
      </w:pPr>
    </w:p>
    <w:p w14:paraId="6ABDDA77">
      <w:pPr>
        <w:pStyle w:val="6"/>
        <w:spacing w:before="295" w:line="285" w:lineRule="auto"/>
        <w:ind w:right="105"/>
        <w:rPr>
          <w:rFonts w:hint="eastAsia"/>
        </w:rPr>
      </w:pPr>
      <w:r>
        <w:rPr>
          <w:rFonts w:hint="eastAsia"/>
        </w:rPr>
        <w:t>It is true, that wealth being a corporal thing, to which there is a bodily motion, the betaking one's self thereto is not the same thing with the trusting to it; howbeit the former is a native consequent of the latter: but Christ and his righteousness, as revealed unto faith, being things purely spiritual, to which there is no bodily motion requisite, that we may betake ourselves to them; the trusting and betaking one's self thereto, are one and the same.</w:t>
      </w:r>
    </w:p>
    <w:p w14:paraId="27FFEEE8">
      <w:pPr>
        <w:pStyle w:val="6"/>
        <w:spacing w:before="295" w:line="285" w:lineRule="auto"/>
        <w:ind w:right="105"/>
        <w:rPr>
          <w:rFonts w:hint="eastAsia"/>
        </w:rPr>
      </w:pPr>
      <w:r>
        <w:rPr>
          <w:rFonts w:hint="eastAsia"/>
        </w:rPr>
        <w:t>诚然，那财富既是属物质的东西，需要身体的移动，投靠它，与信靠它，就不是同一回事；虽然前者是后者的自然结果：但基督和祂的义，如向信所启示的，是纯粹属灵的事物，我们投靠它们，无需身体的移动；信靠和投靠它们，是同一回事。</w:t>
      </w:r>
    </w:p>
    <w:p w14:paraId="679919AA">
      <w:pPr>
        <w:pStyle w:val="6"/>
        <w:spacing w:before="295" w:line="285" w:lineRule="auto"/>
        <w:ind w:right="105"/>
        <w:rPr>
          <w:rFonts w:hint="eastAsia"/>
        </w:rPr>
      </w:pPr>
    </w:p>
    <w:p w14:paraId="3915F2BE">
      <w:pPr>
        <w:pStyle w:val="6"/>
        <w:spacing w:before="295" w:line="285" w:lineRule="auto"/>
        <w:ind w:right="105"/>
        <w:rPr>
          <w:rFonts w:hint="eastAsia"/>
        </w:rPr>
      </w:pPr>
      <w:r>
        <w:rPr>
          <w:rFonts w:hint="eastAsia"/>
        </w:rPr>
        <w:t>So by this trust, the soul takes possession of Christ and his righteousness; and useth the same as its own, to the purpose of salvation.</w:t>
      </w:r>
    </w:p>
    <w:p w14:paraId="0C932EC4">
      <w:pPr>
        <w:pStyle w:val="6"/>
        <w:spacing w:before="295" w:line="285" w:lineRule="auto"/>
        <w:ind w:right="105"/>
        <w:rPr>
          <w:rFonts w:hint="eastAsia"/>
        </w:rPr>
      </w:pPr>
      <w:r>
        <w:rPr>
          <w:rFonts w:hint="eastAsia"/>
        </w:rPr>
        <w:t>因此藉着这种信靠，灵魂就占有基督和祂的义；并为救恩的目的，将它们作为自己的来使用。</w:t>
      </w:r>
    </w:p>
    <w:p w14:paraId="060B494F">
      <w:pPr>
        <w:pStyle w:val="6"/>
        <w:spacing w:before="295" w:line="285" w:lineRule="auto"/>
        <w:ind w:right="105"/>
        <w:rPr>
          <w:rFonts w:hint="eastAsia"/>
        </w:rPr>
      </w:pPr>
    </w:p>
    <w:p w14:paraId="324346D1">
      <w:pPr>
        <w:pStyle w:val="6"/>
        <w:spacing w:before="295" w:line="285" w:lineRule="auto"/>
        <w:ind w:right="105"/>
        <w:rPr>
          <w:rFonts w:hint="eastAsia"/>
        </w:rPr>
      </w:pPr>
      <w:r>
        <w:rPr>
          <w:rFonts w:hint="eastAsia"/>
        </w:rPr>
        <w:t>By it the sinner betakes himself as a condemned man, unto Jesus Christ as the propitiatory mercy-seat through his blood, affording safety to the guilty before a holy God: and by it the sinner betakes himself as a sick man, unto the same Jesus as the physician of souls having the fulness of the Spirit of sanctification in him, to be communicated.</w:t>
      </w:r>
    </w:p>
    <w:p w14:paraId="5C89D75F">
      <w:pPr>
        <w:pStyle w:val="6"/>
        <w:spacing w:before="295" w:line="285" w:lineRule="auto"/>
        <w:ind w:right="105"/>
        <w:rPr>
          <w:rFonts w:hint="eastAsia"/>
        </w:rPr>
      </w:pPr>
      <w:r>
        <w:rPr>
          <w:rFonts w:hint="eastAsia"/>
        </w:rPr>
        <w:t>藉此，罪人如同一个被定罪的人，投靠耶稣基督，作那藉着祂的血而有的挽回祭，在一位圣洁的神面前，为有罪的人提供安全：藉此，罪人如同一个病人，投靠同一位耶稣，作灵魂的医生，祂里面有成圣之灵的丰满，要被传递。</w:t>
      </w:r>
    </w:p>
    <w:p w14:paraId="3F55C7F9">
      <w:pPr>
        <w:pStyle w:val="6"/>
        <w:spacing w:before="295" w:line="285" w:lineRule="auto"/>
        <w:ind w:right="105"/>
        <w:rPr>
          <w:rFonts w:hint="eastAsia"/>
        </w:rPr>
      </w:pPr>
    </w:p>
    <w:p w14:paraId="1647E58C">
      <w:pPr>
        <w:pStyle w:val="6"/>
        <w:spacing w:before="295" w:line="285" w:lineRule="auto"/>
        <w:ind w:right="105"/>
        <w:rPr>
          <w:rFonts w:hint="eastAsia"/>
        </w:rPr>
      </w:pPr>
      <w:r>
        <w:rPr>
          <w:rFonts w:hint="eastAsia"/>
        </w:rPr>
        <w:t>Accordingly faith is called a coming to Christ, John 6:35; a fleeing for refuge, as one in hazard of his life by a pursuer, Heb. 6:18; and is often expressed, as Psalm 2:12, by a word which properly signifies, to retire as into a shadow, Judg. 9:15, or as the chickens do under the wings of the hen, Ruth 2:12, "The Lord God of Israel, under whose wings thou art come to trust;" properly to retire.</w:t>
      </w:r>
    </w:p>
    <w:p w14:paraId="79F83DC4">
      <w:pPr>
        <w:pStyle w:val="6"/>
        <w:spacing w:before="295" w:line="285" w:lineRule="auto"/>
        <w:ind w:right="105"/>
        <w:rPr>
          <w:rFonts w:hint="eastAsia"/>
        </w:rPr>
      </w:pPr>
      <w:r>
        <w:rPr>
          <w:rFonts w:hint="eastAsia"/>
        </w:rPr>
        <w:t>因此，信心被称为到基督这里来，约翰福音6:35；逃难，如同一个生命被追赶者所威胁的人，希伯来书6:18；并且常常，如诗篇2:12，用一个词来表达，那词本意是，退到荫下，士师记9:15，或如同小鸡在母鸡翅膀下，路得记2:12，“耶和华以色列的神，你来投靠祂的翅膀下；”本意是退到。</w:t>
      </w:r>
    </w:p>
    <w:p w14:paraId="3E1A09F5">
      <w:pPr>
        <w:pStyle w:val="6"/>
        <w:spacing w:before="295" w:line="285" w:lineRule="auto"/>
        <w:ind w:right="105"/>
        <w:rPr>
          <w:rFonts w:hint="eastAsia"/>
        </w:rPr>
      </w:pPr>
    </w:p>
    <w:p w14:paraId="72F8B7BB">
      <w:pPr>
        <w:pStyle w:val="6"/>
        <w:spacing w:before="295" w:line="285" w:lineRule="auto"/>
        <w:ind w:right="105"/>
        <w:rPr>
          <w:rFonts w:hint="eastAsia"/>
        </w:rPr>
      </w:pPr>
      <w:r>
        <w:rPr>
          <w:rFonts w:hint="eastAsia"/>
        </w:rPr>
        <w:t>Compare Matth. 23:37, "How often would I have gathered thy children together, even as a hen gathereth her chickens under her wings!"</w:t>
      </w:r>
    </w:p>
    <w:p w14:paraId="0B6E5095">
      <w:pPr>
        <w:pStyle w:val="6"/>
        <w:spacing w:before="295" w:line="285" w:lineRule="auto"/>
        <w:ind w:right="105"/>
        <w:rPr>
          <w:rFonts w:hint="eastAsia"/>
        </w:rPr>
      </w:pPr>
      <w:r>
        <w:rPr>
          <w:rFonts w:hint="eastAsia"/>
        </w:rPr>
        <w:t>比较马太福音23:37，“我多次愿意聚集你的儿女，好像母鸡把小鸡聚集在翅膀底下。”</w:t>
      </w:r>
    </w:p>
    <w:p w14:paraId="010D4EE4">
      <w:pPr>
        <w:pStyle w:val="6"/>
        <w:spacing w:before="295" w:line="285" w:lineRule="auto"/>
        <w:ind w:right="105"/>
        <w:rPr>
          <w:rFonts w:hint="eastAsia"/>
        </w:rPr>
      </w:pPr>
    </w:p>
    <w:p w14:paraId="6CC57618">
      <w:pPr>
        <w:pStyle w:val="6"/>
        <w:spacing w:before="295" w:line="285" w:lineRule="auto"/>
        <w:ind w:right="105"/>
        <w:rPr>
          <w:rFonts w:hint="eastAsia"/>
        </w:rPr>
      </w:pPr>
      <w:r>
        <w:rPr>
          <w:rFonts w:hint="eastAsia"/>
        </w:rPr>
        <w:t>5.Lastly, This trust of faith imports an affiance, confidence, or trust on Christ and his righteousness, that he will save us from sin and wrath, according to his promise set before us in the gospel; "Whosoever believeth in him, shall not perish, but have everlasting life."</w:t>
      </w:r>
    </w:p>
    <w:p w14:paraId="7F8F93BF">
      <w:pPr>
        <w:pStyle w:val="6"/>
        <w:spacing w:before="295" w:line="285" w:lineRule="auto"/>
        <w:ind w:right="105"/>
        <w:rPr>
          <w:rFonts w:hint="eastAsia"/>
        </w:rPr>
      </w:pPr>
      <w:r>
        <w:rPr>
          <w:rFonts w:hint="eastAsia"/>
        </w:rPr>
        <w:t>5.最后，这信心的信靠，意味着对基督和祂的义的一种信赖、信心或信靠，即祂必照着祂在福音中所陈明给我们的应许，救我们脱离罪和忿怒；“凡信祂的，不至灭亡，反得永生。”</w:t>
      </w:r>
    </w:p>
    <w:p w14:paraId="5DC65053">
      <w:pPr>
        <w:pStyle w:val="6"/>
        <w:spacing w:before="295" w:line="285" w:lineRule="auto"/>
        <w:ind w:right="105"/>
        <w:rPr>
          <w:rFonts w:hint="eastAsia"/>
        </w:rPr>
      </w:pPr>
    </w:p>
    <w:p w14:paraId="504F06EF">
      <w:pPr>
        <w:pStyle w:val="6"/>
        <w:spacing w:before="295" w:line="285" w:lineRule="auto"/>
        <w:ind w:right="105"/>
        <w:rPr>
          <w:rFonts w:hint="eastAsia"/>
        </w:rPr>
      </w:pPr>
      <w:r>
        <w:rPr>
          <w:rFonts w:hint="eastAsia"/>
        </w:rPr>
        <w:t>Isa. 25:9, "We have waited for him, and he will save us."</w:t>
      </w:r>
    </w:p>
    <w:p w14:paraId="37805B44">
      <w:pPr>
        <w:pStyle w:val="6"/>
        <w:spacing w:before="295" w:line="285" w:lineRule="auto"/>
        <w:ind w:right="105"/>
        <w:rPr>
          <w:rFonts w:hint="eastAsia"/>
        </w:rPr>
      </w:pPr>
      <w:r>
        <w:rPr>
          <w:rFonts w:hint="eastAsia"/>
        </w:rPr>
        <w:t>以赛亚书25:9，“我们等候祂，祂必拯救我们。”</w:t>
      </w:r>
    </w:p>
    <w:p w14:paraId="2669176C">
      <w:pPr>
        <w:pStyle w:val="6"/>
        <w:spacing w:before="295" w:line="285" w:lineRule="auto"/>
        <w:ind w:right="105"/>
        <w:rPr>
          <w:rFonts w:hint="eastAsia"/>
        </w:rPr>
      </w:pPr>
    </w:p>
    <w:p w14:paraId="775895D4">
      <w:pPr>
        <w:pStyle w:val="6"/>
        <w:spacing w:before="295" w:line="285" w:lineRule="auto"/>
        <w:ind w:right="105"/>
        <w:rPr>
          <w:rFonts w:hint="eastAsia"/>
        </w:rPr>
      </w:pPr>
      <w:r>
        <w:rPr>
          <w:rFonts w:hint="eastAsia"/>
        </w:rPr>
        <w:t>Heb. 3:6, "Whose house are we, if we hold fast the confidence."</w:t>
      </w:r>
    </w:p>
    <w:p w14:paraId="28D9F4C7">
      <w:pPr>
        <w:pStyle w:val="6"/>
        <w:spacing w:before="295" w:line="285" w:lineRule="auto"/>
        <w:ind w:right="105"/>
        <w:rPr>
          <w:rFonts w:hint="eastAsia"/>
        </w:rPr>
      </w:pPr>
      <w:r>
        <w:rPr>
          <w:rFonts w:hint="eastAsia"/>
        </w:rPr>
        <w:t>希伯来书3:6，“我们若将可夸的盼望和胆量，坚持到底，便是祂的家了。”</w:t>
      </w:r>
    </w:p>
    <w:p w14:paraId="62BEA12E">
      <w:pPr>
        <w:pStyle w:val="6"/>
        <w:spacing w:before="295" w:line="285" w:lineRule="auto"/>
        <w:ind w:right="105"/>
        <w:rPr>
          <w:rFonts w:hint="eastAsia"/>
        </w:rPr>
      </w:pPr>
    </w:p>
    <w:p w14:paraId="1847739B">
      <w:pPr>
        <w:pStyle w:val="6"/>
        <w:spacing w:before="295" w:line="285" w:lineRule="auto"/>
        <w:ind w:right="105"/>
        <w:rPr>
          <w:rFonts w:hint="eastAsia"/>
        </w:rPr>
      </w:pPr>
      <w:r>
        <w:rPr>
          <w:rFonts w:hint="eastAsia"/>
        </w:rPr>
        <w:t>Isa. 50:10, "Let him trust in the name of the Lord, and stay upon his God."</w:t>
      </w:r>
    </w:p>
    <w:p w14:paraId="41ECEFAD">
      <w:pPr>
        <w:pStyle w:val="6"/>
        <w:spacing w:before="295" w:line="285" w:lineRule="auto"/>
        <w:ind w:right="105"/>
        <w:rPr>
          <w:rFonts w:hint="eastAsia"/>
        </w:rPr>
      </w:pPr>
      <w:r>
        <w:rPr>
          <w:rFonts w:hint="eastAsia"/>
        </w:rPr>
        <w:t>以赛亚书50:10，“当倚靠耶和华的名，仗赖自己的神。”</w:t>
      </w:r>
    </w:p>
    <w:p w14:paraId="11834C1D">
      <w:pPr>
        <w:pStyle w:val="6"/>
        <w:spacing w:before="295" w:line="285" w:lineRule="auto"/>
        <w:ind w:right="105"/>
        <w:rPr>
          <w:rFonts w:hint="eastAsia"/>
        </w:rPr>
      </w:pPr>
    </w:p>
    <w:p w14:paraId="156EB2ED">
      <w:pPr>
        <w:pStyle w:val="6"/>
        <w:spacing w:before="295" w:line="285" w:lineRule="auto"/>
        <w:ind w:right="105"/>
        <w:rPr>
          <w:rFonts w:hint="eastAsia"/>
        </w:rPr>
      </w:pPr>
      <w:r>
        <w:rPr>
          <w:rFonts w:hint="eastAsia"/>
        </w:rPr>
        <w:t>And that this trust of faith is thus particular, is evident also from the nature of the thing.</w:t>
      </w:r>
    </w:p>
    <w:p w14:paraId="064609E8">
      <w:pPr>
        <w:pStyle w:val="6"/>
        <w:spacing w:before="295" w:line="285" w:lineRule="auto"/>
        <w:ind w:right="105"/>
        <w:rPr>
          <w:rFonts w:hint="eastAsia"/>
        </w:rPr>
      </w:pPr>
      <w:r>
        <w:rPr>
          <w:rFonts w:hint="eastAsia"/>
        </w:rPr>
        <w:t>并且，这信心的信靠是如此特别，从事情的性质来看也是显而易见的。</w:t>
      </w:r>
    </w:p>
    <w:p w14:paraId="78C79919">
      <w:pPr>
        <w:pStyle w:val="6"/>
        <w:spacing w:before="295" w:line="285" w:lineRule="auto"/>
        <w:ind w:right="105"/>
        <w:rPr>
          <w:rFonts w:hint="eastAsia"/>
        </w:rPr>
      </w:pPr>
    </w:p>
    <w:p w14:paraId="6993E8E4">
      <w:pPr>
        <w:pStyle w:val="6"/>
        <w:spacing w:before="295" w:line="285" w:lineRule="auto"/>
        <w:ind w:right="105"/>
        <w:rPr>
          <w:rFonts w:hint="eastAsia"/>
        </w:rPr>
      </w:pPr>
      <w:r>
        <w:rPr>
          <w:rFonts w:hint="eastAsia"/>
        </w:rPr>
        <w:t>For whosoever trusts in a person for any thing, hath a persuasion of the same degree of firmness with the trust, that that person will do that thing for him.</w:t>
      </w:r>
    </w:p>
    <w:p w14:paraId="30EBC59F">
      <w:pPr>
        <w:pStyle w:val="6"/>
        <w:spacing w:before="295" w:line="285" w:lineRule="auto"/>
        <w:ind w:right="105"/>
        <w:rPr>
          <w:rFonts w:hint="eastAsia"/>
        </w:rPr>
      </w:pPr>
      <w:r>
        <w:rPr>
          <w:rFonts w:hint="eastAsia"/>
        </w:rPr>
        <w:t>因为凡信靠某人作某事的人，都有一种与那信靠同样坚固的确信，即那人必为他作那事。</w:t>
      </w:r>
    </w:p>
    <w:p w14:paraId="7804D23E">
      <w:pPr>
        <w:pStyle w:val="6"/>
        <w:spacing w:before="295" w:line="285" w:lineRule="auto"/>
        <w:ind w:right="105"/>
        <w:rPr>
          <w:rFonts w:hint="eastAsia"/>
        </w:rPr>
      </w:pPr>
    </w:p>
    <w:p w14:paraId="61CBC394">
      <w:pPr>
        <w:pStyle w:val="6"/>
        <w:spacing w:before="295" w:line="285" w:lineRule="auto"/>
        <w:ind w:right="105"/>
        <w:rPr>
          <w:rFonts w:hint="eastAsia"/>
        </w:rPr>
      </w:pPr>
      <w:r>
        <w:rPr>
          <w:rFonts w:hint="eastAsia"/>
        </w:rPr>
        <w:t>And for a sure token of this, where the party trusted fails, the party trusting is ashamed and confounded; as being disappointed in that which he trusted he would do for him.</w:t>
      </w:r>
    </w:p>
    <w:p w14:paraId="6807479C">
      <w:pPr>
        <w:pStyle w:val="6"/>
        <w:spacing w:before="295" w:line="285" w:lineRule="auto"/>
        <w:ind w:right="105"/>
        <w:rPr>
          <w:rFonts w:hint="eastAsia"/>
        </w:rPr>
      </w:pPr>
      <w:r>
        <w:rPr>
          <w:rFonts w:hint="eastAsia"/>
        </w:rPr>
        <w:t>并且为此为记，若被信靠的一方失信，信靠的一方就必羞愧蒙羞；因为他所信靠他会为他作的事，使他失望了。</w:t>
      </w:r>
    </w:p>
    <w:p w14:paraId="22E295A7">
      <w:pPr>
        <w:pStyle w:val="6"/>
        <w:spacing w:before="295" w:line="285" w:lineRule="auto"/>
        <w:ind w:right="105"/>
        <w:rPr>
          <w:rFonts w:hint="eastAsia"/>
        </w:rPr>
      </w:pPr>
    </w:p>
    <w:p w14:paraId="6F74A614">
      <w:pPr>
        <w:pStyle w:val="6"/>
        <w:spacing w:before="295" w:line="285" w:lineRule="auto"/>
        <w:ind w:right="105"/>
        <w:rPr>
          <w:rFonts w:hint="eastAsia"/>
        </w:rPr>
      </w:pPr>
      <w:r>
        <w:rPr>
          <w:rFonts w:hint="eastAsia"/>
        </w:rPr>
        <w:t>Wherefore, since the trust of faith is never disappointed, the scripture doth therefore assure us, that he that believeth on him shall not be confounded, 1 Pet. 2:6.</w:t>
      </w:r>
    </w:p>
    <w:p w14:paraId="0BA11A76">
      <w:pPr>
        <w:pStyle w:val="6"/>
        <w:spacing w:before="295" w:line="285" w:lineRule="auto"/>
        <w:ind w:right="105"/>
        <w:rPr>
          <w:rFonts w:hint="eastAsia"/>
        </w:rPr>
      </w:pPr>
      <w:r>
        <w:rPr>
          <w:rFonts w:hint="eastAsia"/>
        </w:rPr>
        <w:t>因此，既然信心的信靠永不令人失望，圣经就因此向我们保证，信靠祂的人，必不至于羞愧，彼得前书2:6。</w:t>
      </w:r>
    </w:p>
    <w:p w14:paraId="0D87BC86">
      <w:pPr>
        <w:pStyle w:val="6"/>
        <w:spacing w:before="295" w:line="285" w:lineRule="auto"/>
        <w:ind w:right="105"/>
        <w:rPr>
          <w:rFonts w:hint="eastAsia"/>
        </w:rPr>
      </w:pPr>
    </w:p>
    <w:p w14:paraId="7E587FFA">
      <w:pPr>
        <w:pStyle w:val="6"/>
        <w:spacing w:before="295" w:line="285" w:lineRule="auto"/>
        <w:ind w:right="105"/>
        <w:rPr>
          <w:rFonts w:hint="eastAsia"/>
        </w:rPr>
      </w:pPr>
      <w:r>
        <w:rPr>
          <w:rFonts w:hint="eastAsia"/>
        </w:rPr>
        <w:t>nor ashamed, Rom. 10:11.</w:t>
      </w:r>
    </w:p>
    <w:p w14:paraId="6076C334">
      <w:pPr>
        <w:pStyle w:val="6"/>
        <w:spacing w:before="295" w:line="285" w:lineRule="auto"/>
        <w:ind w:right="105"/>
        <w:rPr>
          <w:rFonts w:hint="eastAsia"/>
        </w:rPr>
      </w:pPr>
      <w:r>
        <w:rPr>
          <w:rFonts w:hint="eastAsia"/>
        </w:rPr>
        <w:t>也不至于羞愧，罗马书10:11。</w:t>
      </w:r>
    </w:p>
    <w:p w14:paraId="49F7DB3B">
      <w:pPr>
        <w:pStyle w:val="6"/>
        <w:spacing w:before="295" w:line="285" w:lineRule="auto"/>
        <w:ind w:right="105"/>
        <w:rPr>
          <w:rFonts w:hint="eastAsia"/>
        </w:rPr>
      </w:pPr>
    </w:p>
    <w:p w14:paraId="36BA889E">
      <w:pPr>
        <w:pStyle w:val="6"/>
        <w:spacing w:before="295" w:line="285" w:lineRule="auto"/>
        <w:ind w:right="105"/>
        <w:rPr>
          <w:rFonts w:hint="eastAsia"/>
        </w:rPr>
      </w:pPr>
      <w:r>
        <w:rPr>
          <w:rFonts w:hint="eastAsia"/>
        </w:rPr>
        <w:t>The which doth sufficiently intimate, that he that believeth on Jesus Christ for salvation, doth trust that he will save him: otherwise there could be no place for his being confounded or ashamed whatever should be the event of his trust.</w:t>
      </w:r>
    </w:p>
    <w:p w14:paraId="013DA715">
      <w:pPr>
        <w:pStyle w:val="6"/>
        <w:spacing w:before="295" w:line="285" w:lineRule="auto"/>
        <w:ind w:right="105"/>
        <w:rPr>
          <w:rFonts w:hint="eastAsia"/>
        </w:rPr>
      </w:pPr>
      <w:r>
        <w:rPr>
          <w:rFonts w:hint="eastAsia"/>
        </w:rPr>
        <w:t>这已充分地暗示，那为得救而相信耶稣基督的人，是信靠祂会拯救他：否则，无论他信靠的结果如何，他都没有理由感到困惑或羞愧。</w:t>
      </w:r>
    </w:p>
    <w:p w14:paraId="3EBCB502">
      <w:pPr>
        <w:pStyle w:val="6"/>
        <w:spacing w:before="295" w:line="285" w:lineRule="auto"/>
        <w:ind w:right="105"/>
        <w:rPr>
          <w:rFonts w:hint="eastAsia"/>
        </w:rPr>
      </w:pPr>
    </w:p>
    <w:p w14:paraId="4137C32B">
      <w:pPr>
        <w:pStyle w:val="6"/>
        <w:spacing w:before="295" w:line="285" w:lineRule="auto"/>
        <w:ind w:right="105"/>
        <w:rPr>
          <w:rFonts w:hint="eastAsia"/>
        </w:rPr>
      </w:pPr>
      <w:r>
        <w:rPr>
          <w:rFonts w:hint="eastAsia"/>
        </w:rPr>
        <w:t>Accordingly the trust of faith doth, in proportion to the firmness thereof, establish and fix the heart, Psalm 112:7, "His heart is fixed, trusting in the Lord:" and hereof we have a plain instance in Paul's case, 2 Tim. 1:12, "I am not ashamed, for I know whom I have believed," marg or trusted.</w:t>
      </w:r>
    </w:p>
    <w:p w14:paraId="409E6B81">
      <w:pPr>
        <w:pStyle w:val="6"/>
        <w:spacing w:before="295" w:line="285" w:lineRule="auto"/>
        <w:ind w:right="105"/>
        <w:rPr>
          <w:rFonts w:hint="eastAsia"/>
        </w:rPr>
      </w:pPr>
      <w:r>
        <w:rPr>
          <w:rFonts w:hint="eastAsia"/>
        </w:rPr>
        <w:t>因此，信心的信靠，就其坚固的程度而言，能坚立并安定人心，诗篇112:7，“他心坚定，倚靠耶和华：”对此，我们在保罗的例子中有一个清楚的实例，提摩太后书1:12，“我不以为耻，因为我知道我所信的是谁，”旁注：或所信靠的。</w:t>
      </w:r>
    </w:p>
    <w:p w14:paraId="37608B6D">
      <w:pPr>
        <w:pStyle w:val="6"/>
        <w:spacing w:before="295" w:line="285" w:lineRule="auto"/>
        <w:ind w:right="105"/>
        <w:rPr>
          <w:rFonts w:hint="eastAsia"/>
        </w:rPr>
      </w:pPr>
    </w:p>
    <w:p w14:paraId="7F4188CA">
      <w:pPr>
        <w:pStyle w:val="6"/>
        <w:spacing w:before="295" w:line="285" w:lineRule="auto"/>
        <w:ind w:right="105"/>
        <w:rPr>
          <w:rFonts w:hint="eastAsia"/>
        </w:rPr>
      </w:pPr>
      <w:r>
        <w:rPr>
          <w:rFonts w:hint="eastAsia"/>
        </w:rPr>
        <w:t>Agreeable hereunto, faith is called in effect a building on Christ, as upon a foundation that will bear our weight, Isa. 28:16, with 1 Pet. 2:6.</w:t>
      </w:r>
    </w:p>
    <w:p w14:paraId="14565342">
      <w:pPr>
        <w:pStyle w:val="6"/>
        <w:spacing w:before="295" w:line="285" w:lineRule="auto"/>
        <w:ind w:right="105"/>
        <w:rPr>
          <w:rFonts w:hint="eastAsia"/>
        </w:rPr>
      </w:pPr>
      <w:r>
        <w:rPr>
          <w:rFonts w:hint="eastAsia"/>
        </w:rPr>
        <w:t>与此相符，信心实际上被称为是建立在基督身上，如同建立在一个能承受我们重量的根基上，以赛亚书28:16，与彼得前书2:6。</w:t>
      </w:r>
    </w:p>
    <w:p w14:paraId="1CE08DE8">
      <w:pPr>
        <w:pStyle w:val="6"/>
        <w:spacing w:before="295" w:line="285" w:lineRule="auto"/>
        <w:ind w:right="105"/>
        <w:rPr>
          <w:rFonts w:hint="eastAsia"/>
        </w:rPr>
      </w:pPr>
    </w:p>
    <w:p w14:paraId="67BBBA34">
      <w:pPr>
        <w:pStyle w:val="6"/>
        <w:spacing w:before="295" w:line="285" w:lineRule="auto"/>
        <w:ind w:right="105"/>
        <w:rPr>
          <w:rFonts w:hint="eastAsia"/>
        </w:rPr>
      </w:pPr>
      <w:r>
        <w:rPr>
          <w:rFonts w:hint="eastAsia"/>
        </w:rPr>
        <w:t>It is called a leaning upon him, Cant. 8:5; a staying on him, Isa. 26:3; a resting or relying on him, 2 Chron. 14:11, and 16:8. as upon one that will bear us up; a looking unto him, Isa. 45:22, having our eyes upon him, 2 Chron. 20:12, as one from whom we look for life and salvation; and finally, believing on him, 1 Pet. 2:6, as one by whom we shall be saved, Acts 15:11.</w:t>
      </w:r>
    </w:p>
    <w:p w14:paraId="7D5A01AD">
      <w:pPr>
        <w:pStyle w:val="6"/>
        <w:spacing w:before="295" w:line="285" w:lineRule="auto"/>
        <w:ind w:right="105"/>
        <w:rPr>
          <w:rFonts w:hint="eastAsia"/>
        </w:rPr>
      </w:pPr>
      <w:r>
        <w:rPr>
          <w:rFonts w:hint="eastAsia"/>
        </w:rPr>
        <w:t>它被称为倚靠祂，雅歌8:5；倚赖祂，以赛亚书26:3；仰赖祂，历代志下14:11及16:8，如同仰赖一位能扶持我们的人；仰望祂，以赛亚书45:22，仰望祂，历代志下20:12，如同仰望一位我们从祂那里盼望生命和救恩的人；最后，信靠祂，彼得前书2:6，如同信靠一位我们藉着祂必得救的人，使徒行传15:11。</w:t>
      </w:r>
    </w:p>
    <w:p w14:paraId="2181B61F">
      <w:pPr>
        <w:pStyle w:val="6"/>
        <w:spacing w:before="295" w:line="285" w:lineRule="auto"/>
        <w:ind w:right="105"/>
        <w:rPr>
          <w:rFonts w:hint="eastAsia"/>
        </w:rPr>
      </w:pPr>
    </w:p>
    <w:p w14:paraId="2495669B">
      <w:pPr>
        <w:pStyle w:val="6"/>
        <w:spacing w:before="295" w:line="285" w:lineRule="auto"/>
        <w:ind w:right="105"/>
        <w:rPr>
          <w:rFonts w:hint="eastAsia"/>
        </w:rPr>
      </w:pPr>
      <w:r>
        <w:rPr>
          <w:rFonts w:hint="eastAsia"/>
        </w:rPr>
        <w:t>The sinner being shaken out of all confidence for life and salvation in other things, stays himself by faith on Jesus Christ and his righteousness; trusting on him, that he shall have life and salvation through his righteousness.</w:t>
      </w:r>
    </w:p>
    <w:p w14:paraId="37B59EC1">
      <w:pPr>
        <w:pStyle w:val="6"/>
        <w:spacing w:before="295" w:line="285" w:lineRule="auto"/>
        <w:ind w:right="105"/>
        <w:rPr>
          <w:rFonts w:hint="eastAsia"/>
        </w:rPr>
      </w:pPr>
      <w:r>
        <w:rPr>
          <w:rFonts w:hint="eastAsia"/>
        </w:rPr>
        <w:t>罪人既已从对其他事物得生命和救恩的一切信心中被摇动出来，就凭信心倚靠耶稣基督和祂的义；信靠祂，他必藉着祂的义得生命和救恩。</w:t>
      </w:r>
    </w:p>
    <w:p w14:paraId="111C0AF4">
      <w:pPr>
        <w:pStyle w:val="6"/>
        <w:spacing w:before="295" w:line="285" w:lineRule="auto"/>
        <w:ind w:right="105"/>
        <w:rPr>
          <w:rFonts w:hint="eastAsia"/>
        </w:rPr>
      </w:pPr>
    </w:p>
    <w:p w14:paraId="749C7DF5">
      <w:pPr>
        <w:pStyle w:val="6"/>
        <w:spacing w:before="295" w:line="285" w:lineRule="auto"/>
        <w:ind w:right="105"/>
        <w:rPr>
          <w:rFonts w:hint="eastAsia"/>
        </w:rPr>
      </w:pPr>
      <w:r>
        <w:rPr>
          <w:rFonts w:hint="eastAsia"/>
        </w:rPr>
        <w:t>It is true, indeed, this particular trust and confidence may be assaulted with many doubts and fears: but these are things that faith hath to conflict with, as its opposites; and the stronger that faith is, the less they prevail; the weaker it is, they prevail the more: Matt. 14:31, "O thou of little faith, wherefore didst thou doubt?"</w:t>
      </w:r>
    </w:p>
    <w:p w14:paraId="4501022B">
      <w:pPr>
        <w:pStyle w:val="6"/>
        <w:spacing w:before="295" w:line="285" w:lineRule="auto"/>
        <w:ind w:right="105"/>
        <w:rPr>
          <w:rFonts w:hint="eastAsia"/>
        </w:rPr>
      </w:pPr>
      <w:r>
        <w:rPr>
          <w:rFonts w:hint="eastAsia"/>
        </w:rPr>
        <w:t>诚然，这种特别的信靠和信心，可能会受到许多疑惑和恐惧的攻击：但这些是信心所要与之斗争的，是它的对立面；信心越强，它们就越不能得胜；信心越弱，它们就越得胜：马太福音14:31，“你这小信的人哪，为什么疑惑呢？”</w:t>
      </w:r>
    </w:p>
    <w:p w14:paraId="136603F4">
      <w:pPr>
        <w:pStyle w:val="6"/>
        <w:spacing w:before="295" w:line="285" w:lineRule="auto"/>
        <w:ind w:right="105"/>
        <w:rPr>
          <w:rFonts w:hint="eastAsia"/>
        </w:rPr>
      </w:pPr>
    </w:p>
    <w:p w14:paraId="21A74964">
      <w:pPr>
        <w:pStyle w:val="6"/>
        <w:spacing w:before="295" w:line="285" w:lineRule="auto"/>
        <w:ind w:right="105"/>
        <w:rPr>
          <w:rFonts w:hint="eastAsia"/>
        </w:rPr>
      </w:pPr>
      <w:r>
        <w:rPr>
          <w:rFonts w:hint="eastAsia"/>
        </w:rPr>
        <w:t>It is indeed of very different degrees in different persons, and in one and the same person at different times: but if you remove all trust and confidence in Christ for one's own salvation, from faith, the very nature and essence of it is destroyed.</w:t>
      </w:r>
    </w:p>
    <w:p w14:paraId="1C220092">
      <w:pPr>
        <w:pStyle w:val="6"/>
        <w:spacing w:before="295" w:line="285" w:lineRule="auto"/>
        <w:ind w:right="105"/>
        <w:rPr>
          <w:rFonts w:hint="eastAsia"/>
        </w:rPr>
      </w:pPr>
      <w:r>
        <w:rPr>
          <w:rFonts w:hint="eastAsia"/>
        </w:rPr>
        <w:t>它在不同的人身上，并在同一个人在不同的时候，确实有非常不同的程度：但如果你们将为自己得救而对基督的一切信靠和信心，从信心中除去，它的本性和本质就被摧毁了。</w:t>
      </w:r>
    </w:p>
    <w:p w14:paraId="509C2E68">
      <w:pPr>
        <w:pStyle w:val="6"/>
        <w:spacing w:before="295" w:line="285" w:lineRule="auto"/>
        <w:ind w:right="105"/>
        <w:rPr>
          <w:rFonts w:hint="eastAsia"/>
        </w:rPr>
      </w:pPr>
    </w:p>
    <w:p w14:paraId="347F3899">
      <w:pPr>
        <w:pStyle w:val="6"/>
        <w:spacing w:before="295" w:line="285" w:lineRule="auto"/>
        <w:ind w:right="105"/>
        <w:rPr>
          <w:rFonts w:hint="eastAsia"/>
        </w:rPr>
      </w:pPr>
      <w:r>
        <w:rPr>
          <w:rFonts w:hint="eastAsia"/>
        </w:rPr>
        <w:t>For at that rate, the sinner, whose confidence in the flesh for his salvation is razed, having no confidence for it in Christ neither, is left quite unsettled and wavering, like a wave of the sea, or a reed in the water: and where then is faith's building, leaning, staying, relying and resting the soul on Christ?</w:t>
      </w:r>
    </w:p>
    <w:p w14:paraId="4560192F">
      <w:pPr>
        <w:pStyle w:val="6"/>
        <w:spacing w:before="295" w:line="285" w:lineRule="auto"/>
        <w:ind w:right="105"/>
        <w:rPr>
          <w:rFonts w:hint="eastAsia"/>
        </w:rPr>
      </w:pPr>
      <w:r>
        <w:rPr>
          <w:rFonts w:hint="eastAsia"/>
        </w:rPr>
        <w:t>因为那样的话，罪人，他为得救而在肉体上的信心已被摧毁，在基督里也没有为之的信心，就完全没有定见，摇摆不定，如同海中的波浪，或水中的芦苇：那么，信心将灵魂建立、倚靠、倚赖、信靠和安息在基督身上的地方在哪里呢？</w:t>
      </w:r>
    </w:p>
    <w:p w14:paraId="51461910">
      <w:pPr>
        <w:pStyle w:val="6"/>
        <w:spacing w:before="295" w:line="285" w:lineRule="auto"/>
        <w:ind w:right="105"/>
        <w:rPr>
          <w:rFonts w:hint="eastAsia"/>
        </w:rPr>
      </w:pPr>
    </w:p>
    <w:p w14:paraId="142DE891">
      <w:pPr>
        <w:pStyle w:val="6"/>
        <w:spacing w:before="295" w:line="285" w:lineRule="auto"/>
        <w:ind w:right="105"/>
        <w:rPr>
          <w:rFonts w:hint="eastAsia"/>
        </w:rPr>
      </w:pPr>
      <w:r>
        <w:rPr>
          <w:rFonts w:hint="eastAsia"/>
        </w:rPr>
        <w:t>James 1:6, "Let him ask in faith, nothing wavering: for he that wavereth is like a wave of the sea, driven with the wind, and tossed."</w:t>
      </w:r>
    </w:p>
    <w:p w14:paraId="64FE19C3">
      <w:pPr>
        <w:pStyle w:val="6"/>
        <w:spacing w:before="295" w:line="285" w:lineRule="auto"/>
        <w:ind w:right="105"/>
        <w:rPr>
          <w:rFonts w:hint="eastAsia"/>
        </w:rPr>
      </w:pPr>
      <w:r>
        <w:rPr>
          <w:rFonts w:hint="eastAsia"/>
        </w:rPr>
        <w:t>雅各书1:6，“只要凭着信心求，一点不疑惑，因为那疑惑的人，就像海中的波浪，被风吹动翻腾。”</w:t>
      </w:r>
    </w:p>
    <w:p w14:paraId="5442EA42">
      <w:pPr>
        <w:pStyle w:val="6"/>
        <w:spacing w:before="295" w:line="285" w:lineRule="auto"/>
        <w:ind w:right="105"/>
        <w:rPr>
          <w:rFonts w:hint="eastAsia"/>
        </w:rPr>
      </w:pPr>
    </w:p>
    <w:p w14:paraId="4821D024">
      <w:pPr>
        <w:pStyle w:val="6"/>
        <w:spacing w:before="295" w:line="285" w:lineRule="auto"/>
        <w:ind w:right="105"/>
        <w:rPr>
          <w:rFonts w:hint="eastAsia"/>
        </w:rPr>
      </w:pPr>
      <w:r>
        <w:rPr>
          <w:rFonts w:hint="eastAsia"/>
        </w:rPr>
        <w:t>Ver. 7, "For let not that man think that he shall receive any thing of the Lord."</w:t>
      </w:r>
    </w:p>
    <w:p w14:paraId="5DC9BDD6">
      <w:pPr>
        <w:pStyle w:val="6"/>
        <w:spacing w:before="295" w:line="285" w:lineRule="auto"/>
        <w:ind w:right="105"/>
        <w:rPr>
          <w:rFonts w:hint="eastAsia"/>
        </w:rPr>
      </w:pPr>
      <w:r>
        <w:rPr>
          <w:rFonts w:hint="eastAsia"/>
        </w:rPr>
        <w:t>7节，“这样的人，不要想从主那里得什么。”</w:t>
      </w:r>
    </w:p>
    <w:p w14:paraId="3A1667BF">
      <w:pPr>
        <w:pStyle w:val="6"/>
        <w:spacing w:before="295" w:line="285" w:lineRule="auto"/>
        <w:ind w:right="105"/>
        <w:rPr>
          <w:rFonts w:hint="eastAsia"/>
        </w:rPr>
      </w:pPr>
    </w:p>
    <w:p w14:paraId="7B4E64C1">
      <w:pPr>
        <w:pStyle w:val="6"/>
        <w:spacing w:before="295" w:line="285" w:lineRule="auto"/>
        <w:ind w:right="105"/>
        <w:rPr>
          <w:rFonts w:hint="eastAsia"/>
        </w:rPr>
      </w:pPr>
      <w:r>
        <w:rPr>
          <w:rFonts w:hint="eastAsia"/>
        </w:rPr>
        <w:t>But the believing sinner, finding his confidence in the flesh razed, doth, by believing, cast the anchor of his trust and confidence on Christ Jesus and his righteousness, confiding and trusting that he will save him.</w:t>
      </w:r>
    </w:p>
    <w:p w14:paraId="1008BCD6">
      <w:pPr>
        <w:pStyle w:val="6"/>
        <w:spacing w:before="295" w:line="285" w:lineRule="auto"/>
        <w:ind w:right="105"/>
        <w:rPr>
          <w:rFonts w:hint="eastAsia"/>
        </w:rPr>
      </w:pPr>
      <w:r>
        <w:rPr>
          <w:rFonts w:hint="eastAsia"/>
        </w:rPr>
        <w:t>但相信的罪人，发现他在肉体上的信心已被摧毁，就凭着相信，将他信靠和信心的锚，抛在耶稣基督和祂的义上，信靠祂必拯救他。</w:t>
      </w:r>
    </w:p>
    <w:p w14:paraId="6F0BF18E">
      <w:pPr>
        <w:pStyle w:val="6"/>
        <w:spacing w:before="295" w:line="285" w:lineRule="auto"/>
        <w:ind w:right="105"/>
        <w:rPr>
          <w:rFonts w:hint="eastAsia"/>
        </w:rPr>
      </w:pPr>
    </w:p>
    <w:p w14:paraId="39F3C7B4">
      <w:pPr>
        <w:pStyle w:val="6"/>
        <w:spacing w:before="295" w:line="285" w:lineRule="auto"/>
        <w:ind w:right="105"/>
        <w:rPr>
          <w:rFonts w:hint="eastAsia"/>
        </w:rPr>
      </w:pPr>
      <w:r>
        <w:rPr>
          <w:rFonts w:hint="eastAsia"/>
        </w:rPr>
        <w:t>And however he may indeed waver in that matter; being tossed with doubts and fears about his salvation, weakening the actings of that his confidence; and sometimes prevailing so far, as to cause an intermitting of the exercise thereof: yet, even in that case, under all that tossing, he doth not waver like a wave of the sea, that hath nothing to fix it; but only like a ship at anchor.</w:t>
      </w:r>
    </w:p>
    <w:p w14:paraId="5011C134">
      <w:pPr>
        <w:pStyle w:val="6"/>
        <w:spacing w:before="295" w:line="285" w:lineRule="auto"/>
        <w:ind w:right="105"/>
        <w:rPr>
          <w:rFonts w:hint="eastAsia"/>
        </w:rPr>
      </w:pPr>
      <w:r>
        <w:rPr>
          <w:rFonts w:hint="eastAsia"/>
        </w:rPr>
        <w:t>并且无论他在这件事上如何摇摆；被关于他得救的疑惑和恐惧所摇动，削弱了他那信心的行为；有时甚至得胜到，使其运用的中断：然而，即使在那情况下，在所有那摇动之下，他也不是像海中的波浪，没有什么可以固定它；而只是像一艘抛锚的船。</w:t>
      </w:r>
    </w:p>
    <w:p w14:paraId="72F330A1">
      <w:pPr>
        <w:pStyle w:val="6"/>
        <w:spacing w:before="295" w:line="285" w:lineRule="auto"/>
        <w:ind w:right="105"/>
        <w:rPr>
          <w:rFonts w:hint="eastAsia"/>
        </w:rPr>
      </w:pPr>
    </w:p>
    <w:p w14:paraId="5E7D0186">
      <w:pPr>
        <w:pStyle w:val="6"/>
        <w:spacing w:before="295" w:line="285" w:lineRule="auto"/>
        <w:ind w:right="105"/>
        <w:rPr>
          <w:rFonts w:hint="eastAsia"/>
        </w:rPr>
      </w:pPr>
      <w:r>
        <w:rPr>
          <w:rFonts w:hint="eastAsia"/>
        </w:rPr>
        <w:t>His confidence is never quite rooted out, as to the habit thereof; but will again exert itself: and in that respect every believer, as a real "partaker of Christ, holds the beginning of his confidence stedfast unto the end," Heb. 3:14.</w:t>
      </w:r>
    </w:p>
    <w:p w14:paraId="3D0B6F10">
      <w:pPr>
        <w:pStyle w:val="6"/>
        <w:spacing w:before="295" w:line="285" w:lineRule="auto"/>
        <w:ind w:right="105"/>
        <w:rPr>
          <w:rFonts w:hint="eastAsia"/>
        </w:rPr>
      </w:pPr>
      <w:r>
        <w:rPr>
          <w:rFonts w:hint="eastAsia"/>
        </w:rPr>
        <w:t>他的信心，就其习性而言，永不被完全根除；反倒会再次发挥出来：并且在这方面，每一个信徒，作为基督真实的“有分者，将起初确实的信心，坚持到底”，希伯来书3:14。</w:t>
      </w:r>
    </w:p>
    <w:p w14:paraId="3774761A">
      <w:pPr>
        <w:pStyle w:val="6"/>
        <w:spacing w:before="295" w:line="285" w:lineRule="auto"/>
        <w:ind w:right="105"/>
        <w:rPr>
          <w:rFonts w:hint="eastAsia"/>
        </w:rPr>
      </w:pPr>
    </w:p>
    <w:p w14:paraId="6FCF6610">
      <w:pPr>
        <w:pStyle w:val="6"/>
        <w:spacing w:before="295" w:line="285" w:lineRule="auto"/>
        <w:ind w:right="105"/>
        <w:rPr>
          <w:rFonts w:hint="eastAsia"/>
        </w:rPr>
      </w:pPr>
      <w:r>
        <w:rPr>
          <w:rFonts w:hint="eastAsia"/>
        </w:rPr>
        <w:t>And this trust and confidence is what our reformers called assurance, and described faith by.</w:t>
      </w:r>
    </w:p>
    <w:p w14:paraId="0568EAD7">
      <w:pPr>
        <w:pStyle w:val="6"/>
        <w:spacing w:before="295" w:line="285" w:lineRule="auto"/>
        <w:ind w:right="105"/>
        <w:rPr>
          <w:rFonts w:hint="eastAsia"/>
        </w:rPr>
      </w:pPr>
      <w:r>
        <w:rPr>
          <w:rFonts w:hint="eastAsia"/>
        </w:rPr>
        <w:t>并且这种信靠和信心，就是我们的改教家所称的确信，并用以描述信心的。</w:t>
      </w:r>
    </w:p>
    <w:p w14:paraId="5BCFCE3A">
      <w:pPr>
        <w:pStyle w:val="6"/>
        <w:spacing w:before="295" w:line="285" w:lineRule="auto"/>
        <w:ind w:right="105"/>
        <w:rPr>
          <w:rFonts w:hint="eastAsia"/>
        </w:rPr>
      </w:pPr>
    </w:p>
    <w:p w14:paraId="421B2F51">
      <w:pPr>
        <w:pStyle w:val="6"/>
        <w:spacing w:before="295" w:line="285" w:lineRule="auto"/>
        <w:ind w:right="105"/>
        <w:rPr>
          <w:rFonts w:hint="eastAsia"/>
        </w:rPr>
      </w:pPr>
      <w:r>
        <w:rPr>
          <w:rFonts w:hint="eastAsia"/>
        </w:rPr>
        <w:t>OBJECTION 1. Since it is not true of all who hear the gospel, that they shall be saved; there cannot be, in the case of every one of them, a ground on which this particular trust may be warrantably founded.</w:t>
      </w:r>
    </w:p>
    <w:p w14:paraId="08C425A6">
      <w:pPr>
        <w:pStyle w:val="6"/>
        <w:spacing w:before="295" w:line="285" w:lineRule="auto"/>
        <w:ind w:right="105"/>
        <w:rPr>
          <w:rFonts w:hint="eastAsia"/>
        </w:rPr>
      </w:pPr>
      <w:r>
        <w:rPr>
          <w:rFonts w:hint="eastAsia"/>
        </w:rPr>
        <w:t>异议一：既然并非所有听见福音的人都会得救，那么在他们每一个人身上，就不可能有可以有根据地建立这种特别信靠的根基。</w:t>
      </w:r>
    </w:p>
    <w:p w14:paraId="51ECEB75">
      <w:pPr>
        <w:pStyle w:val="6"/>
        <w:spacing w:before="295" w:line="285" w:lineRule="auto"/>
        <w:ind w:right="105"/>
        <w:rPr>
          <w:rFonts w:hint="eastAsia"/>
        </w:rPr>
      </w:pPr>
    </w:p>
    <w:p w14:paraId="7D1A7D6C">
      <w:pPr>
        <w:pStyle w:val="6"/>
        <w:spacing w:before="295" w:line="285" w:lineRule="auto"/>
        <w:ind w:right="105"/>
        <w:rPr>
          <w:rFonts w:hint="eastAsia"/>
        </w:rPr>
      </w:pPr>
      <w:r>
        <w:rPr>
          <w:rFonts w:hint="eastAsia"/>
        </w:rPr>
        <w:t>ANSWER. All and every one of them, notwithstanding that, have a solid ground for it, even for trusting on Christ and his righteousness for their own salvation in particular.</w:t>
      </w:r>
    </w:p>
    <w:p w14:paraId="444BF67C">
      <w:pPr>
        <w:pStyle w:val="6"/>
        <w:spacing w:before="295" w:line="285" w:lineRule="auto"/>
        <w:ind w:right="105"/>
        <w:rPr>
          <w:rFonts w:hint="eastAsia"/>
        </w:rPr>
      </w:pPr>
      <w:r>
        <w:rPr>
          <w:rFonts w:hint="eastAsia"/>
        </w:rPr>
        <w:t>答：他们所有的人，尽管如此，都有一个坚固的根基，甚至可以为他们自己特别的救恩，而信靠基督和祂的义。</w:t>
      </w:r>
    </w:p>
    <w:p w14:paraId="02C6EDEA">
      <w:pPr>
        <w:pStyle w:val="6"/>
        <w:spacing w:before="295" w:line="285" w:lineRule="auto"/>
        <w:ind w:right="105"/>
        <w:rPr>
          <w:rFonts w:hint="eastAsia"/>
        </w:rPr>
      </w:pPr>
    </w:p>
    <w:p w14:paraId="3B49024E">
      <w:pPr>
        <w:pStyle w:val="6"/>
        <w:spacing w:before="295" w:line="285" w:lineRule="auto"/>
        <w:ind w:right="105"/>
        <w:rPr>
          <w:rFonts w:hint="eastAsia"/>
        </w:rPr>
      </w:pPr>
      <w:r>
        <w:rPr>
          <w:rFonts w:hint="eastAsia"/>
        </w:rPr>
        <w:t>And that is the record and testimony of God in his gospel, that "whosoever believeth in him shall not perish, but have everlasting life," John 3:16.</w:t>
      </w:r>
    </w:p>
    <w:p w14:paraId="16C2CF36">
      <w:pPr>
        <w:pStyle w:val="6"/>
        <w:spacing w:before="295" w:line="285" w:lineRule="auto"/>
        <w:ind w:right="105"/>
        <w:rPr>
          <w:rFonts w:hint="eastAsia"/>
        </w:rPr>
      </w:pPr>
      <w:r>
        <w:rPr>
          <w:rFonts w:hint="eastAsia"/>
        </w:rPr>
        <w:t>那就是神在祂福音中的记录和见证，即“凡信祂的，不至灭亡，反得永生”，约翰福音3:16。</w:t>
      </w:r>
    </w:p>
    <w:p w14:paraId="4D9180CE">
      <w:pPr>
        <w:pStyle w:val="6"/>
        <w:spacing w:before="295" w:line="285" w:lineRule="auto"/>
        <w:ind w:right="105"/>
        <w:rPr>
          <w:rFonts w:hint="eastAsia"/>
        </w:rPr>
      </w:pPr>
    </w:p>
    <w:p w14:paraId="5985C4D3">
      <w:pPr>
        <w:pStyle w:val="6"/>
        <w:spacing w:before="295" w:line="285" w:lineRule="auto"/>
        <w:ind w:right="105"/>
        <w:rPr>
          <w:rFonts w:hint="eastAsia"/>
        </w:rPr>
      </w:pPr>
      <w:r>
        <w:rPr>
          <w:rFonts w:hint="eastAsia"/>
        </w:rPr>
        <w:t>The true sense of which, as appears from what is said, is, that whosoever shall have this trust and confidence in Christ, shall not be disappointed, but shall certainly be saved.</w:t>
      </w:r>
    </w:p>
    <w:p w14:paraId="680E18BC">
      <w:pPr>
        <w:pStyle w:val="6"/>
        <w:spacing w:before="295" w:line="285" w:lineRule="auto"/>
        <w:ind w:right="105"/>
        <w:rPr>
          <w:rFonts w:hint="eastAsia"/>
        </w:rPr>
      </w:pPr>
      <w:r>
        <w:rPr>
          <w:rFonts w:hint="eastAsia"/>
        </w:rPr>
        <w:t>其真正的意义，正如所说，是，凡对基督有这种信靠和信心的，必不失望，反倒必得救。</w:t>
      </w:r>
    </w:p>
    <w:p w14:paraId="45CBE95C">
      <w:pPr>
        <w:pStyle w:val="6"/>
        <w:spacing w:before="295" w:line="285" w:lineRule="auto"/>
        <w:ind w:right="105"/>
        <w:rPr>
          <w:rFonts w:hint="eastAsia"/>
        </w:rPr>
      </w:pPr>
    </w:p>
    <w:p w14:paraId="54FC4DCD">
      <w:pPr>
        <w:pStyle w:val="6"/>
        <w:spacing w:before="295" w:line="285" w:lineRule="auto"/>
        <w:ind w:right="105"/>
        <w:rPr>
          <w:rFonts w:hint="eastAsia"/>
        </w:rPr>
      </w:pPr>
      <w:r>
        <w:rPr>
          <w:rFonts w:hint="eastAsia"/>
        </w:rPr>
        <w:t>Here then is the faithfulness of God in his word, for the foundation of this faith of particular trust: and true faith is always built on that foundation.</w:t>
      </w:r>
    </w:p>
    <w:p w14:paraId="2A25DBD3">
      <w:pPr>
        <w:pStyle w:val="6"/>
        <w:spacing w:before="295" w:line="285" w:lineRule="auto"/>
        <w:ind w:right="105"/>
        <w:rPr>
          <w:rFonts w:hint="eastAsia"/>
        </w:rPr>
      </w:pPr>
      <w:r>
        <w:rPr>
          <w:rFonts w:hint="eastAsia"/>
        </w:rPr>
        <w:t>这里就有神在祂话语中的信实，作为这特别信靠之信心的根基：真正的信心总是建立在那根基上。</w:t>
      </w:r>
    </w:p>
    <w:p w14:paraId="24FE751B">
      <w:pPr>
        <w:pStyle w:val="6"/>
        <w:spacing w:before="295" w:line="285" w:lineRule="auto"/>
        <w:ind w:right="105"/>
        <w:rPr>
          <w:rFonts w:hint="eastAsia"/>
        </w:rPr>
      </w:pPr>
    </w:p>
    <w:p w14:paraId="556ADAAA">
      <w:pPr>
        <w:pStyle w:val="6"/>
        <w:spacing w:before="295" w:line="285" w:lineRule="auto"/>
        <w:ind w:right="105"/>
        <w:rPr>
          <w:rFonts w:hint="eastAsia"/>
        </w:rPr>
      </w:pPr>
      <w:r>
        <w:rPr>
          <w:rFonts w:hint="eastAsia"/>
        </w:rPr>
        <w:t>It is certain indeed, that, in the event, many to whom the gospel comes will not be saved: but then, it is as certain, that those who will not be saved, will not believe neither; that is, they will not come up to this particular trust and confidence, we have described from the word, Isa. 53:1, "Who hath believed our report? and to whom is the arm of the Lord revealed?"</w:t>
      </w:r>
    </w:p>
    <w:p w14:paraId="0E53BA0B">
      <w:pPr>
        <w:pStyle w:val="6"/>
        <w:spacing w:before="295" w:line="285" w:lineRule="auto"/>
        <w:ind w:right="105"/>
        <w:rPr>
          <w:rFonts w:hint="eastAsia"/>
        </w:rPr>
      </w:pPr>
      <w:r>
        <w:rPr>
          <w:rFonts w:hint="eastAsia"/>
        </w:rPr>
        <w:t>诚然，结果，许多福音所临到的人不会得救：但那时，同样确定的是，那些不会得救的人，也不会相信；也就是说，他们不会达到我们从话语中所描述的这种特别的信靠和信心，以赛亚书53:1，“我们所传的，有谁信呢？耶和华的膀臂向谁显露呢？”</w:t>
      </w:r>
    </w:p>
    <w:p w14:paraId="02C3AD93">
      <w:pPr>
        <w:pStyle w:val="6"/>
        <w:spacing w:before="295" w:line="285" w:lineRule="auto"/>
        <w:ind w:right="105"/>
        <w:rPr>
          <w:rFonts w:hint="eastAsia"/>
        </w:rPr>
      </w:pPr>
    </w:p>
    <w:p w14:paraId="6031B450">
      <w:pPr>
        <w:pStyle w:val="6"/>
        <w:spacing w:before="295" w:line="285" w:lineRule="auto"/>
        <w:ind w:right="105"/>
        <w:rPr>
          <w:rFonts w:hint="eastAsia"/>
        </w:rPr>
      </w:pPr>
      <w:r>
        <w:rPr>
          <w:rFonts w:hint="eastAsia"/>
        </w:rPr>
        <w:t>Howbeit, at this rate they have a firm ground of particular confidence.</w:t>
      </w:r>
    </w:p>
    <w:p w14:paraId="3AA00A37">
      <w:pPr>
        <w:pStyle w:val="6"/>
        <w:spacing w:before="295" w:line="285" w:lineRule="auto"/>
        <w:ind w:right="105"/>
        <w:rPr>
          <w:rFonts w:hint="eastAsia"/>
        </w:rPr>
      </w:pPr>
      <w:r>
        <w:rPr>
          <w:rFonts w:hint="eastAsia"/>
        </w:rPr>
        <w:t>然而，如此，他们就有一个坚固的特别信心的根基。</w:t>
      </w:r>
    </w:p>
    <w:p w14:paraId="038103EF">
      <w:pPr>
        <w:pStyle w:val="6"/>
        <w:spacing w:before="295" w:line="285" w:lineRule="auto"/>
        <w:ind w:right="105"/>
        <w:rPr>
          <w:rFonts w:hint="eastAsia"/>
        </w:rPr>
      </w:pPr>
    </w:p>
    <w:p w14:paraId="7F85F87F">
      <w:pPr>
        <w:pStyle w:val="6"/>
        <w:spacing w:before="295" w:line="285" w:lineRule="auto"/>
        <w:ind w:right="105"/>
        <w:rPr>
          <w:rFonts w:hint="eastAsia"/>
        </w:rPr>
      </w:pPr>
      <w:r>
        <w:rPr>
          <w:rFonts w:hint="eastAsia"/>
        </w:rPr>
        <w:t>If they will not believe for all this, their ruin is of themselves, they will perish without excuse: and their unbelief will be the great ground of their condemnation.</w:t>
      </w:r>
    </w:p>
    <w:p w14:paraId="7E8DE044">
      <w:pPr>
        <w:pStyle w:val="6"/>
        <w:spacing w:before="295" w:line="285" w:lineRule="auto"/>
        <w:ind w:right="105"/>
        <w:rPr>
          <w:rFonts w:hint="eastAsia"/>
        </w:rPr>
      </w:pPr>
      <w:r>
        <w:rPr>
          <w:rFonts w:hint="eastAsia"/>
        </w:rPr>
        <w:t>如果他们不信这一切，他们的毁灭是出于他们自己，他们必无可推诿地灭亡：他们的不信将是他们被定罪的大根据。</w:t>
      </w:r>
    </w:p>
    <w:p w14:paraId="0EEE731F">
      <w:pPr>
        <w:pStyle w:val="6"/>
        <w:spacing w:before="295" w:line="285" w:lineRule="auto"/>
        <w:ind w:right="105"/>
        <w:rPr>
          <w:rFonts w:hint="eastAsia"/>
        </w:rPr>
      </w:pPr>
    </w:p>
    <w:p w14:paraId="49EAD74B">
      <w:pPr>
        <w:pStyle w:val="6"/>
        <w:spacing w:before="295" w:line="285" w:lineRule="auto"/>
        <w:ind w:right="105"/>
        <w:rPr>
          <w:rFonts w:hint="eastAsia"/>
        </w:rPr>
      </w:pPr>
      <w:r>
        <w:rPr>
          <w:rFonts w:hint="eastAsia"/>
        </w:rPr>
        <w:t>Jesus Christ, with his righteousness and salvation, is so far made theirs, by the Father's appointment, and his own offer, that they may lawfully and warrantably trust on him as their Saviour, each one for his own salvation.</w:t>
      </w:r>
    </w:p>
    <w:p w14:paraId="0F8A6F7B">
      <w:pPr>
        <w:pStyle w:val="6"/>
        <w:spacing w:before="295" w:line="285" w:lineRule="auto"/>
        <w:ind w:right="105"/>
        <w:rPr>
          <w:rFonts w:hint="eastAsia"/>
        </w:rPr>
      </w:pPr>
      <w:r>
        <w:rPr>
          <w:rFonts w:hint="eastAsia"/>
        </w:rPr>
        <w:t>耶稣基督，连同祂的义和救恩，因着父的任命，和祂自己的提议，已在某种程度上成为他们的，以致他们可以合法地并有根据地信靠祂作他们的救主，各人为自己的救恩。</w:t>
      </w:r>
    </w:p>
    <w:p w14:paraId="1E640DD0">
      <w:pPr>
        <w:pStyle w:val="6"/>
        <w:spacing w:before="295" w:line="285" w:lineRule="auto"/>
        <w:ind w:right="105"/>
        <w:rPr>
          <w:rFonts w:hint="eastAsia"/>
        </w:rPr>
      </w:pPr>
    </w:p>
    <w:p w14:paraId="6E9E8523">
      <w:pPr>
        <w:pStyle w:val="6"/>
        <w:spacing w:before="295" w:line="285" w:lineRule="auto"/>
        <w:ind w:right="105"/>
        <w:rPr>
          <w:rFonts w:hint="eastAsia"/>
        </w:rPr>
      </w:pPr>
      <w:r>
        <w:rPr>
          <w:rFonts w:hint="eastAsia"/>
        </w:rPr>
        <w:t>If they will not believe it, or not trust on him accordingly; they do, by their unbelief and distrust, dishonour the Father and his Son, and most justly perish.</w:t>
      </w:r>
    </w:p>
    <w:p w14:paraId="5F987206">
      <w:pPr>
        <w:pStyle w:val="6"/>
        <w:spacing w:before="295" w:line="285" w:lineRule="auto"/>
        <w:ind w:right="105"/>
        <w:rPr>
          <w:rFonts w:hint="eastAsia"/>
        </w:rPr>
      </w:pPr>
      <w:r>
        <w:rPr>
          <w:rFonts w:hint="eastAsia"/>
        </w:rPr>
        <w:t>如果他们不信它，或不因此信靠祂；他们就因着他们的不信和不信靠，羞辱了父和祂的子，并最公义地灭亡。</w:t>
      </w:r>
    </w:p>
    <w:p w14:paraId="506E232D">
      <w:pPr>
        <w:pStyle w:val="6"/>
        <w:spacing w:before="295" w:line="285" w:lineRule="auto"/>
        <w:ind w:right="105"/>
        <w:rPr>
          <w:rFonts w:hint="eastAsia"/>
        </w:rPr>
      </w:pPr>
    </w:p>
    <w:p w14:paraId="06D9FE9D">
      <w:pPr>
        <w:pStyle w:val="6"/>
        <w:spacing w:before="295" w:line="285" w:lineRule="auto"/>
        <w:ind w:right="105"/>
        <w:rPr>
          <w:rFonts w:hint="eastAsia"/>
        </w:rPr>
      </w:pPr>
      <w:r>
        <w:rPr>
          <w:rFonts w:hint="eastAsia"/>
        </w:rPr>
        <w:t>OBJECTION 2. Many trust in Christ as their Saviour, with a particular confidence that he will save them; and yet are grossly ignorant, profane, or formal hypocrites; and therefore not true believers, nor united to Christ.</w:t>
      </w:r>
    </w:p>
    <w:p w14:paraId="7F4B4792">
      <w:pPr>
        <w:pStyle w:val="6"/>
        <w:spacing w:before="295" w:line="285" w:lineRule="auto"/>
        <w:ind w:right="105"/>
        <w:rPr>
          <w:rFonts w:hint="eastAsia"/>
        </w:rPr>
      </w:pPr>
      <w:r>
        <w:rPr>
          <w:rFonts w:hint="eastAsia"/>
        </w:rPr>
        <w:t>异议二：许多人信靠基督作他们的救主，特别地相信祂会拯救他们；然而他们却极其无知、亵渎，或是形式上的假冒为善者；因此不是真信徒，也没有与基督联合。</w:t>
      </w:r>
    </w:p>
    <w:p w14:paraId="07522254">
      <w:pPr>
        <w:pStyle w:val="6"/>
        <w:spacing w:before="295" w:line="285" w:lineRule="auto"/>
        <w:ind w:right="105"/>
        <w:rPr>
          <w:rFonts w:hint="eastAsia"/>
        </w:rPr>
      </w:pPr>
    </w:p>
    <w:p w14:paraId="3A83C563">
      <w:pPr>
        <w:pStyle w:val="6"/>
        <w:spacing w:before="295" w:line="285" w:lineRule="auto"/>
        <w:ind w:right="105"/>
        <w:rPr>
          <w:rFonts w:hint="eastAsia"/>
        </w:rPr>
      </w:pPr>
      <w:r>
        <w:rPr>
          <w:rFonts w:hint="eastAsia"/>
        </w:rPr>
        <w:t>ANSWER. The apostle speaking of faith unfeigned, 1 Tim. 1:5, doth suppose that there is a feigned faith.</w:t>
      </w:r>
    </w:p>
    <w:p w14:paraId="3A57D656">
      <w:pPr>
        <w:pStyle w:val="6"/>
        <w:spacing w:before="295" w:line="285" w:lineRule="auto"/>
        <w:ind w:right="105"/>
        <w:rPr>
          <w:rFonts w:hint="eastAsia"/>
        </w:rPr>
      </w:pPr>
      <w:r>
        <w:rPr>
          <w:rFonts w:hint="eastAsia"/>
        </w:rPr>
        <w:t>答：使徒论到无伪的信心，提摩太前书1:5，就假设有一种虚假的信心。</w:t>
      </w:r>
    </w:p>
    <w:p w14:paraId="2059827F">
      <w:pPr>
        <w:pStyle w:val="6"/>
        <w:spacing w:before="295" w:line="285" w:lineRule="auto"/>
        <w:ind w:right="105"/>
        <w:rPr>
          <w:rFonts w:hint="eastAsia"/>
        </w:rPr>
      </w:pPr>
    </w:p>
    <w:p w14:paraId="58B6CA36">
      <w:pPr>
        <w:pStyle w:val="6"/>
        <w:spacing w:before="295" w:line="285" w:lineRule="auto"/>
        <w:ind w:right="105"/>
        <w:rPr>
          <w:rFonts w:hint="eastAsia"/>
        </w:rPr>
      </w:pPr>
      <w:r>
        <w:rPr>
          <w:rFonts w:hint="eastAsia"/>
        </w:rPr>
        <w:t>And indeed such trusters in Christ have it: but as for this trust which we have described from the word, it is as certain they hare it not, as it is certain that true faith purifies the heart, Acts 15:9, and truly sanctifies, chap. 26:18.</w:t>
      </w:r>
    </w:p>
    <w:p w14:paraId="06FA814C">
      <w:pPr>
        <w:pStyle w:val="6"/>
        <w:spacing w:before="295" w:line="285" w:lineRule="auto"/>
        <w:ind w:right="105"/>
        <w:rPr>
          <w:rFonts w:hint="eastAsia"/>
        </w:rPr>
      </w:pPr>
      <w:r>
        <w:rPr>
          <w:rFonts w:hint="eastAsia"/>
        </w:rPr>
        <w:t>并且，确实有这样信靠基督的人：但至于我们从话语中所描述的这种信靠，他们没有它，是与真信心洁净人心，使徒行传15:9，和真正使人成圣，26章18节，是同样确定的。</w:t>
      </w:r>
    </w:p>
    <w:p w14:paraId="66AF4E56">
      <w:pPr>
        <w:pStyle w:val="6"/>
        <w:spacing w:before="295" w:line="285" w:lineRule="auto"/>
        <w:ind w:right="105"/>
        <w:rPr>
          <w:rFonts w:hint="eastAsia"/>
        </w:rPr>
      </w:pPr>
    </w:p>
    <w:p w14:paraId="14A05C37">
      <w:pPr>
        <w:pStyle w:val="6"/>
        <w:spacing w:before="295" w:line="285" w:lineRule="auto"/>
        <w:ind w:right="105"/>
        <w:rPr>
          <w:rFonts w:hint="eastAsia"/>
        </w:rPr>
      </w:pPr>
      <w:r>
        <w:rPr>
          <w:rFonts w:hint="eastAsia"/>
        </w:rPr>
        <w:t>As such trusters say, that they receive Christ, and rest on him alone for salvation, embrace, accept, and consent to him in the gospel-offer: even so they say, that they trust on him.</w:t>
      </w:r>
    </w:p>
    <w:p w14:paraId="58303FCE">
      <w:pPr>
        <w:pStyle w:val="6"/>
        <w:spacing w:before="295" w:line="285" w:lineRule="auto"/>
        <w:ind w:right="105"/>
        <w:rPr>
          <w:rFonts w:hint="eastAsia"/>
        </w:rPr>
      </w:pPr>
      <w:r>
        <w:rPr>
          <w:rFonts w:hint="eastAsia"/>
        </w:rPr>
        <w:t>正如这样的信靠者说，他们接待基督，唯独安息在祂身上以得救，在福音的提议中拥抱、接受和同意祂：他们也同样说，他们信靠祂。</w:t>
      </w:r>
    </w:p>
    <w:p w14:paraId="6C057AA9">
      <w:pPr>
        <w:pStyle w:val="6"/>
        <w:spacing w:before="295" w:line="285" w:lineRule="auto"/>
        <w:ind w:right="105"/>
        <w:rPr>
          <w:rFonts w:hint="eastAsia"/>
        </w:rPr>
      </w:pPr>
    </w:p>
    <w:p w14:paraId="6075FDAE">
      <w:pPr>
        <w:pStyle w:val="6"/>
        <w:spacing w:before="295" w:line="285" w:lineRule="auto"/>
        <w:ind w:right="105"/>
        <w:rPr>
          <w:rFonts w:hint="eastAsia"/>
        </w:rPr>
      </w:pPr>
      <w:r>
        <w:rPr>
          <w:rFonts w:hint="eastAsia"/>
        </w:rPr>
        <w:t>But this trust on him they really have not.</w:t>
      </w:r>
    </w:p>
    <w:p w14:paraId="07001BDB">
      <w:pPr>
        <w:pStyle w:val="6"/>
        <w:spacing w:before="295" w:line="285" w:lineRule="auto"/>
        <w:ind w:right="105"/>
        <w:rPr>
          <w:rFonts w:hint="eastAsia"/>
        </w:rPr>
      </w:pPr>
      <w:r>
        <w:rPr>
          <w:rFonts w:hint="eastAsia"/>
        </w:rPr>
        <w:t>但这种对祂的信靠，他们实际上没有。</w:t>
      </w:r>
    </w:p>
    <w:p w14:paraId="4B1B455F">
      <w:pPr>
        <w:pStyle w:val="6"/>
        <w:spacing w:before="295" w:line="285" w:lineRule="auto"/>
        <w:ind w:right="105"/>
        <w:rPr>
          <w:rFonts w:hint="eastAsia"/>
        </w:rPr>
      </w:pPr>
    </w:p>
    <w:p w14:paraId="7DF728A7">
      <w:pPr>
        <w:pStyle w:val="6"/>
        <w:spacing w:before="295" w:line="285" w:lineRule="auto"/>
        <w:ind w:right="105"/>
        <w:rPr>
          <w:rFonts w:hint="eastAsia"/>
        </w:rPr>
      </w:pPr>
      <w:r>
        <w:rPr>
          <w:rFonts w:hint="eastAsia"/>
        </w:rPr>
        <w:t>For, first, They trust not on him for his whole salvation; nay, as for the chief part thereof, to wit, salvation from sin, they are by no means reconciled thereto: wherefore it may well be an object of their fears and aversion; but it cannot be an object of their trust Secondly, They trust not on him alone for the salvation they really desire: they do not trust on him with all their heart; but partly to him, and partly to their own doings and sufferings, betwixt which and the Saviour their heart is divided.</w:t>
      </w:r>
    </w:p>
    <w:p w14:paraId="21B5868A">
      <w:pPr>
        <w:pStyle w:val="6"/>
        <w:spacing w:before="295" w:line="285" w:lineRule="auto"/>
        <w:ind w:right="105"/>
        <w:rPr>
          <w:rFonts w:hint="eastAsia"/>
        </w:rPr>
      </w:pPr>
      <w:r>
        <w:rPr>
          <w:rFonts w:hint="eastAsia"/>
        </w:rPr>
        <w:t>因为，首先，他们不为祂全部的救恩而信靠祂；不，就其主要部分而言，即从罪中得拯救，他们绝不与之和好：因此它很可能成为他们恐惧和厌恶的对象；但它不能成为他们信靠的对象。其次，他们不单单为他们真正渴望的救恩而信靠祂：他们不是全心信靠祂；而是部分信靠祂，部分信靠他们自己的作为和受苦，他们的心在这两者和救主之间是分裂的。</w:t>
      </w:r>
    </w:p>
    <w:p w14:paraId="5FAB75FD">
      <w:pPr>
        <w:pStyle w:val="6"/>
        <w:spacing w:before="295" w:line="285" w:lineRule="auto"/>
        <w:ind w:right="105"/>
        <w:rPr>
          <w:rFonts w:hint="eastAsia"/>
        </w:rPr>
      </w:pPr>
    </w:p>
    <w:p w14:paraId="7CEA5DA5">
      <w:pPr>
        <w:pStyle w:val="6"/>
        <w:spacing w:before="295" w:line="285" w:lineRule="auto"/>
        <w:ind w:right="105"/>
        <w:rPr>
          <w:rFonts w:hint="eastAsia"/>
        </w:rPr>
      </w:pPr>
      <w:r>
        <w:rPr>
          <w:rFonts w:hint="eastAsia"/>
        </w:rPr>
        <w:t>This is clear from Matth. 5:3, "Blessed are the poor in spirit: for theirs is the kingdom of heaven."</w:t>
      </w:r>
    </w:p>
    <w:p w14:paraId="0F91C59C">
      <w:pPr>
        <w:pStyle w:val="6"/>
        <w:spacing w:before="295" w:line="285" w:lineRule="auto"/>
        <w:ind w:right="105"/>
        <w:rPr>
          <w:rFonts w:hint="eastAsia"/>
        </w:rPr>
      </w:pPr>
      <w:r>
        <w:rPr>
          <w:rFonts w:hint="eastAsia"/>
        </w:rPr>
        <w:t>这从马太福音5:3可以清楚看出，“虚心的人有福了，因为天国是他们的。”</w:t>
      </w:r>
    </w:p>
    <w:p w14:paraId="69E9A817">
      <w:pPr>
        <w:pStyle w:val="6"/>
        <w:spacing w:before="295" w:line="285" w:lineRule="auto"/>
        <w:ind w:right="105"/>
        <w:rPr>
          <w:rFonts w:hint="eastAsia"/>
        </w:rPr>
      </w:pPr>
    </w:p>
    <w:p w14:paraId="6B623BE2">
      <w:pPr>
        <w:pStyle w:val="6"/>
        <w:spacing w:before="295" w:line="285" w:lineRule="auto"/>
        <w:ind w:right="105"/>
        <w:rPr>
          <w:rFonts w:hint="eastAsia"/>
        </w:rPr>
      </w:pPr>
      <w:r>
        <w:rPr>
          <w:rFonts w:hint="eastAsia"/>
        </w:rPr>
        <w:t>Lastly, Their trust is not grounded on the faithfulness of God in the free promise of the gospel; but reared up on some one or other sandy foundation: Isa. 53:1, "Who hath believed our report?"</w:t>
      </w:r>
    </w:p>
    <w:p w14:paraId="39348DF1">
      <w:pPr>
        <w:pStyle w:val="6"/>
        <w:spacing w:before="295" w:line="285" w:lineRule="auto"/>
        <w:ind w:right="105"/>
        <w:rPr>
          <w:rFonts w:hint="eastAsia"/>
        </w:rPr>
      </w:pPr>
      <w:r>
        <w:rPr>
          <w:rFonts w:hint="eastAsia"/>
        </w:rPr>
        <w:t>最后，他们的信靠，不是建立在神在福音白白应许中的信实上；而是建立在某个或其他的沙土根基上：以赛亚书53:1，“我们所传的，有谁信呢？”</w:t>
      </w:r>
    </w:p>
    <w:p w14:paraId="0F5F2108">
      <w:pPr>
        <w:pStyle w:val="6"/>
        <w:spacing w:before="295" w:line="285" w:lineRule="auto"/>
        <w:ind w:right="105"/>
        <w:rPr>
          <w:rFonts w:hint="eastAsia"/>
        </w:rPr>
      </w:pPr>
    </w:p>
    <w:p w14:paraId="7E0B0040">
      <w:pPr>
        <w:pStyle w:val="6"/>
        <w:spacing w:before="295" w:line="285" w:lineRule="auto"/>
        <w:ind w:right="105"/>
        <w:rPr>
          <w:rFonts w:hint="eastAsia"/>
        </w:rPr>
      </w:pPr>
      <w:r>
        <w:rPr>
          <w:rFonts w:hint="eastAsia"/>
        </w:rPr>
        <w:t>Matth. 7:26, "Every one that heareth these sayings of mine, and doth them not, shall be likened onto a foolish man which built his house upon the sand."</w:t>
      </w:r>
    </w:p>
    <w:p w14:paraId="75B032A8">
      <w:pPr>
        <w:pStyle w:val="6"/>
        <w:spacing w:before="295" w:line="285" w:lineRule="auto"/>
        <w:ind w:right="105"/>
        <w:rPr>
          <w:rFonts w:hint="eastAsia"/>
        </w:rPr>
      </w:pPr>
      <w:r>
        <w:rPr>
          <w:rFonts w:hint="eastAsia"/>
        </w:rPr>
        <w:t>马太福音7:26，“凡听见我这话不去行的，好比一个无知的人，把房子盖在沙土上。”</w:t>
      </w:r>
    </w:p>
    <w:p w14:paraId="040EB737">
      <w:pPr>
        <w:pStyle w:val="6"/>
        <w:spacing w:before="295" w:line="285" w:lineRule="auto"/>
        <w:ind w:right="105"/>
        <w:rPr>
          <w:rFonts w:hint="eastAsia"/>
        </w:rPr>
      </w:pPr>
    </w:p>
    <w:p w14:paraId="622C452B">
      <w:pPr>
        <w:pStyle w:val="6"/>
        <w:spacing w:before="295" w:line="285" w:lineRule="auto"/>
        <w:ind w:right="105"/>
        <w:rPr>
          <w:rFonts w:hint="eastAsia"/>
        </w:rPr>
      </w:pPr>
      <w:r>
        <w:rPr>
          <w:rFonts w:hint="eastAsia"/>
        </w:rPr>
        <w:t>And thus have we shown, what is that faith or believing by which a sinner unites with Jesus Christ, and so enters savingly into the covenant of grace.</w:t>
      </w:r>
    </w:p>
    <w:p w14:paraId="06E1CB05">
      <w:pPr>
        <w:pStyle w:val="6"/>
        <w:spacing w:before="295" w:line="285" w:lineRule="auto"/>
        <w:ind w:right="105"/>
        <w:rPr>
          <w:rFonts w:hint="eastAsia"/>
        </w:rPr>
      </w:pPr>
      <w:r>
        <w:rPr>
          <w:rFonts w:hint="eastAsia"/>
        </w:rPr>
        <w:t>因此我们已经显明，罪人藉着怎样的信心或相信，与耶稣基督联合，从而得救地进入恩典之约。</w:t>
      </w:r>
    </w:p>
    <w:p w14:paraId="7C53BCAA">
      <w:pPr>
        <w:pStyle w:val="6"/>
        <w:spacing w:before="295" w:line="285" w:lineRule="auto"/>
        <w:ind w:right="105"/>
        <w:rPr>
          <w:rFonts w:hint="eastAsia"/>
        </w:rPr>
      </w:pPr>
    </w:p>
    <w:p w14:paraId="5610267A">
      <w:pPr>
        <w:pStyle w:val="6"/>
        <w:spacing w:before="295" w:line="285" w:lineRule="auto"/>
        <w:ind w:right="105"/>
        <w:rPr>
          <w:rFonts w:hint="eastAsia"/>
        </w:rPr>
      </w:pPr>
      <w:r>
        <w:rPr>
          <w:rFonts w:hint="eastAsia"/>
        </w:rPr>
        <w:t>MONERGISM BOOKS</w:t>
      </w:r>
    </w:p>
    <w:p w14:paraId="2A075C7E">
      <w:pPr>
        <w:pStyle w:val="6"/>
        <w:spacing w:before="295" w:line="285" w:lineRule="auto"/>
        <w:ind w:right="105"/>
        <w:rPr>
          <w:rFonts w:hint="eastAsia"/>
        </w:rPr>
      </w:pPr>
      <w:r>
        <w:rPr>
          <w:rFonts w:hint="eastAsia"/>
        </w:rPr>
        <w:t>MONERGISM BOOKS</w:t>
      </w:r>
    </w:p>
    <w:p w14:paraId="4D1198AF">
      <w:pPr>
        <w:pStyle w:val="6"/>
        <w:spacing w:before="295" w:line="285" w:lineRule="auto"/>
        <w:ind w:right="105"/>
        <w:rPr>
          <w:rFonts w:hint="eastAsia"/>
        </w:rPr>
      </w:pPr>
    </w:p>
    <w:p w14:paraId="2606BF76">
      <w:pPr>
        <w:pStyle w:val="6"/>
        <w:spacing w:before="295" w:line="285" w:lineRule="auto"/>
        <w:ind w:right="105"/>
        <w:rPr>
          <w:rFonts w:hint="eastAsia"/>
        </w:rPr>
      </w:pPr>
      <w:r>
        <w:rPr>
          <w:rFonts w:hint="eastAsia"/>
        </w:rPr>
        <w:t>The Beauties of Thomas Boston, Edited by Samuel MacMillan, Copyright © 2023</w:t>
      </w:r>
    </w:p>
    <w:p w14:paraId="426DE527">
      <w:pPr>
        <w:pStyle w:val="6"/>
        <w:spacing w:before="295" w:line="285" w:lineRule="auto"/>
        <w:ind w:right="105"/>
        <w:rPr>
          <w:rFonts w:hint="eastAsia"/>
        </w:rPr>
      </w:pPr>
      <w:r>
        <w:rPr>
          <w:rFonts w:hint="eastAsia"/>
        </w:rPr>
        <w:t>《托马斯·波士顿之美》，塞缪尔·麦克米伦编辑，版权所有 © 2023</w:t>
      </w:r>
    </w:p>
    <w:p w14:paraId="37B7BF8B">
      <w:pPr>
        <w:pStyle w:val="6"/>
        <w:spacing w:before="295" w:line="285" w:lineRule="auto"/>
        <w:ind w:right="105"/>
        <w:rPr>
          <w:rFonts w:hint="eastAsia"/>
        </w:rPr>
      </w:pPr>
    </w:p>
    <w:p w14:paraId="2DC2375C">
      <w:pPr>
        <w:pStyle w:val="6"/>
        <w:spacing w:before="295" w:line="285" w:lineRule="auto"/>
        <w:ind w:right="105"/>
        <w:rPr>
          <w:rFonts w:hint="eastAsia"/>
        </w:rPr>
      </w:pPr>
      <w:r>
        <w:rPr>
          <w:rFonts w:hint="eastAsia"/>
        </w:rPr>
        <w:t>All rights reserved under International and Pan-American Copyright Conventions.</w:t>
      </w:r>
    </w:p>
    <w:p w14:paraId="5F0E1545">
      <w:pPr>
        <w:pStyle w:val="6"/>
        <w:spacing w:before="295" w:line="285" w:lineRule="auto"/>
        <w:ind w:right="105"/>
        <w:rPr>
          <w:rFonts w:hint="eastAsia"/>
        </w:rPr>
      </w:pPr>
      <w:r>
        <w:rPr>
          <w:rFonts w:hint="eastAsia"/>
        </w:rPr>
        <w:t>根据国际和泛美版权公约保留所有权利。</w:t>
      </w:r>
    </w:p>
    <w:p w14:paraId="2454E5E2">
      <w:pPr>
        <w:pStyle w:val="6"/>
        <w:spacing w:before="295" w:line="285" w:lineRule="auto"/>
        <w:ind w:right="105"/>
        <w:rPr>
          <w:rFonts w:hint="eastAsia"/>
        </w:rPr>
      </w:pPr>
    </w:p>
    <w:p w14:paraId="6ACB4870">
      <w:pPr>
        <w:pStyle w:val="6"/>
        <w:spacing w:before="295" w:line="285" w:lineRule="auto"/>
        <w:ind w:right="105"/>
        <w:rPr>
          <w:rFonts w:hint="eastAsia"/>
        </w:rPr>
      </w:pPr>
      <w:r>
        <w:rPr>
          <w:rFonts w:hint="eastAsia"/>
        </w:rPr>
        <w:t>By payment of the required fees, you have been granted the non-exclusive, non-transferable right to access and read the text of this e-book on-screen.</w:t>
      </w:r>
    </w:p>
    <w:p w14:paraId="28B538F5">
      <w:pPr>
        <w:pStyle w:val="6"/>
        <w:spacing w:before="295" w:line="285" w:lineRule="auto"/>
        <w:ind w:right="105"/>
        <w:rPr>
          <w:rFonts w:hint="eastAsia"/>
        </w:rPr>
      </w:pPr>
      <w:r>
        <w:rPr>
          <w:rFonts w:hint="eastAsia"/>
        </w:rPr>
        <w:t>藉着支付所需费用，您已获准非独家、不可转让的权利，可在屏幕上访问并阅读此电子书的文本。</w:t>
      </w:r>
    </w:p>
    <w:p w14:paraId="624DB117">
      <w:pPr>
        <w:pStyle w:val="6"/>
        <w:spacing w:before="295" w:line="285" w:lineRule="auto"/>
        <w:ind w:right="105"/>
        <w:rPr>
          <w:rFonts w:hint="eastAsia"/>
        </w:rPr>
      </w:pPr>
    </w:p>
    <w:p w14:paraId="64B6FAAD">
      <w:pPr>
        <w:pStyle w:val="6"/>
        <w:spacing w:before="295" w:line="285" w:lineRule="auto"/>
        <w:ind w:right="105"/>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CF2968D">
      <w:pPr>
        <w:pStyle w:val="6"/>
        <w:spacing w:before="295" w:line="285" w:lineRule="auto"/>
        <w:ind w:right="105"/>
        <w:rPr>
          <w:rFonts w:hint="eastAsia"/>
        </w:rPr>
      </w:pPr>
      <w:r>
        <w:rPr>
          <w:rFonts w:hint="eastAsia"/>
        </w:rPr>
        <w:t>未经 Monergism Books 明确书面许可，不得以任何形式或任何方式，无论是电子的还是机械的，现在已知的还是将来发明的，复制、传播、下载、反编译、逆向工程，或存储在或引入任何信息存储和检索系统中。</w:t>
      </w:r>
    </w:p>
    <w:p w14:paraId="64193586">
      <w:pPr>
        <w:pStyle w:val="6"/>
        <w:spacing w:before="295" w:line="285" w:lineRule="auto"/>
        <w:ind w:right="105"/>
        <w:rPr>
          <w:rFonts w:hint="eastAsia"/>
        </w:rPr>
      </w:pPr>
    </w:p>
    <w:p w14:paraId="4C71F702">
      <w:pPr>
        <w:pStyle w:val="6"/>
        <w:spacing w:before="295" w:line="285" w:lineRule="auto"/>
        <w:ind w:right="105"/>
        <w:rPr>
          <w:rFonts w:hint="eastAsia"/>
        </w:rPr>
      </w:pPr>
      <w:r>
        <w:rPr>
          <w:rFonts w:hint="eastAsia"/>
        </w:rPr>
        <w:t>ePub, .mobi &amp; .pdf Editions.</w:t>
      </w:r>
    </w:p>
    <w:p w14:paraId="400590E5">
      <w:pPr>
        <w:pStyle w:val="6"/>
        <w:spacing w:before="295" w:line="285" w:lineRule="auto"/>
        <w:ind w:right="105"/>
        <w:rPr>
          <w:rFonts w:hint="eastAsia"/>
        </w:rPr>
      </w:pPr>
      <w:r>
        <w:rPr>
          <w:rFonts w:hint="eastAsia"/>
        </w:rPr>
        <w:t>ePub、.mobi 和 .pdf 版本。</w:t>
      </w:r>
    </w:p>
    <w:p w14:paraId="7A6FDE72">
      <w:pPr>
        <w:pStyle w:val="6"/>
        <w:spacing w:before="295" w:line="285" w:lineRule="auto"/>
        <w:ind w:right="105"/>
        <w:rPr>
          <w:rFonts w:hint="eastAsia"/>
        </w:rPr>
      </w:pPr>
    </w:p>
    <w:p w14:paraId="286B5663">
      <w:pPr>
        <w:pStyle w:val="6"/>
        <w:spacing w:before="295" w:line="285" w:lineRule="auto"/>
        <w:ind w:right="105"/>
        <w:rPr>
          <w:rFonts w:hint="eastAsia"/>
        </w:rPr>
      </w:pPr>
      <w:r>
        <w:rPr>
          <w:rFonts w:hint="eastAsia"/>
        </w:rPr>
        <w:t>October 2023. Requests for information should be addressed to: Monergism Books, PO Box 491, West Linn, OR 97068</w:t>
      </w:r>
    </w:p>
    <w:p w14:paraId="06E4BCFD">
      <w:pPr>
        <w:pStyle w:val="6"/>
        <w:spacing w:before="295" w:line="285" w:lineRule="auto"/>
        <w:ind w:right="105"/>
      </w:pPr>
      <w:r>
        <w:rPr>
          <w:rFonts w:hint="eastAsia"/>
        </w:rPr>
        <w:t>2023年10月。信息索取请寄至：Monergism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UI">
    <w:panose1 w:val="020B0502040204020203"/>
    <w:charset w:val="00"/>
    <w:family w:val="auto"/>
    <w:pitch w:val="default"/>
    <w:sig w:usb0="80FF8023" w:usb1="0200004A" w:usb2="00000200" w:usb3="00040000" w:csb0="00000001" w:csb1="0000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7B841A"/>
    <w:multiLevelType w:val="singleLevel"/>
    <w:tmpl w:val="1F7B841A"/>
    <w:lvl w:ilvl="0" w:tentative="0">
      <w:start w:val="3"/>
      <w:numFmt w:val="decimal"/>
      <w:suff w:val="nothing"/>
      <w:lvlText w:val="%1节，"/>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C8E406A"/>
    <w:rsid w:val="43BB30E7"/>
    <w:rsid w:val="479F015E"/>
    <w:rsid w:val="4C940979"/>
    <w:rsid w:val="592256C0"/>
    <w:rsid w:val="69A26810"/>
    <w:rsid w:val="6A9C419B"/>
    <w:rsid w:val="7B130B3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86"/>
      <w:ind w:left="111" w:right="111"/>
      <w:jc w:val="center"/>
      <w:outlineLvl w:val="1"/>
    </w:pPr>
    <w:rPr>
      <w:rFonts w:ascii="Georgia" w:hAnsi="Georgia" w:eastAsia="Georgia" w:cs="Georgia"/>
      <w:b/>
      <w:bCs/>
      <w:sz w:val="50"/>
      <w:szCs w:val="50"/>
      <w:lang w:val="en-US" w:eastAsia="en-US" w:bidi="ar-SA"/>
    </w:rPr>
  </w:style>
  <w:style w:type="paragraph" w:styleId="3">
    <w:name w:val="heading 2"/>
    <w:basedOn w:val="1"/>
    <w:qFormat/>
    <w:uiPriority w:val="1"/>
    <w:pPr>
      <w:ind w:left="111"/>
      <w:outlineLvl w:val="2"/>
    </w:pPr>
    <w:rPr>
      <w:rFonts w:ascii="Georgia" w:hAnsi="Georgia" w:eastAsia="Georgia" w:cs="Georgia"/>
      <w:b/>
      <w:bCs/>
      <w:sz w:val="42"/>
      <w:szCs w:val="42"/>
      <w:lang w:val="en-US" w:eastAsia="en-US" w:bidi="ar-SA"/>
    </w:rPr>
  </w:style>
  <w:style w:type="paragraph" w:styleId="4">
    <w:name w:val="heading 3"/>
    <w:basedOn w:val="1"/>
    <w:qFormat/>
    <w:uiPriority w:val="1"/>
    <w:pPr>
      <w:spacing w:before="290"/>
      <w:ind w:left="2086" w:hanging="308"/>
      <w:outlineLvl w:val="3"/>
    </w:pPr>
    <w:rPr>
      <w:rFonts w:ascii="Georgia" w:hAnsi="Georgia" w:eastAsia="Georgia" w:cs="Georgia"/>
      <w:b/>
      <w:bCs/>
      <w:sz w:val="30"/>
      <w:szCs w:val="30"/>
      <w:lang w:val="en-US" w:eastAsia="en-US" w:bidi="ar-SA"/>
    </w:rPr>
  </w:style>
  <w:style w:type="paragraph" w:styleId="5">
    <w:name w:val="heading 4"/>
    <w:basedOn w:val="1"/>
    <w:qFormat/>
    <w:uiPriority w:val="1"/>
    <w:pPr>
      <w:ind w:left="99"/>
      <w:outlineLvl w:val="4"/>
    </w:pPr>
    <w:rPr>
      <w:rFonts w:ascii="Georgia" w:hAnsi="Georgia" w:eastAsia="Georgia" w:cs="Georgia"/>
      <w:b/>
      <w:bCs/>
      <w:sz w:val="30"/>
      <w:szCs w:val="30"/>
      <w:lang w:val="en-US" w:eastAsia="en-US" w:bidi="ar-SA"/>
    </w:rPr>
  </w:style>
  <w:style w:type="character" w:default="1" w:styleId="8">
    <w:name w:val="Default Paragraph Font"/>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1"/>
    <w:pPr>
      <w:spacing w:before="85"/>
      <w:ind w:left="99"/>
      <w:jc w:val="both"/>
    </w:pPr>
    <w:rPr>
      <w:rFonts w:ascii="Georgia" w:hAnsi="Georgia" w:eastAsia="Georgia" w:cs="Georgia"/>
      <w:sz w:val="30"/>
      <w:szCs w:val="30"/>
      <w:lang w:val="en-US" w:eastAsia="en-US"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295"/>
      <w:ind w:left="99" w:right="98"/>
      <w:jc w:val="both"/>
    </w:pPr>
    <w:rPr>
      <w:rFonts w:ascii="Georgia" w:hAnsi="Georgia" w:eastAsia="Georgia" w:cs="Georgia"/>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1917</Pages>
  <Words>971</Words>
  <Characters>2498</Characters>
  <TotalTime>1272</TotalTime>
  <ScaleCrop>false</ScaleCrop>
  <LinksUpToDate>false</LinksUpToDate>
  <CharactersWithSpaces>2899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2025-10-09T04:27:00Z</dcterms:created>
  <dc:creator>Administrator</dc:creator>
  <cp:lastModifiedBy>一</cp:lastModifiedBy>
  <dcterms:modified xsi:type="dcterms:W3CDTF">2025-10-22T09:29:23Z</dcterms:modified>
  <dc:title>The Beauties of Thomas Boston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2025-10-09T00:00:00Z</vt:filetime>
  </property>
  <property fmtid="{D5CDD505-2E9C-101B-9397-08002B2CF9AE}" pid="3" name="LastSaved">
    <vt:filetime>2025-10-09T00:00:00Z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2052-12.1.0.23125</vt:lpwstr>
  </property>
  <property fmtid="{D5CDD505-2E9C-101B-9397-08002B2CF9AE}" pid="6" name="ICV">
    <vt:lpwstr>9DD23E398F194A8DB6E9FF96D55CE155_12</vt:lpwstr>
  </property>
</Properties>
</file>